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234033">
      <w:pPr>
        <w:jc w:val="center"/>
      </w:pPr>
      <w:r>
        <w:t>Муниципальное бюджетное общеобразовательное учреждение</w:t>
      </w:r>
    </w:p>
    <w:p w:rsidR="00234033" w:rsidRDefault="00234033" w:rsidP="00234033">
      <w:pPr>
        <w:jc w:val="center"/>
      </w:pPr>
      <w:r>
        <w:t xml:space="preserve"> "Средняя общеобразовательная казачья школа" с. Знаменка, </w:t>
      </w:r>
    </w:p>
    <w:p w:rsidR="00234033" w:rsidRDefault="00234033" w:rsidP="00234033">
      <w:pPr>
        <w:jc w:val="center"/>
      </w:pPr>
      <w:r>
        <w:t>Нерчинский район, Забайкальский край</w:t>
      </w: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234033"/>
    <w:p w:rsidR="00234033" w:rsidRDefault="00234033" w:rsidP="00234033">
      <w:pPr>
        <w:jc w:val="center"/>
        <w:rPr>
          <w:b/>
          <w:sz w:val="28"/>
          <w:szCs w:val="28"/>
        </w:rPr>
      </w:pPr>
      <w:r w:rsidRPr="00234033">
        <w:rPr>
          <w:b/>
          <w:sz w:val="28"/>
          <w:szCs w:val="28"/>
        </w:rPr>
        <w:t>План работы Районного методического объединения</w:t>
      </w:r>
    </w:p>
    <w:p w:rsidR="00234033" w:rsidRDefault="00234033" w:rsidP="00234033">
      <w:pPr>
        <w:jc w:val="center"/>
        <w:rPr>
          <w:b/>
          <w:sz w:val="28"/>
          <w:szCs w:val="28"/>
        </w:rPr>
      </w:pPr>
      <w:r w:rsidRPr="00234033">
        <w:rPr>
          <w:b/>
          <w:sz w:val="28"/>
          <w:szCs w:val="28"/>
        </w:rPr>
        <w:t>«Социальные науки»</w:t>
      </w:r>
    </w:p>
    <w:p w:rsidR="00234033" w:rsidRPr="00234033" w:rsidRDefault="00234033" w:rsidP="00234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Pr="00234033">
        <w:rPr>
          <w:b/>
          <w:sz w:val="28"/>
          <w:szCs w:val="28"/>
        </w:rPr>
        <w:t xml:space="preserve"> учебный год</w:t>
      </w:r>
    </w:p>
    <w:p w:rsidR="00234033" w:rsidRDefault="00234033" w:rsidP="00234033">
      <w:pPr>
        <w:jc w:val="center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924675">
      <w:pPr>
        <w:jc w:val="right"/>
      </w:pPr>
    </w:p>
    <w:p w:rsidR="00234033" w:rsidRDefault="00234033" w:rsidP="00234033">
      <w:pPr>
        <w:jc w:val="right"/>
      </w:pPr>
      <w:r>
        <w:t xml:space="preserve">Автор- составитель: </w:t>
      </w:r>
    </w:p>
    <w:p w:rsidR="00234033" w:rsidRDefault="00234033" w:rsidP="00234033">
      <w:pPr>
        <w:jc w:val="right"/>
      </w:pPr>
      <w:r>
        <w:t xml:space="preserve">Чуева Надежда Сергеевна, </w:t>
      </w:r>
    </w:p>
    <w:p w:rsidR="00234033" w:rsidRDefault="00234033" w:rsidP="00234033">
      <w:pPr>
        <w:jc w:val="right"/>
      </w:pPr>
      <w:r>
        <w:t>учитель истории и обществознания</w:t>
      </w:r>
    </w:p>
    <w:p w:rsidR="00234033" w:rsidRDefault="00234033" w:rsidP="00924675">
      <w:pPr>
        <w:jc w:val="right"/>
      </w:pPr>
    </w:p>
    <w:p w:rsidR="00234033" w:rsidRDefault="00234033" w:rsidP="00924675">
      <w:pPr>
        <w:jc w:val="center"/>
      </w:pPr>
    </w:p>
    <w:p w:rsidR="00234033" w:rsidRDefault="00234033" w:rsidP="00924675">
      <w:pPr>
        <w:jc w:val="center"/>
      </w:pPr>
    </w:p>
    <w:p w:rsidR="00234033" w:rsidRDefault="00234033" w:rsidP="00234033"/>
    <w:p w:rsidR="00234033" w:rsidRDefault="00234033" w:rsidP="00234033">
      <w:bookmarkStart w:id="0" w:name="_GoBack"/>
      <w:bookmarkEnd w:id="0"/>
    </w:p>
    <w:p w:rsidR="00234033" w:rsidRDefault="00234033" w:rsidP="00924675">
      <w:pPr>
        <w:jc w:val="center"/>
      </w:pPr>
    </w:p>
    <w:p w:rsidR="00924675" w:rsidRPr="00234033" w:rsidRDefault="00924675" w:rsidP="00924675">
      <w:pPr>
        <w:jc w:val="center"/>
        <w:rPr>
          <w:b/>
        </w:rPr>
      </w:pPr>
      <w:r w:rsidRPr="00234033">
        <w:rPr>
          <w:b/>
        </w:rPr>
        <w:t xml:space="preserve">План работы РМО </w:t>
      </w:r>
      <w:proofErr w:type="gramStart"/>
      <w:r w:rsidRPr="00234033">
        <w:rPr>
          <w:b/>
        </w:rPr>
        <w:t>« Социальные</w:t>
      </w:r>
      <w:proofErr w:type="gramEnd"/>
      <w:r w:rsidRPr="00234033">
        <w:rPr>
          <w:b/>
        </w:rPr>
        <w:t xml:space="preserve"> науки на 2021-2022 учебный год</w:t>
      </w:r>
      <w:r w:rsidR="007A78C9" w:rsidRPr="00234033">
        <w:rPr>
          <w:b/>
        </w:rPr>
        <w:t>.</w:t>
      </w:r>
    </w:p>
    <w:p w:rsidR="007A78C9" w:rsidRDefault="007A78C9" w:rsidP="00924675">
      <w:pPr>
        <w:jc w:val="center"/>
      </w:pPr>
    </w:p>
    <w:p w:rsidR="00FE27E7" w:rsidRPr="00FE27E7" w:rsidRDefault="00924675" w:rsidP="00924675">
      <w:pPr>
        <w:jc w:val="both"/>
      </w:pPr>
      <w:r>
        <w:t xml:space="preserve">Руководитель: Чуева Надежда Сергеевна, учитель истории и обществознания МБОУ              </w:t>
      </w:r>
      <w:proofErr w:type="gramStart"/>
      <w:r>
        <w:t xml:space="preserve">   «</w:t>
      </w:r>
      <w:proofErr w:type="gramEnd"/>
      <w:r>
        <w:t xml:space="preserve"> СОКШ с. Знаменка»</w:t>
      </w:r>
      <w:r w:rsidR="007A78C9">
        <w:t>.</w:t>
      </w:r>
    </w:p>
    <w:p w:rsidR="00513CC5" w:rsidRPr="00FE27E7" w:rsidRDefault="00513CC5" w:rsidP="00513CC5">
      <w:pPr>
        <w:jc w:val="both"/>
      </w:pPr>
      <w:r w:rsidRPr="00FE27E7">
        <w:rPr>
          <w:u w:val="single"/>
        </w:rPr>
        <w:t>Тема:</w:t>
      </w:r>
      <w:r w:rsidRPr="00FE27E7">
        <w:t xml:space="preserve"> Организация деятельности учителя истории и обществознания в условиях реализации требований ФГОС ООО  </w:t>
      </w:r>
      <w:r w:rsidR="007E274D" w:rsidRPr="007E274D">
        <w:t xml:space="preserve"> </w:t>
      </w:r>
      <w:r w:rsidRPr="00FE27E7">
        <w:t>и СОО, историко – культурного стандарта.</w:t>
      </w:r>
    </w:p>
    <w:p w:rsidR="00513CC5" w:rsidRPr="00FE27E7" w:rsidRDefault="00513CC5" w:rsidP="00513CC5">
      <w:pPr>
        <w:jc w:val="both"/>
      </w:pPr>
      <w:r w:rsidRPr="00FE27E7">
        <w:rPr>
          <w:u w:val="single"/>
        </w:rPr>
        <w:t>Цель:</w:t>
      </w:r>
      <w:r w:rsidRPr="00FE27E7">
        <w:t> совершенствова</w:t>
      </w:r>
      <w:r w:rsidR="00C90220" w:rsidRPr="00FE27E7">
        <w:t>ть</w:t>
      </w:r>
      <w:r w:rsidRPr="00FE27E7">
        <w:t xml:space="preserve"> профессиональн</w:t>
      </w:r>
      <w:r w:rsidR="00C90220" w:rsidRPr="00FE27E7">
        <w:t>ую</w:t>
      </w:r>
      <w:r w:rsidRPr="00FE27E7">
        <w:t xml:space="preserve"> компетенци</w:t>
      </w:r>
      <w:r w:rsidR="00C90220" w:rsidRPr="00FE27E7">
        <w:t>ю</w:t>
      </w:r>
      <w:r w:rsidRPr="00FE27E7">
        <w:t xml:space="preserve"> педагогов</w:t>
      </w:r>
      <w:r w:rsidR="00885342">
        <w:t>,</w:t>
      </w:r>
      <w:r w:rsidRPr="00FE27E7">
        <w:t xml:space="preserve"> как условие качества реализации ФГОС </w:t>
      </w:r>
      <w:r w:rsidR="00D65FDD" w:rsidRPr="00FE27E7">
        <w:t>ООО и</w:t>
      </w:r>
      <w:r w:rsidRPr="00FE27E7">
        <w:t xml:space="preserve"> СОО</w:t>
      </w:r>
      <w:r w:rsidR="00885342">
        <w:t>.</w:t>
      </w:r>
    </w:p>
    <w:p w:rsidR="00513CC5" w:rsidRPr="00FE27E7" w:rsidRDefault="00513CC5" w:rsidP="00513CC5">
      <w:pPr>
        <w:jc w:val="both"/>
        <w:rPr>
          <w:u w:val="single"/>
        </w:rPr>
      </w:pPr>
      <w:r w:rsidRPr="00FE27E7">
        <w:rPr>
          <w:u w:val="single"/>
        </w:rPr>
        <w:t>Направление и формы работы:</w:t>
      </w:r>
    </w:p>
    <w:p w:rsidR="00513CC5" w:rsidRPr="00FE27E7" w:rsidRDefault="00513CC5" w:rsidP="007A78C9">
      <w:pPr>
        <w:pStyle w:val="a6"/>
        <w:numPr>
          <w:ilvl w:val="0"/>
          <w:numId w:val="3"/>
        </w:numPr>
        <w:spacing w:line="276" w:lineRule="auto"/>
        <w:jc w:val="both"/>
      </w:pPr>
      <w:r w:rsidRPr="00FE27E7">
        <w:t>Изучение нормативных документов</w:t>
      </w:r>
    </w:p>
    <w:p w:rsidR="00513CC5" w:rsidRPr="00FE27E7" w:rsidRDefault="00513CC5" w:rsidP="007A78C9">
      <w:pPr>
        <w:pStyle w:val="a6"/>
        <w:numPr>
          <w:ilvl w:val="0"/>
          <w:numId w:val="3"/>
        </w:numPr>
        <w:spacing w:line="276" w:lineRule="auto"/>
        <w:jc w:val="both"/>
      </w:pPr>
      <w:r w:rsidRPr="00FE27E7">
        <w:t>Организация семинаров по изучению опыта работы в сочетании с практическим показом</w:t>
      </w:r>
      <w:r w:rsidR="007A78C9">
        <w:t>.</w:t>
      </w:r>
    </w:p>
    <w:p w:rsidR="00513CC5" w:rsidRPr="00FE27E7" w:rsidRDefault="00885342" w:rsidP="007A78C9">
      <w:pPr>
        <w:pStyle w:val="a6"/>
        <w:numPr>
          <w:ilvl w:val="0"/>
          <w:numId w:val="3"/>
        </w:numPr>
        <w:spacing w:line="276" w:lineRule="auto"/>
        <w:jc w:val="both"/>
      </w:pPr>
      <w:r>
        <w:t>О</w:t>
      </w:r>
      <w:r w:rsidR="00513CC5" w:rsidRPr="00FE27E7">
        <w:t>знак</w:t>
      </w:r>
      <w:r>
        <w:t xml:space="preserve">омление с изменениями в преподавании предметов посредством </w:t>
      </w:r>
      <w:proofErr w:type="spellStart"/>
      <w:r>
        <w:t>вебинаров</w:t>
      </w:r>
      <w:proofErr w:type="spellEnd"/>
      <w:r>
        <w:t>, организованных издательствами « Просвещение», « Русское слово»</w:t>
      </w:r>
    </w:p>
    <w:p w:rsidR="00513CC5" w:rsidRPr="00FE27E7" w:rsidRDefault="00513CC5" w:rsidP="007A78C9">
      <w:pPr>
        <w:pStyle w:val="a6"/>
        <w:numPr>
          <w:ilvl w:val="0"/>
          <w:numId w:val="3"/>
        </w:numPr>
        <w:spacing w:line="276" w:lineRule="auto"/>
        <w:jc w:val="both"/>
      </w:pPr>
      <w:r w:rsidRPr="00FE27E7">
        <w:t>Повышение квалификации педагогов через курсовую подготовку, семинары, консультации</w:t>
      </w:r>
      <w:r w:rsidR="00885342">
        <w:t>.</w:t>
      </w:r>
    </w:p>
    <w:p w:rsidR="00513CC5" w:rsidRDefault="00513CC5" w:rsidP="00C90220">
      <w:r w:rsidRPr="00FE27E7">
        <w:rPr>
          <w:u w:val="single"/>
        </w:rPr>
        <w:t>Задачи:</w:t>
      </w:r>
      <w:r w:rsidRPr="00FE27E7">
        <w:rPr>
          <w:u w:val="single"/>
        </w:rPr>
        <w:br/>
      </w:r>
      <w:r w:rsidRPr="00FE27E7">
        <w:t>1. Освоение системы требований к структуре основной образовательной программы, условий её реализации и оценке достижений обучающихся</w:t>
      </w:r>
      <w:r w:rsidRPr="00FE27E7">
        <w:br/>
        <w:t>2. Обсуждение актуальных вопросов методики преподавания социально – гуманитарных дисциплин в условиях реализации ФГОС ООО</w:t>
      </w:r>
      <w:r w:rsidRPr="00FE27E7">
        <w:br/>
        <w:t>3. Совершенствование системы подготовки к ЕГЭ и ОГЭ, олимпиадам различного уровня, научно – практическим конференциям</w:t>
      </w:r>
      <w:r w:rsidRPr="00FE27E7">
        <w:br/>
        <w:t>4. Обобщение и распространение педагогического опыта</w:t>
      </w:r>
    </w:p>
    <w:p w:rsidR="00924675" w:rsidRDefault="00924675" w:rsidP="00924675">
      <w:pPr>
        <w:jc w:val="both"/>
        <w:rPr>
          <w:u w:val="single"/>
        </w:rPr>
      </w:pPr>
    </w:p>
    <w:p w:rsidR="00924675" w:rsidRPr="00924675" w:rsidRDefault="00924675" w:rsidP="00924675">
      <w:pPr>
        <w:jc w:val="both"/>
        <w:rPr>
          <w:u w:val="single"/>
        </w:rPr>
      </w:pPr>
      <w:r w:rsidRPr="00924675">
        <w:rPr>
          <w:u w:val="single"/>
        </w:rPr>
        <w:t>Ожидаемые результаты:</w:t>
      </w:r>
    </w:p>
    <w:p w:rsidR="00924675" w:rsidRDefault="00924675" w:rsidP="00924675">
      <w:pPr>
        <w:pStyle w:val="a6"/>
        <w:numPr>
          <w:ilvl w:val="0"/>
          <w:numId w:val="14"/>
        </w:numPr>
        <w:spacing w:after="160" w:line="259" w:lineRule="auto"/>
        <w:jc w:val="both"/>
      </w:pPr>
      <w:r>
        <w:t>Повышение уровня успеваемости, качества знаний</w:t>
      </w:r>
    </w:p>
    <w:p w:rsidR="00924675" w:rsidRDefault="00924675" w:rsidP="00924675">
      <w:pPr>
        <w:pStyle w:val="a6"/>
        <w:numPr>
          <w:ilvl w:val="0"/>
          <w:numId w:val="14"/>
        </w:numPr>
        <w:spacing w:after="160" w:line="259" w:lineRule="auto"/>
        <w:jc w:val="both"/>
      </w:pPr>
      <w:r>
        <w:t>Успешное участие школьников в предметных олимпиадах, конкурсах, научно- исследовательской  и проектной деятельности.</w:t>
      </w:r>
    </w:p>
    <w:p w:rsidR="00924675" w:rsidRDefault="00924675" w:rsidP="00924675">
      <w:pPr>
        <w:pStyle w:val="a6"/>
        <w:numPr>
          <w:ilvl w:val="0"/>
          <w:numId w:val="14"/>
        </w:numPr>
        <w:spacing w:after="160" w:line="259" w:lineRule="auto"/>
        <w:jc w:val="both"/>
      </w:pPr>
      <w:r>
        <w:t>Совершенствование профессиональной компетенции педагогов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708"/>
        <w:gridCol w:w="5260"/>
        <w:gridCol w:w="1545"/>
        <w:gridCol w:w="1979"/>
      </w:tblGrid>
      <w:tr w:rsidR="00924675" w:rsidTr="00F33E40">
        <w:tc>
          <w:tcPr>
            <w:tcW w:w="708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260" w:type="dxa"/>
          </w:tcPr>
          <w:p w:rsidR="00924675" w:rsidRDefault="00924675" w:rsidP="00F33E40">
            <w:pPr>
              <w:pStyle w:val="a6"/>
              <w:ind w:left="0"/>
              <w:jc w:val="center"/>
            </w:pPr>
            <w:r>
              <w:t>Мероприятие</w:t>
            </w:r>
          </w:p>
        </w:tc>
        <w:tc>
          <w:tcPr>
            <w:tcW w:w="1545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Время, место проведения</w:t>
            </w:r>
          </w:p>
        </w:tc>
        <w:tc>
          <w:tcPr>
            <w:tcW w:w="1979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 xml:space="preserve">Ответственные </w:t>
            </w:r>
          </w:p>
        </w:tc>
      </w:tr>
      <w:tr w:rsidR="00924675" w:rsidTr="00F33E40">
        <w:tc>
          <w:tcPr>
            <w:tcW w:w="708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1.</w:t>
            </w:r>
          </w:p>
        </w:tc>
        <w:tc>
          <w:tcPr>
            <w:tcW w:w="5260" w:type="dxa"/>
          </w:tcPr>
          <w:p w:rsidR="00924675" w:rsidRDefault="00924675" w:rsidP="00924675">
            <w:pPr>
              <w:pStyle w:val="a6"/>
              <w:ind w:left="0"/>
              <w:jc w:val="both"/>
            </w:pPr>
            <w:r>
              <w:t>Заседание РМО № 1.</w:t>
            </w:r>
          </w:p>
          <w:p w:rsidR="00924675" w:rsidRPr="00FE27E7" w:rsidRDefault="00924675" w:rsidP="00924675">
            <w:pPr>
              <w:pStyle w:val="a6"/>
              <w:numPr>
                <w:ilvl w:val="0"/>
                <w:numId w:val="4"/>
              </w:numPr>
            </w:pPr>
            <w:r w:rsidRPr="00FE27E7">
              <w:t>Анализ работы РМО за 2020-2021г учебный год</w:t>
            </w:r>
          </w:p>
          <w:p w:rsidR="00924675" w:rsidRPr="00FE27E7" w:rsidRDefault="00924675" w:rsidP="00924675">
            <w:pPr>
              <w:pStyle w:val="a6"/>
              <w:numPr>
                <w:ilvl w:val="0"/>
                <w:numId w:val="4"/>
              </w:numPr>
            </w:pPr>
            <w:r w:rsidRPr="00FE27E7">
              <w:t>Утверждение плана РМО на 2021-2022 учебный год</w:t>
            </w:r>
          </w:p>
          <w:p w:rsidR="00924675" w:rsidRPr="00FE27E7" w:rsidRDefault="00924675" w:rsidP="00924675">
            <w:pPr>
              <w:pStyle w:val="a6"/>
              <w:numPr>
                <w:ilvl w:val="0"/>
                <w:numId w:val="4"/>
              </w:numPr>
              <w:ind w:left="352" w:firstLine="8"/>
            </w:pPr>
            <w:r w:rsidRPr="00FE27E7">
              <w:t>Методические рекомендации по составлению рабочих программ по истории и обществознанию в соответствии с требованиями ФГОС ООО и СОО</w:t>
            </w:r>
          </w:p>
          <w:p w:rsidR="00924675" w:rsidRDefault="00924675" w:rsidP="00B44798">
            <w:pPr>
              <w:pStyle w:val="a6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 w:rsidRPr="00FE27E7">
              <w:rPr>
                <w:lang w:eastAsia="en-US"/>
              </w:rPr>
              <w:t>УМК по предметам на новый учебный год.</w:t>
            </w:r>
          </w:p>
          <w:p w:rsidR="00B44798" w:rsidRDefault="00B44798" w:rsidP="00B44798">
            <w:pPr>
              <w:pStyle w:val="a6"/>
              <w:numPr>
                <w:ilvl w:val="0"/>
                <w:numId w:val="4"/>
              </w:numPr>
              <w:jc w:val="both"/>
            </w:pPr>
            <w:r>
              <w:rPr>
                <w:lang w:eastAsia="en-US"/>
              </w:rPr>
              <w:t xml:space="preserve">Технология КОУЧ </w:t>
            </w:r>
            <w:r>
              <w:rPr>
                <w:lang w:val="en-US" w:eastAsia="en-US"/>
              </w:rPr>
              <w:t>Lesson study</w:t>
            </w:r>
          </w:p>
          <w:p w:rsidR="00DF6B4D" w:rsidRDefault="00DF6B4D" w:rsidP="00B44798">
            <w:pPr>
              <w:pStyle w:val="a6"/>
              <w:numPr>
                <w:ilvl w:val="0"/>
                <w:numId w:val="4"/>
              </w:numPr>
              <w:jc w:val="both"/>
            </w:pPr>
            <w:r>
              <w:rPr>
                <w:lang w:eastAsia="en-US"/>
              </w:rPr>
              <w:t xml:space="preserve">Методические рекомендации </w:t>
            </w:r>
            <w:proofErr w:type="spellStart"/>
            <w:r>
              <w:rPr>
                <w:lang w:eastAsia="en-US"/>
              </w:rPr>
              <w:t>ШиМЭ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  <w:r>
              <w:rPr>
                <w:lang w:eastAsia="en-US"/>
              </w:rPr>
              <w:t xml:space="preserve"> 2021-2022 гг.</w:t>
            </w:r>
          </w:p>
        </w:tc>
        <w:tc>
          <w:tcPr>
            <w:tcW w:w="1545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Сентябрь, РУО.</w:t>
            </w:r>
          </w:p>
        </w:tc>
        <w:tc>
          <w:tcPr>
            <w:tcW w:w="1979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Чуева Н.С.</w:t>
            </w:r>
          </w:p>
        </w:tc>
      </w:tr>
      <w:tr w:rsidR="00924675" w:rsidTr="00F33E40">
        <w:tc>
          <w:tcPr>
            <w:tcW w:w="708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2</w:t>
            </w:r>
          </w:p>
        </w:tc>
        <w:tc>
          <w:tcPr>
            <w:tcW w:w="5260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Подготовка и проведение школьных олимпиад</w:t>
            </w:r>
          </w:p>
        </w:tc>
        <w:tc>
          <w:tcPr>
            <w:tcW w:w="1545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 xml:space="preserve">Октябрь </w:t>
            </w:r>
          </w:p>
        </w:tc>
        <w:tc>
          <w:tcPr>
            <w:tcW w:w="1979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Чуева Н.С., учителя истории</w:t>
            </w:r>
          </w:p>
        </w:tc>
      </w:tr>
      <w:tr w:rsidR="00924675" w:rsidTr="00F33E40">
        <w:tc>
          <w:tcPr>
            <w:tcW w:w="708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lastRenderedPageBreak/>
              <w:t>3</w:t>
            </w:r>
          </w:p>
        </w:tc>
        <w:tc>
          <w:tcPr>
            <w:tcW w:w="5260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Проведение районной олимпиады по истории и обществознанию</w:t>
            </w:r>
          </w:p>
        </w:tc>
        <w:tc>
          <w:tcPr>
            <w:tcW w:w="1545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Ноябрь-декабрь</w:t>
            </w:r>
          </w:p>
        </w:tc>
        <w:tc>
          <w:tcPr>
            <w:tcW w:w="1979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РУО, учителя истории</w:t>
            </w:r>
          </w:p>
        </w:tc>
      </w:tr>
      <w:tr w:rsidR="00924675" w:rsidTr="00F33E40">
        <w:tc>
          <w:tcPr>
            <w:tcW w:w="708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4</w:t>
            </w:r>
          </w:p>
        </w:tc>
        <w:tc>
          <w:tcPr>
            <w:tcW w:w="5260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Проведение пробных работ ОГЭ и ЕГЭ</w:t>
            </w:r>
          </w:p>
        </w:tc>
        <w:tc>
          <w:tcPr>
            <w:tcW w:w="1545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Декабрь, январь</w:t>
            </w:r>
          </w:p>
        </w:tc>
        <w:tc>
          <w:tcPr>
            <w:tcW w:w="1979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РУО, учителя истории</w:t>
            </w:r>
          </w:p>
        </w:tc>
      </w:tr>
      <w:tr w:rsidR="00924675" w:rsidTr="00F33E40">
        <w:tc>
          <w:tcPr>
            <w:tcW w:w="708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5.</w:t>
            </w:r>
          </w:p>
        </w:tc>
        <w:tc>
          <w:tcPr>
            <w:tcW w:w="5260" w:type="dxa"/>
          </w:tcPr>
          <w:p w:rsidR="00924675" w:rsidRPr="00FE27E7" w:rsidRDefault="00924675" w:rsidP="00924675">
            <w:pPr>
              <w:pStyle w:val="a6"/>
              <w:shd w:val="clear" w:color="auto" w:fill="FFFFFF"/>
              <w:ind w:left="36"/>
              <w:rPr>
                <w:lang w:eastAsia="en-US"/>
              </w:rPr>
            </w:pPr>
            <w:r>
              <w:t>Заседание РМО № 2.</w:t>
            </w:r>
            <w:r w:rsidRPr="00533637">
              <w:rPr>
                <w:color w:val="333333"/>
                <w:shd w:val="clear" w:color="auto" w:fill="FFFFFF"/>
              </w:rPr>
              <w:t xml:space="preserve"> </w:t>
            </w:r>
            <w:proofErr w:type="gramStart"/>
            <w:r w:rsidRPr="00924675">
              <w:t>Тема :</w:t>
            </w:r>
            <w:proofErr w:type="gramEnd"/>
            <w:r w:rsidRPr="00924675">
              <w:t>«</w:t>
            </w:r>
            <w:r w:rsidRPr="00FE27E7">
              <w:t>Реализация школьного  плана мероприятий по реализации Концепции преподавания учебного предмета «История России» в 2020-2021 учебном году</w:t>
            </w:r>
            <w:r w:rsidRPr="00FE27E7">
              <w:rPr>
                <w:b/>
              </w:rPr>
              <w:t>»</w:t>
            </w:r>
            <w:r w:rsidRPr="00FE27E7">
              <w:rPr>
                <w:lang w:eastAsia="en-US"/>
              </w:rPr>
              <w:t xml:space="preserve"> </w:t>
            </w:r>
          </w:p>
          <w:p w:rsidR="00924675" w:rsidRPr="00FE27E7" w:rsidRDefault="00924675" w:rsidP="00924675">
            <w:pPr>
              <w:pStyle w:val="a6"/>
              <w:numPr>
                <w:ilvl w:val="0"/>
                <w:numId w:val="11"/>
              </w:numPr>
              <w:shd w:val="clear" w:color="auto" w:fill="FFFFFF"/>
              <w:rPr>
                <w:lang w:eastAsia="en-US"/>
              </w:rPr>
            </w:pPr>
            <w:r w:rsidRPr="00FE27E7">
              <w:rPr>
                <w:lang w:eastAsia="en-US"/>
              </w:rPr>
              <w:t>Анализ планов реализации концепции</w:t>
            </w:r>
          </w:p>
          <w:p w:rsidR="00924675" w:rsidRPr="00FE27E7" w:rsidRDefault="00924675" w:rsidP="00924675">
            <w:pPr>
              <w:pStyle w:val="a6"/>
              <w:numPr>
                <w:ilvl w:val="0"/>
                <w:numId w:val="11"/>
              </w:numPr>
              <w:jc w:val="both"/>
            </w:pPr>
            <w:r w:rsidRPr="00FE27E7">
              <w:t>Изменения в структуре работы ОГЭ по обществознанию, истории 9 класс,</w:t>
            </w:r>
          </w:p>
          <w:p w:rsidR="00924675" w:rsidRPr="00FE27E7" w:rsidRDefault="00924675" w:rsidP="00924675">
            <w:r w:rsidRPr="00FE27E7">
              <w:t>изменения в структуре ЕГЭ по истории и обществознанию 11 класс</w:t>
            </w:r>
            <w:r>
              <w:t>.</w:t>
            </w:r>
          </w:p>
          <w:p w:rsidR="00924675" w:rsidRDefault="00924675" w:rsidP="00924675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  3.</w:t>
            </w:r>
            <w:r w:rsidRPr="00FE27E7">
              <w:rPr>
                <w:lang w:eastAsia="en-US"/>
              </w:rPr>
              <w:t>Выбор кандидатур</w:t>
            </w:r>
            <w:r w:rsidR="007A78C9">
              <w:rPr>
                <w:lang w:eastAsia="en-US"/>
              </w:rPr>
              <w:t xml:space="preserve">ы </w:t>
            </w:r>
            <w:r w:rsidRPr="00FE27E7">
              <w:rPr>
                <w:lang w:eastAsia="en-US"/>
              </w:rPr>
              <w:t xml:space="preserve"> для проведения открытого урока.</w:t>
            </w:r>
          </w:p>
          <w:p w:rsidR="007A78C9" w:rsidRDefault="007A78C9" w:rsidP="007A78C9">
            <w:pPr>
              <w:jc w:val="both"/>
            </w:pPr>
            <w:r>
              <w:rPr>
                <w:lang w:eastAsia="en-US"/>
              </w:rPr>
              <w:t xml:space="preserve">           4. Планирование урока по технологии  КОУЧ </w:t>
            </w:r>
            <w:r w:rsidRPr="007A78C9">
              <w:rPr>
                <w:lang w:val="en-US" w:eastAsia="en-US"/>
              </w:rPr>
              <w:t>Lesson</w:t>
            </w:r>
            <w:r w:rsidRPr="007A78C9">
              <w:rPr>
                <w:lang w:eastAsia="en-US"/>
              </w:rPr>
              <w:t xml:space="preserve"> </w:t>
            </w:r>
            <w:r w:rsidRPr="007A78C9">
              <w:rPr>
                <w:lang w:val="en-US" w:eastAsia="en-US"/>
              </w:rPr>
              <w:t>study</w:t>
            </w:r>
          </w:p>
          <w:p w:rsidR="007A78C9" w:rsidRDefault="007A78C9" w:rsidP="00924675">
            <w:pPr>
              <w:pStyle w:val="a6"/>
              <w:ind w:left="0"/>
            </w:pPr>
          </w:p>
          <w:p w:rsidR="00924675" w:rsidRDefault="00924675" w:rsidP="00924675"/>
        </w:tc>
        <w:tc>
          <w:tcPr>
            <w:tcW w:w="1545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 xml:space="preserve">Декабрь </w:t>
            </w:r>
          </w:p>
        </w:tc>
        <w:tc>
          <w:tcPr>
            <w:tcW w:w="1979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Чуева Н.С., учителя истории</w:t>
            </w:r>
          </w:p>
        </w:tc>
      </w:tr>
      <w:tr w:rsidR="00924675" w:rsidTr="00F33E40">
        <w:tc>
          <w:tcPr>
            <w:tcW w:w="708" w:type="dxa"/>
          </w:tcPr>
          <w:p w:rsidR="00924675" w:rsidRPr="00533637" w:rsidRDefault="00924675" w:rsidP="00F33E40">
            <w:pPr>
              <w:jc w:val="both"/>
            </w:pPr>
            <w:r>
              <w:t>6.</w:t>
            </w:r>
          </w:p>
        </w:tc>
        <w:tc>
          <w:tcPr>
            <w:tcW w:w="5260" w:type="dxa"/>
          </w:tcPr>
          <w:p w:rsidR="00924675" w:rsidRPr="00FE27E7" w:rsidRDefault="00924675" w:rsidP="00924675">
            <w:pPr>
              <w:rPr>
                <w:lang w:eastAsia="en-US"/>
              </w:rPr>
            </w:pPr>
            <w:r>
              <w:t xml:space="preserve">Заседание РМО № 3. </w:t>
            </w:r>
            <w:r w:rsidRPr="00FE27E7">
              <w:t xml:space="preserve">Тема </w:t>
            </w:r>
            <w:r w:rsidRPr="00FE27E7">
              <w:rPr>
                <w:lang w:eastAsia="en-US"/>
              </w:rPr>
              <w:t xml:space="preserve"> «Практическая работа на уроках истории и обществознания в условиях ФГОС ООО и СОО»</w:t>
            </w:r>
          </w:p>
          <w:p w:rsidR="00924675" w:rsidRPr="00FE27E7" w:rsidRDefault="00924675" w:rsidP="00924675">
            <w:pPr>
              <w:pStyle w:val="a6"/>
              <w:numPr>
                <w:ilvl w:val="0"/>
                <w:numId w:val="13"/>
              </w:numPr>
              <w:ind w:right="-284"/>
            </w:pPr>
            <w:r w:rsidRPr="00FE27E7">
              <w:t xml:space="preserve">Анализ и самоанализ открытого урока </w:t>
            </w:r>
          </w:p>
          <w:p w:rsidR="00924675" w:rsidRPr="00FE27E7" w:rsidRDefault="00885342" w:rsidP="00885342">
            <w:pPr>
              <w:pStyle w:val="a6"/>
              <w:numPr>
                <w:ilvl w:val="0"/>
                <w:numId w:val="13"/>
              </w:numPr>
              <w:ind w:right="-284"/>
            </w:pPr>
            <w:r>
              <w:t>Текущие вопросы.</w:t>
            </w:r>
          </w:p>
          <w:p w:rsidR="00924675" w:rsidRPr="001D34DC" w:rsidRDefault="00924675" w:rsidP="00924675">
            <w:pPr>
              <w:jc w:val="both"/>
            </w:pPr>
          </w:p>
        </w:tc>
        <w:tc>
          <w:tcPr>
            <w:tcW w:w="1545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 xml:space="preserve">Март </w:t>
            </w:r>
          </w:p>
        </w:tc>
        <w:tc>
          <w:tcPr>
            <w:tcW w:w="1979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Чуева Н.С.</w:t>
            </w:r>
          </w:p>
        </w:tc>
      </w:tr>
      <w:tr w:rsidR="00924675" w:rsidTr="00F33E40">
        <w:tc>
          <w:tcPr>
            <w:tcW w:w="708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7.</w:t>
            </w:r>
          </w:p>
        </w:tc>
        <w:tc>
          <w:tcPr>
            <w:tcW w:w="5260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Проведение предметной недели по истории и обществознанию</w:t>
            </w:r>
          </w:p>
        </w:tc>
        <w:tc>
          <w:tcPr>
            <w:tcW w:w="1545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В течение года</w:t>
            </w:r>
          </w:p>
        </w:tc>
        <w:tc>
          <w:tcPr>
            <w:tcW w:w="1979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Чуева Н.С., учителя истории</w:t>
            </w:r>
          </w:p>
        </w:tc>
      </w:tr>
      <w:tr w:rsidR="00924675" w:rsidTr="00F33E40">
        <w:tc>
          <w:tcPr>
            <w:tcW w:w="708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8.</w:t>
            </w:r>
          </w:p>
        </w:tc>
        <w:tc>
          <w:tcPr>
            <w:tcW w:w="5260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Участие в НПК и конкурсе проектов</w:t>
            </w:r>
          </w:p>
        </w:tc>
        <w:tc>
          <w:tcPr>
            <w:tcW w:w="1545" w:type="dxa"/>
          </w:tcPr>
          <w:p w:rsidR="00924675" w:rsidRDefault="00B44798" w:rsidP="00F33E40">
            <w:pPr>
              <w:pStyle w:val="a6"/>
              <w:ind w:left="0"/>
              <w:jc w:val="both"/>
            </w:pPr>
            <w:r>
              <w:t>Март-апрель</w:t>
            </w:r>
          </w:p>
        </w:tc>
        <w:tc>
          <w:tcPr>
            <w:tcW w:w="1979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 xml:space="preserve">Учителя истории </w:t>
            </w:r>
          </w:p>
        </w:tc>
      </w:tr>
      <w:tr w:rsidR="00924675" w:rsidTr="00F33E40">
        <w:tc>
          <w:tcPr>
            <w:tcW w:w="708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9.</w:t>
            </w:r>
          </w:p>
        </w:tc>
        <w:tc>
          <w:tcPr>
            <w:tcW w:w="5260" w:type="dxa"/>
          </w:tcPr>
          <w:p w:rsidR="00B44798" w:rsidRPr="00FE27E7" w:rsidRDefault="00924675" w:rsidP="00B44798">
            <w:pPr>
              <w:shd w:val="clear" w:color="auto" w:fill="FFFFFF"/>
              <w:rPr>
                <w:color w:val="000000"/>
                <w:lang w:eastAsia="en-US"/>
              </w:rPr>
            </w:pPr>
            <w:r>
              <w:t xml:space="preserve">Заседание РМО № 4. </w:t>
            </w:r>
            <w:r w:rsidR="00B44798" w:rsidRPr="00FE27E7">
              <w:t xml:space="preserve">Тема </w:t>
            </w:r>
            <w:proofErr w:type="gramStart"/>
            <w:r w:rsidR="00B44798" w:rsidRPr="00FE27E7">
              <w:t>« ЕГЭ</w:t>
            </w:r>
            <w:proofErr w:type="gramEnd"/>
            <w:r w:rsidR="00B44798" w:rsidRPr="00FE27E7">
              <w:t xml:space="preserve"> по обществознанию : </w:t>
            </w:r>
            <w:r w:rsidR="00B44798" w:rsidRPr="00FE27E7">
              <w:rPr>
                <w:color w:val="000000"/>
                <w:lang w:eastAsia="en-US"/>
              </w:rPr>
              <w:t>трудные задания»</w:t>
            </w:r>
          </w:p>
          <w:p w:rsidR="00B44798" w:rsidRPr="00FE27E7" w:rsidRDefault="00B44798" w:rsidP="00B44798">
            <w:pPr>
              <w:pStyle w:val="a6"/>
              <w:numPr>
                <w:ilvl w:val="0"/>
                <w:numId w:val="5"/>
              </w:numPr>
              <w:ind w:left="211" w:firstLine="0"/>
            </w:pPr>
            <w:r w:rsidRPr="00FE27E7">
              <w:t>Индивидуальная образовательная траектория обучающегося при подготовке к ЕГЭ по обществознанию</w:t>
            </w:r>
          </w:p>
          <w:p w:rsidR="00B44798" w:rsidRPr="00FE27E7" w:rsidRDefault="00B44798" w:rsidP="00B44798">
            <w:pPr>
              <w:pStyle w:val="a6"/>
              <w:numPr>
                <w:ilvl w:val="0"/>
                <w:numId w:val="5"/>
              </w:numPr>
              <w:tabs>
                <w:tab w:val="left" w:pos="-851"/>
                <w:tab w:val="left" w:pos="-426"/>
              </w:tabs>
              <w:ind w:left="211" w:right="-284" w:firstLine="0"/>
              <w:rPr>
                <w:lang w:eastAsia="en-US"/>
              </w:rPr>
            </w:pPr>
            <w:r w:rsidRPr="00FE27E7">
              <w:rPr>
                <w:lang w:eastAsia="en-US"/>
              </w:rPr>
              <w:t>Организация деятельности обучающихся с целью подготовки к ОГЭ по обществознанию и истории. Трудные вопросы. (мастер-классы)</w:t>
            </w:r>
          </w:p>
          <w:p w:rsidR="00924675" w:rsidRPr="00825D49" w:rsidRDefault="00B44798" w:rsidP="00B44798">
            <w:pPr>
              <w:pStyle w:val="a6"/>
              <w:numPr>
                <w:ilvl w:val="0"/>
                <w:numId w:val="5"/>
              </w:numPr>
              <w:jc w:val="both"/>
            </w:pPr>
            <w:r w:rsidRPr="00FE27E7">
              <w:t>Составление плана работы на новый учебный год</w:t>
            </w:r>
            <w:r>
              <w:t xml:space="preserve"> 2021-2022.</w:t>
            </w:r>
          </w:p>
        </w:tc>
        <w:tc>
          <w:tcPr>
            <w:tcW w:w="1545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 xml:space="preserve">Май </w:t>
            </w:r>
          </w:p>
        </w:tc>
        <w:tc>
          <w:tcPr>
            <w:tcW w:w="1979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Чуева Н.С.</w:t>
            </w:r>
          </w:p>
        </w:tc>
      </w:tr>
      <w:tr w:rsidR="00924675" w:rsidTr="00F33E40">
        <w:tc>
          <w:tcPr>
            <w:tcW w:w="708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10.</w:t>
            </w:r>
          </w:p>
        </w:tc>
        <w:tc>
          <w:tcPr>
            <w:tcW w:w="5260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Подготовка документов на аттестацию учителей.</w:t>
            </w:r>
          </w:p>
        </w:tc>
        <w:tc>
          <w:tcPr>
            <w:tcW w:w="1545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В течение года</w:t>
            </w:r>
          </w:p>
        </w:tc>
        <w:tc>
          <w:tcPr>
            <w:tcW w:w="1979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Чуева Н.С.</w:t>
            </w:r>
          </w:p>
        </w:tc>
      </w:tr>
      <w:tr w:rsidR="00924675" w:rsidTr="00F33E40">
        <w:tc>
          <w:tcPr>
            <w:tcW w:w="708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11.</w:t>
            </w:r>
          </w:p>
        </w:tc>
        <w:tc>
          <w:tcPr>
            <w:tcW w:w="5260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Текущая работа руководителя РМО:</w:t>
            </w:r>
          </w:p>
          <w:p w:rsidR="00924675" w:rsidRDefault="00924675" w:rsidP="00924675">
            <w:pPr>
              <w:pStyle w:val="a6"/>
              <w:numPr>
                <w:ilvl w:val="0"/>
                <w:numId w:val="19"/>
              </w:numPr>
              <w:jc w:val="both"/>
            </w:pPr>
            <w:r>
              <w:t>Подготовка к заседаниям РМО;</w:t>
            </w:r>
          </w:p>
          <w:p w:rsidR="00924675" w:rsidRDefault="00924675" w:rsidP="00924675">
            <w:pPr>
              <w:pStyle w:val="a6"/>
              <w:numPr>
                <w:ilvl w:val="0"/>
                <w:numId w:val="19"/>
              </w:numPr>
              <w:jc w:val="both"/>
            </w:pPr>
            <w:r>
              <w:t>Оформление протоколов заседания РМО;</w:t>
            </w:r>
          </w:p>
          <w:p w:rsidR="00924675" w:rsidRDefault="00924675" w:rsidP="00924675">
            <w:pPr>
              <w:pStyle w:val="a6"/>
              <w:numPr>
                <w:ilvl w:val="0"/>
                <w:numId w:val="19"/>
              </w:numPr>
              <w:jc w:val="both"/>
            </w:pPr>
            <w:r>
              <w:t>Организация заседаний РМО;</w:t>
            </w:r>
          </w:p>
          <w:p w:rsidR="00924675" w:rsidRDefault="00924675" w:rsidP="00924675">
            <w:pPr>
              <w:pStyle w:val="a6"/>
              <w:numPr>
                <w:ilvl w:val="0"/>
                <w:numId w:val="19"/>
              </w:numPr>
              <w:jc w:val="both"/>
            </w:pPr>
            <w:r>
              <w:t>Консультации по содер</w:t>
            </w:r>
            <w:r w:rsidR="00B44798">
              <w:t xml:space="preserve">жанию и  методике  преподавания посредством </w:t>
            </w:r>
            <w:r w:rsidR="00B44798">
              <w:rPr>
                <w:lang w:val="en-US"/>
              </w:rPr>
              <w:t>WhatsApp</w:t>
            </w:r>
            <w:r w:rsidR="00B44798">
              <w:t xml:space="preserve"> в группе РМО соц. цикла.</w:t>
            </w:r>
          </w:p>
          <w:p w:rsidR="007A78C9" w:rsidRPr="007A78C9" w:rsidRDefault="007A78C9" w:rsidP="007A78C9">
            <w:pPr>
              <w:pStyle w:val="a6"/>
              <w:numPr>
                <w:ilvl w:val="0"/>
                <w:numId w:val="19"/>
              </w:numPr>
              <w:jc w:val="both"/>
            </w:pPr>
            <w:r>
              <w:t xml:space="preserve">Участие в работе краевой группы учителей истории и обществознания в </w:t>
            </w:r>
            <w:r>
              <w:rPr>
                <w:lang w:val="en-US"/>
              </w:rPr>
              <w:t>Viber</w:t>
            </w:r>
          </w:p>
          <w:p w:rsidR="007A78C9" w:rsidRDefault="007A78C9" w:rsidP="007A78C9">
            <w:pPr>
              <w:pStyle w:val="a6"/>
              <w:numPr>
                <w:ilvl w:val="0"/>
                <w:numId w:val="19"/>
              </w:numPr>
              <w:jc w:val="both"/>
            </w:pPr>
            <w:r>
              <w:t xml:space="preserve">Организация участия учителей в конкурсах </w:t>
            </w:r>
            <w:proofErr w:type="spellStart"/>
            <w:r>
              <w:t>проф</w:t>
            </w:r>
            <w:proofErr w:type="spellEnd"/>
            <w:r>
              <w:t xml:space="preserve"> мастерства различного </w:t>
            </w:r>
            <w:r>
              <w:lastRenderedPageBreak/>
              <w:t>уровня;</w:t>
            </w:r>
          </w:p>
          <w:p w:rsidR="00B44798" w:rsidRDefault="00924675" w:rsidP="00924675">
            <w:pPr>
              <w:pStyle w:val="a6"/>
              <w:numPr>
                <w:ilvl w:val="0"/>
                <w:numId w:val="19"/>
              </w:numPr>
              <w:jc w:val="both"/>
            </w:pPr>
            <w:r>
              <w:t xml:space="preserve">Анализ </w:t>
            </w:r>
            <w:r w:rsidR="007A78C9">
              <w:t>работы РМО  и планирование мероприятий</w:t>
            </w:r>
            <w:r w:rsidR="00885342">
              <w:t>, с учетом итогов года</w:t>
            </w:r>
            <w:r w:rsidR="007A78C9">
              <w:t>.</w:t>
            </w:r>
          </w:p>
          <w:p w:rsidR="00924675" w:rsidRDefault="00924675" w:rsidP="007A78C9">
            <w:pPr>
              <w:ind w:left="360"/>
              <w:jc w:val="both"/>
            </w:pPr>
            <w:r>
              <w:t xml:space="preserve"> </w:t>
            </w:r>
          </w:p>
        </w:tc>
        <w:tc>
          <w:tcPr>
            <w:tcW w:w="1545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1979" w:type="dxa"/>
          </w:tcPr>
          <w:p w:rsidR="00924675" w:rsidRDefault="00924675" w:rsidP="00F33E40">
            <w:pPr>
              <w:pStyle w:val="a6"/>
              <w:ind w:left="0"/>
              <w:jc w:val="both"/>
            </w:pPr>
            <w:r>
              <w:t>Чуева Н.С.</w:t>
            </w:r>
          </w:p>
        </w:tc>
      </w:tr>
    </w:tbl>
    <w:p w:rsidR="00924675" w:rsidRPr="003F18DF" w:rsidRDefault="00924675" w:rsidP="00924675">
      <w:pPr>
        <w:jc w:val="both"/>
      </w:pPr>
    </w:p>
    <w:p w:rsidR="00924675" w:rsidRPr="00FE27E7" w:rsidRDefault="00924675" w:rsidP="00924675">
      <w:pPr>
        <w:pStyle w:val="a6"/>
        <w:spacing w:after="160" w:line="259" w:lineRule="auto"/>
        <w:jc w:val="both"/>
      </w:pPr>
    </w:p>
    <w:p w:rsidR="00513CC5" w:rsidRPr="00FE27E7" w:rsidRDefault="00513CC5" w:rsidP="00513CC5">
      <w:pPr>
        <w:jc w:val="both"/>
      </w:pPr>
      <w:r w:rsidRPr="00FE27E7">
        <w:t xml:space="preserve">                                 </w:t>
      </w:r>
    </w:p>
    <w:sectPr w:rsidR="00513CC5" w:rsidRPr="00FE27E7" w:rsidSect="0092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040"/>
    <w:multiLevelType w:val="hybridMultilevel"/>
    <w:tmpl w:val="203032F4"/>
    <w:lvl w:ilvl="0" w:tplc="3C3A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5457D"/>
    <w:multiLevelType w:val="hybridMultilevel"/>
    <w:tmpl w:val="1F4E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C2C"/>
    <w:multiLevelType w:val="hybridMultilevel"/>
    <w:tmpl w:val="B02C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5E4C"/>
    <w:multiLevelType w:val="hybridMultilevel"/>
    <w:tmpl w:val="311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86C56"/>
    <w:multiLevelType w:val="hybridMultilevel"/>
    <w:tmpl w:val="D08A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E6CCC"/>
    <w:multiLevelType w:val="hybridMultilevel"/>
    <w:tmpl w:val="C432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374D"/>
    <w:multiLevelType w:val="hybridMultilevel"/>
    <w:tmpl w:val="0F28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E2787"/>
    <w:multiLevelType w:val="multilevel"/>
    <w:tmpl w:val="5D18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A10FC"/>
    <w:multiLevelType w:val="hybridMultilevel"/>
    <w:tmpl w:val="CD46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46A7D"/>
    <w:multiLevelType w:val="hybridMultilevel"/>
    <w:tmpl w:val="9234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B5F62"/>
    <w:multiLevelType w:val="hybridMultilevel"/>
    <w:tmpl w:val="ABF2E58E"/>
    <w:lvl w:ilvl="0" w:tplc="4DAC3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F4653"/>
    <w:multiLevelType w:val="hybridMultilevel"/>
    <w:tmpl w:val="0F28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5789"/>
    <w:multiLevelType w:val="hybridMultilevel"/>
    <w:tmpl w:val="34C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32DE3"/>
    <w:multiLevelType w:val="hybridMultilevel"/>
    <w:tmpl w:val="0762BD0C"/>
    <w:lvl w:ilvl="0" w:tplc="D8F81ADE">
      <w:start w:val="1"/>
      <w:numFmt w:val="decimal"/>
      <w:lvlText w:val="%1."/>
      <w:lvlJc w:val="left"/>
      <w:pPr>
        <w:ind w:left="5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4" w15:restartNumberingAfterBreak="0">
    <w:nsid w:val="6F392F57"/>
    <w:multiLevelType w:val="hybridMultilevel"/>
    <w:tmpl w:val="5330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1C0FCB"/>
    <w:multiLevelType w:val="hybridMultilevel"/>
    <w:tmpl w:val="6FFE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936FB"/>
    <w:multiLevelType w:val="hybridMultilevel"/>
    <w:tmpl w:val="268A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06E74"/>
    <w:multiLevelType w:val="hybridMultilevel"/>
    <w:tmpl w:val="6A58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367EE"/>
    <w:multiLevelType w:val="hybridMultilevel"/>
    <w:tmpl w:val="BB4A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3"/>
  </w:num>
  <w:num w:numId="5">
    <w:abstractNumId w:val="6"/>
  </w:num>
  <w:num w:numId="6">
    <w:abstractNumId w:val="14"/>
  </w:num>
  <w:num w:numId="7">
    <w:abstractNumId w:val="12"/>
  </w:num>
  <w:num w:numId="8">
    <w:abstractNumId w:val="1"/>
  </w:num>
  <w:num w:numId="9">
    <w:abstractNumId w:val="11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9"/>
  </w:num>
  <w:num w:numId="15">
    <w:abstractNumId w:val="17"/>
  </w:num>
  <w:num w:numId="16">
    <w:abstractNumId w:val="18"/>
  </w:num>
  <w:num w:numId="17">
    <w:abstractNumId w:val="4"/>
  </w:num>
  <w:num w:numId="18">
    <w:abstractNumId w:val="1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5D"/>
    <w:rsid w:val="00045433"/>
    <w:rsid w:val="001A657A"/>
    <w:rsid w:val="00226C11"/>
    <w:rsid w:val="00234033"/>
    <w:rsid w:val="002A221D"/>
    <w:rsid w:val="00513CC5"/>
    <w:rsid w:val="00515788"/>
    <w:rsid w:val="00531662"/>
    <w:rsid w:val="005357C0"/>
    <w:rsid w:val="005A5CE9"/>
    <w:rsid w:val="006623DE"/>
    <w:rsid w:val="00693437"/>
    <w:rsid w:val="00711DF8"/>
    <w:rsid w:val="007A78C9"/>
    <w:rsid w:val="007E274D"/>
    <w:rsid w:val="0087126A"/>
    <w:rsid w:val="00885342"/>
    <w:rsid w:val="00902C4A"/>
    <w:rsid w:val="00924675"/>
    <w:rsid w:val="00972392"/>
    <w:rsid w:val="00B44798"/>
    <w:rsid w:val="00C5695D"/>
    <w:rsid w:val="00C90220"/>
    <w:rsid w:val="00CB3CA6"/>
    <w:rsid w:val="00CD1D06"/>
    <w:rsid w:val="00CF6F75"/>
    <w:rsid w:val="00D25CDE"/>
    <w:rsid w:val="00D65FDD"/>
    <w:rsid w:val="00DF3AE5"/>
    <w:rsid w:val="00DF6B4D"/>
    <w:rsid w:val="00ED5109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A00C"/>
  <w15:docId w15:val="{36CB5C0E-2883-49A7-AF3B-F7837ACE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C11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226C11"/>
    <w:rPr>
      <w:rFonts w:ascii="Calibri" w:eastAsia="Calibri" w:hAnsi="Calibri" w:cs="Calibri"/>
      <w:sz w:val="28"/>
    </w:rPr>
  </w:style>
  <w:style w:type="paragraph" w:styleId="a5">
    <w:name w:val="No Spacing"/>
    <w:link w:val="a4"/>
    <w:uiPriority w:val="1"/>
    <w:qFormat/>
    <w:rsid w:val="00226C11"/>
    <w:pPr>
      <w:spacing w:after="0" w:line="240" w:lineRule="auto"/>
    </w:pPr>
    <w:rPr>
      <w:rFonts w:ascii="Calibri" w:eastAsia="Calibri" w:hAnsi="Calibri" w:cs="Calibri"/>
      <w:sz w:val="28"/>
    </w:rPr>
  </w:style>
  <w:style w:type="paragraph" w:styleId="a6">
    <w:name w:val="List Paragraph"/>
    <w:basedOn w:val="a"/>
    <w:uiPriority w:val="34"/>
    <w:qFormat/>
    <w:rsid w:val="00226C11"/>
    <w:pPr>
      <w:ind w:left="720"/>
      <w:contextualSpacing/>
    </w:pPr>
  </w:style>
  <w:style w:type="table" w:styleId="a7">
    <w:name w:val="Table Grid"/>
    <w:basedOn w:val="a1"/>
    <w:uiPriority w:val="39"/>
    <w:rsid w:val="0022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5C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5CE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924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Светлана Юрьевна</cp:lastModifiedBy>
  <cp:revision>20</cp:revision>
  <cp:lastPrinted>2021-04-26T07:58:00Z</cp:lastPrinted>
  <dcterms:created xsi:type="dcterms:W3CDTF">2020-07-04T11:48:00Z</dcterms:created>
  <dcterms:modified xsi:type="dcterms:W3CDTF">2023-03-12T11:18:00Z</dcterms:modified>
</cp:coreProperties>
</file>