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691" w:rsidRPr="005A73CE" w:rsidRDefault="00054691" w:rsidP="005A73C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73CE">
        <w:rPr>
          <w:rFonts w:ascii="Times New Roman" w:hAnsi="Times New Roman" w:cs="Times New Roman"/>
          <w:b/>
          <w:bCs/>
          <w:sz w:val="24"/>
          <w:szCs w:val="24"/>
        </w:rPr>
        <w:t>Описание</w:t>
      </w:r>
    </w:p>
    <w:p w:rsidR="00054691" w:rsidRPr="005A73CE" w:rsidRDefault="00054691" w:rsidP="005A73C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73CE">
        <w:rPr>
          <w:rFonts w:ascii="Times New Roman" w:hAnsi="Times New Roman" w:cs="Times New Roman"/>
          <w:b/>
          <w:bCs/>
          <w:sz w:val="24"/>
          <w:szCs w:val="24"/>
        </w:rPr>
        <w:t>результатов профессиональной педагогической деятельности</w:t>
      </w:r>
    </w:p>
    <w:p w:rsidR="00054691" w:rsidRPr="005A73CE" w:rsidRDefault="00054691" w:rsidP="005A73C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73CE">
        <w:rPr>
          <w:rFonts w:ascii="Times New Roman" w:hAnsi="Times New Roman" w:cs="Times New Roman"/>
          <w:b/>
          <w:bCs/>
          <w:sz w:val="24"/>
          <w:szCs w:val="24"/>
        </w:rPr>
        <w:t>преподавателя КГБОУ СПО «Ачинский педагогический колледж»</w:t>
      </w:r>
    </w:p>
    <w:p w:rsidR="00054691" w:rsidRPr="005A73CE" w:rsidRDefault="00054691" w:rsidP="005A73C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4691" w:rsidRPr="005A73CE" w:rsidRDefault="00054691" w:rsidP="005A73C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73CE">
        <w:rPr>
          <w:rFonts w:ascii="Times New Roman" w:hAnsi="Times New Roman" w:cs="Times New Roman"/>
          <w:b/>
          <w:bCs/>
          <w:sz w:val="24"/>
          <w:szCs w:val="24"/>
        </w:rPr>
        <w:t>Черновой Натальи Юрьевны</w:t>
      </w:r>
    </w:p>
    <w:p w:rsidR="00054691" w:rsidRPr="005A73CE" w:rsidRDefault="00054691" w:rsidP="005A73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54691" w:rsidRPr="005A73CE" w:rsidRDefault="00054691" w:rsidP="005A73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73CE">
        <w:rPr>
          <w:rFonts w:ascii="Times New Roman" w:hAnsi="Times New Roman" w:cs="Times New Roman"/>
          <w:sz w:val="24"/>
          <w:szCs w:val="24"/>
        </w:rPr>
        <w:t xml:space="preserve">Я, Чернова Наталья Юрьевна, работаю преподавателем в КГБОУ СПО «Ачинский педагогический колледж» с </w:t>
      </w:r>
      <w:smartTag w:uri="urn:schemas-microsoft-com:office:smarttags" w:element="metricconverter">
        <w:smartTagPr>
          <w:attr w:name="ProductID" w:val="2006 г"/>
        </w:smartTagPr>
        <w:r w:rsidRPr="005A73CE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5A73CE">
        <w:rPr>
          <w:rFonts w:ascii="Times New Roman" w:hAnsi="Times New Roman" w:cs="Times New Roman"/>
          <w:sz w:val="24"/>
          <w:szCs w:val="24"/>
        </w:rPr>
        <w:t xml:space="preserve">. Образование высшее, окончила Лесосибирский педагогический институт филиал Красноярского государственного университета, </w:t>
      </w:r>
      <w:smartTag w:uri="urn:schemas-microsoft-com:office:smarttags" w:element="metricconverter">
        <w:smartTagPr>
          <w:attr w:name="ProductID" w:val="2002 г"/>
        </w:smartTagPr>
        <w:r w:rsidRPr="005A73CE">
          <w:rPr>
            <w:rFonts w:ascii="Times New Roman" w:hAnsi="Times New Roman" w:cs="Times New Roman"/>
            <w:sz w:val="24"/>
            <w:szCs w:val="24"/>
          </w:rPr>
          <w:t>2002 г</w:t>
        </w:r>
      </w:smartTag>
      <w:r w:rsidRPr="005A73CE">
        <w:rPr>
          <w:rFonts w:ascii="Times New Roman" w:hAnsi="Times New Roman" w:cs="Times New Roman"/>
          <w:sz w:val="24"/>
          <w:szCs w:val="24"/>
        </w:rPr>
        <w:t xml:space="preserve">., специальность – «филология», квалификация – «учитель русского языка и литературы». Стаж педагогической деятельности по специальности – 13 лет. </w:t>
      </w:r>
    </w:p>
    <w:p w:rsidR="00054691" w:rsidRPr="005A73CE" w:rsidRDefault="00054691" w:rsidP="005A73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73CE">
        <w:rPr>
          <w:rFonts w:ascii="Times New Roman" w:hAnsi="Times New Roman" w:cs="Times New Roman"/>
          <w:sz w:val="24"/>
          <w:szCs w:val="24"/>
        </w:rPr>
        <w:t xml:space="preserve">Педагогическую деятельность выстраиваю на </w:t>
      </w:r>
      <w:r>
        <w:rPr>
          <w:rFonts w:ascii="Times New Roman" w:hAnsi="Times New Roman" w:cs="Times New Roman"/>
          <w:sz w:val="24"/>
          <w:szCs w:val="24"/>
        </w:rPr>
        <w:t>основе нормативных документов: З</w:t>
      </w:r>
      <w:r w:rsidRPr="005A73CE">
        <w:rPr>
          <w:rFonts w:ascii="Times New Roman" w:hAnsi="Times New Roman" w:cs="Times New Roman"/>
          <w:sz w:val="24"/>
          <w:szCs w:val="24"/>
        </w:rPr>
        <w:t>акон «Об образовании</w:t>
      </w:r>
      <w:r w:rsidRPr="00DA65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5A73CE">
        <w:rPr>
          <w:rFonts w:ascii="Times New Roman" w:hAnsi="Times New Roman" w:cs="Times New Roman"/>
          <w:sz w:val="24"/>
          <w:szCs w:val="24"/>
        </w:rPr>
        <w:t>РФ», федеральные и государственные образовательные стандарты среднего профессионального образования, начального и основного общего образования, национальная образовательная инициатива «Наша новая школа», Устава колледжа и иных локальных актов.</w:t>
      </w:r>
    </w:p>
    <w:p w:rsidR="00054691" w:rsidRPr="005A73CE" w:rsidRDefault="00054691" w:rsidP="005A73CE">
      <w:pPr>
        <w:pStyle w:val="ListParagraph"/>
        <w:tabs>
          <w:tab w:val="left" w:pos="28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73CE">
        <w:rPr>
          <w:rFonts w:ascii="Times New Roman" w:hAnsi="Times New Roman" w:cs="Times New Roman"/>
          <w:sz w:val="24"/>
          <w:szCs w:val="24"/>
        </w:rPr>
        <w:t>Осуществляю систематическое повышение профессионального уровня через курсы повышения</w:t>
      </w:r>
      <w:r>
        <w:rPr>
          <w:rFonts w:ascii="Times New Roman" w:hAnsi="Times New Roman" w:cs="Times New Roman"/>
          <w:sz w:val="24"/>
          <w:szCs w:val="24"/>
        </w:rPr>
        <w:t xml:space="preserve">  квалификации по темам :</w:t>
      </w:r>
      <w:r w:rsidRPr="005A73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691" w:rsidRPr="005A73CE" w:rsidRDefault="00054691" w:rsidP="005A73CE">
      <w:pPr>
        <w:pStyle w:val="ListParagraph"/>
        <w:tabs>
          <w:tab w:val="left" w:pos="28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73CE">
        <w:rPr>
          <w:rFonts w:ascii="Times New Roman" w:hAnsi="Times New Roman" w:cs="Times New Roman"/>
          <w:sz w:val="24"/>
          <w:szCs w:val="24"/>
        </w:rPr>
        <w:t xml:space="preserve">«Современные педагогические технологии обучению русскому языку в школе», Педагогический университет «Первое сентября», </w:t>
      </w:r>
      <w:smartTag w:uri="urn:schemas-microsoft-com:office:smarttags" w:element="metricconverter">
        <w:smartTagPr>
          <w:attr w:name="ProductID" w:val="2011 г"/>
        </w:smartTagPr>
        <w:r w:rsidRPr="005A73CE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5A73CE">
        <w:rPr>
          <w:rFonts w:ascii="Times New Roman" w:hAnsi="Times New Roman" w:cs="Times New Roman"/>
          <w:sz w:val="24"/>
          <w:szCs w:val="24"/>
        </w:rPr>
        <w:t>.</w:t>
      </w:r>
      <w:r w:rsidRPr="002B43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A73CE">
        <w:rPr>
          <w:rFonts w:ascii="Times New Roman" w:hAnsi="Times New Roman" w:cs="Times New Roman"/>
          <w:sz w:val="24"/>
          <w:szCs w:val="24"/>
        </w:rPr>
        <w:t xml:space="preserve"> 72ч.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54691" w:rsidRPr="005A73CE" w:rsidRDefault="00054691" w:rsidP="005A73CE">
      <w:pPr>
        <w:pStyle w:val="ListParagraph"/>
        <w:tabs>
          <w:tab w:val="left" w:pos="28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73CE">
        <w:rPr>
          <w:rFonts w:ascii="Times New Roman" w:hAnsi="Times New Roman" w:cs="Times New Roman"/>
          <w:sz w:val="24"/>
          <w:szCs w:val="24"/>
        </w:rPr>
        <w:t xml:space="preserve"> «Образовательно-профессиональное  самоопределение школьников в предпрофильной подготовке и профильном обучении»,  Педагогический университет «Первое сентября», </w:t>
      </w:r>
      <w:smartTag w:uri="urn:schemas-microsoft-com:office:smarttags" w:element="metricconverter">
        <w:smartTagPr>
          <w:attr w:name="ProductID" w:val="2011 г"/>
        </w:smartTagPr>
        <w:r w:rsidRPr="005A73CE">
          <w:rPr>
            <w:rFonts w:ascii="Times New Roman" w:hAnsi="Times New Roman" w:cs="Times New Roman"/>
            <w:sz w:val="24"/>
            <w:szCs w:val="24"/>
          </w:rPr>
          <w:t>2010 г</w:t>
        </w:r>
      </w:smartTag>
      <w:r>
        <w:rPr>
          <w:rFonts w:ascii="Times New Roman" w:hAnsi="Times New Roman" w:cs="Times New Roman"/>
          <w:sz w:val="24"/>
          <w:szCs w:val="24"/>
        </w:rPr>
        <w:t>.</w:t>
      </w:r>
      <w:r w:rsidRPr="002B43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A73CE">
        <w:rPr>
          <w:rFonts w:ascii="Times New Roman" w:hAnsi="Times New Roman" w:cs="Times New Roman"/>
          <w:sz w:val="24"/>
          <w:szCs w:val="24"/>
        </w:rPr>
        <w:t xml:space="preserve"> 72ч.</w:t>
      </w:r>
      <w:r>
        <w:rPr>
          <w:rFonts w:ascii="Times New Roman" w:hAnsi="Times New Roman" w:cs="Times New Roman"/>
          <w:sz w:val="24"/>
          <w:szCs w:val="24"/>
        </w:rPr>
        <w:t>);</w:t>
      </w:r>
      <w:r w:rsidRPr="005A73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691" w:rsidRPr="005A73CE" w:rsidRDefault="00054691" w:rsidP="005A73CE">
      <w:pPr>
        <w:pStyle w:val="ListParagraph"/>
        <w:tabs>
          <w:tab w:val="left" w:pos="28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73CE">
        <w:rPr>
          <w:rFonts w:ascii="Times New Roman" w:hAnsi="Times New Roman" w:cs="Times New Roman"/>
          <w:sz w:val="24"/>
          <w:szCs w:val="24"/>
        </w:rPr>
        <w:t xml:space="preserve">«Новые организационные модели обучения в системе повышения квалификации и профессиональной переподготовки работников отраслей социальной сферы, государственных и муниципальных служащих, безработных и механизмы их персонифицированного бюджетного финансирования», Красноярский краевой институт повышения квалификации и профессиональной переподготовки работников образования, </w:t>
      </w:r>
      <w:smartTag w:uri="urn:schemas-microsoft-com:office:smarttags" w:element="metricconverter">
        <w:smartTagPr>
          <w:attr w:name="ProductID" w:val="2011 г"/>
        </w:smartTagPr>
        <w:r w:rsidRPr="005A73CE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5A73CE">
        <w:rPr>
          <w:rFonts w:ascii="Times New Roman" w:hAnsi="Times New Roman" w:cs="Times New Roman"/>
          <w:sz w:val="24"/>
          <w:szCs w:val="24"/>
        </w:rPr>
        <w:t>.</w:t>
      </w:r>
      <w:r w:rsidRPr="002B43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A73CE">
        <w:rPr>
          <w:rFonts w:ascii="Times New Roman" w:hAnsi="Times New Roman" w:cs="Times New Roman"/>
          <w:sz w:val="24"/>
          <w:szCs w:val="24"/>
        </w:rPr>
        <w:t xml:space="preserve"> 72ч.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54691" w:rsidRPr="005A73CE" w:rsidRDefault="00054691" w:rsidP="005A73CE">
      <w:pPr>
        <w:pStyle w:val="ListParagraph"/>
        <w:tabs>
          <w:tab w:val="left" w:pos="28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73CE">
        <w:rPr>
          <w:rFonts w:ascii="Times New Roman" w:hAnsi="Times New Roman" w:cs="Times New Roman"/>
          <w:sz w:val="24"/>
          <w:szCs w:val="24"/>
        </w:rPr>
        <w:t xml:space="preserve">«Компетентностный подход в условиях реализации стандартов второго поколения», Центр дистанционного обучения  Эйдос, </w:t>
      </w:r>
      <w:smartTag w:uri="urn:schemas-microsoft-com:office:smarttags" w:element="metricconverter">
        <w:smartTagPr>
          <w:attr w:name="ProductID" w:val="2011 г"/>
        </w:smartTagPr>
        <w:r w:rsidRPr="005A73CE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5A73CE">
        <w:rPr>
          <w:rFonts w:ascii="Times New Roman" w:hAnsi="Times New Roman" w:cs="Times New Roman"/>
          <w:sz w:val="24"/>
          <w:szCs w:val="24"/>
        </w:rPr>
        <w:t>.</w:t>
      </w:r>
      <w:r w:rsidRPr="002B43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A73CE">
        <w:rPr>
          <w:rFonts w:ascii="Times New Roman" w:hAnsi="Times New Roman" w:cs="Times New Roman"/>
          <w:sz w:val="24"/>
          <w:szCs w:val="24"/>
        </w:rPr>
        <w:t xml:space="preserve"> 72ч.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54691" w:rsidRPr="005A73CE" w:rsidRDefault="00054691" w:rsidP="005A73CE">
      <w:pPr>
        <w:pStyle w:val="ListParagraph"/>
        <w:tabs>
          <w:tab w:val="left" w:pos="28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73CE">
        <w:rPr>
          <w:rFonts w:ascii="Times New Roman" w:hAnsi="Times New Roman" w:cs="Times New Roman"/>
          <w:sz w:val="24"/>
          <w:szCs w:val="24"/>
        </w:rPr>
        <w:t xml:space="preserve">«Менеджер в социальной сфере», Московская высшая школа социальных и экономических наук, г. Красноярск, </w:t>
      </w:r>
      <w:smartTag w:uri="urn:schemas-microsoft-com:office:smarttags" w:element="metricconverter">
        <w:smartTagPr>
          <w:attr w:name="ProductID" w:val="2011 г"/>
        </w:smartTagPr>
        <w:r w:rsidRPr="005A73CE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5A73CE">
        <w:rPr>
          <w:rFonts w:ascii="Times New Roman" w:hAnsi="Times New Roman" w:cs="Times New Roman"/>
          <w:sz w:val="24"/>
          <w:szCs w:val="24"/>
        </w:rPr>
        <w:t>. (144ч.);</w:t>
      </w:r>
    </w:p>
    <w:p w:rsidR="00054691" w:rsidRPr="005A73CE" w:rsidRDefault="00054691" w:rsidP="005A73CE">
      <w:pPr>
        <w:pStyle w:val="ListParagraph"/>
        <w:tabs>
          <w:tab w:val="left" w:pos="28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73CE">
        <w:rPr>
          <w:rFonts w:ascii="Times New Roman" w:hAnsi="Times New Roman" w:cs="Times New Roman"/>
          <w:sz w:val="24"/>
          <w:szCs w:val="24"/>
        </w:rPr>
        <w:t xml:space="preserve">«Коррекционно-развивающее обучение», стажировка в МОУ СОШ №11 г. Ачинска, </w:t>
      </w:r>
      <w:smartTag w:uri="urn:schemas-microsoft-com:office:smarttags" w:element="metricconverter">
        <w:smartTagPr>
          <w:attr w:name="ProductID" w:val="2011 г"/>
        </w:smartTagPr>
        <w:r w:rsidRPr="005A73CE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5A73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A73CE">
        <w:rPr>
          <w:rFonts w:ascii="Times New Roman" w:hAnsi="Times New Roman" w:cs="Times New Roman"/>
          <w:sz w:val="24"/>
          <w:szCs w:val="24"/>
        </w:rPr>
        <w:t xml:space="preserve"> 72ч.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54691" w:rsidRPr="005A73CE" w:rsidRDefault="00054691" w:rsidP="005A73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73CE">
        <w:rPr>
          <w:rFonts w:ascii="Times New Roman" w:hAnsi="Times New Roman" w:cs="Times New Roman"/>
          <w:sz w:val="24"/>
          <w:szCs w:val="24"/>
        </w:rPr>
        <w:t xml:space="preserve">«Введение в дистанционное обучение», ЦДО Эйдос, </w:t>
      </w:r>
      <w:smartTag w:uri="urn:schemas-microsoft-com:office:smarttags" w:element="metricconverter">
        <w:smartTagPr>
          <w:attr w:name="ProductID" w:val="2012 г"/>
        </w:smartTagPr>
        <w:r w:rsidRPr="005A73CE">
          <w:rPr>
            <w:rFonts w:ascii="Times New Roman" w:hAnsi="Times New Roman" w:cs="Times New Roman"/>
            <w:sz w:val="24"/>
            <w:szCs w:val="24"/>
          </w:rPr>
          <w:t>2012 г</w:t>
        </w:r>
      </w:smartTag>
      <w:r>
        <w:rPr>
          <w:rFonts w:ascii="Times New Roman" w:hAnsi="Times New Roman" w:cs="Times New Roman"/>
          <w:sz w:val="24"/>
          <w:szCs w:val="24"/>
        </w:rPr>
        <w:t>. (</w:t>
      </w:r>
      <w:r w:rsidRPr="005A73CE">
        <w:rPr>
          <w:rFonts w:ascii="Times New Roman" w:hAnsi="Times New Roman" w:cs="Times New Roman"/>
          <w:sz w:val="24"/>
          <w:szCs w:val="24"/>
        </w:rPr>
        <w:t xml:space="preserve"> 72ч.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54691" w:rsidRPr="005A73CE" w:rsidRDefault="00054691" w:rsidP="005A73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73CE">
        <w:rPr>
          <w:rFonts w:ascii="Times New Roman" w:hAnsi="Times New Roman" w:cs="Times New Roman"/>
          <w:sz w:val="24"/>
          <w:szCs w:val="24"/>
        </w:rPr>
        <w:t xml:space="preserve">«Индивидуальная образовательная траектория учащихся», ЦДО Эйдос, </w:t>
      </w:r>
      <w:smartTag w:uri="urn:schemas-microsoft-com:office:smarttags" w:element="metricconverter">
        <w:smartTagPr>
          <w:attr w:name="ProductID" w:val="2012 г"/>
        </w:smartTagPr>
        <w:r w:rsidRPr="005A73CE">
          <w:rPr>
            <w:rFonts w:ascii="Times New Roman" w:hAnsi="Times New Roman" w:cs="Times New Roman"/>
            <w:sz w:val="24"/>
            <w:szCs w:val="24"/>
          </w:rPr>
          <w:t>2012 г</w:t>
        </w:r>
      </w:smartTag>
      <w:r>
        <w:rPr>
          <w:rFonts w:ascii="Times New Roman" w:hAnsi="Times New Roman" w:cs="Times New Roman"/>
          <w:sz w:val="24"/>
          <w:szCs w:val="24"/>
        </w:rPr>
        <w:t>. (</w:t>
      </w:r>
      <w:r w:rsidRPr="005A73CE">
        <w:rPr>
          <w:rFonts w:ascii="Times New Roman" w:hAnsi="Times New Roman" w:cs="Times New Roman"/>
          <w:sz w:val="24"/>
          <w:szCs w:val="24"/>
        </w:rPr>
        <w:t>72ч.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54691" w:rsidRPr="005A73CE" w:rsidRDefault="00054691" w:rsidP="005A73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73CE">
        <w:rPr>
          <w:rFonts w:ascii="Times New Roman" w:hAnsi="Times New Roman" w:cs="Times New Roman"/>
          <w:sz w:val="24"/>
          <w:szCs w:val="24"/>
        </w:rPr>
        <w:t xml:space="preserve"> «Система менеджмента качества как основа устойчивого успеха образовательного учреждения», СибГТУ,  </w:t>
      </w:r>
      <w:smartTag w:uri="urn:schemas-microsoft-com:office:smarttags" w:element="metricconverter">
        <w:smartTagPr>
          <w:attr w:name="ProductID" w:val="2013 г"/>
        </w:smartTagPr>
        <w:r w:rsidRPr="005A73CE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5A73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A73CE">
        <w:rPr>
          <w:rFonts w:ascii="Times New Roman" w:hAnsi="Times New Roman" w:cs="Times New Roman"/>
          <w:sz w:val="24"/>
          <w:szCs w:val="24"/>
        </w:rPr>
        <w:t>72ч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54691" w:rsidRPr="005A73CE" w:rsidRDefault="00054691" w:rsidP="005A73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73CE">
        <w:rPr>
          <w:rFonts w:ascii="Times New Roman" w:hAnsi="Times New Roman" w:cs="Times New Roman"/>
          <w:sz w:val="24"/>
          <w:szCs w:val="24"/>
        </w:rPr>
        <w:t>Семинар-тренинг «Формирование метапредметных компетентностей через систему молодежных профессиональных педагогических состязаний», 2011г.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54691" w:rsidRPr="005A73CE" w:rsidRDefault="00054691" w:rsidP="005A73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73CE">
        <w:rPr>
          <w:rFonts w:ascii="Times New Roman" w:hAnsi="Times New Roman" w:cs="Times New Roman"/>
          <w:sz w:val="24"/>
          <w:szCs w:val="24"/>
        </w:rPr>
        <w:t>Семинар-совещание «Прикладной бакалавриат как фактор развития профессионального образования Красноярского края», Сибирский федеральный университет,  2011г.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54691" w:rsidRPr="005A73CE" w:rsidRDefault="00054691" w:rsidP="005A73C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3CE">
        <w:rPr>
          <w:rFonts w:ascii="Times New Roman" w:hAnsi="Times New Roman" w:cs="Times New Roman"/>
          <w:sz w:val="24"/>
          <w:szCs w:val="24"/>
        </w:rPr>
        <w:t xml:space="preserve">Семинар «Унификация документов и способов разработки ОПОП ФГОС», </w:t>
      </w:r>
      <w:r w:rsidRPr="005A73CE">
        <w:rPr>
          <w:rFonts w:ascii="Times New Roman" w:hAnsi="Times New Roman" w:cs="Times New Roman"/>
          <w:color w:val="000000"/>
          <w:sz w:val="24"/>
          <w:szCs w:val="24"/>
        </w:rPr>
        <w:t>Приволжский филиал «ФИРО» ФГОУ СПО «Поволжский государственный колледж», 2012г.</w:t>
      </w:r>
    </w:p>
    <w:p w:rsidR="00054691" w:rsidRPr="005A73CE" w:rsidRDefault="00054691" w:rsidP="005A73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73CE">
        <w:rPr>
          <w:rFonts w:ascii="Times New Roman" w:hAnsi="Times New Roman" w:cs="Times New Roman"/>
          <w:sz w:val="24"/>
          <w:szCs w:val="24"/>
        </w:rPr>
        <w:t>Результатом образовательной деятельности являются:</w:t>
      </w:r>
    </w:p>
    <w:p w:rsidR="00054691" w:rsidRPr="005A73CE" w:rsidRDefault="00054691" w:rsidP="00F70072">
      <w:pPr>
        <w:numPr>
          <w:ilvl w:val="0"/>
          <w:numId w:val="4"/>
        </w:numPr>
        <w:tabs>
          <w:tab w:val="clear" w:pos="720"/>
          <w:tab w:val="num" w:pos="540"/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A73CE">
        <w:rPr>
          <w:rFonts w:ascii="Times New Roman" w:hAnsi="Times New Roman" w:cs="Times New Roman"/>
          <w:sz w:val="24"/>
          <w:szCs w:val="24"/>
        </w:rPr>
        <w:t>стабильные положительные результаты освоения обучающимися основной профессиональной образовательной программы (ОПОП) по дисциплинам «Педагогика», «Коррекционная и специальная педагогика», «Основы педагогического мастерства» на специальностях 050709 Преподавание в начальных классах, 050202 Информатика, «Коррекционно-развивающая деятельность» на специальностях 050704 Дошкольное образование, 050202 Информатика. Средний показатель качества обучения – 81%;</w:t>
      </w:r>
    </w:p>
    <w:p w:rsidR="00054691" w:rsidRPr="00570C07" w:rsidRDefault="00054691" w:rsidP="00F70072">
      <w:pPr>
        <w:numPr>
          <w:ilvl w:val="0"/>
          <w:numId w:val="4"/>
        </w:numPr>
        <w:tabs>
          <w:tab w:val="clear" w:pos="720"/>
          <w:tab w:val="num" w:pos="540"/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A73CE">
        <w:rPr>
          <w:rFonts w:ascii="Times New Roman" w:hAnsi="Times New Roman" w:cs="Times New Roman"/>
          <w:sz w:val="24"/>
          <w:szCs w:val="24"/>
        </w:rPr>
        <w:t>средний балл защиты курсовых и выпускных квалификационных работ – 4 (</w:t>
      </w:r>
      <w:r>
        <w:rPr>
          <w:rFonts w:ascii="Times New Roman" w:hAnsi="Times New Roman" w:cs="Times New Roman"/>
          <w:sz w:val="24"/>
          <w:szCs w:val="24"/>
        </w:rPr>
        <w:t>2010-2013г</w:t>
      </w:r>
      <w:r w:rsidRPr="005A73CE">
        <w:rPr>
          <w:rFonts w:ascii="Times New Roman" w:hAnsi="Times New Roman" w:cs="Times New Roman"/>
          <w:sz w:val="24"/>
          <w:szCs w:val="24"/>
        </w:rPr>
        <w:t>г.). Отмечен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A73CE">
        <w:rPr>
          <w:rFonts w:ascii="Times New Roman" w:hAnsi="Times New Roman" w:cs="Times New Roman"/>
          <w:sz w:val="24"/>
          <w:szCs w:val="24"/>
        </w:rPr>
        <w:t xml:space="preserve"> </w:t>
      </w:r>
      <w:r w:rsidRPr="00570C07">
        <w:rPr>
          <w:rFonts w:ascii="Times New Roman" w:hAnsi="Times New Roman" w:cs="Times New Roman"/>
          <w:sz w:val="24"/>
          <w:szCs w:val="24"/>
        </w:rPr>
        <w:t>ГАК как  лучш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570C07">
        <w:rPr>
          <w:rFonts w:ascii="Times New Roman" w:hAnsi="Times New Roman" w:cs="Times New Roman"/>
          <w:sz w:val="24"/>
          <w:szCs w:val="24"/>
        </w:rPr>
        <w:t xml:space="preserve"> на специальности работы К. Киреевой, студентки специальности Коррекционная педагогика в начальном образовании, по теме «Коррекционно-развивающая работа с детьми младшего школьного возраста средствами сказкотерапии», 2011г., Е. Танеевой</w:t>
      </w:r>
      <w:r>
        <w:rPr>
          <w:rFonts w:ascii="Times New Roman" w:hAnsi="Times New Roman" w:cs="Times New Roman"/>
          <w:sz w:val="24"/>
          <w:szCs w:val="24"/>
        </w:rPr>
        <w:t xml:space="preserve">, студентки специальности Преподавание в начальных классах, по теме  </w:t>
      </w:r>
      <w:r w:rsidRPr="00570C07">
        <w:rPr>
          <w:rFonts w:ascii="Times New Roman" w:hAnsi="Times New Roman" w:cs="Times New Roman"/>
          <w:sz w:val="24"/>
          <w:szCs w:val="24"/>
        </w:rPr>
        <w:t xml:space="preserve"> «Эвристические задания на уроках английского языка как средство формирования познавательных универсальных учебных действий детей младшего школьного возраста», 2012г., О. Сафроновой</w:t>
      </w:r>
      <w:r>
        <w:rPr>
          <w:rFonts w:ascii="Times New Roman" w:hAnsi="Times New Roman" w:cs="Times New Roman"/>
          <w:sz w:val="24"/>
          <w:szCs w:val="24"/>
        </w:rPr>
        <w:t xml:space="preserve">, студентки специальности Информатика, по теме  </w:t>
      </w:r>
      <w:r w:rsidRPr="00570C07">
        <w:rPr>
          <w:rFonts w:ascii="Times New Roman" w:hAnsi="Times New Roman" w:cs="Times New Roman"/>
          <w:sz w:val="24"/>
          <w:szCs w:val="24"/>
        </w:rPr>
        <w:t xml:space="preserve"> «</w:t>
      </w:r>
      <w:r w:rsidRPr="00570C07">
        <w:rPr>
          <w:rFonts w:ascii="Times New Roman" w:hAnsi="Times New Roman" w:cs="Times New Roman"/>
          <w:bCs/>
          <w:sz w:val="24"/>
          <w:szCs w:val="24"/>
        </w:rPr>
        <w:t>Интерактивные приемы обучения на уроках информатики как средство повышения учебной мотивации учащихся 8 классов</w:t>
      </w:r>
      <w:r w:rsidRPr="00570C07">
        <w:rPr>
          <w:rFonts w:ascii="Times New Roman" w:hAnsi="Times New Roman" w:cs="Times New Roman"/>
          <w:sz w:val="24"/>
          <w:szCs w:val="24"/>
        </w:rPr>
        <w:t xml:space="preserve">», 2013г. </w:t>
      </w:r>
    </w:p>
    <w:p w:rsidR="00054691" w:rsidRPr="005A73CE" w:rsidRDefault="00054691" w:rsidP="00F70072">
      <w:pPr>
        <w:numPr>
          <w:ilvl w:val="0"/>
          <w:numId w:val="4"/>
        </w:numPr>
        <w:tabs>
          <w:tab w:val="clear" w:pos="720"/>
          <w:tab w:val="num" w:pos="540"/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A73CE">
        <w:rPr>
          <w:rFonts w:ascii="Times New Roman" w:hAnsi="Times New Roman" w:cs="Times New Roman"/>
          <w:sz w:val="24"/>
          <w:szCs w:val="24"/>
        </w:rPr>
        <w:t>положительная динамика уровня сформированности профессиональных компетентностей студентов, в том числе в процессе производственной практики. Так при Наблюдении на  практике Пробных уроков (2-3 курс) студенты демонстрируют повышение уровня не только общих компетентностей (постановка целей, мотивирование деятельности учащихся, организация и контроль работы, использование информационно-коммуникационных технологий), но и профессиональных  (анализ урок, ведение документации, участие в исследовательской и проектной деятельности).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3CE">
        <w:rPr>
          <w:rFonts w:ascii="Times New Roman" w:hAnsi="Times New Roman" w:cs="Times New Roman"/>
          <w:sz w:val="24"/>
          <w:szCs w:val="24"/>
        </w:rPr>
        <w:t xml:space="preserve">Достижению положительных результатов,  формированию </w:t>
      </w:r>
      <w:r>
        <w:rPr>
          <w:rFonts w:ascii="Times New Roman" w:hAnsi="Times New Roman" w:cs="Times New Roman"/>
          <w:sz w:val="24"/>
          <w:szCs w:val="24"/>
        </w:rPr>
        <w:t>общих</w:t>
      </w:r>
      <w:r w:rsidRPr="005A73CE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5A73CE">
        <w:rPr>
          <w:rFonts w:ascii="Times New Roman" w:hAnsi="Times New Roman" w:cs="Times New Roman"/>
          <w:sz w:val="24"/>
          <w:szCs w:val="24"/>
        </w:rPr>
        <w:t xml:space="preserve"> компетен</w:t>
      </w:r>
      <w:r>
        <w:rPr>
          <w:rFonts w:ascii="Times New Roman" w:hAnsi="Times New Roman" w:cs="Times New Roman"/>
          <w:sz w:val="24"/>
          <w:szCs w:val="24"/>
        </w:rPr>
        <w:t xml:space="preserve">ций </w:t>
      </w:r>
      <w:r w:rsidRPr="005A73CE">
        <w:rPr>
          <w:rFonts w:ascii="Times New Roman" w:hAnsi="Times New Roman" w:cs="Times New Roman"/>
          <w:sz w:val="24"/>
          <w:szCs w:val="24"/>
        </w:rPr>
        <w:t xml:space="preserve"> способствуют следующие профессиональные действия:</w:t>
      </w:r>
    </w:p>
    <w:p w:rsidR="00054691" w:rsidRPr="005A73CE" w:rsidRDefault="00054691" w:rsidP="00F70072">
      <w:pPr>
        <w:numPr>
          <w:ilvl w:val="0"/>
          <w:numId w:val="3"/>
        </w:numPr>
        <w:tabs>
          <w:tab w:val="clear" w:pos="720"/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A73CE">
        <w:rPr>
          <w:rFonts w:ascii="Times New Roman" w:hAnsi="Times New Roman" w:cs="Times New Roman"/>
          <w:sz w:val="24"/>
          <w:szCs w:val="24"/>
        </w:rPr>
        <w:t>использование  метода тезаурусного моделирования понятий;</w:t>
      </w:r>
    </w:p>
    <w:p w:rsidR="00054691" w:rsidRPr="005A73CE" w:rsidRDefault="00054691" w:rsidP="00F70072">
      <w:pPr>
        <w:numPr>
          <w:ilvl w:val="0"/>
          <w:numId w:val="3"/>
        </w:numPr>
        <w:tabs>
          <w:tab w:val="clear" w:pos="720"/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A73CE">
        <w:rPr>
          <w:rFonts w:ascii="Times New Roman" w:hAnsi="Times New Roman" w:cs="Times New Roman"/>
          <w:sz w:val="24"/>
          <w:szCs w:val="24"/>
        </w:rPr>
        <w:t>внедрение и тиражирование интерактивных приемов («Работа над понятием», «Алфавит», «Синквейн», «Логические цепочки», «Гостиная», «Жокей и лошадь», «Ассоциации», «Сундук знаний»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3CE">
        <w:rPr>
          <w:rFonts w:ascii="Times New Roman" w:hAnsi="Times New Roman" w:cs="Times New Roman"/>
          <w:sz w:val="24"/>
          <w:szCs w:val="24"/>
        </w:rPr>
        <w:t>и др.);</w:t>
      </w:r>
    </w:p>
    <w:p w:rsidR="00054691" w:rsidRPr="005A73CE" w:rsidRDefault="00054691" w:rsidP="00F70072">
      <w:pPr>
        <w:numPr>
          <w:ilvl w:val="0"/>
          <w:numId w:val="3"/>
        </w:numPr>
        <w:tabs>
          <w:tab w:val="clear" w:pos="720"/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A73CE">
        <w:rPr>
          <w:rFonts w:ascii="Times New Roman" w:hAnsi="Times New Roman" w:cs="Times New Roman"/>
          <w:sz w:val="24"/>
          <w:szCs w:val="24"/>
        </w:rPr>
        <w:t>использование организационных форм  деятельностного обучения, учет принципов данного подхода;</w:t>
      </w:r>
    </w:p>
    <w:p w:rsidR="00054691" w:rsidRPr="005A73CE" w:rsidRDefault="00054691" w:rsidP="00F70072">
      <w:pPr>
        <w:numPr>
          <w:ilvl w:val="0"/>
          <w:numId w:val="3"/>
        </w:numPr>
        <w:tabs>
          <w:tab w:val="clear" w:pos="720"/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A73CE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>
        <w:rPr>
          <w:rFonts w:ascii="Times New Roman" w:hAnsi="Times New Roman" w:cs="Times New Roman"/>
          <w:sz w:val="24"/>
          <w:szCs w:val="24"/>
        </w:rPr>
        <w:t>ИКТ-технологий при проведении  И</w:t>
      </w:r>
      <w:r w:rsidRPr="005A73CE">
        <w:rPr>
          <w:rFonts w:ascii="Times New Roman" w:hAnsi="Times New Roman" w:cs="Times New Roman"/>
          <w:sz w:val="24"/>
          <w:szCs w:val="24"/>
        </w:rPr>
        <w:t>нтернет-уроков, лекций-визуализаций и др.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54691" w:rsidRPr="005A73CE" w:rsidRDefault="00054691" w:rsidP="00F70072">
      <w:pPr>
        <w:numPr>
          <w:ilvl w:val="0"/>
          <w:numId w:val="3"/>
        </w:numPr>
        <w:tabs>
          <w:tab w:val="clear" w:pos="720"/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A73CE">
        <w:rPr>
          <w:rFonts w:ascii="Times New Roman" w:hAnsi="Times New Roman" w:cs="Times New Roman"/>
          <w:sz w:val="24"/>
          <w:szCs w:val="24"/>
        </w:rPr>
        <w:t>использование современных техник оценивания при организации контрольно-оценочной деятельности (ситуационные тесты, компьютерные тесты, рейтинговая система оценивания при использовании словесно-логического метода обучения);</w:t>
      </w:r>
    </w:p>
    <w:p w:rsidR="00054691" w:rsidRPr="005A73CE" w:rsidRDefault="00054691" w:rsidP="00F70072">
      <w:pPr>
        <w:numPr>
          <w:ilvl w:val="0"/>
          <w:numId w:val="3"/>
        </w:numPr>
        <w:tabs>
          <w:tab w:val="clear" w:pos="720"/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A73CE">
        <w:rPr>
          <w:rFonts w:ascii="Times New Roman" w:hAnsi="Times New Roman" w:cs="Times New Roman"/>
          <w:sz w:val="24"/>
          <w:szCs w:val="24"/>
        </w:rPr>
        <w:t xml:space="preserve">разработка, реализация и ежегодное обновление </w:t>
      </w:r>
      <w:r>
        <w:rPr>
          <w:rFonts w:ascii="Times New Roman" w:hAnsi="Times New Roman" w:cs="Times New Roman"/>
          <w:sz w:val="24"/>
          <w:szCs w:val="24"/>
        </w:rPr>
        <w:t xml:space="preserve">дисциплин </w:t>
      </w:r>
      <w:r w:rsidRPr="005A73CE">
        <w:rPr>
          <w:rFonts w:ascii="Times New Roman" w:hAnsi="Times New Roman" w:cs="Times New Roman"/>
          <w:sz w:val="24"/>
          <w:szCs w:val="24"/>
        </w:rPr>
        <w:t>вариативной части ОПОП с учетом требований работодателей (дисциплины по выбору «Коррекционно-развивающая деятельность» для специальностей  Дошкольное образование, Информатика, «Принципы и приемы редактирования текста» для специальности  Коррекционная педагогика в начальном образовании, «Педагогика общения» для специальности  Социальная работа</w:t>
      </w:r>
      <w:r>
        <w:rPr>
          <w:rFonts w:ascii="Times New Roman" w:hAnsi="Times New Roman" w:cs="Times New Roman"/>
          <w:sz w:val="24"/>
          <w:szCs w:val="24"/>
        </w:rPr>
        <w:t>, «Интерактивное обучение» для специальности Преподавание в начальных классах</w:t>
      </w:r>
      <w:r w:rsidRPr="005A73CE">
        <w:rPr>
          <w:rFonts w:ascii="Times New Roman" w:hAnsi="Times New Roman" w:cs="Times New Roman"/>
          <w:sz w:val="24"/>
          <w:szCs w:val="24"/>
        </w:rPr>
        <w:t>).</w:t>
      </w:r>
    </w:p>
    <w:p w:rsidR="00054691" w:rsidRDefault="00054691" w:rsidP="005A73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методической деятельности осуществляю руководство творческими  группами  преподавателей по:</w:t>
      </w:r>
    </w:p>
    <w:p w:rsidR="00054691" w:rsidRDefault="00054691" w:rsidP="00DA653C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разработке примерной программы профессионального модуля 01. на специальности Преподавание в начальных классах и профессионального модуля 02. на специальности Дошкольное образование, 2010г.;</w:t>
      </w:r>
    </w:p>
    <w:p w:rsidR="00054691" w:rsidRDefault="00054691" w:rsidP="00DA653C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разработке и реализации проекта «Подготовка нормативной документации по переходу на  НСОТ», 2011г.;</w:t>
      </w:r>
    </w:p>
    <w:p w:rsidR="00054691" w:rsidRDefault="00054691" w:rsidP="00DA653C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разработке локальных актов (Положение об использовании дистанционных образовательных технологий в Ачинском педагогическом колледже, Положение о портфолио студентов Ачинского педагогического колледжа; Памятки по разработке календарно-тематического планирования, рабочих программ междисциплинарных курсов и Паспортов контрольно-измерительных материалов согласно ФГОС СПО);</w:t>
      </w:r>
    </w:p>
    <w:p w:rsidR="00054691" w:rsidRDefault="00054691" w:rsidP="00DA653C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разработке и реализации программы проведения Фестиваля русской словесности «Речевая культура современного педагога», 2012г.;</w:t>
      </w:r>
    </w:p>
    <w:p w:rsidR="00054691" w:rsidRDefault="00054691" w:rsidP="00DA653C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разработке и реализации проекта «Фонд оценочных средств специальности», 2012г.</w:t>
      </w:r>
    </w:p>
    <w:p w:rsidR="00054691" w:rsidRPr="005A73CE" w:rsidRDefault="00054691" w:rsidP="00DA653C">
      <w:pPr>
        <w:numPr>
          <w:ilvl w:val="0"/>
          <w:numId w:val="5"/>
        </w:numPr>
        <w:tabs>
          <w:tab w:val="clear" w:pos="72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73CE">
        <w:rPr>
          <w:rFonts w:ascii="Times New Roman" w:hAnsi="Times New Roman" w:cs="Times New Roman"/>
          <w:sz w:val="24"/>
          <w:szCs w:val="24"/>
        </w:rPr>
        <w:t>создание и пополнение учебно-методических комплексов преподаваемых дисциплин</w:t>
      </w:r>
      <w:r>
        <w:rPr>
          <w:rFonts w:ascii="Times New Roman" w:hAnsi="Times New Roman" w:cs="Times New Roman"/>
          <w:sz w:val="24"/>
          <w:szCs w:val="24"/>
        </w:rPr>
        <w:t>ам и МДК</w:t>
      </w:r>
      <w:r w:rsidRPr="005A73C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Педагогика, Коррекционная и специальная педагогика, Теоретические основы организации обучения в начальных классах, Организация внеурочной работы в области научно-познавательной деятельности, </w:t>
      </w:r>
      <w:r w:rsidRPr="005A73CE">
        <w:rPr>
          <w:rFonts w:ascii="Times New Roman" w:hAnsi="Times New Roman" w:cs="Times New Roman"/>
          <w:sz w:val="24"/>
          <w:szCs w:val="24"/>
        </w:rPr>
        <w:t>Коррекционно-развивающая деятельность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A73CE">
        <w:rPr>
          <w:rFonts w:ascii="Times New Roman" w:hAnsi="Times New Roman" w:cs="Times New Roman"/>
          <w:sz w:val="24"/>
          <w:szCs w:val="24"/>
        </w:rPr>
        <w:t xml:space="preserve"> УМК находятся в методическом </w:t>
      </w:r>
      <w:r>
        <w:rPr>
          <w:rFonts w:ascii="Times New Roman" w:hAnsi="Times New Roman" w:cs="Times New Roman"/>
          <w:sz w:val="24"/>
          <w:szCs w:val="24"/>
        </w:rPr>
        <w:t>кабинете и на сервере колледжа.</w:t>
      </w:r>
    </w:p>
    <w:p w:rsidR="00054691" w:rsidRPr="005A73CE" w:rsidRDefault="00054691" w:rsidP="00DA653C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A73CE">
        <w:rPr>
          <w:rFonts w:ascii="Times New Roman" w:hAnsi="Times New Roman" w:cs="Times New Roman"/>
          <w:sz w:val="24"/>
          <w:szCs w:val="24"/>
        </w:rPr>
        <w:t xml:space="preserve">бобщение методической темы «Метод тезаурусного моделирования как способ формирования коммуникативной компетентности студента»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представлено </w:t>
      </w:r>
      <w:r w:rsidRPr="005A73CE">
        <w:rPr>
          <w:rFonts w:ascii="Times New Roman" w:hAnsi="Times New Roman" w:cs="Times New Roman"/>
          <w:sz w:val="24"/>
          <w:szCs w:val="24"/>
        </w:rPr>
        <w:t xml:space="preserve">в виде методических рекомендаций по </w:t>
      </w:r>
      <w:r w:rsidRPr="000164D0">
        <w:rPr>
          <w:rFonts w:ascii="Times New Roman" w:hAnsi="Times New Roman" w:cs="Times New Roman"/>
          <w:sz w:val="24"/>
          <w:szCs w:val="24"/>
        </w:rPr>
        <w:t xml:space="preserve">дисциплине «Педагогика», </w:t>
      </w:r>
      <w:smartTag w:uri="urn:schemas-microsoft-com:office:smarttags" w:element="metricconverter">
        <w:smartTagPr>
          <w:attr w:name="ProductID" w:val="2011 г"/>
        </w:smartTagPr>
        <w:r w:rsidRPr="000164D0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0164D0">
        <w:rPr>
          <w:rFonts w:ascii="Times New Roman" w:hAnsi="Times New Roman" w:cs="Times New Roman"/>
          <w:sz w:val="24"/>
          <w:szCs w:val="24"/>
        </w:rPr>
        <w:t xml:space="preserve">., опубликованной статьи «Метапредметный подход в формировании профессионального языка будущих учителей» </w:t>
      </w:r>
      <w:r w:rsidRPr="000164D0">
        <w:rPr>
          <w:rFonts w:ascii="Times New Roman" w:hAnsi="Times New Roman" w:cs="Times New Roman"/>
          <w:spacing w:val="-1"/>
          <w:sz w:val="24"/>
          <w:szCs w:val="24"/>
        </w:rPr>
        <w:t xml:space="preserve">в сборнике материалов </w:t>
      </w:r>
      <w:r w:rsidRPr="000164D0">
        <w:rPr>
          <w:rFonts w:ascii="Times New Roman" w:hAnsi="Times New Roman" w:cs="Times New Roman"/>
          <w:sz w:val="24"/>
          <w:szCs w:val="24"/>
        </w:rPr>
        <w:t xml:space="preserve"> </w:t>
      </w:r>
      <w:r w:rsidRPr="000164D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164D0">
        <w:rPr>
          <w:rFonts w:ascii="Times New Roman" w:hAnsi="Times New Roman" w:cs="Times New Roman"/>
          <w:sz w:val="24"/>
          <w:szCs w:val="24"/>
        </w:rPr>
        <w:t xml:space="preserve"> Всероссийской научно-практической конференции «Современное образование в условиях реформирования». В 2012г. осуществляю работу над методической темой «Индивидуально-ориентированные задания как средство формирования профессиональных компетенций студентов», реализацию осуществляю через руководство исследованием студентов (см. результаты</w:t>
      </w:r>
      <w:r>
        <w:rPr>
          <w:rFonts w:ascii="Times New Roman" w:hAnsi="Times New Roman" w:cs="Times New Roman"/>
          <w:sz w:val="24"/>
          <w:szCs w:val="24"/>
        </w:rPr>
        <w:t xml:space="preserve"> ВКР и участие студентов в научных форумах).</w:t>
      </w:r>
    </w:p>
    <w:p w:rsidR="00054691" w:rsidRPr="005A73CE" w:rsidRDefault="00054691" w:rsidP="005A73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73CE">
        <w:rPr>
          <w:rFonts w:ascii="Times New Roman" w:hAnsi="Times New Roman" w:cs="Times New Roman"/>
          <w:sz w:val="24"/>
          <w:szCs w:val="24"/>
        </w:rPr>
        <w:t>Внеурочн</w:t>
      </w:r>
      <w:r>
        <w:rPr>
          <w:rFonts w:ascii="Times New Roman" w:hAnsi="Times New Roman" w:cs="Times New Roman"/>
          <w:sz w:val="24"/>
          <w:szCs w:val="24"/>
        </w:rPr>
        <w:t xml:space="preserve">ую деятельность по дисциплинам  осуществляю через </w:t>
      </w:r>
      <w:r w:rsidRPr="005A73CE">
        <w:rPr>
          <w:rFonts w:ascii="Times New Roman" w:hAnsi="Times New Roman" w:cs="Times New Roman"/>
          <w:sz w:val="24"/>
          <w:szCs w:val="24"/>
        </w:rPr>
        <w:t xml:space="preserve">руководство </w:t>
      </w:r>
      <w:r>
        <w:rPr>
          <w:rFonts w:ascii="Times New Roman" w:hAnsi="Times New Roman" w:cs="Times New Roman"/>
          <w:sz w:val="24"/>
          <w:szCs w:val="24"/>
        </w:rPr>
        <w:t>группой</w:t>
      </w:r>
      <w:r w:rsidRPr="005A73CE">
        <w:rPr>
          <w:rFonts w:ascii="Times New Roman" w:hAnsi="Times New Roman" w:cs="Times New Roman"/>
          <w:sz w:val="24"/>
          <w:szCs w:val="24"/>
        </w:rPr>
        <w:t xml:space="preserve"> студентов в  секции «Современная педагогика: идеи, проблемы, перспективы» студенческого научного общества «Лидер»  (А. Киселев, К. Шестакова, В. Митрофанова </w:t>
      </w:r>
      <w:r>
        <w:rPr>
          <w:rFonts w:ascii="Times New Roman" w:hAnsi="Times New Roman" w:cs="Times New Roman"/>
          <w:sz w:val="24"/>
          <w:szCs w:val="24"/>
        </w:rPr>
        <w:t xml:space="preserve">студенты </w:t>
      </w:r>
      <w:r w:rsidRPr="005A73CE">
        <w:rPr>
          <w:rFonts w:ascii="Times New Roman" w:hAnsi="Times New Roman" w:cs="Times New Roman"/>
          <w:sz w:val="24"/>
          <w:szCs w:val="24"/>
        </w:rPr>
        <w:t>специальност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A73CE">
        <w:rPr>
          <w:rFonts w:ascii="Times New Roman" w:hAnsi="Times New Roman" w:cs="Times New Roman"/>
          <w:sz w:val="24"/>
          <w:szCs w:val="24"/>
        </w:rPr>
        <w:t xml:space="preserve">  Информатика, И. Трубицына (Мингалеева), </w:t>
      </w:r>
      <w:r>
        <w:rPr>
          <w:rFonts w:ascii="Times New Roman" w:hAnsi="Times New Roman" w:cs="Times New Roman"/>
          <w:sz w:val="24"/>
          <w:szCs w:val="24"/>
        </w:rPr>
        <w:t xml:space="preserve">Ю. Толстихина, А. Макарова, М.Балушкина, студенты </w:t>
      </w:r>
      <w:r w:rsidRPr="005A73CE">
        <w:rPr>
          <w:rFonts w:ascii="Times New Roman" w:hAnsi="Times New Roman" w:cs="Times New Roman"/>
          <w:sz w:val="24"/>
          <w:szCs w:val="24"/>
        </w:rPr>
        <w:t>специальност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A73CE">
        <w:rPr>
          <w:rFonts w:ascii="Times New Roman" w:hAnsi="Times New Roman" w:cs="Times New Roman"/>
          <w:sz w:val="24"/>
          <w:szCs w:val="24"/>
        </w:rPr>
        <w:t xml:space="preserve"> Преподавание в начальных классах). Студенты секции – активные участники  </w:t>
      </w:r>
      <w:r>
        <w:rPr>
          <w:rFonts w:ascii="Times New Roman" w:hAnsi="Times New Roman" w:cs="Times New Roman"/>
          <w:sz w:val="24"/>
          <w:szCs w:val="24"/>
        </w:rPr>
        <w:t>научных форумов</w:t>
      </w:r>
      <w:r w:rsidRPr="005A73C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54691" w:rsidRPr="005A73CE" w:rsidRDefault="00054691" w:rsidP="00F70072">
      <w:pPr>
        <w:numPr>
          <w:ilvl w:val="0"/>
          <w:numId w:val="2"/>
        </w:numPr>
        <w:tabs>
          <w:tab w:val="clear" w:pos="720"/>
          <w:tab w:val="num" w:pos="180"/>
          <w:tab w:val="left" w:pos="108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A73CE">
        <w:rPr>
          <w:rFonts w:ascii="Times New Roman" w:hAnsi="Times New Roman" w:cs="Times New Roman"/>
          <w:sz w:val="24"/>
          <w:szCs w:val="24"/>
        </w:rPr>
        <w:t>IX Всероссийские с международным участием студенческие научные чтения, посвященные памяти В.И. Даля (Ю.Толстихина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A73CE">
        <w:rPr>
          <w:rFonts w:ascii="Times New Roman" w:hAnsi="Times New Roman" w:cs="Times New Roman"/>
          <w:sz w:val="24"/>
          <w:szCs w:val="24"/>
        </w:rPr>
        <w:t xml:space="preserve"> специальность  Преподавание в начальных классах</w:t>
      </w:r>
      <w:r>
        <w:rPr>
          <w:rFonts w:ascii="Times New Roman" w:hAnsi="Times New Roman" w:cs="Times New Roman"/>
          <w:sz w:val="24"/>
          <w:szCs w:val="24"/>
        </w:rPr>
        <w:t xml:space="preserve">, – публикация </w:t>
      </w:r>
      <w:r w:rsidRPr="005A73CE">
        <w:rPr>
          <w:rFonts w:ascii="Times New Roman" w:hAnsi="Times New Roman" w:cs="Times New Roman"/>
          <w:sz w:val="24"/>
          <w:szCs w:val="24"/>
        </w:rPr>
        <w:t xml:space="preserve"> «Индивидуально-ориентированные задания как средство формирования познавательных универсльных учебных действий» )</w:t>
      </w:r>
    </w:p>
    <w:p w:rsidR="00054691" w:rsidRPr="005A73CE" w:rsidRDefault="00054691" w:rsidP="00570C07">
      <w:pPr>
        <w:numPr>
          <w:ilvl w:val="0"/>
          <w:numId w:val="2"/>
        </w:numPr>
        <w:tabs>
          <w:tab w:val="clear" w:pos="720"/>
          <w:tab w:val="num" w:pos="180"/>
          <w:tab w:val="left" w:pos="108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A73C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A73CE">
        <w:rPr>
          <w:rFonts w:ascii="Times New Roman" w:hAnsi="Times New Roman" w:cs="Times New Roman"/>
          <w:sz w:val="24"/>
          <w:szCs w:val="24"/>
        </w:rPr>
        <w:t xml:space="preserve"> Всероссийский с международным участием дистанционный Фестиваль русской словесности «Речевая культура современного педагога» (</w:t>
      </w:r>
      <w:r w:rsidRPr="005A73CE">
        <w:rPr>
          <w:rFonts w:ascii="Times New Roman" w:hAnsi="Times New Roman" w:cs="Times New Roman"/>
          <w:color w:val="000000"/>
          <w:sz w:val="24"/>
          <w:szCs w:val="24"/>
        </w:rPr>
        <w:t xml:space="preserve">Макарова А. рубрика «Исторический анекдот», </w:t>
      </w:r>
      <w:r w:rsidRPr="005A73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Ю. Кочеткова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A73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A73CE">
        <w:rPr>
          <w:rFonts w:ascii="Times New Roman" w:hAnsi="Times New Roman" w:cs="Times New Roman"/>
          <w:sz w:val="24"/>
          <w:szCs w:val="24"/>
        </w:rPr>
        <w:t>специальность  Преподавание в начальных классах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A73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 конкурс </w:t>
      </w:r>
      <w:r w:rsidRPr="005A73CE">
        <w:rPr>
          <w:rFonts w:ascii="Times New Roman" w:hAnsi="Times New Roman" w:cs="Times New Roman"/>
          <w:sz w:val="24"/>
          <w:szCs w:val="24"/>
        </w:rPr>
        <w:t xml:space="preserve"> «Великий могучий русский язык». «Лингва инкогнита</w:t>
      </w:r>
      <w:bookmarkStart w:id="0" w:name="_GoBack"/>
      <w:bookmarkEnd w:id="0"/>
      <w:r w:rsidRPr="005A73CE">
        <w:rPr>
          <w:rFonts w:ascii="Times New Roman" w:hAnsi="Times New Roman" w:cs="Times New Roman"/>
          <w:sz w:val="24"/>
          <w:szCs w:val="24"/>
        </w:rPr>
        <w:t>»)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E363B">
        <w:rPr>
          <w:rFonts w:ascii="Times New Roman" w:hAnsi="Times New Roman" w:cs="Times New Roman"/>
          <w:sz w:val="24"/>
          <w:szCs w:val="24"/>
        </w:rPr>
        <w:t xml:space="preserve"> </w:t>
      </w:r>
      <w:r w:rsidRPr="005A73CE">
        <w:rPr>
          <w:rFonts w:ascii="Times New Roman" w:hAnsi="Times New Roman" w:cs="Times New Roman"/>
          <w:sz w:val="24"/>
          <w:szCs w:val="24"/>
        </w:rPr>
        <w:t>Материалы расположены на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5A73CE">
          <w:rPr>
            <w:rStyle w:val="Hyperlink"/>
            <w:rFonts w:ascii="Times New Roman" w:hAnsi="Times New Roman"/>
            <w:sz w:val="24"/>
            <w:szCs w:val="24"/>
            <w:lang w:val="en-US"/>
          </w:rPr>
          <w:t>www</w:t>
        </w:r>
        <w:r w:rsidRPr="005A73CE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5A73CE">
          <w:rPr>
            <w:rStyle w:val="Hyperlink"/>
            <w:rFonts w:ascii="Times New Roman" w:hAnsi="Times New Roman"/>
            <w:sz w:val="24"/>
            <w:szCs w:val="24"/>
            <w:lang w:val="en-US"/>
          </w:rPr>
          <w:t>cross</w:t>
        </w:r>
        <w:r w:rsidRPr="005A73CE">
          <w:rPr>
            <w:rStyle w:val="Hyperlink"/>
            <w:rFonts w:ascii="Times New Roman" w:hAnsi="Times New Roman"/>
            <w:sz w:val="24"/>
            <w:szCs w:val="24"/>
          </w:rPr>
          <w:t>-</w:t>
        </w:r>
        <w:r w:rsidRPr="005A73CE">
          <w:rPr>
            <w:rStyle w:val="Hyperlink"/>
            <w:rFonts w:ascii="Times New Roman" w:hAnsi="Times New Roman"/>
            <w:sz w:val="24"/>
            <w:szCs w:val="24"/>
            <w:lang w:val="en-US"/>
          </w:rPr>
          <w:t>apk</w:t>
        </w:r>
        <w:r w:rsidRPr="005A73CE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5A73CE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054691" w:rsidRPr="005A73CE" w:rsidRDefault="00054691" w:rsidP="00F70072">
      <w:pPr>
        <w:numPr>
          <w:ilvl w:val="0"/>
          <w:numId w:val="2"/>
        </w:numPr>
        <w:tabs>
          <w:tab w:val="clear" w:pos="720"/>
          <w:tab w:val="num" w:pos="180"/>
          <w:tab w:val="left" w:pos="108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A73C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A73CE">
        <w:rPr>
          <w:rFonts w:ascii="Times New Roman" w:hAnsi="Times New Roman" w:cs="Times New Roman"/>
          <w:sz w:val="24"/>
          <w:szCs w:val="24"/>
        </w:rPr>
        <w:t xml:space="preserve"> Всероссийский дистанционный Фестиваль русской словесности «Речевая культура современного педагога»</w:t>
      </w:r>
      <w:r>
        <w:rPr>
          <w:rFonts w:ascii="Times New Roman" w:hAnsi="Times New Roman" w:cs="Times New Roman"/>
          <w:sz w:val="24"/>
          <w:szCs w:val="24"/>
        </w:rPr>
        <w:t>. (А. Макарова</w:t>
      </w:r>
      <w:r w:rsidRPr="005A73CE">
        <w:rPr>
          <w:rFonts w:ascii="Times New Roman" w:hAnsi="Times New Roman" w:cs="Times New Roman"/>
          <w:sz w:val="24"/>
          <w:szCs w:val="24"/>
        </w:rPr>
        <w:t xml:space="preserve"> специальность Преподавание в начальных классах</w:t>
      </w:r>
      <w:r>
        <w:rPr>
          <w:rFonts w:ascii="Times New Roman" w:hAnsi="Times New Roman" w:cs="Times New Roman"/>
          <w:sz w:val="24"/>
          <w:szCs w:val="24"/>
        </w:rPr>
        <w:t>, – самопрезентация «Имеем честь представиться» – 1 место, 2013г.; Н.</w:t>
      </w:r>
      <w:r w:rsidRPr="00DA65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Осипович, Ю.</w:t>
      </w:r>
      <w:r w:rsidRPr="00DA65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Жукова,  студентки</w:t>
      </w:r>
      <w:r w:rsidRPr="005A73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3CE">
        <w:rPr>
          <w:rFonts w:ascii="Times New Roman" w:hAnsi="Times New Roman" w:cs="Times New Roman"/>
          <w:sz w:val="24"/>
          <w:szCs w:val="24"/>
        </w:rPr>
        <w:t>специальность  Преподавание в начальных классах</w:t>
      </w:r>
      <w:r>
        <w:rPr>
          <w:rFonts w:ascii="Times New Roman" w:hAnsi="Times New Roman" w:cs="Times New Roman"/>
          <w:sz w:val="24"/>
          <w:szCs w:val="24"/>
        </w:rPr>
        <w:t>,   – методическая разработка «Слова играют с нами в прятки» – 3 место, А.</w:t>
      </w:r>
      <w:r w:rsidRPr="00DA65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Бибик, Т.</w:t>
      </w:r>
      <w:r w:rsidRPr="00DA65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Бульбакова, студентки специальности Преподавание в начальных классах, – методическая разработка «Хотите раскрыть свой голос?»). </w:t>
      </w:r>
      <w:r w:rsidRPr="005A73CE">
        <w:rPr>
          <w:rFonts w:ascii="Times New Roman" w:hAnsi="Times New Roman" w:cs="Times New Roman"/>
          <w:sz w:val="24"/>
          <w:szCs w:val="24"/>
        </w:rPr>
        <w:t>Материалы расположены на сайте</w:t>
      </w:r>
      <w:r w:rsidRPr="00570C07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5A73CE">
          <w:rPr>
            <w:rStyle w:val="Hyperlink"/>
            <w:rFonts w:ascii="Times New Roman" w:hAnsi="Times New Roman"/>
            <w:sz w:val="24"/>
            <w:szCs w:val="24"/>
            <w:lang w:val="en-US"/>
          </w:rPr>
          <w:t>www</w:t>
        </w:r>
        <w:r w:rsidRPr="005A73CE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5A73CE">
          <w:rPr>
            <w:rStyle w:val="Hyperlink"/>
            <w:rFonts w:ascii="Times New Roman" w:hAnsi="Times New Roman"/>
            <w:sz w:val="24"/>
            <w:szCs w:val="24"/>
            <w:lang w:val="en-US"/>
          </w:rPr>
          <w:t>cross</w:t>
        </w:r>
        <w:r w:rsidRPr="005A73CE">
          <w:rPr>
            <w:rStyle w:val="Hyperlink"/>
            <w:rFonts w:ascii="Times New Roman" w:hAnsi="Times New Roman"/>
            <w:sz w:val="24"/>
            <w:szCs w:val="24"/>
          </w:rPr>
          <w:t>-</w:t>
        </w:r>
        <w:r w:rsidRPr="005A73CE">
          <w:rPr>
            <w:rStyle w:val="Hyperlink"/>
            <w:rFonts w:ascii="Times New Roman" w:hAnsi="Times New Roman"/>
            <w:sz w:val="24"/>
            <w:szCs w:val="24"/>
            <w:lang w:val="en-US"/>
          </w:rPr>
          <w:t>apk</w:t>
        </w:r>
        <w:r w:rsidRPr="005A73CE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5A73CE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054691" w:rsidRDefault="00054691" w:rsidP="00F70072">
      <w:pPr>
        <w:numPr>
          <w:ilvl w:val="0"/>
          <w:numId w:val="2"/>
        </w:numPr>
        <w:tabs>
          <w:tab w:val="clear" w:pos="720"/>
          <w:tab w:val="num" w:pos="180"/>
          <w:tab w:val="left" w:pos="108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A73CE">
        <w:rPr>
          <w:rFonts w:ascii="Times New Roman" w:hAnsi="Times New Roman" w:cs="Times New Roman"/>
          <w:sz w:val="24"/>
          <w:szCs w:val="24"/>
        </w:rPr>
        <w:t xml:space="preserve">Всероссийская дистанционная олимпиада по педагогике и психологии, г. Иркутск,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3CE">
        <w:rPr>
          <w:rFonts w:ascii="Times New Roman" w:hAnsi="Times New Roman" w:cs="Times New Roman"/>
          <w:sz w:val="24"/>
          <w:szCs w:val="24"/>
        </w:rPr>
        <w:t>2013г. (А.</w:t>
      </w:r>
      <w:r w:rsidRPr="000C6792">
        <w:rPr>
          <w:rFonts w:ascii="Times New Roman" w:hAnsi="Times New Roman" w:cs="Times New Roman"/>
          <w:sz w:val="24"/>
          <w:szCs w:val="24"/>
        </w:rPr>
        <w:t xml:space="preserve"> </w:t>
      </w:r>
      <w:r w:rsidRPr="005A73CE">
        <w:rPr>
          <w:rFonts w:ascii="Times New Roman" w:hAnsi="Times New Roman" w:cs="Times New Roman"/>
          <w:sz w:val="24"/>
          <w:szCs w:val="24"/>
        </w:rPr>
        <w:t>Макарова, М.</w:t>
      </w:r>
      <w:r w:rsidRPr="000C6792">
        <w:rPr>
          <w:rFonts w:ascii="Times New Roman" w:hAnsi="Times New Roman" w:cs="Times New Roman"/>
          <w:sz w:val="24"/>
          <w:szCs w:val="24"/>
        </w:rPr>
        <w:t xml:space="preserve"> </w:t>
      </w:r>
      <w:r w:rsidRPr="005A73CE">
        <w:rPr>
          <w:rFonts w:ascii="Times New Roman" w:hAnsi="Times New Roman" w:cs="Times New Roman"/>
          <w:sz w:val="24"/>
          <w:szCs w:val="24"/>
        </w:rPr>
        <w:t>Балушкина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A73CE">
        <w:rPr>
          <w:rFonts w:ascii="Times New Roman" w:hAnsi="Times New Roman" w:cs="Times New Roman"/>
          <w:sz w:val="24"/>
          <w:szCs w:val="24"/>
        </w:rPr>
        <w:t>специальность Преподавание в начальных классах</w:t>
      </w:r>
      <w:r>
        <w:rPr>
          <w:rFonts w:ascii="Times New Roman" w:hAnsi="Times New Roman" w:cs="Times New Roman"/>
          <w:sz w:val="24"/>
          <w:szCs w:val="24"/>
        </w:rPr>
        <w:t>, – р</w:t>
      </w:r>
      <w:r w:rsidRPr="005A73CE">
        <w:rPr>
          <w:rFonts w:ascii="Times New Roman" w:hAnsi="Times New Roman" w:cs="Times New Roman"/>
          <w:sz w:val="24"/>
          <w:szCs w:val="24"/>
        </w:rPr>
        <w:t>ешение олимпиадных задач в трех турах)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54691" w:rsidRDefault="00054691" w:rsidP="00F70072">
      <w:pPr>
        <w:numPr>
          <w:ilvl w:val="0"/>
          <w:numId w:val="2"/>
        </w:numPr>
        <w:tabs>
          <w:tab w:val="clear" w:pos="720"/>
          <w:tab w:val="num" w:pos="180"/>
          <w:tab w:val="left" w:pos="108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D0432">
        <w:rPr>
          <w:rFonts w:ascii="Times New Roman" w:hAnsi="Times New Roman" w:cs="Times New Roman"/>
          <w:sz w:val="24"/>
          <w:szCs w:val="24"/>
        </w:rPr>
        <w:t>Всероссийская студенческая научно-практическая конференция «От учебного задания – к научному поиску, от реферата – к открытию»</w:t>
      </w:r>
      <w:r>
        <w:rPr>
          <w:rFonts w:ascii="Times New Roman" w:hAnsi="Times New Roman" w:cs="Times New Roman"/>
          <w:sz w:val="24"/>
          <w:szCs w:val="24"/>
        </w:rPr>
        <w:t>, 2012г.</w:t>
      </w:r>
      <w:r w:rsidRPr="005D043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Толстихина Ю.,</w:t>
      </w:r>
      <w:r w:rsidRPr="005D0432">
        <w:rPr>
          <w:rFonts w:ascii="Times New Roman" w:hAnsi="Times New Roman" w:cs="Times New Roman"/>
          <w:sz w:val="24"/>
          <w:szCs w:val="24"/>
        </w:rPr>
        <w:t xml:space="preserve"> студентка специальности Преподавание в начальных классах, – публикация «</w:t>
      </w:r>
      <w:r w:rsidRPr="005D0432">
        <w:rPr>
          <w:rFonts w:ascii="Times New Roman" w:hAnsi="Times New Roman" w:cs="Times New Roman"/>
          <w:bCs/>
          <w:sz w:val="24"/>
          <w:szCs w:val="24"/>
        </w:rPr>
        <w:t>Проектная задача как способ формирования универсальных учебных действий в начальной школе</w:t>
      </w:r>
      <w:r w:rsidRPr="005D0432">
        <w:rPr>
          <w:rFonts w:ascii="Times New Roman" w:hAnsi="Times New Roman" w:cs="Times New Roman"/>
          <w:sz w:val="24"/>
          <w:szCs w:val="24"/>
        </w:rPr>
        <w:t>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54691" w:rsidRPr="003E791F" w:rsidRDefault="00054691" w:rsidP="00F70072">
      <w:pPr>
        <w:numPr>
          <w:ilvl w:val="0"/>
          <w:numId w:val="2"/>
        </w:numPr>
        <w:tabs>
          <w:tab w:val="clear" w:pos="720"/>
          <w:tab w:val="num" w:pos="180"/>
          <w:tab w:val="left" w:pos="108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D0432">
        <w:rPr>
          <w:rFonts w:ascii="Times New Roman" w:hAnsi="Times New Roman" w:cs="Times New Roman"/>
          <w:sz w:val="24"/>
          <w:szCs w:val="24"/>
        </w:rPr>
        <w:t xml:space="preserve">Региональная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5D0432">
        <w:rPr>
          <w:rFonts w:ascii="Times New Roman" w:hAnsi="Times New Roman" w:cs="Times New Roman"/>
          <w:sz w:val="24"/>
          <w:szCs w:val="24"/>
        </w:rPr>
        <w:t>аучно-практическая конференция «Традиции и инновации в современной</w:t>
      </w:r>
      <w:r>
        <w:rPr>
          <w:rFonts w:ascii="Times New Roman" w:hAnsi="Times New Roman" w:cs="Times New Roman"/>
          <w:sz w:val="24"/>
          <w:szCs w:val="24"/>
        </w:rPr>
        <w:t xml:space="preserve"> педагогике», Дни К.Д.Ушинского, </w:t>
      </w:r>
      <w:r w:rsidRPr="005D0432"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5D0432">
        <w:rPr>
          <w:rFonts w:ascii="Times New Roman" w:hAnsi="Times New Roman" w:cs="Times New Roman"/>
          <w:sz w:val="24"/>
          <w:szCs w:val="24"/>
        </w:rPr>
        <w:t xml:space="preserve"> (Е.</w:t>
      </w:r>
      <w:r w:rsidRPr="00DA653C">
        <w:rPr>
          <w:rFonts w:ascii="Times New Roman" w:hAnsi="Times New Roman" w:cs="Times New Roman"/>
          <w:sz w:val="24"/>
          <w:szCs w:val="24"/>
        </w:rPr>
        <w:t xml:space="preserve"> </w:t>
      </w:r>
      <w:r w:rsidRPr="005D0432">
        <w:rPr>
          <w:rFonts w:ascii="Times New Roman" w:hAnsi="Times New Roman" w:cs="Times New Roman"/>
          <w:sz w:val="24"/>
          <w:szCs w:val="24"/>
        </w:rPr>
        <w:t xml:space="preserve">Шестакова, студентка специальности Информатика, –  Блиц-игра,  Выполнение заданий 1, 2 и 3 тура, </w:t>
      </w:r>
      <w:r w:rsidRPr="005D0432">
        <w:rPr>
          <w:rFonts w:ascii="Times New Roman" w:hAnsi="Times New Roman" w:cs="Times New Roman"/>
          <w:bCs/>
          <w:sz w:val="24"/>
          <w:szCs w:val="24"/>
        </w:rPr>
        <w:t>Ю.</w:t>
      </w:r>
      <w:r w:rsidRPr="00DA65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0432">
        <w:rPr>
          <w:rFonts w:ascii="Times New Roman" w:hAnsi="Times New Roman" w:cs="Times New Roman"/>
          <w:bCs/>
          <w:sz w:val="24"/>
          <w:szCs w:val="24"/>
        </w:rPr>
        <w:t xml:space="preserve">Толстихина, студентка специальности Преподавание в начальных классах, </w:t>
      </w:r>
      <w:r w:rsidRPr="005D0432">
        <w:rPr>
          <w:rFonts w:ascii="Times New Roman" w:hAnsi="Times New Roman" w:cs="Times New Roman"/>
          <w:sz w:val="24"/>
          <w:szCs w:val="24"/>
        </w:rPr>
        <w:t>–</w:t>
      </w:r>
      <w:r w:rsidRPr="005D04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0432">
        <w:rPr>
          <w:rFonts w:ascii="Times New Roman" w:hAnsi="Times New Roman" w:cs="Times New Roman"/>
          <w:sz w:val="24"/>
          <w:szCs w:val="24"/>
        </w:rPr>
        <w:t xml:space="preserve">Диплом победителя в </w:t>
      </w:r>
      <w:r>
        <w:rPr>
          <w:rFonts w:ascii="Times New Roman" w:hAnsi="Times New Roman" w:cs="Times New Roman"/>
          <w:sz w:val="24"/>
          <w:szCs w:val="24"/>
        </w:rPr>
        <w:t>Блиц-</w:t>
      </w:r>
      <w:r w:rsidRPr="005D0432">
        <w:rPr>
          <w:rFonts w:ascii="Times New Roman" w:hAnsi="Times New Roman" w:cs="Times New Roman"/>
          <w:sz w:val="24"/>
          <w:szCs w:val="24"/>
        </w:rPr>
        <w:t>игре, И.</w:t>
      </w:r>
      <w:r w:rsidRPr="00DA653C">
        <w:rPr>
          <w:rFonts w:ascii="Times New Roman" w:hAnsi="Times New Roman" w:cs="Times New Roman"/>
          <w:sz w:val="24"/>
          <w:szCs w:val="24"/>
        </w:rPr>
        <w:t xml:space="preserve"> </w:t>
      </w:r>
      <w:r w:rsidRPr="005D0432">
        <w:rPr>
          <w:rFonts w:ascii="Times New Roman" w:hAnsi="Times New Roman" w:cs="Times New Roman"/>
          <w:sz w:val="24"/>
          <w:szCs w:val="24"/>
        </w:rPr>
        <w:t xml:space="preserve">Мингалеева, студентка специальности Преподавание в </w:t>
      </w:r>
      <w:r w:rsidRPr="003E791F">
        <w:rPr>
          <w:rFonts w:ascii="Times New Roman" w:hAnsi="Times New Roman" w:cs="Times New Roman"/>
          <w:sz w:val="24"/>
          <w:szCs w:val="24"/>
        </w:rPr>
        <w:t xml:space="preserve">начальных классах, – публикация на сайте конференции </w:t>
      </w:r>
      <w:hyperlink r:id="rId9" w:history="1">
        <w:r w:rsidRPr="003E791F">
          <w:rPr>
            <w:rStyle w:val="Hyperlink"/>
            <w:rFonts w:ascii="Times New Roman" w:hAnsi="Times New Roman"/>
            <w:sz w:val="24"/>
            <w:szCs w:val="24"/>
          </w:rPr>
          <w:t>http://epk.ucoz.ru/index/16_24_fevralja/0-52</w:t>
        </w:r>
      </w:hyperlink>
      <w:r w:rsidRPr="003E791F">
        <w:rPr>
          <w:rFonts w:ascii="Times New Roman" w:hAnsi="Times New Roman" w:cs="Times New Roman"/>
          <w:sz w:val="24"/>
          <w:szCs w:val="24"/>
        </w:rPr>
        <w:t xml:space="preserve"> «Методика использования эвристических заданий на уроках в начальной школе»);</w:t>
      </w:r>
    </w:p>
    <w:p w:rsidR="00054691" w:rsidRPr="003E791F" w:rsidRDefault="00054691" w:rsidP="00F70072">
      <w:pPr>
        <w:numPr>
          <w:ilvl w:val="0"/>
          <w:numId w:val="2"/>
        </w:numPr>
        <w:tabs>
          <w:tab w:val="clear" w:pos="720"/>
          <w:tab w:val="num" w:pos="180"/>
          <w:tab w:val="left" w:pos="108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E791F">
        <w:rPr>
          <w:rFonts w:ascii="Times New Roman" w:hAnsi="Times New Roman" w:cs="Times New Roman"/>
          <w:sz w:val="24"/>
          <w:szCs w:val="24"/>
        </w:rPr>
        <w:t xml:space="preserve">Краевой студенческий конкурс «Учитель, которого ждут! - 2012» (Киселев А., студент специальности Информатика, </w:t>
      </w:r>
      <w:r w:rsidRPr="005D043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91F">
        <w:rPr>
          <w:rFonts w:ascii="Times New Roman" w:hAnsi="Times New Roman" w:cs="Times New Roman"/>
          <w:sz w:val="24"/>
          <w:szCs w:val="24"/>
        </w:rPr>
        <w:t>подготовка конкурсного урока и самопрезнтации участника);</w:t>
      </w:r>
    </w:p>
    <w:p w:rsidR="00054691" w:rsidRPr="005D0432" w:rsidRDefault="00054691" w:rsidP="00F70072">
      <w:pPr>
        <w:numPr>
          <w:ilvl w:val="0"/>
          <w:numId w:val="2"/>
        </w:numPr>
        <w:tabs>
          <w:tab w:val="clear" w:pos="720"/>
          <w:tab w:val="num" w:pos="180"/>
          <w:tab w:val="left" w:pos="108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E791F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3E791F">
        <w:rPr>
          <w:rFonts w:ascii="Times New Roman" w:hAnsi="Times New Roman" w:cs="Times New Roman"/>
          <w:sz w:val="24"/>
          <w:szCs w:val="24"/>
        </w:rPr>
        <w:t xml:space="preserve">  региональный форум «Гражданственность</w:t>
      </w:r>
      <w:r w:rsidRPr="005D0432">
        <w:rPr>
          <w:rFonts w:ascii="Times New Roman" w:hAnsi="Times New Roman" w:cs="Times New Roman"/>
          <w:sz w:val="24"/>
          <w:szCs w:val="24"/>
        </w:rPr>
        <w:t xml:space="preserve"> через образование», 2013г</w:t>
      </w:r>
      <w:r>
        <w:rPr>
          <w:rFonts w:ascii="Times New Roman" w:hAnsi="Times New Roman" w:cs="Times New Roman"/>
          <w:sz w:val="24"/>
          <w:szCs w:val="24"/>
        </w:rPr>
        <w:t xml:space="preserve"> (благодарность за подготовку команды);</w:t>
      </w:r>
      <w:r w:rsidRPr="005D04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691" w:rsidRPr="005A73CE" w:rsidRDefault="00054691" w:rsidP="00F70072">
      <w:pPr>
        <w:numPr>
          <w:ilvl w:val="0"/>
          <w:numId w:val="2"/>
        </w:numPr>
        <w:tabs>
          <w:tab w:val="clear" w:pos="720"/>
          <w:tab w:val="num" w:pos="180"/>
          <w:tab w:val="left" w:pos="108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A73CE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5A73CE">
        <w:rPr>
          <w:rFonts w:ascii="Times New Roman" w:hAnsi="Times New Roman" w:cs="Times New Roman"/>
          <w:sz w:val="24"/>
          <w:szCs w:val="24"/>
        </w:rPr>
        <w:t xml:space="preserve"> научно-практическая конференция студентов учреждений СПО «От учебного задания – к научному поиску. От реферата – к открытию» в рамках «Катановских чтений – 2011» (А. Киселев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A73CE">
        <w:rPr>
          <w:rFonts w:ascii="Times New Roman" w:hAnsi="Times New Roman" w:cs="Times New Roman"/>
          <w:sz w:val="24"/>
          <w:szCs w:val="24"/>
        </w:rPr>
        <w:t xml:space="preserve"> специальность </w:t>
      </w:r>
      <w:r>
        <w:rPr>
          <w:rFonts w:ascii="Times New Roman" w:hAnsi="Times New Roman" w:cs="Times New Roman"/>
          <w:sz w:val="24"/>
          <w:szCs w:val="24"/>
        </w:rPr>
        <w:t>Информатика, –</w:t>
      </w:r>
      <w:r w:rsidRPr="005A73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публикация  </w:t>
      </w:r>
      <w:r w:rsidRPr="005A73CE">
        <w:rPr>
          <w:rFonts w:ascii="Times New Roman" w:hAnsi="Times New Roman" w:cs="Times New Roman"/>
          <w:sz w:val="24"/>
          <w:szCs w:val="24"/>
        </w:rPr>
        <w:t xml:space="preserve">«Развитие художественно-эстетической одаренности во внеурочной деятельности», Е. Шестакова, специальность </w:t>
      </w:r>
      <w:r>
        <w:rPr>
          <w:rFonts w:ascii="Times New Roman" w:hAnsi="Times New Roman" w:cs="Times New Roman"/>
          <w:sz w:val="24"/>
          <w:szCs w:val="24"/>
        </w:rPr>
        <w:t xml:space="preserve">Информатика, – публикация  </w:t>
      </w:r>
      <w:r w:rsidRPr="005A73CE">
        <w:rPr>
          <w:rFonts w:ascii="Times New Roman" w:hAnsi="Times New Roman" w:cs="Times New Roman"/>
          <w:sz w:val="24"/>
          <w:szCs w:val="24"/>
        </w:rPr>
        <w:t xml:space="preserve">«Тенденции воспитания девочек в условиях параллельно-раздельного обучения»), ГОУ ВПО «Хакасский государственные университет им. Катанова», г. Абакан, 2011г.; </w:t>
      </w:r>
    </w:p>
    <w:p w:rsidR="00054691" w:rsidRPr="005A73CE" w:rsidRDefault="00054691" w:rsidP="00F70072">
      <w:pPr>
        <w:numPr>
          <w:ilvl w:val="0"/>
          <w:numId w:val="2"/>
        </w:numPr>
        <w:tabs>
          <w:tab w:val="clear" w:pos="720"/>
          <w:tab w:val="num" w:pos="180"/>
          <w:tab w:val="left" w:pos="108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A73CE">
        <w:rPr>
          <w:rFonts w:ascii="Times New Roman" w:hAnsi="Times New Roman" w:cs="Times New Roman"/>
          <w:sz w:val="24"/>
          <w:szCs w:val="24"/>
        </w:rPr>
        <w:t>Открытая Сибирская студенческая научно-практическая конференция «Здоровый образ жизни – выбор молодых!» (И.  Трубицына</w:t>
      </w:r>
      <w:r>
        <w:rPr>
          <w:rFonts w:ascii="Times New Roman" w:hAnsi="Times New Roman" w:cs="Times New Roman"/>
          <w:sz w:val="24"/>
          <w:szCs w:val="24"/>
        </w:rPr>
        <w:t xml:space="preserve">, специальность Преподавание в начальных классах, – публикация </w:t>
      </w:r>
      <w:r w:rsidRPr="005A73CE">
        <w:rPr>
          <w:rFonts w:ascii="Times New Roman" w:hAnsi="Times New Roman" w:cs="Times New Roman"/>
          <w:sz w:val="24"/>
          <w:szCs w:val="24"/>
        </w:rPr>
        <w:t xml:space="preserve"> «Компьютерная зависимость как форма девиантного поведения»), Сибирский юридический институт МВД России, г. Красноярск, 2010 г.;</w:t>
      </w:r>
    </w:p>
    <w:p w:rsidR="00054691" w:rsidRPr="005A73CE" w:rsidRDefault="00054691" w:rsidP="00F70072">
      <w:pPr>
        <w:numPr>
          <w:ilvl w:val="0"/>
          <w:numId w:val="2"/>
        </w:numPr>
        <w:tabs>
          <w:tab w:val="clear" w:pos="720"/>
          <w:tab w:val="num" w:pos="180"/>
          <w:tab w:val="left" w:pos="108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A73CE">
        <w:rPr>
          <w:rFonts w:ascii="Times New Roman" w:hAnsi="Times New Roman" w:cs="Times New Roman"/>
          <w:sz w:val="24"/>
          <w:szCs w:val="24"/>
        </w:rPr>
        <w:t>Региональные студенческие научные чтения, посвященные 210-летию со дня рождения В.И. Даля (И. Мингалеева</w:t>
      </w:r>
      <w:r>
        <w:rPr>
          <w:rFonts w:ascii="Times New Roman" w:hAnsi="Times New Roman" w:cs="Times New Roman"/>
          <w:sz w:val="24"/>
          <w:szCs w:val="24"/>
        </w:rPr>
        <w:t>, специальность преподавание в начальных классах,</w:t>
      </w:r>
      <w:r w:rsidRPr="005A73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A73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публикация </w:t>
      </w:r>
      <w:r w:rsidRPr="005A73CE">
        <w:rPr>
          <w:rFonts w:ascii="Times New Roman" w:hAnsi="Times New Roman" w:cs="Times New Roman"/>
          <w:sz w:val="24"/>
          <w:szCs w:val="24"/>
        </w:rPr>
        <w:t>«Методика использования эвристических заданий на уроках в начальной школе»), Канский педагогический колледж, г. Канск, 2011 г</w:t>
      </w:r>
      <w:r>
        <w:rPr>
          <w:rFonts w:ascii="Times New Roman" w:hAnsi="Times New Roman" w:cs="Times New Roman"/>
          <w:sz w:val="24"/>
          <w:szCs w:val="24"/>
        </w:rPr>
        <w:t>.;</w:t>
      </w:r>
    </w:p>
    <w:p w:rsidR="00054691" w:rsidRPr="005A73CE" w:rsidRDefault="00054691" w:rsidP="00F70072">
      <w:pPr>
        <w:numPr>
          <w:ilvl w:val="0"/>
          <w:numId w:val="2"/>
        </w:numPr>
        <w:tabs>
          <w:tab w:val="clear" w:pos="720"/>
          <w:tab w:val="num" w:pos="180"/>
          <w:tab w:val="left" w:pos="108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A73CE">
        <w:rPr>
          <w:rFonts w:ascii="Times New Roman" w:hAnsi="Times New Roman" w:cs="Times New Roman"/>
          <w:sz w:val="24"/>
          <w:szCs w:val="24"/>
        </w:rPr>
        <w:t>Региональный открытый студенческий Интернет-диалог «Учитель новой школы» (Т. Заводина,  Н. Артюх, специальность  Преподавание в начальных классах – эссе  «Современный учитель»,  В. Митрофанова, специальность   Информатика  – участие в рубрике «Диалог с ученым», 2011 г.). Материалы расположены на сайте колледжа</w:t>
      </w:r>
      <w:r w:rsidRPr="005A73C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hyperlink r:id="rId10" w:history="1">
        <w:r w:rsidRPr="005A73CE">
          <w:rPr>
            <w:rStyle w:val="Hyperlink"/>
            <w:rFonts w:ascii="Times New Roman" w:hAnsi="Times New Roman"/>
            <w:sz w:val="24"/>
            <w:szCs w:val="24"/>
            <w:lang w:val="en-US"/>
          </w:rPr>
          <w:t>www</w:t>
        </w:r>
        <w:r w:rsidRPr="005A73CE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5A73CE">
          <w:rPr>
            <w:rStyle w:val="Hyperlink"/>
            <w:rFonts w:ascii="Times New Roman" w:hAnsi="Times New Roman"/>
            <w:sz w:val="24"/>
            <w:szCs w:val="24"/>
            <w:lang w:val="en-US"/>
          </w:rPr>
          <w:t>cross</w:t>
        </w:r>
        <w:r w:rsidRPr="005A73CE">
          <w:rPr>
            <w:rStyle w:val="Hyperlink"/>
            <w:rFonts w:ascii="Times New Roman" w:hAnsi="Times New Roman"/>
            <w:sz w:val="24"/>
            <w:szCs w:val="24"/>
          </w:rPr>
          <w:t>-</w:t>
        </w:r>
        <w:r w:rsidRPr="005A73CE">
          <w:rPr>
            <w:rStyle w:val="Hyperlink"/>
            <w:rFonts w:ascii="Times New Roman" w:hAnsi="Times New Roman"/>
            <w:sz w:val="24"/>
            <w:szCs w:val="24"/>
            <w:lang w:val="en-US"/>
          </w:rPr>
          <w:t>apk</w:t>
        </w:r>
        <w:r w:rsidRPr="005A73CE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5A73CE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54691" w:rsidRPr="005A73CE" w:rsidRDefault="00054691" w:rsidP="005A73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73CE">
        <w:rPr>
          <w:rFonts w:ascii="Times New Roman" w:hAnsi="Times New Roman" w:cs="Times New Roman"/>
          <w:sz w:val="24"/>
          <w:szCs w:val="24"/>
        </w:rPr>
        <w:t xml:space="preserve"> Все студенты отмечены сертификатами.</w:t>
      </w:r>
    </w:p>
    <w:p w:rsidR="00054691" w:rsidRPr="005A73CE" w:rsidRDefault="00054691" w:rsidP="00570C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73CE">
        <w:rPr>
          <w:rFonts w:ascii="Times New Roman" w:hAnsi="Times New Roman" w:cs="Times New Roman"/>
          <w:sz w:val="24"/>
          <w:szCs w:val="24"/>
        </w:rPr>
        <w:t>Профориентационн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5A73CE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A73CE">
        <w:rPr>
          <w:rFonts w:ascii="Times New Roman" w:hAnsi="Times New Roman" w:cs="Times New Roman"/>
          <w:sz w:val="24"/>
          <w:szCs w:val="24"/>
        </w:rPr>
        <w:t xml:space="preserve"> осуществля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A73CE">
        <w:rPr>
          <w:rFonts w:ascii="Times New Roman" w:hAnsi="Times New Roman" w:cs="Times New Roman"/>
          <w:sz w:val="24"/>
          <w:szCs w:val="24"/>
        </w:rPr>
        <w:t xml:space="preserve"> через участие в Краево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A73CE">
        <w:rPr>
          <w:rFonts w:ascii="Times New Roman" w:hAnsi="Times New Roman" w:cs="Times New Roman"/>
          <w:sz w:val="24"/>
          <w:szCs w:val="24"/>
        </w:rPr>
        <w:t xml:space="preserve"> культурно-образовательны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A73CE">
        <w:rPr>
          <w:rFonts w:ascii="Times New Roman" w:hAnsi="Times New Roman" w:cs="Times New Roman"/>
          <w:sz w:val="24"/>
          <w:szCs w:val="24"/>
        </w:rPr>
        <w:t xml:space="preserve"> маршрут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A73CE">
        <w:rPr>
          <w:rFonts w:ascii="Times New Roman" w:hAnsi="Times New Roman" w:cs="Times New Roman"/>
          <w:sz w:val="24"/>
          <w:szCs w:val="24"/>
        </w:rPr>
        <w:t xml:space="preserve"> «Енисейский экспресс» – проведение интерактивной выставки для учащихся западной группы районов Красноярского края, 2011 г.</w:t>
      </w:r>
      <w:r>
        <w:rPr>
          <w:rFonts w:ascii="Times New Roman" w:hAnsi="Times New Roman" w:cs="Times New Roman"/>
          <w:sz w:val="24"/>
          <w:szCs w:val="24"/>
        </w:rPr>
        <w:t>, реализацию проекта «Набор-2013 – посещение родительских собраний в школах № 6, 12 г. Ачинска с презентацией «Строй свое будущее вместе с Ачинским педагогическим колледжем», участие в проведении Дня абитуриента – 2012г.</w:t>
      </w:r>
    </w:p>
    <w:p w:rsidR="00054691" w:rsidRPr="005A73CE" w:rsidRDefault="00054691" w:rsidP="005A73CE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54691" w:rsidRPr="005A73CE" w:rsidRDefault="00054691" w:rsidP="005A73CE">
      <w:pPr>
        <w:pStyle w:val="ListParagraph"/>
        <w:tabs>
          <w:tab w:val="left" w:pos="12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73CE">
        <w:rPr>
          <w:rFonts w:ascii="Times New Roman" w:hAnsi="Times New Roman" w:cs="Times New Roman"/>
          <w:sz w:val="24"/>
          <w:szCs w:val="24"/>
        </w:rPr>
        <w:t>Обобщение и распространение собственного педагогического опыта осуществляю через участие  на научных форумах разного уровня:</w:t>
      </w:r>
    </w:p>
    <w:p w:rsidR="00054691" w:rsidRPr="005A73CE" w:rsidRDefault="00054691" w:rsidP="005A73CE">
      <w:pPr>
        <w:pStyle w:val="ListParagraph"/>
        <w:numPr>
          <w:ilvl w:val="0"/>
          <w:numId w:val="1"/>
        </w:numPr>
        <w:tabs>
          <w:tab w:val="left" w:pos="12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73CE">
        <w:rPr>
          <w:rFonts w:ascii="Times New Roman" w:hAnsi="Times New Roman" w:cs="Times New Roman"/>
          <w:sz w:val="24"/>
          <w:szCs w:val="24"/>
        </w:rPr>
        <w:t>Всероссийский фестиваль педагогических идей «Открытый урок» с разработкой проекта по литературе «Я – сказочник», учебно-методическое пособие «Педагогический блокнот», г. Москва, 2009-2010 гг. (диплом г. Москва,  2010 г.)</w:t>
      </w:r>
    </w:p>
    <w:p w:rsidR="00054691" w:rsidRPr="005A73CE" w:rsidRDefault="00054691" w:rsidP="005A73CE">
      <w:pPr>
        <w:pStyle w:val="ListParagraph"/>
        <w:numPr>
          <w:ilvl w:val="0"/>
          <w:numId w:val="1"/>
        </w:numPr>
        <w:tabs>
          <w:tab w:val="left" w:pos="12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73CE">
        <w:rPr>
          <w:rFonts w:ascii="Times New Roman" w:hAnsi="Times New Roman" w:cs="Times New Roman"/>
          <w:sz w:val="24"/>
          <w:szCs w:val="24"/>
        </w:rPr>
        <w:t>Всероссийский фестиваль исследовательских работ «Портфолио» по теме «Роль школы как социального института в гендерной социализации мальчиков и девочек», г. Москва, 2009-2010 гг. (диплом г. Москва,  2010 г.)</w:t>
      </w:r>
    </w:p>
    <w:p w:rsidR="00054691" w:rsidRPr="005A73CE" w:rsidRDefault="00054691" w:rsidP="005A73CE">
      <w:pPr>
        <w:pStyle w:val="ListParagraph"/>
        <w:numPr>
          <w:ilvl w:val="0"/>
          <w:numId w:val="1"/>
        </w:numPr>
        <w:tabs>
          <w:tab w:val="left" w:pos="12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73C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A73CE">
        <w:rPr>
          <w:rFonts w:ascii="Times New Roman" w:hAnsi="Times New Roman" w:cs="Times New Roman"/>
          <w:sz w:val="24"/>
          <w:szCs w:val="24"/>
        </w:rPr>
        <w:t xml:space="preserve"> Всероссийская научно-практическая конференция «Современное образование в условиях реформирования» по теме «Метапредметный подход в формировании профессионального языка будущих учителей», г. Красноярск, 2011 г.</w:t>
      </w:r>
    </w:p>
    <w:p w:rsidR="00054691" w:rsidRPr="005A73CE" w:rsidRDefault="00054691" w:rsidP="005A73CE">
      <w:pPr>
        <w:pStyle w:val="ListParagraph"/>
        <w:numPr>
          <w:ilvl w:val="0"/>
          <w:numId w:val="1"/>
        </w:numPr>
        <w:tabs>
          <w:tab w:val="left" w:pos="12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73CE">
        <w:rPr>
          <w:rFonts w:ascii="Times New Roman" w:hAnsi="Times New Roman" w:cs="Times New Roman"/>
          <w:sz w:val="24"/>
          <w:szCs w:val="24"/>
        </w:rPr>
        <w:t>Всероссийский День науки в рамках научно-практической студенческо-преподавательской  конференции «Современное образование – обществу ХХ</w:t>
      </w:r>
      <w:r w:rsidRPr="005A73C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A73CE">
        <w:rPr>
          <w:rFonts w:ascii="Times New Roman" w:hAnsi="Times New Roman" w:cs="Times New Roman"/>
          <w:sz w:val="24"/>
          <w:szCs w:val="24"/>
        </w:rPr>
        <w:t xml:space="preserve"> века» по теме  «Проблема оценивания уровня сформированности компетентностей в педагогической деятельности», г. Ногинск, 2011г.</w:t>
      </w:r>
    </w:p>
    <w:p w:rsidR="00054691" w:rsidRPr="005A73CE" w:rsidRDefault="00054691" w:rsidP="005A73CE">
      <w:pPr>
        <w:pStyle w:val="ListParagraph"/>
        <w:numPr>
          <w:ilvl w:val="0"/>
          <w:numId w:val="1"/>
        </w:numPr>
        <w:tabs>
          <w:tab w:val="left" w:pos="12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73CE">
        <w:rPr>
          <w:rFonts w:ascii="Times New Roman" w:hAnsi="Times New Roman" w:cs="Times New Roman"/>
          <w:sz w:val="24"/>
          <w:szCs w:val="24"/>
        </w:rPr>
        <w:t xml:space="preserve">Семинар для преподавателей колледжа «Интерактивные приемы обучения в начальной школе» (проведение мастер-класса «Логические цепочки»), 2010 г., </w:t>
      </w:r>
    </w:p>
    <w:p w:rsidR="00054691" w:rsidRPr="005A73CE" w:rsidRDefault="00054691" w:rsidP="005A73CE">
      <w:pPr>
        <w:pStyle w:val="ListParagraph"/>
        <w:numPr>
          <w:ilvl w:val="0"/>
          <w:numId w:val="1"/>
        </w:numPr>
        <w:tabs>
          <w:tab w:val="left" w:pos="12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73CE">
        <w:rPr>
          <w:rFonts w:ascii="Times New Roman" w:hAnsi="Times New Roman" w:cs="Times New Roman"/>
          <w:sz w:val="24"/>
          <w:szCs w:val="24"/>
        </w:rPr>
        <w:t>Семинар для преподавателей предметно-цикловой комиссии Педагогики, психологии и частных методик «Компетентностный урок в начальной школе», 2011 г.</w:t>
      </w:r>
    </w:p>
    <w:p w:rsidR="00054691" w:rsidRPr="005A73CE" w:rsidRDefault="00054691" w:rsidP="005A73CE">
      <w:pPr>
        <w:pStyle w:val="ListParagraph"/>
        <w:numPr>
          <w:ilvl w:val="0"/>
          <w:numId w:val="1"/>
        </w:numPr>
        <w:tabs>
          <w:tab w:val="left" w:pos="12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73CE">
        <w:rPr>
          <w:rFonts w:ascii="Times New Roman" w:hAnsi="Times New Roman" w:cs="Times New Roman"/>
          <w:sz w:val="24"/>
          <w:szCs w:val="24"/>
        </w:rPr>
        <w:t>Международная  научно-практическая конференция «Реализация компетентностного подхода в образовательном процессе: традиции, инновации, перспективы», ФГБОУ ВПО «Хакасский государственный университет им. Н. Ф. Катанова», 2013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5A73CE">
        <w:rPr>
          <w:rFonts w:ascii="Times New Roman" w:hAnsi="Times New Roman" w:cs="Times New Roman"/>
          <w:sz w:val="24"/>
          <w:szCs w:val="24"/>
        </w:rPr>
        <w:t xml:space="preserve"> по теме «Компетентностно-ориентированные задания как способ диагностики сформированности профессиональных компетенций студентов»</w:t>
      </w:r>
    </w:p>
    <w:p w:rsidR="00054691" w:rsidRPr="005A73CE" w:rsidRDefault="00054691" w:rsidP="005A73CE">
      <w:pPr>
        <w:pStyle w:val="ListParagraph"/>
        <w:numPr>
          <w:ilvl w:val="0"/>
          <w:numId w:val="1"/>
        </w:numPr>
        <w:tabs>
          <w:tab w:val="left" w:pos="12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73CE">
        <w:rPr>
          <w:rFonts w:ascii="Times New Roman" w:hAnsi="Times New Roman" w:cs="Times New Roman"/>
          <w:bCs/>
          <w:kern w:val="36"/>
          <w:sz w:val="24"/>
          <w:szCs w:val="24"/>
        </w:rPr>
        <w:t xml:space="preserve">Всероссийской научно-практической конференция «Тестирование в сфере образования: проблемы и перспективы развития», </w:t>
      </w:r>
      <w:r w:rsidRPr="005A73CE">
        <w:rPr>
          <w:rFonts w:ascii="Times New Roman" w:hAnsi="Times New Roman" w:cs="Times New Roman"/>
          <w:sz w:val="24"/>
          <w:szCs w:val="24"/>
        </w:rPr>
        <w:t>СибГТУ, Центр тестирования, 2013</w:t>
      </w:r>
      <w:r w:rsidRPr="000C17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5A73CE">
        <w:rPr>
          <w:rFonts w:ascii="Times New Roman" w:hAnsi="Times New Roman" w:cs="Times New Roman"/>
          <w:sz w:val="24"/>
          <w:szCs w:val="24"/>
        </w:rPr>
        <w:t xml:space="preserve"> по теме «Контроль и оценка освоения профессионального модуля ФГОС СПО»</w:t>
      </w:r>
    </w:p>
    <w:p w:rsidR="00054691" w:rsidRDefault="00054691" w:rsidP="00453B38">
      <w:pPr>
        <w:numPr>
          <w:ilvl w:val="0"/>
          <w:numId w:val="1"/>
        </w:numPr>
        <w:tabs>
          <w:tab w:val="left" w:pos="12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73C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5A73CE">
        <w:rPr>
          <w:rFonts w:ascii="Times New Roman" w:hAnsi="Times New Roman" w:cs="Times New Roman"/>
          <w:sz w:val="24"/>
          <w:szCs w:val="24"/>
        </w:rPr>
        <w:t xml:space="preserve"> Всероссийская научно-практическая конференция «Педагогика развития: современные вызовы», 2013г. по теме «Деятельностно-компетентностный подход в организация учебного исследования в Ачинском педагогическом колледже»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54691" w:rsidRPr="00453B38" w:rsidRDefault="00054691" w:rsidP="00453B38">
      <w:pPr>
        <w:tabs>
          <w:tab w:val="left" w:pos="1134"/>
        </w:tabs>
        <w:spacing w:after="0" w:line="240" w:lineRule="auto"/>
        <w:ind w:firstLine="90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A73C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A73CE">
        <w:rPr>
          <w:rFonts w:ascii="Times New Roman" w:hAnsi="Times New Roman" w:cs="Times New Roman"/>
          <w:sz w:val="24"/>
          <w:szCs w:val="24"/>
        </w:rPr>
        <w:t xml:space="preserve"> Всероссийская научно-практическая конференция «Педагогика развития: образовательная инициатива, самостоятельность, ответственность», 2012г. по теме «</w:t>
      </w:r>
      <w:r w:rsidRPr="00453B38">
        <w:rPr>
          <w:rFonts w:ascii="Times New Roman" w:hAnsi="Times New Roman" w:cs="Times New Roman"/>
          <w:sz w:val="24"/>
          <w:szCs w:val="24"/>
        </w:rPr>
        <w:t>К вопросу об ответственности образовательного учреждения за результаты освоения профессионального модуля»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4691" w:rsidRPr="005A73CE" w:rsidRDefault="00054691" w:rsidP="005A73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73CE">
        <w:rPr>
          <w:rFonts w:ascii="Times New Roman" w:hAnsi="Times New Roman" w:cs="Times New Roman"/>
          <w:sz w:val="24"/>
          <w:szCs w:val="24"/>
        </w:rPr>
        <w:t xml:space="preserve">Имею публикации: </w:t>
      </w:r>
    </w:p>
    <w:p w:rsidR="00054691" w:rsidRPr="005A73CE" w:rsidRDefault="00054691" w:rsidP="00CC4B30">
      <w:pPr>
        <w:numPr>
          <w:ilvl w:val="0"/>
          <w:numId w:val="6"/>
        </w:numPr>
        <w:tabs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5A73CE">
        <w:rPr>
          <w:rFonts w:ascii="Times New Roman" w:hAnsi="Times New Roman" w:cs="Times New Roman"/>
          <w:spacing w:val="-1"/>
          <w:sz w:val="24"/>
          <w:szCs w:val="24"/>
        </w:rPr>
        <w:t xml:space="preserve">Роль школы как социального института в гендерной социализации мальчиков и девочек  [Электронный ресурс, текст] </w:t>
      </w:r>
      <w:r w:rsidRPr="005A73CE">
        <w:rPr>
          <w:rFonts w:ascii="Times New Roman" w:hAnsi="Times New Roman" w:cs="Times New Roman"/>
          <w:spacing w:val="1"/>
          <w:sz w:val="24"/>
          <w:szCs w:val="24"/>
        </w:rPr>
        <w:t xml:space="preserve"> / Н.Ю. Чернова. // Фестиваль иссл</w:t>
      </w:r>
      <w:r>
        <w:rPr>
          <w:rFonts w:ascii="Times New Roman" w:hAnsi="Times New Roman" w:cs="Times New Roman"/>
          <w:spacing w:val="1"/>
          <w:sz w:val="24"/>
          <w:szCs w:val="24"/>
        </w:rPr>
        <w:t>едовательских работ «Портфолио»:</w:t>
      </w:r>
      <w:r w:rsidRPr="005A73CE">
        <w:rPr>
          <w:rFonts w:ascii="Times New Roman" w:hAnsi="Times New Roman" w:cs="Times New Roman"/>
          <w:spacing w:val="1"/>
          <w:sz w:val="24"/>
          <w:szCs w:val="24"/>
        </w:rPr>
        <w:t xml:space="preserve"> Сборник  описаний работ 2009/2010. </w:t>
      </w:r>
      <w:r w:rsidRPr="005A73CE">
        <w:rPr>
          <w:rFonts w:ascii="Times New Roman" w:hAnsi="Times New Roman" w:cs="Times New Roman"/>
          <w:sz w:val="24"/>
          <w:szCs w:val="24"/>
        </w:rPr>
        <w:t xml:space="preserve">– </w:t>
      </w:r>
      <w:r w:rsidRPr="005A73CE">
        <w:rPr>
          <w:rFonts w:ascii="Times New Roman" w:hAnsi="Times New Roman" w:cs="Times New Roman"/>
          <w:spacing w:val="1"/>
          <w:sz w:val="24"/>
          <w:szCs w:val="24"/>
        </w:rPr>
        <w:t xml:space="preserve">М.: «Первое сентября», 2010 </w:t>
      </w:r>
      <w:r w:rsidRPr="005A73CE">
        <w:rPr>
          <w:rFonts w:ascii="Times New Roman" w:hAnsi="Times New Roman" w:cs="Times New Roman"/>
          <w:sz w:val="24"/>
          <w:szCs w:val="24"/>
        </w:rPr>
        <w:t>–</w:t>
      </w:r>
      <w:r w:rsidRPr="005A73CE">
        <w:rPr>
          <w:rFonts w:ascii="Times New Roman" w:hAnsi="Times New Roman" w:cs="Times New Roman"/>
          <w:spacing w:val="1"/>
          <w:sz w:val="24"/>
          <w:szCs w:val="24"/>
        </w:rPr>
        <w:t xml:space="preserve">  513 с.; </w:t>
      </w:r>
    </w:p>
    <w:p w:rsidR="00054691" w:rsidRDefault="00054691" w:rsidP="00CC4B30">
      <w:pPr>
        <w:numPr>
          <w:ilvl w:val="0"/>
          <w:numId w:val="6"/>
        </w:numPr>
        <w:tabs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A73CE">
        <w:rPr>
          <w:rFonts w:ascii="Times New Roman" w:hAnsi="Times New Roman" w:cs="Times New Roman"/>
          <w:sz w:val="24"/>
          <w:szCs w:val="24"/>
        </w:rPr>
        <w:t xml:space="preserve">Педагогический блокнот: Учебно-методическое пособие </w:t>
      </w:r>
      <w:r w:rsidRPr="005A73CE">
        <w:rPr>
          <w:rFonts w:ascii="Times New Roman" w:hAnsi="Times New Roman" w:cs="Times New Roman"/>
          <w:spacing w:val="-1"/>
          <w:sz w:val="24"/>
          <w:szCs w:val="24"/>
        </w:rPr>
        <w:t>[Электронный ресурс]</w:t>
      </w:r>
      <w:r w:rsidRPr="005A73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73CE">
        <w:rPr>
          <w:rFonts w:ascii="Times New Roman" w:hAnsi="Times New Roman" w:cs="Times New Roman"/>
          <w:sz w:val="24"/>
          <w:szCs w:val="24"/>
        </w:rPr>
        <w:t>/ Н.Ю. Чернова // Фестиваль «Открытый урок», Сборник описаний работ 2009 / 2010.</w:t>
      </w:r>
      <w:r>
        <w:rPr>
          <w:rFonts w:ascii="Times New Roman" w:hAnsi="Times New Roman" w:cs="Times New Roman"/>
          <w:sz w:val="24"/>
          <w:szCs w:val="24"/>
        </w:rPr>
        <w:t xml:space="preserve"> – М.: «Первое сентября», 2010;</w:t>
      </w:r>
    </w:p>
    <w:p w:rsidR="00054691" w:rsidRPr="005A73CE" w:rsidRDefault="00054691" w:rsidP="000C17FE">
      <w:pPr>
        <w:numPr>
          <w:ilvl w:val="0"/>
          <w:numId w:val="6"/>
        </w:numPr>
        <w:tabs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A73CE">
        <w:rPr>
          <w:rFonts w:ascii="Times New Roman" w:hAnsi="Times New Roman" w:cs="Times New Roman"/>
          <w:sz w:val="24"/>
          <w:szCs w:val="24"/>
        </w:rPr>
        <w:t xml:space="preserve">Метапредметный подход в формировании профессионального языка будущих учителей </w:t>
      </w:r>
      <w:r w:rsidRPr="005A73CE">
        <w:rPr>
          <w:rFonts w:ascii="Times New Roman" w:hAnsi="Times New Roman" w:cs="Times New Roman"/>
          <w:spacing w:val="-1"/>
          <w:sz w:val="24"/>
          <w:szCs w:val="24"/>
        </w:rPr>
        <w:t xml:space="preserve">[Текст] </w:t>
      </w:r>
      <w:r w:rsidRPr="005A73CE">
        <w:rPr>
          <w:rFonts w:ascii="Times New Roman" w:hAnsi="Times New Roman" w:cs="Times New Roman"/>
          <w:spacing w:val="1"/>
          <w:sz w:val="24"/>
          <w:szCs w:val="24"/>
        </w:rPr>
        <w:t xml:space="preserve"> / Н.Ю. Чернова. </w:t>
      </w:r>
      <w:r w:rsidRPr="005A73CE">
        <w:rPr>
          <w:rFonts w:ascii="Times New Roman" w:hAnsi="Times New Roman" w:cs="Times New Roman"/>
          <w:sz w:val="24"/>
          <w:szCs w:val="24"/>
        </w:rPr>
        <w:t xml:space="preserve"> // Современное образование в условиях реформирования: Материалы </w:t>
      </w:r>
      <w:r w:rsidRPr="005A73C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A73CE">
        <w:rPr>
          <w:rFonts w:ascii="Times New Roman" w:hAnsi="Times New Roman" w:cs="Times New Roman"/>
          <w:sz w:val="24"/>
          <w:szCs w:val="24"/>
        </w:rPr>
        <w:t xml:space="preserve"> Всероссийской научно-практической конференции. 14 апреля 2011 г. / Под. общей ред. академика РАО А.Н. Таюрского. – Красноярск, 2011. – 605 с.; </w:t>
      </w:r>
    </w:p>
    <w:p w:rsidR="00054691" w:rsidRPr="005A73CE" w:rsidRDefault="00054691" w:rsidP="00CC4B30">
      <w:pPr>
        <w:numPr>
          <w:ilvl w:val="0"/>
          <w:numId w:val="6"/>
        </w:numPr>
        <w:tabs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A73CE">
        <w:rPr>
          <w:rFonts w:ascii="Times New Roman" w:hAnsi="Times New Roman" w:cs="Times New Roman"/>
          <w:sz w:val="24"/>
          <w:szCs w:val="24"/>
        </w:rPr>
        <w:t xml:space="preserve">Проблема оценивания уровня сформированности компетентностей в педагогической деятельности </w:t>
      </w:r>
      <w:r w:rsidRPr="005A73CE">
        <w:rPr>
          <w:rFonts w:ascii="Times New Roman" w:hAnsi="Times New Roman" w:cs="Times New Roman"/>
          <w:spacing w:val="-1"/>
          <w:sz w:val="24"/>
          <w:szCs w:val="24"/>
        </w:rPr>
        <w:t xml:space="preserve">[Текст] </w:t>
      </w:r>
      <w:r w:rsidRPr="005A73CE">
        <w:rPr>
          <w:rFonts w:ascii="Times New Roman" w:hAnsi="Times New Roman" w:cs="Times New Roman"/>
          <w:sz w:val="24"/>
          <w:szCs w:val="24"/>
        </w:rPr>
        <w:t>/ Н.Ю. Чернова /  Всероссийский День науки в рамках научно-практической студенческо-преподавательской  конференции «Современное образование – обществу ХХ</w:t>
      </w:r>
      <w:r w:rsidRPr="005A73C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A73CE">
        <w:rPr>
          <w:rFonts w:ascii="Times New Roman" w:hAnsi="Times New Roman" w:cs="Times New Roman"/>
          <w:sz w:val="24"/>
          <w:szCs w:val="24"/>
        </w:rPr>
        <w:t xml:space="preserve"> века». – Ногинск, 2011. – 310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3CE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54691" w:rsidRPr="00467CCF" w:rsidRDefault="00054691" w:rsidP="000C17FE">
      <w:pPr>
        <w:numPr>
          <w:ilvl w:val="0"/>
          <w:numId w:val="6"/>
        </w:numPr>
        <w:tabs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467CCF">
        <w:rPr>
          <w:rFonts w:ascii="Times New Roman" w:hAnsi="Times New Roman" w:cs="Times New Roman"/>
          <w:sz w:val="24"/>
          <w:szCs w:val="24"/>
        </w:rPr>
        <w:t>Проблема оценки результатов освоения профессионального модуля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CCF">
        <w:rPr>
          <w:rFonts w:ascii="Times New Roman" w:hAnsi="Times New Roman" w:cs="Times New Roman"/>
          <w:spacing w:val="-1"/>
          <w:sz w:val="24"/>
          <w:szCs w:val="24"/>
        </w:rPr>
        <w:t xml:space="preserve">[Текст]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/ Н.Ю. Чернова</w:t>
      </w:r>
      <w:r w:rsidRPr="00467C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7CCF">
        <w:rPr>
          <w:rFonts w:ascii="Times New Roman" w:hAnsi="Times New Roman" w:cs="Times New Roman"/>
          <w:sz w:val="24"/>
          <w:szCs w:val="24"/>
        </w:rPr>
        <w:t xml:space="preserve"> //  Всероссийские педагогические чтения «Новые стандарты. Новые идеи»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67C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Материалы Всероссийских с международным участием педагогических чтений</w:t>
      </w:r>
      <w:r w:rsidRPr="00467CC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67C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467CCF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67CCF">
        <w:rPr>
          <w:rFonts w:ascii="Times New Roman" w:hAnsi="Times New Roman" w:cs="Times New Roman"/>
          <w:sz w:val="24"/>
          <w:szCs w:val="24"/>
        </w:rPr>
        <w:t xml:space="preserve">. / Науч.ред. </w:t>
      </w:r>
      <w:r>
        <w:rPr>
          <w:rFonts w:ascii="Times New Roman" w:hAnsi="Times New Roman" w:cs="Times New Roman"/>
          <w:sz w:val="24"/>
          <w:szCs w:val="24"/>
        </w:rPr>
        <w:t>А.Н.Ярутова</w:t>
      </w:r>
      <w:r w:rsidRPr="00467CCF">
        <w:rPr>
          <w:rFonts w:ascii="Times New Roman" w:hAnsi="Times New Roman" w:cs="Times New Roman"/>
          <w:sz w:val="24"/>
          <w:szCs w:val="24"/>
        </w:rPr>
        <w:t xml:space="preserve">. Чебоксары: </w:t>
      </w:r>
      <w:r>
        <w:rPr>
          <w:rFonts w:ascii="Times New Roman" w:hAnsi="Times New Roman" w:cs="Times New Roman"/>
          <w:sz w:val="24"/>
          <w:szCs w:val="24"/>
        </w:rPr>
        <w:t>Учебно-методический центр</w:t>
      </w:r>
      <w:r w:rsidRPr="00467CCF">
        <w:rPr>
          <w:rFonts w:ascii="Times New Roman" w:hAnsi="Times New Roman" w:cs="Times New Roman"/>
          <w:sz w:val="24"/>
          <w:szCs w:val="24"/>
        </w:rPr>
        <w:t>, 2012</w:t>
      </w:r>
      <w:r>
        <w:rPr>
          <w:rFonts w:ascii="Times New Roman" w:hAnsi="Times New Roman" w:cs="Times New Roman"/>
          <w:sz w:val="24"/>
          <w:szCs w:val="24"/>
        </w:rPr>
        <w:t>. – 628с.;</w:t>
      </w:r>
    </w:p>
    <w:p w:rsidR="00054691" w:rsidRPr="005A73CE" w:rsidRDefault="00054691" w:rsidP="00453B38">
      <w:pPr>
        <w:numPr>
          <w:ilvl w:val="0"/>
          <w:numId w:val="6"/>
        </w:numPr>
        <w:tabs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453B38">
        <w:rPr>
          <w:rFonts w:ascii="Times New Roman" w:hAnsi="Times New Roman" w:cs="Times New Roman"/>
          <w:sz w:val="24"/>
          <w:szCs w:val="24"/>
        </w:rPr>
        <w:t>К вопросу об ответственности образовательного учреждения за результаты освоения профессионального модуля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3CE">
        <w:rPr>
          <w:rFonts w:ascii="Times New Roman" w:hAnsi="Times New Roman" w:cs="Times New Roman"/>
          <w:spacing w:val="-1"/>
          <w:sz w:val="24"/>
          <w:szCs w:val="24"/>
        </w:rPr>
        <w:t xml:space="preserve">[Текст] </w:t>
      </w:r>
      <w:r w:rsidRPr="005A73CE">
        <w:rPr>
          <w:rFonts w:ascii="Times New Roman" w:hAnsi="Times New Roman" w:cs="Times New Roman"/>
          <w:sz w:val="24"/>
          <w:szCs w:val="24"/>
        </w:rPr>
        <w:t>/ Н.Ю. Чернова /</w:t>
      </w:r>
      <w:r w:rsidRPr="00453B38">
        <w:rPr>
          <w:rFonts w:ascii="Times New Roman" w:hAnsi="Times New Roman" w:cs="Times New Roman"/>
          <w:sz w:val="24"/>
          <w:szCs w:val="24"/>
        </w:rPr>
        <w:t xml:space="preserve"> </w:t>
      </w:r>
      <w:r w:rsidRPr="005A73CE">
        <w:rPr>
          <w:rFonts w:ascii="Times New Roman" w:hAnsi="Times New Roman" w:cs="Times New Roman"/>
          <w:sz w:val="24"/>
          <w:szCs w:val="24"/>
        </w:rPr>
        <w:t>«Педагогика развития: инициатива, самостоятельность, ответственность»</w:t>
      </w:r>
      <w:r>
        <w:rPr>
          <w:rFonts w:ascii="Times New Roman" w:hAnsi="Times New Roman" w:cs="Times New Roman"/>
          <w:sz w:val="24"/>
          <w:szCs w:val="24"/>
        </w:rPr>
        <w:t xml:space="preserve">: Материалы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A73C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A73CE">
        <w:rPr>
          <w:rFonts w:ascii="Times New Roman" w:hAnsi="Times New Roman" w:cs="Times New Roman"/>
          <w:sz w:val="24"/>
          <w:szCs w:val="24"/>
        </w:rPr>
        <w:t xml:space="preserve"> Всероссийск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5A73CE">
        <w:rPr>
          <w:rFonts w:ascii="Times New Roman" w:hAnsi="Times New Roman" w:cs="Times New Roman"/>
          <w:sz w:val="24"/>
          <w:szCs w:val="24"/>
        </w:rPr>
        <w:t xml:space="preserve"> научно-практическ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5A73CE">
        <w:rPr>
          <w:rFonts w:ascii="Times New Roman" w:hAnsi="Times New Roman" w:cs="Times New Roman"/>
          <w:sz w:val="24"/>
          <w:szCs w:val="24"/>
        </w:rPr>
        <w:t xml:space="preserve"> конференция</w:t>
      </w:r>
      <w:r>
        <w:rPr>
          <w:rFonts w:ascii="Times New Roman" w:hAnsi="Times New Roman" w:cs="Times New Roman"/>
          <w:sz w:val="24"/>
          <w:szCs w:val="24"/>
        </w:rPr>
        <w:t xml:space="preserve">. Красноярск, апрель 2012г./ ответ.за выпуск Б.И. Хасан. Красноярск, 2013. – 276 с.; </w:t>
      </w:r>
    </w:p>
    <w:p w:rsidR="00054691" w:rsidRPr="00CC4B30" w:rsidRDefault="00054691" w:rsidP="000C17FE">
      <w:pPr>
        <w:numPr>
          <w:ilvl w:val="0"/>
          <w:numId w:val="6"/>
        </w:numPr>
        <w:tabs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C4B30">
        <w:rPr>
          <w:rFonts w:ascii="Times New Roman" w:hAnsi="Times New Roman" w:cs="Times New Roman"/>
          <w:sz w:val="24"/>
          <w:szCs w:val="24"/>
        </w:rPr>
        <w:t xml:space="preserve">Компетентностно-ориентированные задания как способ диагностики сформированности профессиональных компетенций студентов </w:t>
      </w:r>
      <w:r w:rsidRPr="00CC4B30">
        <w:rPr>
          <w:rFonts w:ascii="Times New Roman" w:hAnsi="Times New Roman" w:cs="Times New Roman"/>
          <w:spacing w:val="-1"/>
          <w:sz w:val="24"/>
          <w:szCs w:val="24"/>
        </w:rPr>
        <w:t xml:space="preserve">[Текст] </w:t>
      </w:r>
      <w:r w:rsidRPr="00CC4B30">
        <w:rPr>
          <w:rFonts w:ascii="Times New Roman" w:hAnsi="Times New Roman" w:cs="Times New Roman"/>
          <w:sz w:val="24"/>
          <w:szCs w:val="24"/>
        </w:rPr>
        <w:t xml:space="preserve">/ Н.Ю. Чернова /  Международная  научно-практическая конференция «Реализация компетентностного подхода в образовательном процессе: традиции, инновации, перспективы: сборник материалов Всероссийской научно-практической конференции с международным участие, 26 апреля 2011 г., г.Абакан /науч. ред. Н. В. Надеева, отв. ред. В. Г. Семенова, Л. Б. Самойлова. - Абакан: Издательство ГОУ ВПО «Хакасский государственный университет им. Н. Ф. Катанова», 2011. </w:t>
      </w:r>
      <w:r w:rsidRPr="005A73CE">
        <w:rPr>
          <w:rFonts w:ascii="Times New Roman" w:hAnsi="Times New Roman" w:cs="Times New Roman"/>
          <w:sz w:val="24"/>
          <w:szCs w:val="24"/>
        </w:rPr>
        <w:t>–</w:t>
      </w:r>
      <w:r w:rsidRPr="00CC4B30">
        <w:rPr>
          <w:rFonts w:ascii="Times New Roman" w:hAnsi="Times New Roman" w:cs="Times New Roman"/>
          <w:sz w:val="24"/>
          <w:szCs w:val="24"/>
        </w:rPr>
        <w:t xml:space="preserve"> 160 с.; </w:t>
      </w:r>
    </w:p>
    <w:p w:rsidR="00054691" w:rsidRPr="005A73CE" w:rsidRDefault="00054691" w:rsidP="00453B38">
      <w:pPr>
        <w:numPr>
          <w:ilvl w:val="0"/>
          <w:numId w:val="6"/>
        </w:numPr>
        <w:tabs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A73CE">
        <w:rPr>
          <w:rFonts w:ascii="Times New Roman" w:hAnsi="Times New Roman" w:cs="Times New Roman"/>
          <w:sz w:val="24"/>
          <w:szCs w:val="24"/>
        </w:rPr>
        <w:t xml:space="preserve">Контроль и оценка освоения профессионального модуля ФГОС СПО </w:t>
      </w:r>
      <w:r w:rsidRPr="005A73CE">
        <w:rPr>
          <w:rFonts w:ascii="Times New Roman" w:hAnsi="Times New Roman" w:cs="Times New Roman"/>
          <w:spacing w:val="-1"/>
          <w:sz w:val="24"/>
          <w:szCs w:val="24"/>
        </w:rPr>
        <w:t xml:space="preserve">[Текст] </w:t>
      </w:r>
      <w:r w:rsidRPr="005A73CE">
        <w:rPr>
          <w:rFonts w:ascii="Times New Roman" w:hAnsi="Times New Roman" w:cs="Times New Roman"/>
          <w:sz w:val="24"/>
          <w:szCs w:val="24"/>
        </w:rPr>
        <w:t xml:space="preserve">/ Н.Ю. Чернова /  </w:t>
      </w:r>
      <w:r w:rsidRPr="005A73CE">
        <w:rPr>
          <w:rFonts w:ascii="Times New Roman" w:hAnsi="Times New Roman" w:cs="Times New Roman"/>
          <w:bCs/>
          <w:kern w:val="36"/>
          <w:sz w:val="24"/>
          <w:szCs w:val="24"/>
        </w:rPr>
        <w:t xml:space="preserve">Всероссийская научно-практическая конференция «Тестирование в сфере образования: проблемы и перспективы развития», </w:t>
      </w:r>
      <w:r w:rsidRPr="005A73CE">
        <w:rPr>
          <w:rFonts w:ascii="Times New Roman" w:hAnsi="Times New Roman" w:cs="Times New Roman"/>
          <w:sz w:val="24"/>
          <w:szCs w:val="24"/>
        </w:rPr>
        <w:t>СибГТУ, Це</w:t>
      </w:r>
      <w:r>
        <w:rPr>
          <w:rFonts w:ascii="Times New Roman" w:hAnsi="Times New Roman" w:cs="Times New Roman"/>
          <w:sz w:val="24"/>
          <w:szCs w:val="24"/>
        </w:rPr>
        <w:t>нтр тестирования. – Красноярск,</w:t>
      </w:r>
      <w:r w:rsidRPr="005A73CE">
        <w:rPr>
          <w:rFonts w:ascii="Times New Roman" w:hAnsi="Times New Roman" w:cs="Times New Roman"/>
          <w:sz w:val="24"/>
          <w:szCs w:val="24"/>
        </w:rPr>
        <w:t xml:space="preserve"> 2013. – </w:t>
      </w:r>
      <w:r>
        <w:rPr>
          <w:rFonts w:ascii="Times New Roman" w:hAnsi="Times New Roman" w:cs="Times New Roman"/>
          <w:sz w:val="24"/>
          <w:szCs w:val="24"/>
        </w:rPr>
        <w:t>295 с.</w:t>
      </w:r>
    </w:p>
    <w:p w:rsidR="00054691" w:rsidRPr="005A73CE" w:rsidRDefault="00054691" w:rsidP="005A73CE">
      <w:pPr>
        <w:pStyle w:val="BodyText"/>
        <w:tabs>
          <w:tab w:val="left" w:pos="246"/>
        </w:tabs>
        <w:spacing w:after="0"/>
        <w:ind w:right="-57" w:firstLine="851"/>
        <w:jc w:val="both"/>
        <w:rPr>
          <w:rFonts w:ascii="Times New Roman" w:hAnsi="Times New Roman"/>
        </w:rPr>
      </w:pPr>
      <w:r w:rsidRPr="005A73CE">
        <w:rPr>
          <w:rFonts w:ascii="Times New Roman" w:hAnsi="Times New Roman"/>
        </w:rPr>
        <w:t>В рамках внедрения в колледже системы качества участвую во внутренних аудиторских проверках структурных подразделений, учебно-методической документации преподавателей, что способствует улучшению организации образовательного процесса.</w:t>
      </w:r>
    </w:p>
    <w:p w:rsidR="00054691" w:rsidRPr="005A73CE" w:rsidRDefault="00054691" w:rsidP="005A73CE">
      <w:pPr>
        <w:pStyle w:val="BodyText"/>
        <w:tabs>
          <w:tab w:val="left" w:pos="246"/>
        </w:tabs>
        <w:spacing w:after="0"/>
        <w:ind w:right="-57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Принимаю участие в повышении квалификации педагогов г. Ачинска </w:t>
      </w:r>
      <w:r w:rsidRPr="003A0628">
        <w:rPr>
          <w:rFonts w:ascii="Times New Roman" w:hAnsi="Times New Roman"/>
        </w:rPr>
        <w:t>и Ачинского района</w:t>
      </w:r>
      <w:r>
        <w:rPr>
          <w:rFonts w:ascii="Times New Roman" w:hAnsi="Times New Roman"/>
        </w:rPr>
        <w:t xml:space="preserve"> через реализацию программ дополнительного профессионального образования «Коррекционно-развивающая деятельность учителей начальных классов», 2011г., «Проектирование образовательного процесса в условиях  реализации ФГОС НОО», 2012г.</w:t>
      </w:r>
    </w:p>
    <w:p w:rsidR="00054691" w:rsidRPr="005A73CE" w:rsidRDefault="00054691" w:rsidP="005A73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73CE">
        <w:rPr>
          <w:rFonts w:ascii="Times New Roman" w:hAnsi="Times New Roman" w:cs="Times New Roman"/>
          <w:sz w:val="24"/>
          <w:szCs w:val="24"/>
        </w:rPr>
        <w:t xml:space="preserve">Преобладание демократического стиля общения и деятельности, обсуждение педагогических ситуаций, фильмов, представляющих противоречивое нравственное поведение; изучение материала и выполнение учебных заданий по вопросам взаимоотношения человека, оказания взаимной помощи и поддержки, разрешения конфликтных ситуаций, общения в разных социальных ролях способствует формированию личностной, социальной и семейной культуры студентов. </w:t>
      </w:r>
    </w:p>
    <w:p w:rsidR="00054691" w:rsidRPr="005A73CE" w:rsidRDefault="00054691" w:rsidP="005A73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73CE">
        <w:rPr>
          <w:rFonts w:ascii="Times New Roman" w:hAnsi="Times New Roman" w:cs="Times New Roman"/>
          <w:sz w:val="24"/>
          <w:szCs w:val="24"/>
        </w:rPr>
        <w:t>Ведущими принципами профессиональной деятельности выдвигаю: совместная деятельность  обучающихся; диалогическое (конструктивное)  общение; эмпатийность.  Обладаю такими качествами, как коммуникабельность, тактичность, толерантность, уважение личности.</w:t>
      </w:r>
    </w:p>
    <w:p w:rsidR="00054691" w:rsidRDefault="00054691" w:rsidP="00561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691" w:rsidRPr="005A73CE" w:rsidRDefault="00054691" w:rsidP="00561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54691" w:rsidRPr="005A73CE" w:rsidRDefault="00054691" w:rsidP="005A73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054691" w:rsidRPr="005A73CE" w:rsidSect="002239CF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691" w:rsidRDefault="00054691" w:rsidP="00281899">
      <w:pPr>
        <w:spacing w:after="0" w:line="240" w:lineRule="auto"/>
      </w:pPr>
      <w:r>
        <w:separator/>
      </w:r>
    </w:p>
  </w:endnote>
  <w:endnote w:type="continuationSeparator" w:id="0">
    <w:p w:rsidR="00054691" w:rsidRDefault="00054691" w:rsidP="00281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691" w:rsidRDefault="00054691">
    <w:pPr>
      <w:pStyle w:val="Footer"/>
      <w:jc w:val="right"/>
    </w:pPr>
    <w:fldSimple w:instr=" PAGE   \* MERGEFORMAT ">
      <w:r>
        <w:rPr>
          <w:noProof/>
        </w:rPr>
        <w:t>7</w:t>
      </w:r>
    </w:fldSimple>
  </w:p>
  <w:p w:rsidR="00054691" w:rsidRDefault="000546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691" w:rsidRDefault="00054691" w:rsidP="00281899">
      <w:pPr>
        <w:spacing w:after="0" w:line="240" w:lineRule="auto"/>
      </w:pPr>
      <w:r>
        <w:separator/>
      </w:r>
    </w:p>
  </w:footnote>
  <w:footnote w:type="continuationSeparator" w:id="0">
    <w:p w:rsidR="00054691" w:rsidRDefault="00054691" w:rsidP="00281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511AD"/>
    <w:multiLevelType w:val="hybridMultilevel"/>
    <w:tmpl w:val="89AE415E"/>
    <w:lvl w:ilvl="0" w:tplc="6002C064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">
    <w:nsid w:val="1415301A"/>
    <w:multiLevelType w:val="hybridMultilevel"/>
    <w:tmpl w:val="4920B5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E97BB0"/>
    <w:multiLevelType w:val="hybridMultilevel"/>
    <w:tmpl w:val="C780FE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CC1604"/>
    <w:multiLevelType w:val="hybridMultilevel"/>
    <w:tmpl w:val="BEE0406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35424B7"/>
    <w:multiLevelType w:val="hybridMultilevel"/>
    <w:tmpl w:val="502286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3035F9"/>
    <w:multiLevelType w:val="hybridMultilevel"/>
    <w:tmpl w:val="C42AF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F54E46"/>
    <w:multiLevelType w:val="hybridMultilevel"/>
    <w:tmpl w:val="33AE01C6"/>
    <w:lvl w:ilvl="0" w:tplc="6002C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7C71"/>
    <w:rsid w:val="000164D0"/>
    <w:rsid w:val="00020AB6"/>
    <w:rsid w:val="00054691"/>
    <w:rsid w:val="00055FFF"/>
    <w:rsid w:val="00094889"/>
    <w:rsid w:val="000C17FE"/>
    <w:rsid w:val="000C6792"/>
    <w:rsid w:val="00136B86"/>
    <w:rsid w:val="00187C57"/>
    <w:rsid w:val="001D1D4F"/>
    <w:rsid w:val="001D73B2"/>
    <w:rsid w:val="002239CF"/>
    <w:rsid w:val="002301BE"/>
    <w:rsid w:val="00261BF8"/>
    <w:rsid w:val="00281899"/>
    <w:rsid w:val="00287FF0"/>
    <w:rsid w:val="002B27CE"/>
    <w:rsid w:val="002B43B3"/>
    <w:rsid w:val="002B7C71"/>
    <w:rsid w:val="002E4A5A"/>
    <w:rsid w:val="00310A45"/>
    <w:rsid w:val="003933E1"/>
    <w:rsid w:val="003A0628"/>
    <w:rsid w:val="003B0598"/>
    <w:rsid w:val="003E791F"/>
    <w:rsid w:val="00446BDC"/>
    <w:rsid w:val="00453B38"/>
    <w:rsid w:val="004675B9"/>
    <w:rsid w:val="00467CCF"/>
    <w:rsid w:val="004B0278"/>
    <w:rsid w:val="004D6784"/>
    <w:rsid w:val="00525C25"/>
    <w:rsid w:val="0056183F"/>
    <w:rsid w:val="00570C07"/>
    <w:rsid w:val="00595D2F"/>
    <w:rsid w:val="005A73CE"/>
    <w:rsid w:val="005D0432"/>
    <w:rsid w:val="00631817"/>
    <w:rsid w:val="006348D1"/>
    <w:rsid w:val="00682608"/>
    <w:rsid w:val="00692546"/>
    <w:rsid w:val="006B2819"/>
    <w:rsid w:val="006B5A9C"/>
    <w:rsid w:val="006C0AB5"/>
    <w:rsid w:val="006D7E80"/>
    <w:rsid w:val="0070695A"/>
    <w:rsid w:val="007074BF"/>
    <w:rsid w:val="007309F1"/>
    <w:rsid w:val="00744330"/>
    <w:rsid w:val="007D4848"/>
    <w:rsid w:val="00804610"/>
    <w:rsid w:val="008102AD"/>
    <w:rsid w:val="008972BC"/>
    <w:rsid w:val="00897F6E"/>
    <w:rsid w:val="008A19FC"/>
    <w:rsid w:val="008D2B59"/>
    <w:rsid w:val="008E0BEA"/>
    <w:rsid w:val="0091100A"/>
    <w:rsid w:val="009427DE"/>
    <w:rsid w:val="00964BF4"/>
    <w:rsid w:val="00965C4A"/>
    <w:rsid w:val="009A0507"/>
    <w:rsid w:val="00A158D4"/>
    <w:rsid w:val="00A20F21"/>
    <w:rsid w:val="00A5629D"/>
    <w:rsid w:val="00A57EF8"/>
    <w:rsid w:val="00A944D1"/>
    <w:rsid w:val="00AA7B61"/>
    <w:rsid w:val="00AE6283"/>
    <w:rsid w:val="00AF3F95"/>
    <w:rsid w:val="00AF68DA"/>
    <w:rsid w:val="00B110B3"/>
    <w:rsid w:val="00B22703"/>
    <w:rsid w:val="00B23F0D"/>
    <w:rsid w:val="00B33BFE"/>
    <w:rsid w:val="00B50B23"/>
    <w:rsid w:val="00B753E6"/>
    <w:rsid w:val="00B97160"/>
    <w:rsid w:val="00C45FC4"/>
    <w:rsid w:val="00C464B6"/>
    <w:rsid w:val="00C55564"/>
    <w:rsid w:val="00C61718"/>
    <w:rsid w:val="00C64C62"/>
    <w:rsid w:val="00C832E8"/>
    <w:rsid w:val="00CC4B30"/>
    <w:rsid w:val="00CE363B"/>
    <w:rsid w:val="00CE6F38"/>
    <w:rsid w:val="00D13CB7"/>
    <w:rsid w:val="00D2369F"/>
    <w:rsid w:val="00D42424"/>
    <w:rsid w:val="00D76EAB"/>
    <w:rsid w:val="00DA653C"/>
    <w:rsid w:val="00DE328F"/>
    <w:rsid w:val="00DE35EF"/>
    <w:rsid w:val="00DE728B"/>
    <w:rsid w:val="00E348BD"/>
    <w:rsid w:val="00E46C82"/>
    <w:rsid w:val="00E56574"/>
    <w:rsid w:val="00E75030"/>
    <w:rsid w:val="00F01912"/>
    <w:rsid w:val="00F70072"/>
    <w:rsid w:val="00F744EA"/>
    <w:rsid w:val="00F7466D"/>
    <w:rsid w:val="00F76015"/>
    <w:rsid w:val="00FF4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9CF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92546"/>
    <w:pPr>
      <w:ind w:left="720"/>
    </w:pPr>
  </w:style>
  <w:style w:type="paragraph" w:styleId="BodyText">
    <w:name w:val="Body Text"/>
    <w:basedOn w:val="Normal"/>
    <w:link w:val="BodyTextChar"/>
    <w:uiPriority w:val="99"/>
    <w:rsid w:val="00D2369F"/>
    <w:pPr>
      <w:spacing w:after="120" w:line="240" w:lineRule="auto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2369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68260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83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32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28189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81899"/>
    <w:rPr>
      <w:rFonts w:cs="Calibri"/>
    </w:rPr>
  </w:style>
  <w:style w:type="paragraph" w:styleId="Footer">
    <w:name w:val="footer"/>
    <w:basedOn w:val="Normal"/>
    <w:link w:val="FooterChar"/>
    <w:uiPriority w:val="99"/>
    <w:rsid w:val="0028189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81899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85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oss-apk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ross-ap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cross-ap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pk.ucoz.ru/index/16_24_fevralja/0-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2864</Words>
  <Characters>16325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профессиональной педагогической деятельности</dc:title>
  <dc:subject/>
  <dc:creator>User2</dc:creator>
  <cp:keywords/>
  <dc:description/>
  <cp:lastModifiedBy>User</cp:lastModifiedBy>
  <cp:revision>2</cp:revision>
  <cp:lastPrinted>2013-12-02T07:36:00Z</cp:lastPrinted>
  <dcterms:created xsi:type="dcterms:W3CDTF">2014-03-15T12:35:00Z</dcterms:created>
  <dcterms:modified xsi:type="dcterms:W3CDTF">2014-03-15T12:35:00Z</dcterms:modified>
</cp:coreProperties>
</file>