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A0" w:rsidRPr="00413BB0" w:rsidRDefault="009F01A0" w:rsidP="009F01A0">
      <w:pPr>
        <w:pStyle w:val="a9"/>
        <w:tabs>
          <w:tab w:val="left" w:pos="1985"/>
          <w:tab w:val="left" w:pos="9498"/>
        </w:tabs>
        <w:ind w:left="-567"/>
        <w:jc w:val="center"/>
        <w:rPr>
          <w:rFonts w:ascii="Times New Roman" w:hAnsi="Times New Roman"/>
          <w:sz w:val="28"/>
          <w:szCs w:val="28"/>
          <w:lang w:val="ru-RU"/>
        </w:rPr>
      </w:pPr>
      <w:r w:rsidRPr="00413BB0">
        <w:rPr>
          <w:rFonts w:ascii="Times New Roman" w:hAnsi="Times New Roman"/>
          <w:sz w:val="28"/>
          <w:szCs w:val="28"/>
          <w:lang w:val="ru-RU"/>
        </w:rPr>
        <w:t>Муниципальное автономное дошкольное образовательное учреждение</w:t>
      </w:r>
    </w:p>
    <w:p w:rsidR="009F01A0" w:rsidRPr="00413BB0" w:rsidRDefault="009F01A0" w:rsidP="009F01A0">
      <w:pPr>
        <w:pStyle w:val="a9"/>
        <w:tabs>
          <w:tab w:val="left" w:pos="1985"/>
          <w:tab w:val="left" w:pos="9498"/>
        </w:tabs>
        <w:ind w:left="-567"/>
        <w:jc w:val="center"/>
        <w:rPr>
          <w:rFonts w:ascii="Times New Roman" w:hAnsi="Times New Roman"/>
          <w:sz w:val="28"/>
          <w:szCs w:val="28"/>
          <w:lang w:val="ru-RU"/>
        </w:rPr>
      </w:pPr>
      <w:r w:rsidRPr="00413BB0">
        <w:rPr>
          <w:rFonts w:ascii="Times New Roman" w:hAnsi="Times New Roman"/>
          <w:sz w:val="28"/>
          <w:szCs w:val="28"/>
          <w:lang w:val="ru-RU"/>
        </w:rPr>
        <w:t>детский сад №36 городского округа город Нефтекамск</w:t>
      </w:r>
      <w:r>
        <w:rPr>
          <w:rFonts w:ascii="Times New Roman" w:hAnsi="Times New Roman"/>
          <w:sz w:val="28"/>
          <w:szCs w:val="28"/>
          <w:lang w:val="ru-RU"/>
        </w:rPr>
        <w:t>.</w:t>
      </w: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40"/>
          <w:szCs w:val="40"/>
          <w:lang w:val="ru-RU" w:eastAsia="ru-RU" w:bidi="ar-SA"/>
        </w:rPr>
      </w:pPr>
      <w:r>
        <w:rPr>
          <w:rFonts w:ascii="Times New Roman" w:hAnsi="Times New Roman"/>
          <w:b/>
          <w:sz w:val="40"/>
          <w:szCs w:val="40"/>
          <w:lang w:val="ru-RU" w:eastAsia="ru-RU" w:bidi="ar-SA"/>
        </w:rPr>
        <w:t>Роль воспитателя</w:t>
      </w:r>
    </w:p>
    <w:p w:rsidR="009F01A0" w:rsidRPr="00413BB0" w:rsidRDefault="009F01A0" w:rsidP="009F01A0">
      <w:pPr>
        <w:pStyle w:val="a9"/>
        <w:jc w:val="center"/>
        <w:rPr>
          <w:rFonts w:ascii="Times New Roman" w:hAnsi="Times New Roman"/>
          <w:b/>
          <w:sz w:val="40"/>
          <w:szCs w:val="40"/>
          <w:lang w:val="ru-RU" w:eastAsia="ru-RU" w:bidi="ar-SA"/>
        </w:rPr>
      </w:pPr>
      <w:r>
        <w:rPr>
          <w:rFonts w:ascii="Times New Roman" w:hAnsi="Times New Roman"/>
          <w:b/>
          <w:sz w:val="40"/>
          <w:szCs w:val="40"/>
          <w:lang w:val="ru-RU" w:eastAsia="ru-RU" w:bidi="ar-SA"/>
        </w:rPr>
        <w:t xml:space="preserve"> в музыкальном воспитании детей.</w:t>
      </w: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Консультация для воспитателей.</w:t>
      </w: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Default="009F01A0" w:rsidP="009F01A0">
      <w:pPr>
        <w:pStyle w:val="a9"/>
        <w:jc w:val="center"/>
        <w:rPr>
          <w:rFonts w:ascii="Times New Roman" w:hAnsi="Times New Roman"/>
          <w:b/>
          <w:sz w:val="28"/>
          <w:szCs w:val="28"/>
          <w:lang w:val="ru-RU" w:eastAsia="ru-RU" w:bidi="ar-SA"/>
        </w:rPr>
      </w:pPr>
    </w:p>
    <w:p w:rsidR="009F01A0" w:rsidRPr="001D0221" w:rsidRDefault="009F01A0" w:rsidP="009F01A0">
      <w:pPr>
        <w:pStyle w:val="a9"/>
        <w:ind w:left="-567"/>
        <w:rPr>
          <w:rFonts w:ascii="Times New Roman" w:hAnsi="Times New Roman"/>
          <w:sz w:val="28"/>
          <w:szCs w:val="28"/>
          <w:lang w:val="ru-RU"/>
        </w:rPr>
      </w:pPr>
    </w:p>
    <w:p w:rsidR="009F01A0" w:rsidRPr="00413BB0" w:rsidRDefault="009F01A0" w:rsidP="009F01A0">
      <w:pPr>
        <w:pStyle w:val="a9"/>
        <w:ind w:left="-567"/>
        <w:jc w:val="right"/>
        <w:rPr>
          <w:rFonts w:ascii="Times New Roman" w:hAnsi="Times New Roman"/>
          <w:sz w:val="28"/>
          <w:szCs w:val="28"/>
          <w:lang w:val="ru-RU"/>
        </w:rPr>
      </w:pPr>
      <w:r w:rsidRPr="00413BB0">
        <w:rPr>
          <w:rFonts w:ascii="Times New Roman" w:hAnsi="Times New Roman"/>
          <w:sz w:val="28"/>
          <w:szCs w:val="28"/>
          <w:lang w:val="ru-RU"/>
        </w:rPr>
        <w:t xml:space="preserve"> Подготовила: музыкальный руководитель</w:t>
      </w:r>
    </w:p>
    <w:p w:rsidR="009F01A0" w:rsidRPr="00413BB0" w:rsidRDefault="009F01A0" w:rsidP="009F01A0">
      <w:pPr>
        <w:pStyle w:val="a9"/>
        <w:ind w:left="-567"/>
        <w:jc w:val="right"/>
        <w:rPr>
          <w:rFonts w:ascii="Times New Roman" w:hAnsi="Times New Roman"/>
          <w:sz w:val="28"/>
          <w:szCs w:val="28"/>
          <w:lang w:val="ru-RU"/>
        </w:rPr>
      </w:pPr>
      <w:r>
        <w:rPr>
          <w:rFonts w:ascii="Times New Roman" w:hAnsi="Times New Roman"/>
          <w:sz w:val="28"/>
          <w:szCs w:val="28"/>
          <w:lang w:val="ru-RU"/>
        </w:rPr>
        <w:t xml:space="preserve">МАДОУ </w:t>
      </w:r>
      <w:proofErr w:type="spellStart"/>
      <w:r>
        <w:rPr>
          <w:rFonts w:ascii="Times New Roman" w:hAnsi="Times New Roman"/>
          <w:sz w:val="28"/>
          <w:szCs w:val="28"/>
          <w:lang w:val="ru-RU"/>
        </w:rPr>
        <w:t>д</w:t>
      </w:r>
      <w:proofErr w:type="spellEnd"/>
      <w:r>
        <w:rPr>
          <w:rFonts w:ascii="Times New Roman" w:hAnsi="Times New Roman"/>
          <w:sz w:val="28"/>
          <w:szCs w:val="28"/>
          <w:lang w:val="ru-RU"/>
        </w:rPr>
        <w:t xml:space="preserve">/с №36 </w:t>
      </w:r>
      <w:r w:rsidRPr="00413BB0">
        <w:rPr>
          <w:rFonts w:ascii="Times New Roman" w:hAnsi="Times New Roman"/>
          <w:sz w:val="28"/>
          <w:szCs w:val="28"/>
          <w:lang w:val="ru-RU"/>
        </w:rPr>
        <w:t>Бурмистрова Н.Н</w:t>
      </w:r>
    </w:p>
    <w:p w:rsidR="009F01A0" w:rsidRPr="00413BB0" w:rsidRDefault="009F01A0" w:rsidP="009F01A0">
      <w:pPr>
        <w:pStyle w:val="a9"/>
        <w:ind w:left="-567"/>
        <w:jc w:val="right"/>
        <w:rPr>
          <w:rFonts w:ascii="Times New Roman" w:hAnsi="Times New Roman"/>
          <w:sz w:val="28"/>
          <w:szCs w:val="28"/>
          <w:lang w:val="ru-RU"/>
        </w:rPr>
      </w:pPr>
    </w:p>
    <w:p w:rsidR="009F01A0" w:rsidRPr="00413BB0" w:rsidRDefault="009F01A0" w:rsidP="009F01A0">
      <w:pPr>
        <w:pStyle w:val="a9"/>
        <w:ind w:left="-567"/>
        <w:jc w:val="right"/>
        <w:rPr>
          <w:rFonts w:ascii="Times New Roman" w:hAnsi="Times New Roman"/>
          <w:sz w:val="28"/>
          <w:szCs w:val="28"/>
          <w:lang w:val="ru-RU"/>
        </w:rPr>
      </w:pPr>
    </w:p>
    <w:p w:rsidR="009F01A0" w:rsidRPr="00413BB0" w:rsidRDefault="009F01A0" w:rsidP="009F01A0">
      <w:pPr>
        <w:pStyle w:val="a9"/>
        <w:ind w:left="-567"/>
        <w:jc w:val="right"/>
        <w:rPr>
          <w:rFonts w:ascii="Times New Roman" w:hAnsi="Times New Roman"/>
          <w:sz w:val="28"/>
          <w:szCs w:val="28"/>
          <w:lang w:val="ru-RU"/>
        </w:rPr>
      </w:pPr>
    </w:p>
    <w:p w:rsidR="009F01A0" w:rsidRPr="00413BB0" w:rsidRDefault="009F01A0" w:rsidP="009F01A0">
      <w:pPr>
        <w:pStyle w:val="a9"/>
        <w:rPr>
          <w:rFonts w:ascii="Times New Roman" w:hAnsi="Times New Roman"/>
          <w:sz w:val="28"/>
          <w:szCs w:val="28"/>
          <w:lang w:val="ru-RU"/>
        </w:rPr>
      </w:pPr>
    </w:p>
    <w:p w:rsidR="009F01A0" w:rsidRPr="00413BB0" w:rsidRDefault="009F01A0" w:rsidP="009F01A0">
      <w:pPr>
        <w:pStyle w:val="a9"/>
        <w:ind w:left="-567"/>
        <w:jc w:val="right"/>
        <w:rPr>
          <w:rFonts w:ascii="Times New Roman" w:hAnsi="Times New Roman"/>
          <w:sz w:val="28"/>
          <w:szCs w:val="28"/>
          <w:lang w:val="ru-RU"/>
        </w:rPr>
      </w:pPr>
    </w:p>
    <w:p w:rsidR="009F01A0" w:rsidRPr="00413BB0" w:rsidRDefault="009F01A0" w:rsidP="009F01A0">
      <w:pPr>
        <w:pStyle w:val="a9"/>
        <w:jc w:val="center"/>
        <w:rPr>
          <w:rFonts w:ascii="Times New Roman" w:hAnsi="Times New Roman"/>
          <w:sz w:val="28"/>
          <w:szCs w:val="28"/>
          <w:lang w:val="ru-RU"/>
        </w:rPr>
      </w:pPr>
      <w:r>
        <w:rPr>
          <w:rFonts w:ascii="Times New Roman" w:hAnsi="Times New Roman"/>
          <w:sz w:val="28"/>
          <w:szCs w:val="28"/>
          <w:lang w:val="ru-RU"/>
        </w:rPr>
        <w:t>Г. Нефтекамск.</w:t>
      </w:r>
    </w:p>
    <w:p w:rsidR="009F01A0" w:rsidRDefault="009F01A0" w:rsidP="009F01A0">
      <w:pPr>
        <w:pStyle w:val="a9"/>
        <w:rPr>
          <w:rFonts w:ascii="Times New Roman" w:hAnsi="Times New Roman"/>
          <w:b/>
          <w:sz w:val="28"/>
          <w:szCs w:val="28"/>
          <w:lang w:val="ru-RU" w:eastAsia="ru-RU" w:bidi="ar-SA"/>
        </w:rPr>
      </w:pPr>
    </w:p>
    <w:p w:rsidR="00681B49" w:rsidRPr="002F606D" w:rsidRDefault="00681B49" w:rsidP="002F606D">
      <w:pPr>
        <w:pStyle w:val="a9"/>
        <w:jc w:val="center"/>
        <w:rPr>
          <w:rFonts w:ascii="Times New Roman" w:hAnsi="Times New Roman"/>
          <w:b/>
          <w:sz w:val="28"/>
          <w:szCs w:val="28"/>
          <w:lang w:val="ru-RU" w:eastAsia="ru-RU" w:bidi="ar-SA"/>
        </w:rPr>
      </w:pPr>
      <w:r w:rsidRPr="002F606D">
        <w:rPr>
          <w:rFonts w:ascii="Times New Roman" w:hAnsi="Times New Roman"/>
          <w:b/>
          <w:sz w:val="28"/>
          <w:szCs w:val="28"/>
          <w:lang w:val="ru-RU" w:eastAsia="ru-RU" w:bidi="ar-SA"/>
        </w:rPr>
        <w:lastRenderedPageBreak/>
        <w:t>РОЛЬ ВОСПИТАТЕЛЯ В МУЗЫКАЛЬНОМ ВОСПИТАНИИ ДЕТЕЙ</w:t>
      </w:r>
    </w:p>
    <w:p w:rsidR="00681B49" w:rsidRPr="002F606D" w:rsidRDefault="00681B49" w:rsidP="002F606D">
      <w:pPr>
        <w:pStyle w:val="a9"/>
        <w:rPr>
          <w:rFonts w:ascii="Times New Roman" w:hAnsi="Times New Roman"/>
          <w:sz w:val="28"/>
          <w:szCs w:val="28"/>
          <w:lang w:val="ru-RU" w:eastAsia="ru-RU" w:bidi="ar-SA"/>
        </w:rPr>
      </w:pPr>
      <w:r w:rsidRPr="002F606D">
        <w:rPr>
          <w:rFonts w:ascii="Times New Roman" w:hAnsi="Times New Roman"/>
          <w:sz w:val="28"/>
          <w:szCs w:val="28"/>
          <w:lang w:val="ru-RU" w:eastAsia="ru-RU" w:bidi="ar-SA"/>
        </w:rPr>
        <w:t> </w:t>
      </w:r>
    </w:p>
    <w:p w:rsidR="00681B49" w:rsidRPr="002F606D" w:rsidRDefault="002F606D" w:rsidP="002F606D">
      <w:pPr>
        <w:pStyle w:val="a9"/>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00681B49" w:rsidRPr="002F606D">
        <w:rPr>
          <w:rFonts w:ascii="Times New Roman" w:hAnsi="Times New Roman"/>
          <w:sz w:val="28"/>
          <w:szCs w:val="28"/>
          <w:lang w:val="ru-RU" w:eastAsia="ru-RU" w:bidi="ar-SA"/>
        </w:rPr>
        <w:t>Успехи в музыкальном развитии детей, эмоциональное восприятие ими музыки тесно связаны с работой воспитателя. Именно воспитатель, обладающий широким кругозором, определенной музыкальной культурой, понимающий задачи музыкального воспитания детей, является проводником музыки в повседневную жизнь детского сада. Хорошие деловые взаимоотношения музыкального руководителя и воспитателя благотворно влияют на детей, создают здоровую, дружественную атмосферу, одинаково необходимую как для взрослых, так и для детей.</w:t>
      </w:r>
    </w:p>
    <w:p w:rsidR="00681B49" w:rsidRPr="002F606D" w:rsidRDefault="002F606D" w:rsidP="002F606D">
      <w:pPr>
        <w:pStyle w:val="a9"/>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00681B49" w:rsidRPr="002F606D">
        <w:rPr>
          <w:rFonts w:ascii="Times New Roman" w:hAnsi="Times New Roman"/>
          <w:sz w:val="28"/>
          <w:szCs w:val="28"/>
          <w:lang w:val="ru-RU" w:eastAsia="ru-RU" w:bidi="ar-SA"/>
        </w:rPr>
        <w:t>Основной формой музыкального воспитания и обучения ребенка в дошкольном учреждении является музыкальные занятия. В процессе занятий дети приобретают знания, умения, навыки по слушанию музыки, пению, музыкально-</w:t>
      </w:r>
      <w:proofErr w:type="gramStart"/>
      <w:r w:rsidR="00681B49" w:rsidRPr="002F606D">
        <w:rPr>
          <w:rFonts w:ascii="Times New Roman" w:hAnsi="Times New Roman"/>
          <w:sz w:val="28"/>
          <w:szCs w:val="28"/>
          <w:lang w:val="ru-RU" w:eastAsia="ru-RU" w:bidi="ar-SA"/>
        </w:rPr>
        <w:t>ритмическим движениям</w:t>
      </w:r>
      <w:proofErr w:type="gramEnd"/>
      <w:r w:rsidR="00681B49" w:rsidRPr="002F606D">
        <w:rPr>
          <w:rFonts w:ascii="Times New Roman" w:hAnsi="Times New Roman"/>
          <w:sz w:val="28"/>
          <w:szCs w:val="28"/>
          <w:lang w:val="ru-RU" w:eastAsia="ru-RU" w:bidi="ar-SA"/>
        </w:rPr>
        <w:t xml:space="preserve">, игре на ДМИ. Музыкальные занятия – это художественно-педагогический процесс, способствующий развитию музыкальности ребенка, формированию его личности и освоению действительности через музыкальные образы. Музыкальные занятия играют важную роль в развитии выдержки, воли, внимания, памяти, в воспитании коллективизма, что способствует подготовке к обучению в школе. На них осуществляется планомерное воспитание каждого ребенка с учетом его индивидуальных особенностей. </w:t>
      </w:r>
    </w:p>
    <w:p w:rsidR="00681B49" w:rsidRPr="002F606D" w:rsidRDefault="00681B49" w:rsidP="002F606D">
      <w:pPr>
        <w:pStyle w:val="a9"/>
        <w:rPr>
          <w:rFonts w:ascii="Times New Roman" w:hAnsi="Times New Roman"/>
          <w:b/>
          <w:sz w:val="28"/>
          <w:szCs w:val="28"/>
          <w:lang w:val="ru-RU" w:eastAsia="ru-RU" w:bidi="ar-SA"/>
        </w:rPr>
      </w:pPr>
      <w:r w:rsidRPr="002F606D">
        <w:rPr>
          <w:rFonts w:ascii="Times New Roman" w:hAnsi="Times New Roman"/>
          <w:b/>
          <w:sz w:val="28"/>
          <w:szCs w:val="28"/>
          <w:lang w:val="ru-RU" w:eastAsia="ru-RU" w:bidi="ar-SA"/>
        </w:rPr>
        <w:t> </w:t>
      </w:r>
    </w:p>
    <w:p w:rsidR="00681B49" w:rsidRPr="002F606D" w:rsidRDefault="00681B49" w:rsidP="002F606D">
      <w:pPr>
        <w:pStyle w:val="a9"/>
        <w:rPr>
          <w:rFonts w:ascii="Times New Roman" w:hAnsi="Times New Roman"/>
          <w:b/>
          <w:sz w:val="28"/>
          <w:szCs w:val="28"/>
          <w:lang w:val="ru-RU" w:eastAsia="ru-RU" w:bidi="ar-SA"/>
        </w:rPr>
      </w:pPr>
      <w:r w:rsidRPr="002F606D">
        <w:rPr>
          <w:rFonts w:ascii="Times New Roman" w:hAnsi="Times New Roman"/>
          <w:b/>
          <w:sz w:val="28"/>
          <w:szCs w:val="28"/>
          <w:lang w:val="ru-RU" w:eastAsia="ru-RU" w:bidi="ar-SA"/>
        </w:rPr>
        <w:t>Проведение музыкальных занятий не является монополией музыкального руководителя, а составляет часть педагогической работы, которую ведет воспитатель.</w:t>
      </w:r>
    </w:p>
    <w:p w:rsidR="00681B49" w:rsidRPr="002F606D" w:rsidRDefault="002F606D" w:rsidP="002F606D">
      <w:pPr>
        <w:pStyle w:val="a9"/>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00681B49" w:rsidRPr="002F606D">
        <w:rPr>
          <w:rFonts w:ascii="Times New Roman" w:hAnsi="Times New Roman"/>
          <w:sz w:val="28"/>
          <w:szCs w:val="28"/>
          <w:lang w:val="ru-RU" w:eastAsia="ru-RU" w:bidi="ar-SA"/>
        </w:rPr>
        <w:t xml:space="preserve">Участие воспитателя в музыкальном занятии зависит от возрастной группы, музыкальной подготовленности детей и конкретных задач данного занятия.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 В старшей и подготовительной группах, детям предоставляется больше самостоятельности, но </w:t>
      </w:r>
      <w:proofErr w:type="gramStart"/>
      <w:r w:rsidR="00681B49" w:rsidRPr="002F606D">
        <w:rPr>
          <w:rFonts w:ascii="Times New Roman" w:hAnsi="Times New Roman"/>
          <w:sz w:val="28"/>
          <w:szCs w:val="28"/>
          <w:lang w:val="ru-RU" w:eastAsia="ru-RU" w:bidi="ar-SA"/>
        </w:rPr>
        <w:t>все</w:t>
      </w:r>
      <w:proofErr w:type="gramEnd"/>
      <w:r w:rsidR="00681B49" w:rsidRPr="002F606D">
        <w:rPr>
          <w:rFonts w:ascii="Times New Roman" w:hAnsi="Times New Roman"/>
          <w:sz w:val="28"/>
          <w:szCs w:val="28"/>
          <w:lang w:val="ru-RU" w:eastAsia="ru-RU" w:bidi="ar-SA"/>
        </w:rPr>
        <w:t xml:space="preserve">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w:t>
      </w:r>
      <w:proofErr w:type="gramStart"/>
      <w:r w:rsidR="00681B49" w:rsidRPr="002F606D">
        <w:rPr>
          <w:rFonts w:ascii="Times New Roman" w:hAnsi="Times New Roman"/>
          <w:sz w:val="28"/>
          <w:szCs w:val="28"/>
          <w:lang w:val="ru-RU" w:eastAsia="ru-RU" w:bidi="ar-SA"/>
        </w:rPr>
        <w:t>контроль за</w:t>
      </w:r>
      <w:proofErr w:type="gramEnd"/>
      <w:r w:rsidR="00681B49" w:rsidRPr="002F606D">
        <w:rPr>
          <w:rFonts w:ascii="Times New Roman" w:hAnsi="Times New Roman"/>
          <w:sz w:val="28"/>
          <w:szCs w:val="28"/>
          <w:lang w:val="ru-RU" w:eastAsia="ru-RU" w:bidi="ar-SA"/>
        </w:rPr>
        <w:t xml:space="preserve"> поведением детей, за качеством выполнения всего программного материала. </w:t>
      </w:r>
      <w:r>
        <w:rPr>
          <w:rFonts w:ascii="Times New Roman" w:hAnsi="Times New Roman"/>
          <w:sz w:val="28"/>
          <w:szCs w:val="28"/>
          <w:lang w:val="ru-RU" w:eastAsia="ru-RU" w:bidi="ar-SA"/>
        </w:rPr>
        <w:t xml:space="preserve">    </w:t>
      </w:r>
      <w:r w:rsidR="00681B49" w:rsidRPr="002F606D">
        <w:rPr>
          <w:rFonts w:ascii="Times New Roman" w:hAnsi="Times New Roman"/>
          <w:sz w:val="28"/>
          <w:szCs w:val="28"/>
          <w:lang w:val="ru-RU" w:eastAsia="ru-RU" w:bidi="ar-SA"/>
        </w:rPr>
        <w:t>Воспитатель должен уметь петь песни, показывать любое упражнение, игру или танец, знать музыку для слушания из детского репертуара. Во время музыкальных занятий воспитатель следит за осанкой детей, произношением слов в песне, качеством усвоения материала. Роль воспитателя меняется в зависимости от содержания музыкального занятия.</w:t>
      </w:r>
    </w:p>
    <w:p w:rsidR="009F01A0" w:rsidRDefault="00681B49" w:rsidP="002F606D">
      <w:pPr>
        <w:pStyle w:val="a9"/>
        <w:rPr>
          <w:rFonts w:ascii="Times New Roman" w:hAnsi="Times New Roman"/>
          <w:sz w:val="28"/>
          <w:szCs w:val="28"/>
          <w:lang w:val="ru-RU" w:eastAsia="ru-RU" w:bidi="ar-SA"/>
        </w:rPr>
      </w:pPr>
      <w:r w:rsidRPr="002F606D">
        <w:rPr>
          <w:rFonts w:ascii="Times New Roman" w:hAnsi="Times New Roman"/>
          <w:sz w:val="28"/>
          <w:szCs w:val="28"/>
          <w:lang w:val="ru-RU" w:eastAsia="ru-RU" w:bidi="ar-SA"/>
        </w:rPr>
        <w:t>Если в плане занятия намечено знакомство с новой песней, спеть ее может воспитатель, если предварительно разучит ее с музыкальным руководителем. Допускается и такой вариант: первый раз исполняет песню музыкальный руководитель, повторно – воспитатель. Воспитатель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w:t>
      </w:r>
    </w:p>
    <w:p w:rsidR="00681B49" w:rsidRDefault="009F01A0" w:rsidP="002F606D">
      <w:pPr>
        <w:pStyle w:val="a9"/>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 xml:space="preserve">   </w:t>
      </w:r>
      <w:r w:rsidR="00681B49" w:rsidRPr="002F606D">
        <w:rPr>
          <w:rFonts w:ascii="Times New Roman" w:hAnsi="Times New Roman"/>
          <w:sz w:val="28"/>
          <w:szCs w:val="28"/>
          <w:lang w:val="ru-RU" w:eastAsia="ru-RU" w:bidi="ar-SA"/>
        </w:rPr>
        <w:t xml:space="preserve"> Если занятие посвящено слушанию музыки, воспитатель может рассказать о содержании музыкальной пьесы, которую будет исполнять музыкальный руководитель, во время исполнения следить за тем как дети воспринимают музыку. Когда дети мало высказываются по поводу услышанного, воспитатель помогает им наводящими вопросами. При проведении музыкально-</w:t>
      </w:r>
      <w:proofErr w:type="gramStart"/>
      <w:r w:rsidR="00681B49" w:rsidRPr="002F606D">
        <w:rPr>
          <w:rFonts w:ascii="Times New Roman" w:hAnsi="Times New Roman"/>
          <w:sz w:val="28"/>
          <w:szCs w:val="28"/>
          <w:lang w:val="ru-RU" w:eastAsia="ru-RU" w:bidi="ar-SA"/>
        </w:rPr>
        <w:t>ритмических движений</w:t>
      </w:r>
      <w:proofErr w:type="gramEnd"/>
      <w:r w:rsidR="00681B49" w:rsidRPr="002F606D">
        <w:rPr>
          <w:rFonts w:ascii="Times New Roman" w:hAnsi="Times New Roman"/>
          <w:sz w:val="28"/>
          <w:szCs w:val="28"/>
          <w:lang w:val="ru-RU" w:eastAsia="ru-RU" w:bidi="ar-SA"/>
        </w:rPr>
        <w:t xml:space="preserve">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 Необходимо, чтобы на занятиях поочередно присутствовали оба воспитателя. Зная репертуар, они могут включать те или иные песни, игры в повседневную жизнь детей.</w:t>
      </w:r>
    </w:p>
    <w:p w:rsidR="009F01A0" w:rsidRPr="002F606D" w:rsidRDefault="009F01A0" w:rsidP="002F606D">
      <w:pPr>
        <w:pStyle w:val="a9"/>
        <w:rPr>
          <w:rFonts w:ascii="Times New Roman" w:hAnsi="Times New Roman"/>
          <w:sz w:val="28"/>
          <w:szCs w:val="28"/>
          <w:lang w:val="ru-RU" w:eastAsia="ru-RU" w:bidi="ar-SA"/>
        </w:rPr>
      </w:pPr>
    </w:p>
    <w:p w:rsidR="009F01A0" w:rsidRPr="002F606D" w:rsidRDefault="002F606D" w:rsidP="002F606D">
      <w:pPr>
        <w:pStyle w:val="a9"/>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00681B49" w:rsidRPr="002F606D">
        <w:rPr>
          <w:rFonts w:ascii="Times New Roman" w:hAnsi="Times New Roman"/>
          <w:sz w:val="28"/>
          <w:szCs w:val="28"/>
          <w:lang w:val="ru-RU" w:eastAsia="ru-RU" w:bidi="ar-SA"/>
        </w:rP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w:t>
      </w:r>
    </w:p>
    <w:p w:rsidR="00681B49" w:rsidRDefault="002F606D" w:rsidP="002F606D">
      <w:pPr>
        <w:pStyle w:val="a9"/>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00681B49" w:rsidRPr="002F606D">
        <w:rPr>
          <w:rFonts w:ascii="Times New Roman" w:hAnsi="Times New Roman"/>
          <w:sz w:val="28"/>
          <w:szCs w:val="28"/>
          <w:lang w:val="ru-RU" w:eastAsia="ru-RU" w:bidi="ar-SA"/>
        </w:rPr>
        <w:t>Умения, полученные на занятиях, обязательно должны закрепляться и развиваться также вне них.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подбирать простейшие мелодии на металлофоне. Таким образом, музыка входит в быт ребенка, музыкальная деятельность становится любимым занятием.</w:t>
      </w:r>
    </w:p>
    <w:p w:rsidR="009F01A0" w:rsidRPr="002F606D" w:rsidRDefault="009F01A0" w:rsidP="002F606D">
      <w:pPr>
        <w:pStyle w:val="a9"/>
        <w:rPr>
          <w:rFonts w:ascii="Times New Roman" w:hAnsi="Times New Roman"/>
          <w:sz w:val="28"/>
          <w:szCs w:val="28"/>
          <w:lang w:val="ru-RU" w:eastAsia="ru-RU" w:bidi="ar-SA"/>
        </w:rPr>
      </w:pPr>
    </w:p>
    <w:p w:rsidR="00681B49" w:rsidRDefault="002F606D" w:rsidP="002F606D">
      <w:pPr>
        <w:pStyle w:val="a9"/>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00681B49" w:rsidRPr="002F606D">
        <w:rPr>
          <w:rFonts w:ascii="Times New Roman" w:hAnsi="Times New Roman"/>
          <w:sz w:val="28"/>
          <w:szCs w:val="28"/>
          <w:lang w:val="ru-RU" w:eastAsia="ru-RU" w:bidi="ar-SA"/>
        </w:rPr>
        <w:t>На музыкальных занятиях сообщаются новые сведения о музыкальных произведениях, формируются певческие и музыкально-ритмические навыки, обеспечивается последовательное музыкальное развитие всех детей по определенной системе. В повседневной жизни детского сада акцент делается на индивидуальной работе с детьми – развитии их музыкальных способностей, формировании чистой интонации, обучении детей игре на ДМИ. Ведущая роль здесь отводится воспитателю. Учитывая возраст детей, он определяет формы включения музыки в режим дня. Многие стороны жизни детского сада допускают связь с музыкой и приобретают от этого большую эмоциональную наполненность.</w:t>
      </w:r>
    </w:p>
    <w:p w:rsidR="009F01A0" w:rsidRPr="002F606D" w:rsidRDefault="009F01A0" w:rsidP="002F606D">
      <w:pPr>
        <w:pStyle w:val="a9"/>
        <w:rPr>
          <w:rFonts w:ascii="Times New Roman" w:hAnsi="Times New Roman"/>
          <w:sz w:val="28"/>
          <w:szCs w:val="28"/>
          <w:lang w:val="ru-RU" w:eastAsia="ru-RU" w:bidi="ar-SA"/>
        </w:rPr>
      </w:pPr>
    </w:p>
    <w:p w:rsidR="009F01A0" w:rsidRPr="002F606D" w:rsidRDefault="002F606D" w:rsidP="002F606D">
      <w:pPr>
        <w:pStyle w:val="a9"/>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00681B49" w:rsidRPr="002F606D">
        <w:rPr>
          <w:rFonts w:ascii="Times New Roman" w:hAnsi="Times New Roman"/>
          <w:sz w:val="28"/>
          <w:szCs w:val="28"/>
          <w:lang w:val="ru-RU" w:eastAsia="ru-RU" w:bidi="ar-SA"/>
        </w:rPr>
        <w:t xml:space="preserve">Музыка может быть использована в сюжетно-ролевых творческих играх детей, утренней гимнастике, при проведении некоторых водных процедур, во время прогулки (в летнее время), вечеров развлечений, перед сном. Допускается включение музыки в занятия по разным видам деятельности: изобразительной, физкультурной, по ознакомлению с природой и развитию речи. </w:t>
      </w:r>
    </w:p>
    <w:p w:rsidR="00681B49" w:rsidRDefault="002F606D" w:rsidP="002F606D">
      <w:pPr>
        <w:pStyle w:val="a9"/>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00681B49" w:rsidRPr="002F606D">
        <w:rPr>
          <w:rFonts w:ascii="Times New Roman" w:hAnsi="Times New Roman"/>
          <w:sz w:val="28"/>
          <w:szCs w:val="28"/>
          <w:lang w:val="ru-RU" w:eastAsia="ru-RU" w:bidi="ar-SA"/>
        </w:rPr>
        <w:t>Игра, безусловно, является основной деятельностью ребенка вне занятий. Включение музыки в игру делает ее более эмоциональной, интересной, привлекательной. Возможны различные варианты применения музыки в играх.</w:t>
      </w:r>
    </w:p>
    <w:p w:rsidR="009F01A0" w:rsidRPr="002F606D" w:rsidRDefault="009F01A0" w:rsidP="002F606D">
      <w:pPr>
        <w:pStyle w:val="a9"/>
        <w:rPr>
          <w:rFonts w:ascii="Times New Roman" w:hAnsi="Times New Roman"/>
          <w:sz w:val="28"/>
          <w:szCs w:val="28"/>
          <w:lang w:val="ru-RU" w:eastAsia="ru-RU" w:bidi="ar-SA"/>
        </w:rPr>
      </w:pPr>
    </w:p>
    <w:p w:rsidR="009F01A0" w:rsidRDefault="002F606D" w:rsidP="002F606D">
      <w:pPr>
        <w:pStyle w:val="a9"/>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00681B49" w:rsidRPr="002F606D">
        <w:rPr>
          <w:rFonts w:ascii="Times New Roman" w:hAnsi="Times New Roman"/>
          <w:sz w:val="28"/>
          <w:szCs w:val="28"/>
          <w:lang w:val="ru-RU" w:eastAsia="ru-RU" w:bidi="ar-SA"/>
        </w:rPr>
        <w:t xml:space="preserve">В одних случаях она является как бы иллюстрацией к действиям игры. Например, играя, дети поют колыбельную песню, празднуют новоселье, пляшут. В других случаях дети отражают в играх впечатления, полученные </w:t>
      </w:r>
      <w:proofErr w:type="gramStart"/>
      <w:r w:rsidR="00681B49" w:rsidRPr="002F606D">
        <w:rPr>
          <w:rFonts w:ascii="Times New Roman" w:hAnsi="Times New Roman"/>
          <w:sz w:val="28"/>
          <w:szCs w:val="28"/>
          <w:lang w:val="ru-RU" w:eastAsia="ru-RU" w:bidi="ar-SA"/>
        </w:rPr>
        <w:t>на</w:t>
      </w:r>
      <w:proofErr w:type="gramEnd"/>
      <w:r w:rsidR="00681B49" w:rsidRPr="002F606D">
        <w:rPr>
          <w:rFonts w:ascii="Times New Roman" w:hAnsi="Times New Roman"/>
          <w:sz w:val="28"/>
          <w:szCs w:val="28"/>
          <w:lang w:val="ru-RU" w:eastAsia="ru-RU" w:bidi="ar-SA"/>
        </w:rPr>
        <w:t xml:space="preserve"> </w:t>
      </w:r>
    </w:p>
    <w:p w:rsidR="009F01A0" w:rsidRDefault="00681B49" w:rsidP="002F606D">
      <w:pPr>
        <w:pStyle w:val="a9"/>
        <w:rPr>
          <w:rFonts w:ascii="Times New Roman" w:hAnsi="Times New Roman"/>
          <w:sz w:val="28"/>
          <w:szCs w:val="28"/>
          <w:lang w:val="ru-RU" w:eastAsia="ru-RU" w:bidi="ar-SA"/>
        </w:rPr>
      </w:pPr>
      <w:r w:rsidRPr="002F606D">
        <w:rPr>
          <w:rFonts w:ascii="Times New Roman" w:hAnsi="Times New Roman"/>
          <w:sz w:val="28"/>
          <w:szCs w:val="28"/>
          <w:lang w:val="ru-RU" w:eastAsia="ru-RU" w:bidi="ar-SA"/>
        </w:rPr>
        <w:t xml:space="preserve">музыкальных </w:t>
      </w:r>
      <w:proofErr w:type="gramStart"/>
      <w:r w:rsidRPr="002F606D">
        <w:rPr>
          <w:rFonts w:ascii="Times New Roman" w:hAnsi="Times New Roman"/>
          <w:sz w:val="28"/>
          <w:szCs w:val="28"/>
          <w:lang w:val="ru-RU" w:eastAsia="ru-RU" w:bidi="ar-SA"/>
        </w:rPr>
        <w:t>занятиях</w:t>
      </w:r>
      <w:proofErr w:type="gramEnd"/>
      <w:r w:rsidRPr="002F606D">
        <w:rPr>
          <w:rFonts w:ascii="Times New Roman" w:hAnsi="Times New Roman"/>
          <w:sz w:val="28"/>
          <w:szCs w:val="28"/>
          <w:lang w:val="ru-RU" w:eastAsia="ru-RU" w:bidi="ar-SA"/>
        </w:rPr>
        <w:t xml:space="preserve">, праздниках. </w:t>
      </w:r>
    </w:p>
    <w:p w:rsidR="009F01A0" w:rsidRDefault="009F01A0" w:rsidP="002F606D">
      <w:pPr>
        <w:pStyle w:val="a9"/>
        <w:rPr>
          <w:rFonts w:ascii="Times New Roman" w:hAnsi="Times New Roman"/>
          <w:sz w:val="28"/>
          <w:szCs w:val="28"/>
          <w:lang w:val="ru-RU" w:eastAsia="ru-RU" w:bidi="ar-SA"/>
        </w:rPr>
      </w:pPr>
    </w:p>
    <w:p w:rsidR="00681B49" w:rsidRDefault="009F01A0" w:rsidP="002F606D">
      <w:pPr>
        <w:pStyle w:val="a9"/>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 xml:space="preserve">   </w:t>
      </w:r>
      <w:r w:rsidR="00681B49" w:rsidRPr="002F606D">
        <w:rPr>
          <w:rFonts w:ascii="Times New Roman" w:hAnsi="Times New Roman"/>
          <w:sz w:val="28"/>
          <w:szCs w:val="28"/>
          <w:lang w:val="ru-RU" w:eastAsia="ru-RU" w:bidi="ar-SA"/>
        </w:rPr>
        <w:t>Проведение сюжетно-ролевых игр с музыкой требует очень осторожного и гибкого руководства воспитателя. Он, наблюдая ход игры, побуждает детей к пению, пляскам, игре на ДМИ. Многие сюжетно-ролевые игры возникают лишь тогда, когда детям дают игрушечный телевизор, пианино, театральную ширму. Дети начинают играть в «музыкальные занятия», «театр», выступать с концертами по «телевидению».</w:t>
      </w:r>
    </w:p>
    <w:p w:rsidR="00F7373E" w:rsidRPr="002F606D" w:rsidRDefault="00F7373E" w:rsidP="002F606D">
      <w:pPr>
        <w:pStyle w:val="a9"/>
        <w:rPr>
          <w:rFonts w:ascii="Times New Roman" w:hAnsi="Times New Roman"/>
          <w:sz w:val="28"/>
          <w:szCs w:val="28"/>
          <w:lang w:val="ru-RU" w:eastAsia="ru-RU" w:bidi="ar-SA"/>
        </w:rPr>
      </w:pPr>
    </w:p>
    <w:p w:rsidR="001E54E3" w:rsidRDefault="002F606D" w:rsidP="002F606D">
      <w:pPr>
        <w:pStyle w:val="a9"/>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00681B49" w:rsidRPr="002F606D">
        <w:rPr>
          <w:rFonts w:ascii="Times New Roman" w:hAnsi="Times New Roman"/>
          <w:sz w:val="28"/>
          <w:szCs w:val="28"/>
          <w:lang w:val="ru-RU" w:eastAsia="ru-RU" w:bidi="ar-SA"/>
        </w:rPr>
        <w:t xml:space="preserve">Музыка может входить как составная часть и в разные занятия. Эстетическое восприятие природы порождает у детей любовь к Родине. Музыка же помогает им более глубоко эмоционально воспринимать образы природы, ее отдельные явления. В то же время, наблюдения за природой углубляют восприятие музыки. Она становится более понятной и доступной. Например, если, идя на прогулку в парк или лес, дети обратят внимание на красивую стройную березку, то воспитатель должен предложить детям внимательно ее рассмотреть, вспомнить о ней стихотворение, а еще лучше спеть песню или водить хоровод. </w:t>
      </w:r>
    </w:p>
    <w:p w:rsidR="00681B49" w:rsidRPr="002F606D" w:rsidRDefault="00681B49" w:rsidP="002F606D">
      <w:pPr>
        <w:pStyle w:val="a9"/>
        <w:rPr>
          <w:rFonts w:ascii="Times New Roman" w:hAnsi="Times New Roman"/>
          <w:sz w:val="28"/>
          <w:szCs w:val="28"/>
          <w:lang w:val="ru-RU" w:eastAsia="ru-RU" w:bidi="ar-SA"/>
        </w:rPr>
      </w:pPr>
      <w:r w:rsidRPr="002F606D">
        <w:rPr>
          <w:rFonts w:ascii="Times New Roman" w:hAnsi="Times New Roman"/>
          <w:sz w:val="28"/>
          <w:szCs w:val="28"/>
          <w:lang w:val="ru-RU" w:eastAsia="ru-RU" w:bidi="ar-SA"/>
        </w:rPr>
        <w:t>Таким образом, воспитатель закрепляет детские впечатления, полученные от непосредственного наблюдения природы при помощи музыкального произведения. Кроме того, воспитатель может проводить летом на прогулках игры с пением. Это придает прогулкам содержательность. Заранее разученный на музыкальных занятиях музыкальный  материал, связанный с темой природы, позволяет детям быть более внимательными при наблюдениях. Дети начинают понимать, что каждое явление природы, каждое время года по-своему прекрасно. Музыка, в зависимости от задач, которые ставит воспитатель, или предшествует наблюдению, или закрепляет детские впечатления.</w:t>
      </w:r>
    </w:p>
    <w:p w:rsidR="00681B49" w:rsidRPr="002F606D" w:rsidRDefault="00681B49" w:rsidP="002F606D">
      <w:pPr>
        <w:pStyle w:val="a9"/>
        <w:rPr>
          <w:rFonts w:ascii="Times New Roman" w:hAnsi="Times New Roman"/>
          <w:sz w:val="28"/>
          <w:szCs w:val="28"/>
          <w:lang w:val="ru-RU" w:eastAsia="ru-RU" w:bidi="ar-SA"/>
        </w:rPr>
      </w:pPr>
      <w:r w:rsidRPr="002F606D">
        <w:rPr>
          <w:rFonts w:ascii="Times New Roman" w:hAnsi="Times New Roman"/>
          <w:sz w:val="28"/>
          <w:szCs w:val="28"/>
          <w:lang w:val="ru-RU" w:eastAsia="ru-RU" w:bidi="ar-SA"/>
        </w:rPr>
        <w:t> </w:t>
      </w:r>
    </w:p>
    <w:p w:rsidR="00681B49" w:rsidRPr="002F606D" w:rsidRDefault="00681B49" w:rsidP="002F606D">
      <w:pPr>
        <w:pStyle w:val="a9"/>
        <w:rPr>
          <w:rFonts w:ascii="Times New Roman" w:hAnsi="Times New Roman"/>
          <w:sz w:val="28"/>
          <w:szCs w:val="28"/>
          <w:lang w:val="ru-RU" w:eastAsia="ru-RU" w:bidi="ar-SA"/>
        </w:rPr>
      </w:pPr>
      <w:r w:rsidRPr="002F606D">
        <w:rPr>
          <w:rFonts w:ascii="Times New Roman" w:hAnsi="Times New Roman"/>
          <w:sz w:val="28"/>
          <w:szCs w:val="28"/>
          <w:lang w:val="ru-RU" w:eastAsia="ru-RU" w:bidi="ar-SA"/>
        </w:rPr>
        <w:t xml:space="preserve">Музыку целесообразно включать и в занятия по развитию речи, например при рассказывании сказки. Но при этом необходимо позаботиться, чтобы музыка не нарушала целостности сказочного образа, а наоборот дополняла его. Удобно вводить музыку в такие сказки, на текст которых написаны оперы или детские музыкальные игры. ( «Сказка о царе </w:t>
      </w:r>
      <w:proofErr w:type="spellStart"/>
      <w:r w:rsidRPr="002F606D">
        <w:rPr>
          <w:rFonts w:ascii="Times New Roman" w:hAnsi="Times New Roman"/>
          <w:sz w:val="28"/>
          <w:szCs w:val="28"/>
          <w:lang w:val="ru-RU" w:eastAsia="ru-RU" w:bidi="ar-SA"/>
        </w:rPr>
        <w:t>Салтане</w:t>
      </w:r>
      <w:proofErr w:type="spellEnd"/>
      <w:r w:rsidRPr="002F606D">
        <w:rPr>
          <w:rFonts w:ascii="Times New Roman" w:hAnsi="Times New Roman"/>
          <w:sz w:val="28"/>
          <w:szCs w:val="28"/>
          <w:lang w:val="ru-RU" w:eastAsia="ru-RU" w:bidi="ar-SA"/>
        </w:rPr>
        <w:t>», «Теремок», «Гуси-лебеди»). Исполнение песен по ходу сказок придает им особую эмоциональность.</w:t>
      </w:r>
    </w:p>
    <w:p w:rsidR="00681B49" w:rsidRPr="002F606D" w:rsidRDefault="00681B49" w:rsidP="002F606D">
      <w:pPr>
        <w:pStyle w:val="a9"/>
        <w:rPr>
          <w:rFonts w:ascii="Times New Roman" w:hAnsi="Times New Roman"/>
          <w:sz w:val="28"/>
          <w:szCs w:val="28"/>
          <w:lang w:val="ru-RU" w:eastAsia="ru-RU" w:bidi="ar-SA"/>
        </w:rPr>
      </w:pPr>
      <w:r w:rsidRPr="002F606D">
        <w:rPr>
          <w:rFonts w:ascii="Times New Roman" w:hAnsi="Times New Roman"/>
          <w:sz w:val="28"/>
          <w:szCs w:val="28"/>
          <w:lang w:val="ru-RU" w:eastAsia="ru-RU" w:bidi="ar-SA"/>
        </w:rPr>
        <w:t>Музыка может быть использована и при проведении бесед на разные темы. (О временах года, наступающем празднике, о Родине и т.д.)</w:t>
      </w:r>
    </w:p>
    <w:p w:rsidR="00681B49" w:rsidRDefault="00681B49" w:rsidP="002F606D">
      <w:pPr>
        <w:pStyle w:val="a9"/>
        <w:rPr>
          <w:rFonts w:ascii="Times New Roman" w:hAnsi="Times New Roman"/>
          <w:sz w:val="28"/>
          <w:szCs w:val="28"/>
          <w:lang w:val="ru-RU" w:eastAsia="ru-RU" w:bidi="ar-SA"/>
        </w:rPr>
      </w:pPr>
      <w:r w:rsidRPr="002F606D">
        <w:rPr>
          <w:rFonts w:ascii="Times New Roman" w:hAnsi="Times New Roman"/>
          <w:sz w:val="28"/>
          <w:szCs w:val="28"/>
          <w:lang w:val="ru-RU" w:eastAsia="ru-RU" w:bidi="ar-SA"/>
        </w:rPr>
        <w:t>В тесной связи с музыкальным воспитанием находится работа над речью. Пение улучшает произношение слов и способствует устранению дефектов речи</w:t>
      </w:r>
    </w:p>
    <w:p w:rsidR="009F01A0" w:rsidRPr="002F606D" w:rsidRDefault="009F01A0" w:rsidP="002F606D">
      <w:pPr>
        <w:pStyle w:val="a9"/>
        <w:rPr>
          <w:rFonts w:ascii="Times New Roman" w:hAnsi="Times New Roman"/>
          <w:sz w:val="28"/>
          <w:szCs w:val="28"/>
          <w:lang w:val="ru-RU" w:eastAsia="ru-RU" w:bidi="ar-SA"/>
        </w:rPr>
      </w:pPr>
    </w:p>
    <w:p w:rsidR="001E54E3" w:rsidRDefault="002F606D" w:rsidP="002F606D">
      <w:pPr>
        <w:pStyle w:val="a9"/>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00681B49" w:rsidRPr="002F606D">
        <w:rPr>
          <w:rFonts w:ascii="Times New Roman" w:hAnsi="Times New Roman"/>
          <w:sz w:val="28"/>
          <w:szCs w:val="28"/>
          <w:lang w:val="ru-RU" w:eastAsia="ru-RU" w:bidi="ar-SA"/>
        </w:rPr>
        <w:t xml:space="preserve">Между музыкальным воспитанием и изобразительной деятельностью тоже легко наладить взаимосвязь. С одной стороны, музыка углубляет те </w:t>
      </w:r>
      <w:proofErr w:type="gramStart"/>
      <w:r w:rsidR="001E54E3">
        <w:rPr>
          <w:rFonts w:ascii="Times New Roman" w:hAnsi="Times New Roman"/>
          <w:sz w:val="28"/>
          <w:szCs w:val="28"/>
          <w:lang w:val="ru-RU" w:eastAsia="ru-RU" w:bidi="ar-SA"/>
        </w:rPr>
        <w:t>впечатлении</w:t>
      </w:r>
      <w:proofErr w:type="gramEnd"/>
    </w:p>
    <w:p w:rsidR="00681B49" w:rsidRPr="002F606D" w:rsidRDefault="00681B49" w:rsidP="002F606D">
      <w:pPr>
        <w:pStyle w:val="a9"/>
        <w:rPr>
          <w:rFonts w:ascii="Times New Roman" w:hAnsi="Times New Roman"/>
          <w:sz w:val="28"/>
          <w:szCs w:val="28"/>
          <w:lang w:val="ru-RU" w:eastAsia="ru-RU" w:bidi="ar-SA"/>
        </w:rPr>
      </w:pPr>
      <w:r w:rsidRPr="002F606D">
        <w:rPr>
          <w:rFonts w:ascii="Times New Roman" w:hAnsi="Times New Roman"/>
          <w:sz w:val="28"/>
          <w:szCs w:val="28"/>
          <w:lang w:val="ru-RU" w:eastAsia="ru-RU" w:bidi="ar-SA"/>
        </w:rPr>
        <w:t>я, которые дети выразили в рисунке или лепке. С другой -  дает материал для ее проведения. Темой рисунков, лепки, аппликации может быть содержание хорошо знакомой песни или программного инструментального произведения. Таким образом, объединение музыкальной и изобразительной деятельности помогает ребенку в восприятии каждого вида искусств.</w:t>
      </w:r>
    </w:p>
    <w:p w:rsidR="00DD2F71" w:rsidRPr="001E54E3" w:rsidRDefault="002F606D" w:rsidP="001E54E3">
      <w:pPr>
        <w:pStyle w:val="a9"/>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00681B49" w:rsidRPr="002F606D">
        <w:rPr>
          <w:rFonts w:ascii="Times New Roman" w:hAnsi="Times New Roman"/>
          <w:sz w:val="28"/>
          <w:szCs w:val="28"/>
          <w:lang w:val="ru-RU" w:eastAsia="ru-RU" w:bidi="ar-SA"/>
        </w:rPr>
        <w:t>Музыка, включаемая воспитателем в различные моменты повседневной жизни детей, вызывает у них положительные эмоции, радостные чувства, создает приподнятое настроение. Рекомендуется чаще использовать народные песни, прибаутки. Их тонкий юмор, яркая образность обладают гораздо большей силой воздействия на поведение ребенка, чем нравоучение или прямое указание.</w:t>
      </w:r>
    </w:p>
    <w:p w:rsidR="00DD2F71" w:rsidRPr="00681B49" w:rsidRDefault="00DD2F71">
      <w:pPr>
        <w:rPr>
          <w:lang w:val="ru-RU"/>
        </w:rPr>
      </w:pPr>
    </w:p>
    <w:sectPr w:rsidR="00DD2F71" w:rsidRPr="00681B49" w:rsidSect="009F01A0">
      <w:pgSz w:w="11906" w:h="16838"/>
      <w:pgMar w:top="709" w:right="850" w:bottom="142" w:left="1134" w:header="708" w:footer="708" w:gutter="0"/>
      <w:pgBorders w:offsetFrom="page">
        <w:top w:val="flowersTiny" w:sz="10" w:space="15" w:color="auto"/>
        <w:left w:val="flowersTiny" w:sz="10" w:space="15" w:color="auto"/>
        <w:bottom w:val="flowersTiny" w:sz="10" w:space="15" w:color="auto"/>
        <w:right w:val="flowersTiny" w:sz="10"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5E85"/>
    <w:multiLevelType w:val="multilevel"/>
    <w:tmpl w:val="AF38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B49"/>
    <w:rsid w:val="00126B71"/>
    <w:rsid w:val="0017349B"/>
    <w:rsid w:val="001E54E3"/>
    <w:rsid w:val="00233849"/>
    <w:rsid w:val="00290E4E"/>
    <w:rsid w:val="002E0ABD"/>
    <w:rsid w:val="002F606D"/>
    <w:rsid w:val="00497F28"/>
    <w:rsid w:val="00550D9A"/>
    <w:rsid w:val="005E0B0C"/>
    <w:rsid w:val="00681B49"/>
    <w:rsid w:val="009528E6"/>
    <w:rsid w:val="009B584F"/>
    <w:rsid w:val="009F01A0"/>
    <w:rsid w:val="00A47835"/>
    <w:rsid w:val="00A877E3"/>
    <w:rsid w:val="00AA5AD8"/>
    <w:rsid w:val="00C42B44"/>
    <w:rsid w:val="00CC06E5"/>
    <w:rsid w:val="00DA752A"/>
    <w:rsid w:val="00DD2F71"/>
    <w:rsid w:val="00E04D99"/>
    <w:rsid w:val="00E07EFE"/>
    <w:rsid w:val="00F73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28"/>
    <w:pPr>
      <w:spacing w:after="0" w:line="240" w:lineRule="auto"/>
    </w:pPr>
    <w:rPr>
      <w:sz w:val="24"/>
      <w:szCs w:val="24"/>
    </w:rPr>
  </w:style>
  <w:style w:type="paragraph" w:styleId="1">
    <w:name w:val="heading 1"/>
    <w:basedOn w:val="a"/>
    <w:next w:val="a"/>
    <w:link w:val="10"/>
    <w:uiPriority w:val="9"/>
    <w:qFormat/>
    <w:rsid w:val="00497F2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97F2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97F2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97F28"/>
    <w:pPr>
      <w:keepNext/>
      <w:spacing w:before="240" w:after="60"/>
      <w:outlineLvl w:val="3"/>
    </w:pPr>
    <w:rPr>
      <w:b/>
      <w:bCs/>
      <w:sz w:val="28"/>
      <w:szCs w:val="28"/>
    </w:rPr>
  </w:style>
  <w:style w:type="paragraph" w:styleId="5">
    <w:name w:val="heading 5"/>
    <w:basedOn w:val="a"/>
    <w:next w:val="a"/>
    <w:link w:val="50"/>
    <w:uiPriority w:val="9"/>
    <w:semiHidden/>
    <w:unhideWhenUsed/>
    <w:qFormat/>
    <w:rsid w:val="00497F28"/>
    <w:pPr>
      <w:spacing w:before="240" w:after="60"/>
      <w:outlineLvl w:val="4"/>
    </w:pPr>
    <w:rPr>
      <w:b/>
      <w:bCs/>
      <w:i/>
      <w:iCs/>
      <w:sz w:val="26"/>
      <w:szCs w:val="26"/>
    </w:rPr>
  </w:style>
  <w:style w:type="paragraph" w:styleId="6">
    <w:name w:val="heading 6"/>
    <w:basedOn w:val="a"/>
    <w:next w:val="a"/>
    <w:link w:val="60"/>
    <w:uiPriority w:val="9"/>
    <w:semiHidden/>
    <w:unhideWhenUsed/>
    <w:qFormat/>
    <w:rsid w:val="00497F28"/>
    <w:pPr>
      <w:spacing w:before="240" w:after="60"/>
      <w:outlineLvl w:val="5"/>
    </w:pPr>
    <w:rPr>
      <w:b/>
      <w:bCs/>
      <w:sz w:val="22"/>
      <w:szCs w:val="22"/>
    </w:rPr>
  </w:style>
  <w:style w:type="paragraph" w:styleId="7">
    <w:name w:val="heading 7"/>
    <w:basedOn w:val="a"/>
    <w:next w:val="a"/>
    <w:link w:val="70"/>
    <w:uiPriority w:val="9"/>
    <w:semiHidden/>
    <w:unhideWhenUsed/>
    <w:qFormat/>
    <w:rsid w:val="00497F28"/>
    <w:pPr>
      <w:spacing w:before="240" w:after="60"/>
      <w:outlineLvl w:val="6"/>
    </w:pPr>
  </w:style>
  <w:style w:type="paragraph" w:styleId="8">
    <w:name w:val="heading 8"/>
    <w:basedOn w:val="a"/>
    <w:next w:val="a"/>
    <w:link w:val="80"/>
    <w:uiPriority w:val="9"/>
    <w:semiHidden/>
    <w:unhideWhenUsed/>
    <w:qFormat/>
    <w:rsid w:val="00497F28"/>
    <w:pPr>
      <w:spacing w:before="240" w:after="60"/>
      <w:outlineLvl w:val="7"/>
    </w:pPr>
    <w:rPr>
      <w:i/>
      <w:iCs/>
    </w:rPr>
  </w:style>
  <w:style w:type="paragraph" w:styleId="9">
    <w:name w:val="heading 9"/>
    <w:basedOn w:val="a"/>
    <w:next w:val="a"/>
    <w:link w:val="90"/>
    <w:uiPriority w:val="9"/>
    <w:semiHidden/>
    <w:unhideWhenUsed/>
    <w:qFormat/>
    <w:rsid w:val="00497F2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F2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97F2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97F28"/>
    <w:rPr>
      <w:rFonts w:asciiTheme="majorHAnsi" w:eastAsiaTheme="majorEastAsia" w:hAnsiTheme="majorHAnsi"/>
      <w:b/>
      <w:bCs/>
      <w:sz w:val="26"/>
      <w:szCs w:val="26"/>
    </w:rPr>
  </w:style>
  <w:style w:type="character" w:customStyle="1" w:styleId="40">
    <w:name w:val="Заголовок 4 Знак"/>
    <w:basedOn w:val="a0"/>
    <w:link w:val="4"/>
    <w:uiPriority w:val="9"/>
    <w:rsid w:val="00497F28"/>
    <w:rPr>
      <w:b/>
      <w:bCs/>
      <w:sz w:val="28"/>
      <w:szCs w:val="28"/>
    </w:rPr>
  </w:style>
  <w:style w:type="character" w:customStyle="1" w:styleId="50">
    <w:name w:val="Заголовок 5 Знак"/>
    <w:basedOn w:val="a0"/>
    <w:link w:val="5"/>
    <w:uiPriority w:val="9"/>
    <w:semiHidden/>
    <w:rsid w:val="00497F28"/>
    <w:rPr>
      <w:b/>
      <w:bCs/>
      <w:i/>
      <w:iCs/>
      <w:sz w:val="26"/>
      <w:szCs w:val="26"/>
    </w:rPr>
  </w:style>
  <w:style w:type="character" w:customStyle="1" w:styleId="60">
    <w:name w:val="Заголовок 6 Знак"/>
    <w:basedOn w:val="a0"/>
    <w:link w:val="6"/>
    <w:uiPriority w:val="9"/>
    <w:semiHidden/>
    <w:rsid w:val="00497F28"/>
    <w:rPr>
      <w:b/>
      <w:bCs/>
    </w:rPr>
  </w:style>
  <w:style w:type="character" w:customStyle="1" w:styleId="70">
    <w:name w:val="Заголовок 7 Знак"/>
    <w:basedOn w:val="a0"/>
    <w:link w:val="7"/>
    <w:uiPriority w:val="9"/>
    <w:semiHidden/>
    <w:rsid w:val="00497F28"/>
    <w:rPr>
      <w:sz w:val="24"/>
      <w:szCs w:val="24"/>
    </w:rPr>
  </w:style>
  <w:style w:type="character" w:customStyle="1" w:styleId="80">
    <w:name w:val="Заголовок 8 Знак"/>
    <w:basedOn w:val="a0"/>
    <w:link w:val="8"/>
    <w:uiPriority w:val="9"/>
    <w:semiHidden/>
    <w:rsid w:val="00497F28"/>
    <w:rPr>
      <w:i/>
      <w:iCs/>
      <w:sz w:val="24"/>
      <w:szCs w:val="24"/>
    </w:rPr>
  </w:style>
  <w:style w:type="character" w:customStyle="1" w:styleId="90">
    <w:name w:val="Заголовок 9 Знак"/>
    <w:basedOn w:val="a0"/>
    <w:link w:val="9"/>
    <w:uiPriority w:val="9"/>
    <w:semiHidden/>
    <w:rsid w:val="00497F28"/>
    <w:rPr>
      <w:rFonts w:asciiTheme="majorHAnsi" w:eastAsiaTheme="majorEastAsia" w:hAnsiTheme="majorHAnsi"/>
    </w:rPr>
  </w:style>
  <w:style w:type="paragraph" w:styleId="a3">
    <w:name w:val="Title"/>
    <w:basedOn w:val="a"/>
    <w:next w:val="a"/>
    <w:link w:val="a4"/>
    <w:uiPriority w:val="10"/>
    <w:qFormat/>
    <w:rsid w:val="00497F2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97F28"/>
    <w:rPr>
      <w:rFonts w:asciiTheme="majorHAnsi" w:eastAsiaTheme="majorEastAsia" w:hAnsiTheme="majorHAnsi"/>
      <w:b/>
      <w:bCs/>
      <w:kern w:val="28"/>
      <w:sz w:val="32"/>
      <w:szCs w:val="32"/>
    </w:rPr>
  </w:style>
  <w:style w:type="paragraph" w:styleId="a5">
    <w:name w:val="Subtitle"/>
    <w:basedOn w:val="a"/>
    <w:next w:val="a"/>
    <w:link w:val="a6"/>
    <w:uiPriority w:val="11"/>
    <w:qFormat/>
    <w:rsid w:val="00497F2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97F28"/>
    <w:rPr>
      <w:rFonts w:asciiTheme="majorHAnsi" w:eastAsiaTheme="majorEastAsia" w:hAnsiTheme="majorHAnsi"/>
      <w:sz w:val="24"/>
      <w:szCs w:val="24"/>
    </w:rPr>
  </w:style>
  <w:style w:type="character" w:styleId="a7">
    <w:name w:val="Strong"/>
    <w:basedOn w:val="a0"/>
    <w:uiPriority w:val="22"/>
    <w:qFormat/>
    <w:rsid w:val="00497F28"/>
    <w:rPr>
      <w:b/>
      <w:bCs/>
    </w:rPr>
  </w:style>
  <w:style w:type="character" w:styleId="a8">
    <w:name w:val="Emphasis"/>
    <w:basedOn w:val="a0"/>
    <w:uiPriority w:val="20"/>
    <w:qFormat/>
    <w:rsid w:val="00497F28"/>
    <w:rPr>
      <w:rFonts w:asciiTheme="minorHAnsi" w:hAnsiTheme="minorHAnsi"/>
      <w:b/>
      <w:i/>
      <w:iCs/>
    </w:rPr>
  </w:style>
  <w:style w:type="paragraph" w:styleId="a9">
    <w:name w:val="No Spacing"/>
    <w:basedOn w:val="a"/>
    <w:uiPriority w:val="1"/>
    <w:qFormat/>
    <w:rsid w:val="00497F28"/>
    <w:rPr>
      <w:szCs w:val="32"/>
    </w:rPr>
  </w:style>
  <w:style w:type="paragraph" w:styleId="aa">
    <w:name w:val="List Paragraph"/>
    <w:basedOn w:val="a"/>
    <w:uiPriority w:val="34"/>
    <w:qFormat/>
    <w:rsid w:val="00497F28"/>
    <w:pPr>
      <w:ind w:left="720"/>
      <w:contextualSpacing/>
    </w:pPr>
  </w:style>
  <w:style w:type="paragraph" w:styleId="21">
    <w:name w:val="Quote"/>
    <w:basedOn w:val="a"/>
    <w:next w:val="a"/>
    <w:link w:val="22"/>
    <w:uiPriority w:val="29"/>
    <w:qFormat/>
    <w:rsid w:val="00497F28"/>
    <w:rPr>
      <w:i/>
    </w:rPr>
  </w:style>
  <w:style w:type="character" w:customStyle="1" w:styleId="22">
    <w:name w:val="Цитата 2 Знак"/>
    <w:basedOn w:val="a0"/>
    <w:link w:val="21"/>
    <w:uiPriority w:val="29"/>
    <w:rsid w:val="00497F28"/>
    <w:rPr>
      <w:i/>
      <w:sz w:val="24"/>
      <w:szCs w:val="24"/>
    </w:rPr>
  </w:style>
  <w:style w:type="paragraph" w:styleId="ab">
    <w:name w:val="Intense Quote"/>
    <w:basedOn w:val="a"/>
    <w:next w:val="a"/>
    <w:link w:val="ac"/>
    <w:uiPriority w:val="30"/>
    <w:qFormat/>
    <w:rsid w:val="00497F28"/>
    <w:pPr>
      <w:ind w:left="720" w:right="720"/>
    </w:pPr>
    <w:rPr>
      <w:b/>
      <w:i/>
      <w:szCs w:val="22"/>
    </w:rPr>
  </w:style>
  <w:style w:type="character" w:customStyle="1" w:styleId="ac">
    <w:name w:val="Выделенная цитата Знак"/>
    <w:basedOn w:val="a0"/>
    <w:link w:val="ab"/>
    <w:uiPriority w:val="30"/>
    <w:rsid w:val="00497F28"/>
    <w:rPr>
      <w:b/>
      <w:i/>
      <w:sz w:val="24"/>
    </w:rPr>
  </w:style>
  <w:style w:type="character" w:styleId="ad">
    <w:name w:val="Subtle Emphasis"/>
    <w:uiPriority w:val="19"/>
    <w:qFormat/>
    <w:rsid w:val="00497F28"/>
    <w:rPr>
      <w:i/>
      <w:color w:val="5A5A5A" w:themeColor="text1" w:themeTint="A5"/>
    </w:rPr>
  </w:style>
  <w:style w:type="character" w:styleId="ae">
    <w:name w:val="Intense Emphasis"/>
    <w:basedOn w:val="a0"/>
    <w:uiPriority w:val="21"/>
    <w:qFormat/>
    <w:rsid w:val="00497F28"/>
    <w:rPr>
      <w:b/>
      <w:i/>
      <w:sz w:val="24"/>
      <w:szCs w:val="24"/>
      <w:u w:val="single"/>
    </w:rPr>
  </w:style>
  <w:style w:type="character" w:styleId="af">
    <w:name w:val="Subtle Reference"/>
    <w:basedOn w:val="a0"/>
    <w:uiPriority w:val="31"/>
    <w:qFormat/>
    <w:rsid w:val="00497F28"/>
    <w:rPr>
      <w:sz w:val="24"/>
      <w:szCs w:val="24"/>
      <w:u w:val="single"/>
    </w:rPr>
  </w:style>
  <w:style w:type="character" w:styleId="af0">
    <w:name w:val="Intense Reference"/>
    <w:basedOn w:val="a0"/>
    <w:uiPriority w:val="32"/>
    <w:qFormat/>
    <w:rsid w:val="00497F28"/>
    <w:rPr>
      <w:b/>
      <w:sz w:val="24"/>
      <w:u w:val="single"/>
    </w:rPr>
  </w:style>
  <w:style w:type="character" w:styleId="af1">
    <w:name w:val="Book Title"/>
    <w:basedOn w:val="a0"/>
    <w:uiPriority w:val="33"/>
    <w:qFormat/>
    <w:rsid w:val="00497F2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97F28"/>
    <w:pPr>
      <w:outlineLvl w:val="9"/>
    </w:pPr>
  </w:style>
  <w:style w:type="paragraph" w:customStyle="1" w:styleId="af3">
    <w:name w:val="a"/>
    <w:basedOn w:val="a"/>
    <w:rsid w:val="00681B49"/>
    <w:pPr>
      <w:spacing w:before="100" w:beforeAutospacing="1" w:after="100" w:afterAutospacing="1"/>
    </w:pPr>
    <w:rPr>
      <w:rFonts w:ascii="Times New Roman" w:eastAsia="Times New Roman" w:hAnsi="Times New Roman"/>
      <w:lang w:val="ru-RU" w:eastAsia="ru-RU" w:bidi="ar-SA"/>
    </w:rPr>
  </w:style>
  <w:style w:type="paragraph" w:styleId="af4">
    <w:name w:val="Normal (Web)"/>
    <w:basedOn w:val="a"/>
    <w:uiPriority w:val="99"/>
    <w:semiHidden/>
    <w:unhideWhenUsed/>
    <w:rsid w:val="00681B49"/>
    <w:pPr>
      <w:spacing w:before="100" w:beforeAutospacing="1" w:after="100" w:afterAutospacing="1"/>
    </w:pPr>
    <w:rPr>
      <w:rFonts w:ascii="Times New Roman" w:eastAsia="Times New Roman" w:hAnsi="Times New Roman"/>
      <w:lang w:val="ru-RU" w:eastAsia="ru-RU" w:bidi="ar-SA"/>
    </w:rPr>
  </w:style>
  <w:style w:type="paragraph" w:customStyle="1" w:styleId="nospacing">
    <w:name w:val="nospacing"/>
    <w:basedOn w:val="a"/>
    <w:rsid w:val="00E07EFE"/>
    <w:pPr>
      <w:spacing w:before="100" w:beforeAutospacing="1" w:after="100" w:afterAutospacing="1"/>
    </w:pPr>
    <w:rPr>
      <w:rFonts w:ascii="Times New Roman" w:eastAsia="Times New Roman" w:hAnsi="Times New Roman"/>
      <w:lang w:val="ru-RU" w:eastAsia="ru-RU" w:bidi="ar-SA"/>
    </w:rPr>
  </w:style>
  <w:style w:type="character" w:customStyle="1" w:styleId="fontstyle29">
    <w:name w:val="fontstyle29"/>
    <w:basedOn w:val="a0"/>
    <w:rsid w:val="00E07EFE"/>
  </w:style>
  <w:style w:type="character" w:customStyle="1" w:styleId="fontstyle23">
    <w:name w:val="fontstyle23"/>
    <w:basedOn w:val="a0"/>
    <w:rsid w:val="00E07EFE"/>
  </w:style>
  <w:style w:type="character" w:customStyle="1" w:styleId="fontstyle22">
    <w:name w:val="fontstyle22"/>
    <w:basedOn w:val="a0"/>
    <w:rsid w:val="00E07EFE"/>
  </w:style>
  <w:style w:type="character" w:customStyle="1" w:styleId="fontstyle24">
    <w:name w:val="fontstyle24"/>
    <w:basedOn w:val="a0"/>
    <w:rsid w:val="00E07EFE"/>
  </w:style>
  <w:style w:type="character" w:customStyle="1" w:styleId="fontstyle12">
    <w:name w:val="fontstyle12"/>
    <w:basedOn w:val="a0"/>
    <w:rsid w:val="00E07EFE"/>
  </w:style>
  <w:style w:type="character" w:customStyle="1" w:styleId="fontstyle11">
    <w:name w:val="fontstyle11"/>
    <w:basedOn w:val="a0"/>
    <w:rsid w:val="00E07EFE"/>
  </w:style>
</w:styles>
</file>

<file path=word/webSettings.xml><?xml version="1.0" encoding="utf-8"?>
<w:webSettings xmlns:r="http://schemas.openxmlformats.org/officeDocument/2006/relationships" xmlns:w="http://schemas.openxmlformats.org/wordprocessingml/2006/main">
  <w:divs>
    <w:div w:id="1971276794">
      <w:bodyDiv w:val="1"/>
      <w:marLeft w:val="0"/>
      <w:marRight w:val="0"/>
      <w:marTop w:val="0"/>
      <w:marBottom w:val="0"/>
      <w:divBdr>
        <w:top w:val="none" w:sz="0" w:space="0" w:color="auto"/>
        <w:left w:val="none" w:sz="0" w:space="0" w:color="auto"/>
        <w:bottom w:val="none" w:sz="0" w:space="0" w:color="auto"/>
        <w:right w:val="none" w:sz="0" w:space="0" w:color="auto"/>
      </w:divBdr>
    </w:div>
    <w:div w:id="2073040147">
      <w:bodyDiv w:val="1"/>
      <w:marLeft w:val="0"/>
      <w:marRight w:val="0"/>
      <w:marTop w:val="0"/>
      <w:marBottom w:val="0"/>
      <w:divBdr>
        <w:top w:val="none" w:sz="0" w:space="0" w:color="auto"/>
        <w:left w:val="none" w:sz="0" w:space="0" w:color="auto"/>
        <w:bottom w:val="none" w:sz="0" w:space="0" w:color="auto"/>
        <w:right w:val="none" w:sz="0" w:space="0" w:color="auto"/>
      </w:divBdr>
      <w:divsChild>
        <w:div w:id="2703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3BD1-1C1B-40F0-AE59-0D621472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16</cp:revision>
  <dcterms:created xsi:type="dcterms:W3CDTF">2012-07-03T02:43:00Z</dcterms:created>
  <dcterms:modified xsi:type="dcterms:W3CDTF">2016-03-20T11:22:00Z</dcterms:modified>
</cp:coreProperties>
</file>