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27" w:rsidRPr="00CE7D27" w:rsidRDefault="00CE7D27" w:rsidP="00CE7D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D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РАБОЧЕЙ ПРОГРАММЫ УЧЕБНОЙ ДИСЦИПЛИНЫ </w:t>
      </w:r>
    </w:p>
    <w:p w:rsidR="00CE7D27" w:rsidRPr="00CE7D27" w:rsidRDefault="00CE7D27" w:rsidP="00CE7D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D27" w:rsidRPr="00CE7D27" w:rsidRDefault="00CE7D27" w:rsidP="00CE7D27">
      <w:pPr>
        <w:tabs>
          <w:tab w:val="left" w:leader="underscore" w:pos="9072"/>
        </w:tabs>
        <w:spacing w:after="0"/>
        <w:ind w:right="-1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D27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CE7D27" w:rsidRPr="00CE7D27" w:rsidRDefault="00CE7D27" w:rsidP="00CE7D27">
      <w:pPr>
        <w:tabs>
          <w:tab w:val="left" w:leader="underscore" w:pos="9072"/>
        </w:tabs>
        <w:spacing w:after="0"/>
        <w:ind w:right="-1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546"/>
      </w:tblGrid>
      <w:tr w:rsidR="00CE7D27" w:rsidRPr="00CE7D27" w:rsidTr="009A6504">
        <w:trPr>
          <w:trHeight w:val="277"/>
        </w:trPr>
        <w:tc>
          <w:tcPr>
            <w:tcW w:w="4077" w:type="dxa"/>
          </w:tcPr>
          <w:p w:rsidR="00CE7D27" w:rsidRPr="00CE7D27" w:rsidRDefault="00CE7D27" w:rsidP="00CE7D27">
            <w:pPr>
              <w:tabs>
                <w:tab w:val="left" w:leader="underscore" w:pos="9072"/>
              </w:tabs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Профессия </w:t>
            </w:r>
          </w:p>
        </w:tc>
        <w:tc>
          <w:tcPr>
            <w:tcW w:w="4546" w:type="dxa"/>
          </w:tcPr>
          <w:p w:rsidR="00CE7D27" w:rsidRPr="00CE7D27" w:rsidRDefault="00CE7D27" w:rsidP="00CE7D27">
            <w:pPr>
              <w:tabs>
                <w:tab w:val="left" w:leader="underscore" w:pos="9072"/>
              </w:tabs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Нормативный срок освоения ОПОП</w:t>
            </w:r>
          </w:p>
        </w:tc>
      </w:tr>
      <w:tr w:rsidR="00CE7D27" w:rsidRPr="00CE7D27" w:rsidTr="009A6504">
        <w:trPr>
          <w:trHeight w:val="277"/>
        </w:trPr>
        <w:tc>
          <w:tcPr>
            <w:tcW w:w="4077" w:type="dxa"/>
          </w:tcPr>
          <w:p w:rsidR="00CE7D27" w:rsidRPr="00CE7D27" w:rsidRDefault="00CE7D27" w:rsidP="00CE7D27">
            <w:pPr>
              <w:tabs>
                <w:tab w:val="left" w:leader="underscore" w:pos="9072"/>
              </w:tabs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08.01.26 «Мастер по ремонту и обслуживанию инженерных систем жилищно-коммунального хозяйства»</w:t>
            </w:r>
          </w:p>
          <w:p w:rsidR="00CE7D27" w:rsidRPr="00CE7D27" w:rsidRDefault="00CE7D27" w:rsidP="00CE7D27">
            <w:pPr>
              <w:tabs>
                <w:tab w:val="left" w:leader="underscore" w:pos="9072"/>
              </w:tabs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</w:tcPr>
          <w:p w:rsidR="00CE7D27" w:rsidRPr="00CE7D27" w:rsidRDefault="00CE7D27" w:rsidP="00CE7D27">
            <w:pPr>
              <w:tabs>
                <w:tab w:val="left" w:leader="underscore" w:pos="9072"/>
              </w:tabs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года 10 месяцев</w:t>
            </w:r>
          </w:p>
        </w:tc>
      </w:tr>
    </w:tbl>
    <w:p w:rsidR="00CE7D27" w:rsidRPr="00CE7D27" w:rsidRDefault="00CE7D27" w:rsidP="00CE7D27">
      <w:pPr>
        <w:tabs>
          <w:tab w:val="left" w:leader="underscore" w:pos="907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7D27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подготовки</w:t>
      </w:r>
      <w:r w:rsidRPr="00CE7D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базовый</w:t>
      </w:r>
    </w:p>
    <w:p w:rsidR="00CE7D27" w:rsidRPr="00CE7D27" w:rsidRDefault="00CE7D27" w:rsidP="00CE7D27">
      <w:pPr>
        <w:tabs>
          <w:tab w:val="left" w:leader="underscore" w:pos="9072"/>
        </w:tabs>
        <w:spacing w:after="0"/>
        <w:ind w:right="-1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D27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квалификации</w:t>
      </w:r>
      <w:r w:rsidRPr="00CE7D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E7D27">
        <w:rPr>
          <w:rFonts w:ascii="Times New Roman" w:eastAsia="Times New Roman" w:hAnsi="Times New Roman" w:cs="Times New Roman"/>
          <w:b/>
          <w:bCs/>
          <w:sz w:val="24"/>
          <w:szCs w:val="24"/>
        </w:rPr>
        <w:t>«Мастер по ремонту и обслуживанию инженерных систем жилищно-коммунального хозяйства»</w:t>
      </w:r>
    </w:p>
    <w:p w:rsidR="00CE7D27" w:rsidRDefault="00CE7D27" w:rsidP="00CE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D2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учебной дисциплины – требования к результатам освоения: 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8166"/>
      </w:tblGrid>
      <w:tr w:rsidR="00C22FF2" w:rsidRPr="00C22FF2" w:rsidTr="00C22F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2FF2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2FF2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</w:tr>
      <w:tr w:rsidR="00C22FF2" w:rsidRPr="00C22FF2" w:rsidTr="00C22F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2F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spellEnd"/>
          </w:p>
        </w:tc>
      </w:tr>
      <w:tr w:rsidR="00C22FF2" w:rsidRPr="00C22FF2" w:rsidTr="00C22F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Л1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C22FF2" w:rsidRPr="00C22FF2" w:rsidTr="00C22F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Л2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</w:t>
            </w: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ность и способность к самостоятельной, творческой и ответственной деятель</w:t>
            </w: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ности;</w:t>
            </w:r>
          </w:p>
          <w:p w:rsidR="00C22FF2" w:rsidRPr="00C22FF2" w:rsidRDefault="00C22FF2" w:rsidP="00C22F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C22F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Л3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Толерантное сознание и поведение в поликультурном мире, готовность и спо</w:t>
            </w: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C22FF2" w:rsidRPr="00C22FF2" w:rsidRDefault="00C22FF2" w:rsidP="00C22F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C22F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Л4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</w:t>
            </w: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ности;</w:t>
            </w:r>
          </w:p>
          <w:p w:rsidR="00C22FF2" w:rsidRPr="00C22FF2" w:rsidRDefault="00C22FF2" w:rsidP="00C22F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C22F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Л5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FF2"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2FF2">
              <w:rPr>
                <w:rFonts w:ascii="Times New Roman" w:hAnsi="Times New Roman"/>
                <w:sz w:val="24"/>
                <w:szCs w:val="24"/>
              </w:rPr>
              <w:t>отношение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22FF2">
              <w:rPr>
                <w:rFonts w:ascii="Times New Roman" w:hAnsi="Times New Roman"/>
                <w:sz w:val="24"/>
                <w:szCs w:val="24"/>
              </w:rPr>
              <w:t>миру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2FF2" w:rsidRPr="00C22FF2" w:rsidRDefault="00C22FF2" w:rsidP="00C22F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FF2" w:rsidRPr="00C22FF2" w:rsidTr="00C22F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Л6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      </w:r>
          </w:p>
          <w:p w:rsidR="00C22FF2" w:rsidRPr="00C22FF2" w:rsidRDefault="00C22FF2" w:rsidP="00C22F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C22F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Л7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для решения познавательных и коммуникативных задач раз</w:t>
            </w: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личных источников информации (словарей, энциклопедий, </w:t>
            </w:r>
            <w:proofErr w:type="spellStart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др.);</w:t>
            </w:r>
          </w:p>
          <w:p w:rsidR="00C22FF2" w:rsidRPr="00C22FF2" w:rsidRDefault="00C22FF2" w:rsidP="00C22F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C22F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2F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метапредметных</w:t>
            </w:r>
            <w:proofErr w:type="spellEnd"/>
          </w:p>
        </w:tc>
      </w:tr>
      <w:tr w:rsidR="00C22FF2" w:rsidRPr="00C22FF2" w:rsidTr="00C22F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М1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      </w: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мулировать выводы;</w:t>
            </w:r>
          </w:p>
          <w:p w:rsidR="00C22FF2" w:rsidRPr="00C22FF2" w:rsidRDefault="00C22FF2" w:rsidP="00C22F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C22F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Умение самостоятельно организовывать собственную деятельность, оценивать ее, определять сферу своих интересов;</w:t>
            </w:r>
          </w:p>
          <w:p w:rsidR="00C22FF2" w:rsidRPr="00C22FF2" w:rsidRDefault="00C22FF2" w:rsidP="00C22F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C22F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Умение работать с разными источниками информации, находить ее, анали</w:t>
            </w: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зировать, использовать в самостоятельной деятельности;</w:t>
            </w:r>
          </w:p>
          <w:p w:rsidR="00C22FF2" w:rsidRPr="00C22FF2" w:rsidRDefault="00C22FF2" w:rsidP="00C22F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C22F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М4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C22FF2" w:rsidRPr="00C22FF2" w:rsidRDefault="00C22FF2" w:rsidP="00C22F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C22F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2F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предметных</w:t>
            </w:r>
            <w:proofErr w:type="spellEnd"/>
          </w:p>
        </w:tc>
      </w:tr>
      <w:tr w:rsidR="00C22FF2" w:rsidRPr="00C22FF2" w:rsidTr="00C22F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</w:tr>
      <w:tr w:rsidR="00C22FF2" w:rsidRPr="00C22FF2" w:rsidTr="00C22F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C22FF2" w:rsidRPr="00C22FF2" w:rsidTr="00C22F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C22FF2" w:rsidRPr="00C22FF2" w:rsidTr="00C22FF2">
        <w:trPr>
          <w:trHeight w:val="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П4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C22FF2" w:rsidRPr="00C22FF2" w:rsidTr="00C22FF2">
        <w:trPr>
          <w:trHeight w:val="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П5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C22FF2" w:rsidRPr="00C22FF2" w:rsidTr="00C22FF2">
        <w:trPr>
          <w:trHeight w:val="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П6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 об изобразительно-выразительных возможностях русского языка</w:t>
            </w:r>
          </w:p>
        </w:tc>
      </w:tr>
      <w:tr w:rsidR="00C22FF2" w:rsidRPr="00C22FF2" w:rsidTr="00C22FF2">
        <w:trPr>
          <w:trHeight w:val="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П7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кст тв</w:t>
            </w:r>
            <w:proofErr w:type="gramEnd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орчества писателя в процессе анализа художественного произведения</w:t>
            </w:r>
          </w:p>
        </w:tc>
      </w:tr>
      <w:tr w:rsidR="00C22FF2" w:rsidRPr="00C22FF2" w:rsidTr="00C22FF2">
        <w:trPr>
          <w:trHeight w:val="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П8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C22FF2" w:rsidRPr="00C22FF2" w:rsidTr="00C22FF2">
        <w:trPr>
          <w:trHeight w:val="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П9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C22FF2" w:rsidRPr="00C22FF2" w:rsidTr="00C22FF2">
        <w:trPr>
          <w:trHeight w:val="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C22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П10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C22F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 о системе стилей языка художественной литературы.</w:t>
            </w:r>
          </w:p>
          <w:p w:rsidR="00C22FF2" w:rsidRPr="00C22FF2" w:rsidRDefault="00C22FF2" w:rsidP="00C22F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22FF2" w:rsidRDefault="00C22FF2" w:rsidP="00CE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D27" w:rsidRPr="00CE7D27" w:rsidRDefault="00CE7D27" w:rsidP="00CE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E7D27" w:rsidRPr="00CE7D27" w:rsidRDefault="00CE7D27" w:rsidP="00CE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D27">
        <w:rPr>
          <w:rFonts w:ascii="Times New Roman" w:eastAsia="Times New Roman" w:hAnsi="Times New Roman" w:cs="Times New Roman"/>
          <w:b/>
          <w:sz w:val="24"/>
          <w:szCs w:val="24"/>
        </w:rPr>
        <w:t>Наименование разделов и тем дисциплины:</w:t>
      </w:r>
    </w:p>
    <w:tbl>
      <w:tblPr>
        <w:tblW w:w="10041" w:type="dxa"/>
        <w:tblLayout w:type="fixed"/>
        <w:tblLook w:val="04A0" w:firstRow="1" w:lastRow="0" w:firstColumn="1" w:lastColumn="0" w:noHBand="0" w:noVBand="1"/>
      </w:tblPr>
      <w:tblGrid>
        <w:gridCol w:w="1242"/>
        <w:gridCol w:w="8799"/>
      </w:tblGrid>
      <w:tr w:rsidR="00CE7D27" w:rsidRPr="00CE7D27" w:rsidTr="009A6504">
        <w:trPr>
          <w:trHeight w:val="253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CE7D27" w:rsidRPr="00CE7D27" w:rsidTr="009A6504">
        <w:trPr>
          <w:trHeight w:val="249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Раздел 1.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развития русской литературы во второй половине XIX века</w:t>
            </w:r>
          </w:p>
        </w:tc>
      </w:tr>
      <w:tr w:rsidR="00CE7D27" w:rsidRPr="00CE7D27" w:rsidTr="009A6504">
        <w:trPr>
          <w:trHeight w:val="261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1.1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А.Н.Островский</w:t>
            </w:r>
            <w:proofErr w:type="spellEnd"/>
          </w:p>
        </w:tc>
      </w:tr>
      <w:tr w:rsidR="00CE7D27" w:rsidRPr="00CE7D27" w:rsidTr="009A6504">
        <w:trPr>
          <w:trHeight w:val="251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1.2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И.А.Гончаров</w:t>
            </w:r>
            <w:proofErr w:type="spellEnd"/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E7D27" w:rsidRPr="00CE7D27" w:rsidTr="009A6504">
        <w:trPr>
          <w:trHeight w:val="255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1.3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И.С.Тургенев</w:t>
            </w:r>
            <w:proofErr w:type="spellEnd"/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E7D27" w:rsidRPr="00CE7D27" w:rsidTr="009A6504">
        <w:trPr>
          <w:trHeight w:val="245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1.4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М.Е. Салтыков-Щедрин </w:t>
            </w:r>
          </w:p>
        </w:tc>
      </w:tr>
      <w:tr w:rsidR="00CE7D27" w:rsidRPr="00CE7D27" w:rsidTr="009A6504">
        <w:trPr>
          <w:trHeight w:val="235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1.5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Ф.М. Достоевский </w:t>
            </w:r>
          </w:p>
        </w:tc>
      </w:tr>
      <w:tr w:rsidR="00CE7D27" w:rsidRPr="00CE7D27" w:rsidTr="009A6504">
        <w:trPr>
          <w:trHeight w:val="239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1.6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Л.Н.Толстой</w:t>
            </w:r>
            <w:proofErr w:type="spellEnd"/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E7D27" w:rsidRPr="00CE7D27" w:rsidTr="009A6504">
        <w:trPr>
          <w:trHeight w:val="229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1.7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А.П.Чехов</w:t>
            </w:r>
            <w:proofErr w:type="spellEnd"/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E7D27" w:rsidRPr="00CE7D27" w:rsidTr="009A6504">
        <w:trPr>
          <w:trHeight w:val="233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lastRenderedPageBreak/>
              <w:t>Раздел 2.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второй половины XIX века</w:t>
            </w:r>
          </w:p>
        </w:tc>
      </w:tr>
      <w:tr w:rsidR="00CE7D27" w:rsidRPr="00CE7D27" w:rsidTr="009A6504">
        <w:trPr>
          <w:trHeight w:val="237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2.1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Ф.И.Тютчев</w:t>
            </w:r>
            <w:proofErr w:type="spellEnd"/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E7D27" w:rsidRPr="00CE7D27" w:rsidTr="009A6504">
        <w:trPr>
          <w:trHeight w:val="227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2.2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А.А.Фет</w:t>
            </w:r>
            <w:proofErr w:type="spellEnd"/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E7D27" w:rsidRPr="00CE7D27" w:rsidTr="009A6504">
        <w:trPr>
          <w:trHeight w:val="373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2.3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Н.А.Некрасов</w:t>
            </w:r>
            <w:proofErr w:type="spellEnd"/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E7D27" w:rsidRPr="00CE7D27" w:rsidTr="009A6504">
        <w:trPr>
          <w:trHeight w:val="325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Раздел 3.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развития литературы и других видов искусства в начале XX века.</w:t>
            </w:r>
          </w:p>
        </w:tc>
      </w:tr>
      <w:tr w:rsidR="00CE7D27" w:rsidRPr="00CE7D27" w:rsidTr="009A6504">
        <w:trPr>
          <w:trHeight w:val="273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3.1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И.А.Бунин</w:t>
            </w:r>
            <w:proofErr w:type="spellEnd"/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E7D27" w:rsidRPr="00CE7D27" w:rsidTr="009A6504">
        <w:trPr>
          <w:trHeight w:val="277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3.2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А.И. Куприн </w:t>
            </w:r>
          </w:p>
        </w:tc>
      </w:tr>
      <w:tr w:rsidR="00CE7D27" w:rsidRPr="00CE7D27" w:rsidTr="009A6504">
        <w:trPr>
          <w:trHeight w:val="268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3.3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М. Горький </w:t>
            </w:r>
          </w:p>
        </w:tc>
      </w:tr>
      <w:tr w:rsidR="00CE7D27" w:rsidRPr="00CE7D27" w:rsidTr="009A6504">
        <w:trPr>
          <w:trHeight w:val="257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3.4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А.А. Блок</w:t>
            </w:r>
          </w:p>
        </w:tc>
      </w:tr>
      <w:tr w:rsidR="00CE7D27" w:rsidRPr="00CE7D27" w:rsidTr="009A6504">
        <w:trPr>
          <w:trHeight w:val="261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Раздел 4.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развития литературы 1920-х годов</w:t>
            </w:r>
          </w:p>
        </w:tc>
      </w:tr>
      <w:tr w:rsidR="00CE7D27" w:rsidRPr="00CE7D27" w:rsidTr="009A6504">
        <w:trPr>
          <w:trHeight w:val="265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4.1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В.В. Маяковский </w:t>
            </w:r>
          </w:p>
        </w:tc>
      </w:tr>
      <w:tr w:rsidR="00CE7D27" w:rsidRPr="00CE7D27" w:rsidTr="009A6504">
        <w:trPr>
          <w:trHeight w:val="276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4.2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С.А. Есенин </w:t>
            </w:r>
          </w:p>
        </w:tc>
      </w:tr>
      <w:tr w:rsidR="00CE7D27" w:rsidRPr="00CE7D27" w:rsidTr="009A6504">
        <w:trPr>
          <w:trHeight w:val="134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4.3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А.А. Фадеев </w:t>
            </w:r>
          </w:p>
        </w:tc>
      </w:tr>
      <w:tr w:rsidR="00CE7D27" w:rsidRPr="00CE7D27" w:rsidTr="009A6504">
        <w:trPr>
          <w:trHeight w:val="266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4.4.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</w:t>
            </w:r>
          </w:p>
        </w:tc>
      </w:tr>
      <w:tr w:rsidR="00CE7D27" w:rsidRPr="00CE7D27" w:rsidTr="009A6504">
        <w:trPr>
          <w:trHeight w:val="270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Раздел 5.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развития литературы 1930 — начала 1940-х годов.</w:t>
            </w: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 w:rsidR="00CE7D27" w:rsidRPr="00CE7D27" w:rsidTr="009A6504">
        <w:trPr>
          <w:trHeight w:val="259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5.1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М.И. Цветаева </w:t>
            </w:r>
            <w:r w:rsidRPr="00CE7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D27" w:rsidRPr="00CE7D27" w:rsidTr="009A6504">
        <w:trPr>
          <w:trHeight w:val="263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5.2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И.Э. Бабель </w:t>
            </w:r>
          </w:p>
        </w:tc>
      </w:tr>
      <w:tr w:rsidR="00CE7D27" w:rsidRPr="00CE7D27" w:rsidTr="009A6504">
        <w:trPr>
          <w:trHeight w:val="268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5.3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М.А. Булгаков </w:t>
            </w:r>
          </w:p>
        </w:tc>
      </w:tr>
      <w:tr w:rsidR="00CE7D27" w:rsidRPr="00CE7D27" w:rsidTr="009A6504">
        <w:trPr>
          <w:trHeight w:val="257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5.4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А.Н. Толстой </w:t>
            </w:r>
          </w:p>
        </w:tc>
      </w:tr>
      <w:tr w:rsidR="00CE7D27" w:rsidRPr="00CE7D27" w:rsidTr="009A6504">
        <w:trPr>
          <w:trHeight w:val="261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5.5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М.А. Шолохов </w:t>
            </w:r>
          </w:p>
        </w:tc>
      </w:tr>
      <w:tr w:rsidR="00CE7D27" w:rsidRPr="00CE7D27" w:rsidTr="009A6504">
        <w:trPr>
          <w:trHeight w:val="251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5.6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А.А. Ахматова </w:t>
            </w:r>
          </w:p>
        </w:tc>
      </w:tr>
      <w:tr w:rsidR="00CE7D27" w:rsidRPr="00CE7D27" w:rsidTr="009A6504">
        <w:trPr>
          <w:trHeight w:val="256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5.7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М. Зощенко</w:t>
            </w:r>
          </w:p>
        </w:tc>
      </w:tr>
      <w:tr w:rsidR="00CE7D27" w:rsidRPr="00CE7D27" w:rsidTr="009A6504">
        <w:trPr>
          <w:trHeight w:val="245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5.8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А.Т. Аверченко</w:t>
            </w:r>
          </w:p>
        </w:tc>
      </w:tr>
      <w:tr w:rsidR="00CE7D27" w:rsidRPr="00CE7D27" w:rsidTr="009A6504">
        <w:trPr>
          <w:trHeight w:val="249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Раздел 6.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развития литературы </w:t>
            </w: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1950—1980-х годов</w:t>
            </w:r>
          </w:p>
        </w:tc>
      </w:tr>
      <w:tr w:rsidR="00CE7D27" w:rsidRPr="00CE7D27" w:rsidTr="009A6504">
        <w:trPr>
          <w:trHeight w:val="253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6.1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Творчество писателей-прозаиков в 1950—1980-е годы</w:t>
            </w:r>
          </w:p>
        </w:tc>
      </w:tr>
      <w:tr w:rsidR="00CE7D27" w:rsidRPr="00CE7D27" w:rsidTr="009A6504">
        <w:trPr>
          <w:trHeight w:val="244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6.2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Творчество поэтов в 1950—1980-е годы</w:t>
            </w:r>
          </w:p>
        </w:tc>
      </w:tr>
      <w:tr w:rsidR="00CE7D27" w:rsidRPr="00CE7D27" w:rsidTr="009A6504">
        <w:trPr>
          <w:trHeight w:val="105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6.3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Драматургия 1950—1980-х годов</w:t>
            </w:r>
          </w:p>
        </w:tc>
      </w:tr>
      <w:tr w:rsidR="00CE7D27" w:rsidRPr="00CE7D27" w:rsidTr="009A6504">
        <w:trPr>
          <w:trHeight w:val="237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6.4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А.Т. Твардовский </w:t>
            </w:r>
          </w:p>
        </w:tc>
      </w:tr>
      <w:tr w:rsidR="00CE7D27" w:rsidRPr="00CE7D27" w:rsidTr="009A6504">
        <w:trPr>
          <w:trHeight w:val="227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6.5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А.И. Солженицын </w:t>
            </w:r>
          </w:p>
        </w:tc>
      </w:tr>
      <w:tr w:rsidR="00CE7D27" w:rsidRPr="00CE7D27" w:rsidTr="009A6504">
        <w:trPr>
          <w:trHeight w:val="231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Тема 6.6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А.В. Вампилов </w:t>
            </w:r>
          </w:p>
        </w:tc>
      </w:tr>
      <w:tr w:rsidR="00CE7D27" w:rsidRPr="00CE7D27" w:rsidTr="009A6504">
        <w:trPr>
          <w:trHeight w:val="221"/>
        </w:trPr>
        <w:tc>
          <w:tcPr>
            <w:tcW w:w="1242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Раздел 7.</w:t>
            </w:r>
          </w:p>
        </w:tc>
        <w:tc>
          <w:tcPr>
            <w:tcW w:w="8799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Зарубежная литература</w:t>
            </w:r>
          </w:p>
        </w:tc>
      </w:tr>
    </w:tbl>
    <w:p w:rsidR="00CE7D27" w:rsidRPr="00CE7D27" w:rsidRDefault="00CE7D27" w:rsidP="00CE7D27">
      <w:pPr>
        <w:tabs>
          <w:tab w:val="left" w:pos="916"/>
          <w:tab w:val="left" w:pos="1416"/>
          <w:tab w:val="left" w:pos="212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D27">
        <w:rPr>
          <w:rFonts w:ascii="Times New Roman" w:eastAsia="Times New Roman" w:hAnsi="Times New Roman" w:cs="Times New Roman"/>
          <w:sz w:val="24"/>
          <w:szCs w:val="24"/>
        </w:rPr>
        <w:tab/>
      </w:r>
      <w:r w:rsidRPr="00CE7D27">
        <w:rPr>
          <w:rFonts w:ascii="Times New Roman" w:eastAsia="Times New Roman" w:hAnsi="Times New Roman" w:cs="Times New Roman"/>
          <w:sz w:val="24"/>
          <w:szCs w:val="24"/>
        </w:rPr>
        <w:tab/>
      </w:r>
      <w:r w:rsidRPr="00CE7D2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7D27" w:rsidRPr="00CE7D27" w:rsidRDefault="00CE7D27" w:rsidP="00CE7D27">
      <w:pPr>
        <w:spacing w:before="18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D27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программой учебной дисциплины предусмотрены следующие виды учебной работы: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E7D27" w:rsidRPr="00CE7D27" w:rsidTr="009A6504">
        <w:trPr>
          <w:trHeight w:val="460"/>
        </w:trPr>
        <w:tc>
          <w:tcPr>
            <w:tcW w:w="7904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E7D27" w:rsidRPr="00CE7D27" w:rsidTr="009A6504">
        <w:tc>
          <w:tcPr>
            <w:tcW w:w="7904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171</w:t>
            </w:r>
          </w:p>
        </w:tc>
      </w:tr>
      <w:tr w:rsidR="00CE7D27" w:rsidRPr="00CE7D27" w:rsidTr="009A6504">
        <w:tc>
          <w:tcPr>
            <w:tcW w:w="7904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E7D27" w:rsidRPr="00CE7D27" w:rsidTr="009A6504">
        <w:tc>
          <w:tcPr>
            <w:tcW w:w="7904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E7D27" w:rsidRPr="00CE7D27" w:rsidRDefault="00CE7D27" w:rsidP="00CE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CE7D27" w:rsidRPr="00CE7D27" w:rsidTr="009A6504">
        <w:trPr>
          <w:trHeight w:val="476"/>
        </w:trPr>
        <w:tc>
          <w:tcPr>
            <w:tcW w:w="9704" w:type="dxa"/>
            <w:gridSpan w:val="2"/>
            <w:shd w:val="clear" w:color="auto" w:fill="auto"/>
            <w:vAlign w:val="center"/>
          </w:tcPr>
          <w:p w:rsidR="00CE7D27" w:rsidRPr="00CE7D27" w:rsidRDefault="00CE7D27" w:rsidP="00CE7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E7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Итоговая аттестация в форме экзамена</w:t>
            </w:r>
          </w:p>
        </w:tc>
      </w:tr>
    </w:tbl>
    <w:p w:rsidR="00CE7D27" w:rsidRPr="00CE7D27" w:rsidRDefault="00CE7D27" w:rsidP="00CE7D27">
      <w:pPr>
        <w:tabs>
          <w:tab w:val="left" w:pos="54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27">
        <w:rPr>
          <w:rFonts w:ascii="Times New Roman" w:eastAsia="Times New Roman" w:hAnsi="Times New Roman" w:cs="Times New Roman"/>
          <w:sz w:val="24"/>
          <w:szCs w:val="24"/>
        </w:rPr>
        <w:t xml:space="preserve">                  Рабочая программа дисциплины относится к социально-гуманитарному циклу. Рабочая программа дисциплины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учебно-методическое и информационное обеспечение дисциплины (основная, дополнительная литература, собственное учебно-методическое обеспечение), методические рекомендации по организации изучения дисциплины.</w:t>
      </w:r>
    </w:p>
    <w:p w:rsidR="00CE7D27" w:rsidRPr="00CE7D27" w:rsidRDefault="00CE7D27" w:rsidP="00CE7D27">
      <w:pPr>
        <w:tabs>
          <w:tab w:val="left" w:pos="54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D27" w:rsidRDefault="00CE7D27" w:rsidP="00CE7D27">
      <w:pPr>
        <w:tabs>
          <w:tab w:val="left" w:pos="540"/>
        </w:tabs>
        <w:spacing w:after="0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D27" w:rsidRDefault="00CE7D27" w:rsidP="00CE7D27">
      <w:pPr>
        <w:tabs>
          <w:tab w:val="left" w:pos="540"/>
        </w:tabs>
        <w:spacing w:after="0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D27" w:rsidRPr="00CE7D27" w:rsidRDefault="00CE7D27" w:rsidP="00CE7D27">
      <w:pPr>
        <w:tabs>
          <w:tab w:val="left" w:pos="540"/>
        </w:tabs>
        <w:spacing w:after="0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D27">
        <w:rPr>
          <w:rFonts w:ascii="Times New Roman" w:eastAsia="Times New Roman" w:hAnsi="Times New Roman" w:cs="Times New Roman"/>
          <w:b/>
          <w:sz w:val="24"/>
          <w:szCs w:val="24"/>
        </w:rPr>
        <w:t>Методическое и информационное обеспечение дисциплины</w:t>
      </w:r>
    </w:p>
    <w:p w:rsidR="00CE7D27" w:rsidRPr="00CE7D27" w:rsidRDefault="00CE7D27" w:rsidP="00CE7D27">
      <w:pPr>
        <w:numPr>
          <w:ilvl w:val="0"/>
          <w:numId w:val="26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D27">
        <w:rPr>
          <w:rFonts w:ascii="Times New Roman" w:eastAsia="Times New Roman" w:hAnsi="Times New Roman" w:cs="Times New Roman"/>
          <w:sz w:val="24"/>
          <w:szCs w:val="24"/>
        </w:rPr>
        <w:t>Рабочая программа по дисциплине</w:t>
      </w:r>
    </w:p>
    <w:p w:rsidR="00CE7D27" w:rsidRPr="00CE7D27" w:rsidRDefault="00CE7D27" w:rsidP="00CE7D27">
      <w:pPr>
        <w:numPr>
          <w:ilvl w:val="0"/>
          <w:numId w:val="26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D27">
        <w:rPr>
          <w:rFonts w:ascii="Times New Roman" w:eastAsia="Times New Roman" w:hAnsi="Times New Roman" w:cs="Times New Roman"/>
          <w:sz w:val="24"/>
          <w:szCs w:val="24"/>
        </w:rPr>
        <w:t xml:space="preserve"> Календарно-тематическое планирование дисциплины</w:t>
      </w:r>
    </w:p>
    <w:p w:rsidR="00CE7D27" w:rsidRPr="00CE7D27" w:rsidRDefault="00CE7D27" w:rsidP="00CE7D27">
      <w:pPr>
        <w:numPr>
          <w:ilvl w:val="0"/>
          <w:numId w:val="26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D27">
        <w:rPr>
          <w:rFonts w:ascii="Times New Roman" w:eastAsia="Times New Roman" w:hAnsi="Times New Roman" w:cs="Times New Roman"/>
          <w:sz w:val="24"/>
          <w:szCs w:val="24"/>
        </w:rPr>
        <w:t>Практические работы по дисциплине</w:t>
      </w:r>
    </w:p>
    <w:p w:rsidR="00CE7D27" w:rsidRPr="00CE7D27" w:rsidRDefault="00CE7D27" w:rsidP="00CE7D27">
      <w:pPr>
        <w:numPr>
          <w:ilvl w:val="0"/>
          <w:numId w:val="26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D27">
        <w:rPr>
          <w:rFonts w:ascii="Times New Roman" w:eastAsia="Times New Roman" w:hAnsi="Times New Roman" w:cs="Times New Roman"/>
          <w:sz w:val="24"/>
          <w:szCs w:val="24"/>
        </w:rPr>
        <w:t>Учебно-методический комплекс</w:t>
      </w:r>
    </w:p>
    <w:p w:rsidR="00CE7D27" w:rsidRPr="00CE7D27" w:rsidRDefault="00CE7D27" w:rsidP="00CE7D27">
      <w:pPr>
        <w:numPr>
          <w:ilvl w:val="0"/>
          <w:numId w:val="26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D27">
        <w:rPr>
          <w:rFonts w:ascii="Times New Roman" w:eastAsia="Times New Roman" w:hAnsi="Times New Roman" w:cs="Times New Roman"/>
          <w:sz w:val="24"/>
          <w:szCs w:val="24"/>
        </w:rPr>
        <w:t xml:space="preserve"> КИМ по дисциплине</w:t>
      </w:r>
    </w:p>
    <w:p w:rsidR="00CE7D27" w:rsidRPr="00CE7D27" w:rsidRDefault="00CE7D27" w:rsidP="00CE7D2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27">
        <w:rPr>
          <w:rFonts w:ascii="Times New Roman" w:eastAsia="Times New Roman" w:hAnsi="Times New Roman" w:cs="Times New Roman"/>
          <w:sz w:val="24"/>
          <w:szCs w:val="24"/>
        </w:rPr>
        <w:t xml:space="preserve"> Материалы текущего и рубежного контроля (тесты)</w:t>
      </w:r>
    </w:p>
    <w:p w:rsidR="00CE7D27" w:rsidRPr="00CE7D27" w:rsidRDefault="00CE7D27" w:rsidP="00CE7D27">
      <w:pPr>
        <w:tabs>
          <w:tab w:val="left" w:pos="540"/>
        </w:tabs>
        <w:spacing w:after="0"/>
        <w:ind w:left="862"/>
        <w:rPr>
          <w:rFonts w:ascii="Times New Roman" w:eastAsia="Times New Roman" w:hAnsi="Times New Roman" w:cs="Times New Roman"/>
          <w:sz w:val="24"/>
          <w:szCs w:val="24"/>
        </w:rPr>
      </w:pPr>
    </w:p>
    <w:p w:rsidR="00CE7D27" w:rsidRPr="00CE7D27" w:rsidRDefault="00CE7D27" w:rsidP="00CE7D27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7D27" w:rsidRDefault="00CE7D27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5CEE" w:rsidRPr="009A48C7" w:rsidRDefault="00495CEE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8C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495CEE" w:rsidRPr="009A48C7" w:rsidRDefault="00495CEE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8C7">
        <w:rPr>
          <w:rFonts w:ascii="Times New Roman" w:hAnsi="Times New Roman" w:cs="Times New Roman"/>
          <w:sz w:val="24"/>
          <w:szCs w:val="24"/>
        </w:rPr>
        <w:t>Республики Хакасия</w:t>
      </w:r>
    </w:p>
    <w:p w:rsidR="00495CEE" w:rsidRPr="009A48C7" w:rsidRDefault="00495CEE" w:rsidP="00495C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8C7">
        <w:rPr>
          <w:rFonts w:ascii="Times New Roman" w:hAnsi="Times New Roman" w:cs="Times New Roman"/>
          <w:sz w:val="24"/>
          <w:szCs w:val="24"/>
        </w:rPr>
        <w:t xml:space="preserve"> «Черногорский механико-технологический техникум»</w:t>
      </w:r>
    </w:p>
    <w:p w:rsidR="000D6836" w:rsidRDefault="000D6836" w:rsidP="000D6836">
      <w:pPr>
        <w:spacing w:line="240" w:lineRule="auto"/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6836" w:rsidRDefault="000D6836" w:rsidP="000D6836">
      <w:pPr>
        <w:spacing w:line="240" w:lineRule="auto"/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95CEE" w:rsidRPr="00DB26B7" w:rsidRDefault="00495CEE" w:rsidP="00495CEE">
      <w:pPr>
        <w:spacing w:line="240" w:lineRule="auto"/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6B7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495CEE" w:rsidRPr="00DB26B7" w:rsidRDefault="00495CEE" w:rsidP="00495CEE">
      <w:pPr>
        <w:spacing w:line="240" w:lineRule="auto"/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6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ГБПОУ РХ ЧМТТ </w:t>
      </w:r>
    </w:p>
    <w:p w:rsidR="00495CEE" w:rsidRPr="00DB26B7" w:rsidRDefault="00495CEE" w:rsidP="00495CEE">
      <w:pPr>
        <w:spacing w:line="240" w:lineRule="auto"/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6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________Н.И.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B26B7">
        <w:rPr>
          <w:rFonts w:ascii="Times New Roman" w:eastAsia="Calibri" w:hAnsi="Times New Roman" w:cs="Times New Roman"/>
          <w:sz w:val="24"/>
          <w:szCs w:val="24"/>
          <w:lang w:eastAsia="en-US"/>
        </w:rPr>
        <w:t>Поликарпова</w:t>
      </w:r>
    </w:p>
    <w:p w:rsidR="00495CEE" w:rsidRPr="00DB26B7" w:rsidRDefault="00495CEE" w:rsidP="00495CEE">
      <w:pPr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6B7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от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B26B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«06» 05. 2019 № 135</w:t>
      </w:r>
    </w:p>
    <w:p w:rsidR="00495CEE" w:rsidRPr="000707ED" w:rsidRDefault="00495CEE" w:rsidP="00495CEE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495CEE" w:rsidRPr="000707ED" w:rsidRDefault="00495CEE" w:rsidP="00495CEE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0707ED">
        <w:rPr>
          <w:rFonts w:ascii="Times New Roman" w:hAnsi="Times New Roman" w:cs="Times New Roman"/>
        </w:rPr>
        <w:t>УТВЕРЖДАЮ</w:t>
      </w:r>
    </w:p>
    <w:p w:rsidR="00495CEE" w:rsidRPr="000707ED" w:rsidRDefault="00495CEE" w:rsidP="00495CEE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0707ED">
        <w:rPr>
          <w:rFonts w:ascii="Times New Roman" w:hAnsi="Times New Roman" w:cs="Times New Roman"/>
        </w:rPr>
        <w:t xml:space="preserve">Директор ГБПОУ РХ ЧМТТ </w:t>
      </w:r>
    </w:p>
    <w:p w:rsidR="00495CEE" w:rsidRPr="000707ED" w:rsidRDefault="00495CEE" w:rsidP="00495CEE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0707ED">
        <w:rPr>
          <w:rFonts w:ascii="Times New Roman" w:hAnsi="Times New Roman" w:cs="Times New Roman"/>
        </w:rPr>
        <w:t xml:space="preserve">приказ </w:t>
      </w:r>
      <w:proofErr w:type="gramStart"/>
      <w:r w:rsidRPr="000707ED"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«___»_____№___</w:t>
      </w:r>
    </w:p>
    <w:p w:rsidR="00495CEE" w:rsidRDefault="00495CEE" w:rsidP="00495CEE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495CEE" w:rsidRPr="000707ED" w:rsidRDefault="00495CEE" w:rsidP="00495CEE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0707ED">
        <w:rPr>
          <w:rFonts w:ascii="Times New Roman" w:hAnsi="Times New Roman" w:cs="Times New Roman"/>
        </w:rPr>
        <w:t>УТВЕРЖДАЮ</w:t>
      </w:r>
    </w:p>
    <w:p w:rsidR="00495CEE" w:rsidRPr="000707ED" w:rsidRDefault="00495CEE" w:rsidP="00495CEE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0707ED">
        <w:rPr>
          <w:rFonts w:ascii="Times New Roman" w:hAnsi="Times New Roman" w:cs="Times New Roman"/>
        </w:rPr>
        <w:t xml:space="preserve">Директор ГБПОУ РХ ЧМТТ </w:t>
      </w:r>
    </w:p>
    <w:p w:rsidR="00495CEE" w:rsidRPr="000707ED" w:rsidRDefault="00495CEE" w:rsidP="00495CEE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0707ED">
        <w:rPr>
          <w:rFonts w:ascii="Times New Roman" w:hAnsi="Times New Roman" w:cs="Times New Roman"/>
        </w:rPr>
        <w:t xml:space="preserve"> ________Н.И.Поликарпова</w:t>
      </w:r>
    </w:p>
    <w:p w:rsidR="00495CEE" w:rsidRDefault="00495CEE" w:rsidP="00495CEE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0707ED">
        <w:rPr>
          <w:rFonts w:ascii="Times New Roman" w:hAnsi="Times New Roman" w:cs="Times New Roman"/>
        </w:rPr>
        <w:t xml:space="preserve">приказ </w:t>
      </w:r>
      <w:proofErr w:type="gramStart"/>
      <w:r w:rsidRPr="000707ED"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«___»_____№___</w:t>
      </w:r>
    </w:p>
    <w:p w:rsidR="00495CEE" w:rsidRPr="00AE36CB" w:rsidRDefault="00495CEE" w:rsidP="00495CE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D6836" w:rsidRPr="00AE36CB" w:rsidRDefault="000D6836" w:rsidP="00F03FD4">
      <w:pPr>
        <w:shd w:val="clear" w:color="auto" w:fill="FFFFFF"/>
        <w:tabs>
          <w:tab w:val="left" w:pos="7615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D6836" w:rsidRDefault="000D6836" w:rsidP="000D683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836" w:rsidRDefault="000D6836" w:rsidP="000D683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836" w:rsidRPr="000D6836" w:rsidRDefault="000D6836" w:rsidP="000D683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3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D6836" w:rsidRPr="000D6836" w:rsidRDefault="000D6836" w:rsidP="000D683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 w:rsidRPr="000D6836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общеобразовательной учебной дисциплины</w:t>
      </w:r>
    </w:p>
    <w:p w:rsidR="000D6836" w:rsidRDefault="000D6836" w:rsidP="000D6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36">
        <w:rPr>
          <w:rFonts w:ascii="Times New Roman" w:hAnsi="Times New Roman" w:cs="Times New Roman"/>
          <w:b/>
          <w:sz w:val="24"/>
          <w:szCs w:val="24"/>
        </w:rPr>
        <w:t>ОУД 02 ЛИТЕРАТУРА</w:t>
      </w:r>
    </w:p>
    <w:p w:rsidR="00495CEE" w:rsidRPr="00CD09AF" w:rsidRDefault="00495CEE" w:rsidP="00495CEE">
      <w:pPr>
        <w:shd w:val="clear" w:color="auto" w:fill="FFFFFF"/>
        <w:spacing w:line="274" w:lineRule="exact"/>
        <w:ind w:right="10" w:firstLine="710"/>
        <w:jc w:val="center"/>
        <w:rPr>
          <w:rFonts w:ascii="Times New Roman" w:hAnsi="Times New Roman"/>
          <w:b/>
          <w:caps/>
        </w:rPr>
      </w:pPr>
      <w:r w:rsidRPr="00CE7D2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Pr="00CE7D27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08.01.26 «Мастер по ремонту и обслуживанию инженерных систем жилищно-коммунального хозяйства</w:t>
      </w:r>
      <w:r w:rsidRPr="00CE7D27">
        <w:rPr>
          <w:rFonts w:ascii="Times New Roman" w:hAnsi="Times New Roman"/>
          <w:b/>
          <w:bCs/>
          <w:caps/>
          <w:color w:val="000000"/>
          <w:sz w:val="24"/>
          <w:szCs w:val="24"/>
        </w:rPr>
        <w:t>»</w:t>
      </w:r>
    </w:p>
    <w:p w:rsidR="000D6836" w:rsidRPr="000D6836" w:rsidRDefault="000D6836" w:rsidP="00AE3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6CB" w:rsidRPr="000D6836" w:rsidRDefault="00AE36CB" w:rsidP="00AE36CB">
      <w:pPr>
        <w:pStyle w:val="a6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AE36CB" w:rsidRPr="00AE36CB" w:rsidRDefault="00AE36CB" w:rsidP="00AE3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6CB" w:rsidRPr="00AE36CB" w:rsidRDefault="00AE36CB" w:rsidP="00AE3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6CB" w:rsidRPr="00AE36CB" w:rsidRDefault="00AE36CB" w:rsidP="003E5488">
      <w:pPr>
        <w:rPr>
          <w:rFonts w:ascii="Times New Roman" w:hAnsi="Times New Roman" w:cs="Times New Roman"/>
          <w:sz w:val="28"/>
          <w:szCs w:val="28"/>
        </w:rPr>
      </w:pPr>
    </w:p>
    <w:p w:rsidR="00AE36CB" w:rsidRPr="00AE36CB" w:rsidRDefault="00AE36CB" w:rsidP="00AE36C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6CB">
        <w:rPr>
          <w:rFonts w:ascii="Times New Roman" w:hAnsi="Times New Roman" w:cs="Times New Roman"/>
          <w:sz w:val="28"/>
          <w:szCs w:val="28"/>
        </w:rPr>
        <w:br w:type="page"/>
      </w:r>
    </w:p>
    <w:p w:rsidR="005B1CE4" w:rsidRPr="00644C4E" w:rsidRDefault="005B1CE4" w:rsidP="005B1C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6836" w:rsidRPr="00DB26B7" w:rsidRDefault="000D6836" w:rsidP="000D683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6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общеобразовательной учебной дисциплины </w:t>
      </w:r>
      <w:r w:rsidR="00F03FD4">
        <w:rPr>
          <w:rFonts w:ascii="Times New Roman" w:hAnsi="Times New Roman" w:cs="Times New Roman"/>
          <w:sz w:val="24"/>
          <w:szCs w:val="24"/>
        </w:rPr>
        <w:t>«Литература</w:t>
      </w:r>
      <w:r w:rsidR="00F03FD4" w:rsidRPr="00644C4E">
        <w:rPr>
          <w:rFonts w:ascii="Times New Roman" w:hAnsi="Times New Roman" w:cs="Times New Roman"/>
          <w:sz w:val="24"/>
          <w:szCs w:val="24"/>
        </w:rPr>
        <w:t xml:space="preserve">» </w:t>
      </w:r>
      <w:r w:rsidRPr="00DB26B7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разработана в соответствии с требованиями Федерального государственного образовательного стандарта среднего общего образования (далее – ФГОС СОО) (утв. приказом Министерства образования и науки РФ от 17.05.2012 № 413, с изм. от  29.06.2017 № 613);</w:t>
      </w:r>
    </w:p>
    <w:p w:rsidR="000D6836" w:rsidRPr="00DB26B7" w:rsidRDefault="000D6836" w:rsidP="000D68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6B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 учетом Примерной программы общеобразователь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ной учебной дисциплины</w:t>
      </w:r>
      <w:r w:rsidR="00F03FD4">
        <w:rPr>
          <w:rFonts w:ascii="Times New Roman" w:hAnsi="Times New Roman" w:cs="Times New Roman"/>
          <w:sz w:val="24"/>
          <w:szCs w:val="24"/>
        </w:rPr>
        <w:t xml:space="preserve"> «Литература</w:t>
      </w:r>
      <w:r w:rsidR="00F03FD4" w:rsidRPr="00644C4E">
        <w:rPr>
          <w:rFonts w:ascii="Times New Roman" w:hAnsi="Times New Roman" w:cs="Times New Roman"/>
          <w:sz w:val="24"/>
          <w:szCs w:val="24"/>
        </w:rPr>
        <w:t>»</w:t>
      </w:r>
      <w:r w:rsidRPr="00DB26B7">
        <w:rPr>
          <w:rFonts w:ascii="Times New Roman" w:eastAsia="Calibri" w:hAnsi="Times New Roman" w:cs="Times New Roman"/>
          <w:sz w:val="24"/>
          <w:szCs w:val="24"/>
          <w:lang w:eastAsia="en-US"/>
        </w:rPr>
        <w:t>, рекомендованной ФГАУ «ФИРО» (протокол от 21 июля 2015 г. № 3);</w:t>
      </w:r>
    </w:p>
    <w:p w:rsidR="000D6836" w:rsidRPr="00DB26B7" w:rsidRDefault="000D6836" w:rsidP="000D683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B26B7">
        <w:rPr>
          <w:rFonts w:ascii="Times New Roman" w:eastAsia="Calibri" w:hAnsi="Times New Roman" w:cs="Times New Roman"/>
          <w:sz w:val="24"/>
          <w:szCs w:val="24"/>
          <w:lang w:eastAsia="en-US"/>
        </w:rPr>
        <w:t>с учетом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  <w:proofErr w:type="gramEnd"/>
    </w:p>
    <w:p w:rsidR="000D6836" w:rsidRPr="00644C4E" w:rsidRDefault="000D6836" w:rsidP="000D683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1CE4" w:rsidRPr="00644C4E" w:rsidRDefault="005B1CE4" w:rsidP="005B1C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1CE4" w:rsidRPr="00644C4E" w:rsidRDefault="005B1CE4" w:rsidP="005B1C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E36CB" w:rsidRPr="00644C4E" w:rsidRDefault="00AE36CB" w:rsidP="00644C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E36CB" w:rsidRPr="00644C4E" w:rsidRDefault="00AE36CB" w:rsidP="00644C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E36CB" w:rsidRPr="00644C4E" w:rsidRDefault="00AE36CB" w:rsidP="00644C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E36CB" w:rsidRPr="00644C4E" w:rsidRDefault="00AE36CB" w:rsidP="0064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644C4E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A6341B" w:rsidRPr="00644C4E">
        <w:rPr>
          <w:rFonts w:ascii="Times New Roman" w:hAnsi="Times New Roman" w:cs="Times New Roman"/>
          <w:sz w:val="24"/>
          <w:szCs w:val="24"/>
        </w:rPr>
        <w:t xml:space="preserve">Григорьева В.Н., преподаватель </w:t>
      </w:r>
      <w:r w:rsidR="00F03FD4" w:rsidRPr="00DB26B7">
        <w:rPr>
          <w:rFonts w:ascii="Times New Roman" w:eastAsia="Calibri" w:hAnsi="Times New Roman" w:cs="Times New Roman"/>
          <w:sz w:val="24"/>
          <w:szCs w:val="24"/>
          <w:lang w:eastAsia="en-US"/>
        </w:rPr>
        <w:t>ГБПОУ РХ ЧМТТ</w:t>
      </w:r>
    </w:p>
    <w:p w:rsidR="00AE36CB" w:rsidRPr="00644C4E" w:rsidRDefault="00AE36CB" w:rsidP="00644C4E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36CB" w:rsidRPr="00644C4E" w:rsidRDefault="00AE36CB" w:rsidP="00644C4E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36CB" w:rsidRPr="00644C4E" w:rsidRDefault="00AE36CB" w:rsidP="00644C4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E36CB" w:rsidRPr="00644C4E" w:rsidRDefault="00AE36CB" w:rsidP="00644C4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E36CB" w:rsidRPr="00644C4E" w:rsidRDefault="00AE36CB" w:rsidP="00644C4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3969"/>
      </w:tblGrid>
      <w:tr w:rsidR="0014287C" w:rsidRPr="0014287C" w:rsidTr="0014287C">
        <w:tc>
          <w:tcPr>
            <w:tcW w:w="4786" w:type="dxa"/>
          </w:tcPr>
          <w:p w:rsidR="0014287C" w:rsidRDefault="0014287C" w:rsidP="001428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4287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РАССМОТРЕНО</w:t>
            </w:r>
          </w:p>
          <w:p w:rsidR="003E5488" w:rsidRPr="0014287C" w:rsidRDefault="003E5488" w:rsidP="001428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4287C" w:rsidRPr="0014287C" w:rsidRDefault="0014287C" w:rsidP="001428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2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заседании МК</w:t>
            </w:r>
          </w:p>
          <w:p w:rsidR="0014287C" w:rsidRPr="0014287C" w:rsidRDefault="0014287C" w:rsidP="001428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2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«Социально – гуманитарных дисциплин»</w:t>
            </w:r>
          </w:p>
        </w:tc>
        <w:tc>
          <w:tcPr>
            <w:tcW w:w="3969" w:type="dxa"/>
          </w:tcPr>
          <w:p w:rsidR="0014287C" w:rsidRDefault="0014287C" w:rsidP="001428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4287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СОГЛАСОВАНО</w:t>
            </w:r>
          </w:p>
          <w:p w:rsidR="003E5488" w:rsidRPr="0014287C" w:rsidRDefault="003E5488" w:rsidP="001428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4287C" w:rsidRPr="0014287C" w:rsidRDefault="0014287C" w:rsidP="001428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2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Зам. директора по УР</w:t>
            </w:r>
          </w:p>
          <w:p w:rsidR="0014287C" w:rsidRPr="0014287C" w:rsidRDefault="0014287C" w:rsidP="001428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4287C" w:rsidRPr="0014287C" w:rsidTr="0014287C">
        <w:tc>
          <w:tcPr>
            <w:tcW w:w="4786" w:type="dxa"/>
          </w:tcPr>
          <w:p w:rsidR="0014287C" w:rsidRPr="0014287C" w:rsidRDefault="0014287C" w:rsidP="0014287C">
            <w:p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2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Протокол № __ от __  _____20___г</w:t>
            </w:r>
          </w:p>
          <w:p w:rsidR="0014287C" w:rsidRPr="0014287C" w:rsidRDefault="0014287C" w:rsidP="0014287C">
            <w:p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2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Председатель МК </w:t>
            </w:r>
          </w:p>
          <w:p w:rsidR="0014287C" w:rsidRPr="0014287C" w:rsidRDefault="0014287C" w:rsidP="0014287C">
            <w:p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2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___________________И.А. Даудиш</w:t>
            </w:r>
          </w:p>
        </w:tc>
        <w:tc>
          <w:tcPr>
            <w:tcW w:w="3969" w:type="dxa"/>
          </w:tcPr>
          <w:p w:rsidR="0014287C" w:rsidRPr="0014287C" w:rsidRDefault="0014287C" w:rsidP="0014287C">
            <w:pPr>
              <w:spacing w:after="0" w:line="240" w:lineRule="auto"/>
              <w:ind w:left="102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2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____________С.А.Бычкова</w:t>
            </w:r>
          </w:p>
          <w:p w:rsidR="0014287C" w:rsidRPr="0014287C" w:rsidRDefault="0014287C" w:rsidP="0014287C">
            <w:pPr>
              <w:spacing w:after="0" w:line="240" w:lineRule="auto"/>
              <w:ind w:left="102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4287C" w:rsidRPr="0014287C" w:rsidRDefault="0014287C" w:rsidP="0014287C">
            <w:pPr>
              <w:spacing w:after="0" w:line="240" w:lineRule="auto"/>
              <w:ind w:left="102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2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«___»_______20________г</w:t>
            </w:r>
          </w:p>
          <w:p w:rsidR="0014287C" w:rsidRPr="0014287C" w:rsidRDefault="0014287C" w:rsidP="0014287C">
            <w:pPr>
              <w:spacing w:after="0" w:line="240" w:lineRule="auto"/>
              <w:ind w:left="102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4287C" w:rsidRPr="0014287C" w:rsidTr="0014287C">
        <w:tc>
          <w:tcPr>
            <w:tcW w:w="4786" w:type="dxa"/>
          </w:tcPr>
          <w:p w:rsidR="0014287C" w:rsidRPr="0014287C" w:rsidRDefault="0014287C" w:rsidP="0014287C">
            <w:p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2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Протокол № __ от __  _____20___г</w:t>
            </w:r>
          </w:p>
          <w:p w:rsidR="0014287C" w:rsidRPr="0014287C" w:rsidRDefault="0014287C" w:rsidP="0014287C">
            <w:p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2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Председатель МК </w:t>
            </w:r>
          </w:p>
          <w:p w:rsidR="0014287C" w:rsidRPr="0014287C" w:rsidRDefault="0014287C" w:rsidP="0014287C">
            <w:p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2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___________________И.А. Даудиш </w:t>
            </w:r>
          </w:p>
        </w:tc>
        <w:tc>
          <w:tcPr>
            <w:tcW w:w="3969" w:type="dxa"/>
          </w:tcPr>
          <w:p w:rsidR="0014287C" w:rsidRPr="0014287C" w:rsidRDefault="0014287C" w:rsidP="0014287C">
            <w:pPr>
              <w:spacing w:after="0" w:line="240" w:lineRule="auto"/>
              <w:ind w:left="102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2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____________С.А.Бычкова</w:t>
            </w:r>
          </w:p>
          <w:p w:rsidR="0014287C" w:rsidRPr="0014287C" w:rsidRDefault="0014287C" w:rsidP="0014287C">
            <w:pPr>
              <w:spacing w:after="0" w:line="240" w:lineRule="auto"/>
              <w:ind w:left="102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4287C" w:rsidRPr="0014287C" w:rsidRDefault="0014287C" w:rsidP="0014287C">
            <w:pPr>
              <w:spacing w:after="0" w:line="240" w:lineRule="auto"/>
              <w:ind w:left="102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2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«___»_______20________г</w:t>
            </w:r>
          </w:p>
          <w:p w:rsidR="0014287C" w:rsidRPr="0014287C" w:rsidRDefault="0014287C" w:rsidP="0014287C">
            <w:pPr>
              <w:spacing w:after="0" w:line="240" w:lineRule="auto"/>
              <w:ind w:left="102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AE36CB" w:rsidRPr="00644C4E" w:rsidRDefault="00AE36CB" w:rsidP="00644C4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E36CB" w:rsidRPr="00644C4E" w:rsidRDefault="00AE36CB" w:rsidP="00CA6AE9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 w:cs="Times New Roman"/>
          <w:b/>
          <w:caps/>
          <w:sz w:val="24"/>
          <w:szCs w:val="24"/>
        </w:rPr>
      </w:pPr>
      <w:r w:rsidRPr="00644C4E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86243" w:rsidRPr="00644C4E" w:rsidRDefault="00586243" w:rsidP="00644C4E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 w:cs="Times New Roman"/>
          <w:caps/>
          <w:sz w:val="24"/>
          <w:szCs w:val="24"/>
        </w:rPr>
      </w:pPr>
    </w:p>
    <w:p w:rsidR="00644C4E" w:rsidRPr="00021C22" w:rsidRDefault="00644C4E" w:rsidP="00644C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1C22">
        <w:rPr>
          <w:rFonts w:ascii="Times New Roman" w:hAnsi="Times New Roman"/>
          <w:b/>
          <w:sz w:val="24"/>
          <w:szCs w:val="24"/>
        </w:rPr>
        <w:t>СОДЕРЖАНИЕ</w:t>
      </w:r>
    </w:p>
    <w:p w:rsidR="00644C4E" w:rsidRPr="00F27642" w:rsidRDefault="00644C4E" w:rsidP="00644C4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44C4E" w:rsidRPr="00F27642" w:rsidRDefault="00644C4E" w:rsidP="00644C4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44C4E" w:rsidRPr="00F27642" w:rsidRDefault="00644C4E" w:rsidP="00644C4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1C22" w:rsidRPr="007679D7" w:rsidRDefault="00021C22" w:rsidP="00021C22">
      <w:pPr>
        <w:shd w:val="clear" w:color="auto" w:fill="FFFFFF"/>
        <w:tabs>
          <w:tab w:val="left" w:leader="do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79D7">
        <w:rPr>
          <w:rFonts w:ascii="Times New Roman" w:hAnsi="Times New Roman"/>
          <w:sz w:val="24"/>
          <w:szCs w:val="24"/>
        </w:rPr>
        <w:t xml:space="preserve">Пояснительная записка </w:t>
      </w:r>
      <w:r w:rsidRPr="007679D7">
        <w:rPr>
          <w:rFonts w:ascii="Times New Roman" w:hAnsi="Times New Roman"/>
          <w:sz w:val="24"/>
          <w:szCs w:val="24"/>
        </w:rPr>
        <w:tab/>
        <w:t xml:space="preserve">4 </w:t>
      </w:r>
    </w:p>
    <w:p w:rsidR="00021C22" w:rsidRPr="007679D7" w:rsidRDefault="00021C22" w:rsidP="00021C22">
      <w:pPr>
        <w:shd w:val="clear" w:color="auto" w:fill="FFFFFF"/>
        <w:tabs>
          <w:tab w:val="left" w:leader="do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79D7">
        <w:rPr>
          <w:rFonts w:ascii="Times New Roman" w:hAnsi="Times New Roman"/>
          <w:sz w:val="24"/>
          <w:szCs w:val="24"/>
        </w:rPr>
        <w:t xml:space="preserve">Общая характеристика </w:t>
      </w:r>
      <w:r>
        <w:rPr>
          <w:rFonts w:ascii="Times New Roman" w:hAnsi="Times New Roman"/>
          <w:sz w:val="24"/>
          <w:szCs w:val="24"/>
        </w:rPr>
        <w:t xml:space="preserve">общеобразовательной </w:t>
      </w:r>
      <w:r w:rsidRPr="007679D7">
        <w:rPr>
          <w:rFonts w:ascii="Times New Roman" w:hAnsi="Times New Roman"/>
          <w:sz w:val="24"/>
          <w:szCs w:val="24"/>
        </w:rPr>
        <w:t>учебной дисциплины</w:t>
      </w:r>
      <w:r w:rsidRPr="007679D7">
        <w:rPr>
          <w:rFonts w:ascii="Times New Roman" w:hAnsi="Times New Roman"/>
          <w:sz w:val="24"/>
          <w:szCs w:val="24"/>
        </w:rPr>
        <w:tab/>
        <w:t xml:space="preserve">5 </w:t>
      </w:r>
    </w:p>
    <w:p w:rsidR="00021C22" w:rsidRPr="007679D7" w:rsidRDefault="00021C22" w:rsidP="00021C22">
      <w:pPr>
        <w:shd w:val="clear" w:color="auto" w:fill="FFFFFF"/>
        <w:tabs>
          <w:tab w:val="left" w:leader="do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79D7">
        <w:rPr>
          <w:rFonts w:ascii="Times New Roman" w:hAnsi="Times New Roman"/>
          <w:sz w:val="24"/>
          <w:szCs w:val="24"/>
        </w:rPr>
        <w:t xml:space="preserve">Место </w:t>
      </w:r>
      <w:r>
        <w:rPr>
          <w:rFonts w:ascii="Times New Roman" w:hAnsi="Times New Roman"/>
          <w:sz w:val="24"/>
          <w:szCs w:val="24"/>
        </w:rPr>
        <w:t xml:space="preserve">общеобразовательной </w:t>
      </w:r>
      <w:r w:rsidRPr="007679D7">
        <w:rPr>
          <w:rFonts w:ascii="Times New Roman" w:hAnsi="Times New Roman"/>
          <w:sz w:val="24"/>
          <w:szCs w:val="24"/>
        </w:rPr>
        <w:t>учебн</w:t>
      </w:r>
      <w:r w:rsidR="00925CD6">
        <w:rPr>
          <w:rFonts w:ascii="Times New Roman" w:hAnsi="Times New Roman"/>
          <w:sz w:val="24"/>
          <w:szCs w:val="24"/>
        </w:rPr>
        <w:t xml:space="preserve">ой дисциплины в учебном плане </w:t>
      </w:r>
      <w:r w:rsidR="00925CD6">
        <w:rPr>
          <w:rFonts w:ascii="Times New Roman" w:hAnsi="Times New Roman"/>
          <w:sz w:val="24"/>
          <w:szCs w:val="24"/>
        </w:rPr>
        <w:tab/>
        <w:t>6</w:t>
      </w:r>
      <w:r w:rsidRPr="007679D7">
        <w:rPr>
          <w:rFonts w:ascii="Times New Roman" w:hAnsi="Times New Roman"/>
          <w:sz w:val="24"/>
          <w:szCs w:val="24"/>
        </w:rPr>
        <w:t xml:space="preserve"> </w:t>
      </w:r>
    </w:p>
    <w:p w:rsidR="00021C22" w:rsidRPr="007679D7" w:rsidRDefault="00021C22" w:rsidP="00021C22">
      <w:pPr>
        <w:shd w:val="clear" w:color="auto" w:fill="FFFFFF"/>
        <w:tabs>
          <w:tab w:val="left" w:leader="do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79D7">
        <w:rPr>
          <w:rFonts w:ascii="Times New Roman" w:hAnsi="Times New Roman"/>
          <w:sz w:val="24"/>
          <w:szCs w:val="24"/>
        </w:rPr>
        <w:t>Результаты освоения</w:t>
      </w:r>
      <w:r w:rsidRPr="007A1D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общеобразовательной</w:t>
      </w:r>
      <w:r w:rsidR="00925CD6">
        <w:rPr>
          <w:rFonts w:ascii="Times New Roman" w:hAnsi="Times New Roman"/>
          <w:sz w:val="24"/>
          <w:szCs w:val="24"/>
        </w:rPr>
        <w:t xml:space="preserve"> учебной дисциплины </w:t>
      </w:r>
      <w:r w:rsidR="00925CD6">
        <w:rPr>
          <w:rFonts w:ascii="Times New Roman" w:hAnsi="Times New Roman"/>
          <w:sz w:val="24"/>
          <w:szCs w:val="24"/>
        </w:rPr>
        <w:tab/>
        <w:t>7</w:t>
      </w:r>
      <w:r w:rsidRPr="007679D7">
        <w:rPr>
          <w:rFonts w:ascii="Times New Roman" w:hAnsi="Times New Roman"/>
          <w:sz w:val="24"/>
          <w:szCs w:val="24"/>
        </w:rPr>
        <w:t xml:space="preserve"> </w:t>
      </w:r>
    </w:p>
    <w:p w:rsidR="00021C22" w:rsidRPr="007679D7" w:rsidRDefault="00021C22" w:rsidP="00021C22">
      <w:pPr>
        <w:shd w:val="clear" w:color="auto" w:fill="FFFFFF"/>
        <w:tabs>
          <w:tab w:val="left" w:leader="do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79D7">
        <w:rPr>
          <w:rFonts w:ascii="Times New Roman" w:hAnsi="Times New Roman"/>
          <w:sz w:val="24"/>
          <w:szCs w:val="24"/>
        </w:rPr>
        <w:t>Содержание</w:t>
      </w:r>
      <w:r w:rsidRPr="007A1D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общеобразовательной </w:t>
      </w:r>
      <w:r w:rsidR="00925CD6"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925CD6">
        <w:rPr>
          <w:rFonts w:ascii="Times New Roman" w:hAnsi="Times New Roman"/>
          <w:sz w:val="24"/>
          <w:szCs w:val="24"/>
        </w:rPr>
        <w:tab/>
        <w:t>9</w:t>
      </w:r>
      <w:r w:rsidRPr="007679D7">
        <w:rPr>
          <w:rFonts w:ascii="Times New Roman" w:hAnsi="Times New Roman"/>
          <w:sz w:val="24"/>
          <w:szCs w:val="24"/>
        </w:rPr>
        <w:t xml:space="preserve"> </w:t>
      </w:r>
    </w:p>
    <w:p w:rsidR="00021C22" w:rsidRPr="007679D7" w:rsidRDefault="00925CD6" w:rsidP="00021C22">
      <w:pPr>
        <w:shd w:val="clear" w:color="auto" w:fill="FFFFFF"/>
        <w:tabs>
          <w:tab w:val="left" w:leader="do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/>
          <w:sz w:val="24"/>
          <w:szCs w:val="24"/>
        </w:rPr>
        <w:tab/>
        <w:t>23</w:t>
      </w:r>
    </w:p>
    <w:p w:rsidR="00021C22" w:rsidRPr="007679D7" w:rsidRDefault="00021C22" w:rsidP="00021C22">
      <w:pPr>
        <w:shd w:val="clear" w:color="auto" w:fill="FFFFFF"/>
        <w:tabs>
          <w:tab w:val="left" w:leader="do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79D7">
        <w:rPr>
          <w:rFonts w:ascii="Times New Roman" w:hAnsi="Times New Roman"/>
          <w:sz w:val="24"/>
          <w:szCs w:val="24"/>
        </w:rPr>
        <w:t>Учебно-методическое и материально-техническое обеспечение программы</w:t>
      </w:r>
      <w:r w:rsidRPr="007A1D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</w:t>
      </w:r>
      <w:r w:rsidR="00925CD6">
        <w:rPr>
          <w:rFonts w:ascii="Times New Roman" w:hAnsi="Times New Roman"/>
          <w:sz w:val="24"/>
          <w:szCs w:val="24"/>
        </w:rPr>
        <w:t>овательной учебной дисциплины</w:t>
      </w:r>
      <w:r w:rsidR="00925CD6">
        <w:rPr>
          <w:rFonts w:ascii="Times New Roman" w:hAnsi="Times New Roman"/>
          <w:sz w:val="24"/>
          <w:szCs w:val="24"/>
        </w:rPr>
        <w:tab/>
        <w:t>27</w:t>
      </w:r>
      <w:r w:rsidRPr="007679D7">
        <w:rPr>
          <w:rFonts w:ascii="Times New Roman" w:hAnsi="Times New Roman"/>
          <w:sz w:val="24"/>
          <w:szCs w:val="24"/>
        </w:rPr>
        <w:t xml:space="preserve"> </w:t>
      </w:r>
    </w:p>
    <w:p w:rsidR="00021C22" w:rsidRPr="007679D7" w:rsidRDefault="00021C22" w:rsidP="00021C22">
      <w:pPr>
        <w:shd w:val="clear" w:color="auto" w:fill="FFFFFF"/>
        <w:tabs>
          <w:tab w:val="left" w:leader="dot" w:pos="8505"/>
        </w:tabs>
        <w:spacing w:after="0" w:line="240" w:lineRule="auto"/>
        <w:ind w:right="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ab/>
      </w:r>
      <w:r w:rsidR="00925CD6">
        <w:rPr>
          <w:rFonts w:ascii="Times New Roman" w:hAnsi="Times New Roman"/>
          <w:sz w:val="24"/>
          <w:szCs w:val="24"/>
        </w:rPr>
        <w:t>28</w:t>
      </w:r>
    </w:p>
    <w:p w:rsidR="00021C22" w:rsidRDefault="00021C22" w:rsidP="00021C22">
      <w:pPr>
        <w:shd w:val="clear" w:color="auto" w:fill="FFFFFF"/>
        <w:spacing w:line="240" w:lineRule="auto"/>
        <w:ind w:right="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43" w:rsidRPr="00644C4E" w:rsidRDefault="00586243" w:rsidP="0064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243" w:rsidRPr="00644C4E" w:rsidRDefault="00586243" w:rsidP="00644C4E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586243" w:rsidRPr="00644C4E" w:rsidRDefault="00586243" w:rsidP="00644C4E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243" w:rsidRPr="00644C4E" w:rsidRDefault="00586243" w:rsidP="00644C4E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243" w:rsidRPr="00644C4E" w:rsidRDefault="00586243" w:rsidP="00644C4E">
      <w:pPr>
        <w:spacing w:line="240" w:lineRule="auto"/>
        <w:ind w:right="1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586243" w:rsidRPr="00644C4E" w:rsidRDefault="00586243" w:rsidP="00644C4E">
      <w:pPr>
        <w:spacing w:line="240" w:lineRule="auto"/>
        <w:ind w:right="1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586243" w:rsidRPr="00644C4E" w:rsidRDefault="00586243" w:rsidP="00644C4E">
      <w:pPr>
        <w:spacing w:line="240" w:lineRule="auto"/>
        <w:ind w:right="1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586243" w:rsidRPr="00644C4E" w:rsidRDefault="00586243" w:rsidP="00644C4E">
      <w:pPr>
        <w:spacing w:line="240" w:lineRule="auto"/>
        <w:ind w:right="1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586243" w:rsidRPr="00644C4E" w:rsidRDefault="00586243" w:rsidP="00644C4E">
      <w:pPr>
        <w:spacing w:line="240" w:lineRule="auto"/>
        <w:ind w:right="1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5A1783" w:rsidRPr="00644C4E" w:rsidRDefault="005A1783" w:rsidP="00644C4E">
      <w:pPr>
        <w:spacing w:line="240" w:lineRule="auto"/>
        <w:ind w:right="1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5F3827" w:rsidRDefault="005F3827" w:rsidP="00644C4E">
      <w:pPr>
        <w:spacing w:line="240" w:lineRule="auto"/>
        <w:ind w:right="1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644C4E" w:rsidRDefault="00644C4E" w:rsidP="00644C4E">
      <w:pPr>
        <w:spacing w:line="240" w:lineRule="auto"/>
        <w:ind w:right="1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644C4E" w:rsidRDefault="00644C4E" w:rsidP="00644C4E">
      <w:pPr>
        <w:spacing w:line="240" w:lineRule="auto"/>
        <w:ind w:right="1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644C4E" w:rsidRDefault="00644C4E" w:rsidP="00644C4E">
      <w:pPr>
        <w:spacing w:line="240" w:lineRule="auto"/>
        <w:ind w:right="1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644C4E" w:rsidRDefault="00644C4E" w:rsidP="00644C4E">
      <w:pPr>
        <w:spacing w:line="240" w:lineRule="auto"/>
        <w:ind w:right="1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644C4E" w:rsidRDefault="00644C4E" w:rsidP="00644C4E">
      <w:pPr>
        <w:spacing w:line="240" w:lineRule="auto"/>
        <w:ind w:right="1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644C4E" w:rsidRDefault="00644C4E" w:rsidP="00644C4E">
      <w:pPr>
        <w:spacing w:line="240" w:lineRule="auto"/>
        <w:ind w:right="1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644C4E" w:rsidRDefault="00644C4E" w:rsidP="00644C4E">
      <w:pPr>
        <w:spacing w:line="240" w:lineRule="auto"/>
        <w:ind w:right="1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644C4E" w:rsidRDefault="00644C4E" w:rsidP="00644C4E">
      <w:pPr>
        <w:spacing w:line="240" w:lineRule="auto"/>
        <w:ind w:right="1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644C4E" w:rsidRDefault="00644C4E" w:rsidP="00644C4E">
      <w:pPr>
        <w:spacing w:line="240" w:lineRule="auto"/>
        <w:ind w:right="1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644C4E" w:rsidRDefault="00644C4E" w:rsidP="00644C4E">
      <w:pPr>
        <w:spacing w:line="240" w:lineRule="auto"/>
        <w:ind w:right="1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644C4E" w:rsidRDefault="00644C4E" w:rsidP="00644C4E">
      <w:pPr>
        <w:spacing w:line="240" w:lineRule="auto"/>
        <w:ind w:right="1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644C4E" w:rsidRPr="00644C4E" w:rsidRDefault="00644C4E" w:rsidP="00644C4E">
      <w:pPr>
        <w:spacing w:line="240" w:lineRule="auto"/>
        <w:ind w:right="1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:rsidR="000730E8" w:rsidRPr="00CA6AE9" w:rsidRDefault="000730E8" w:rsidP="00644C4E">
      <w:pPr>
        <w:spacing w:line="240" w:lineRule="auto"/>
        <w:ind w:right="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6AE9">
        <w:rPr>
          <w:rFonts w:ascii="Times New Roman" w:hAnsi="Times New Roman" w:cs="Times New Roman"/>
          <w:b/>
          <w:caps/>
          <w:noProof/>
          <w:sz w:val="24"/>
          <w:szCs w:val="24"/>
        </w:rPr>
        <w:lastRenderedPageBreak/>
        <w:t>Пояснительная записка</w:t>
      </w:r>
    </w:p>
    <w:p w:rsidR="00F03FD4" w:rsidRPr="00CE7D27" w:rsidRDefault="00F03FD4" w:rsidP="00CE7D27">
      <w:pPr>
        <w:tabs>
          <w:tab w:val="left" w:leader="underscore" w:pos="9072"/>
        </w:tabs>
        <w:spacing w:after="0"/>
        <w:ind w:right="-1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03F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общеобразовательной учебной дисциплины </w:t>
      </w:r>
      <w:r w:rsidRPr="00F03FD4">
        <w:rPr>
          <w:rFonts w:ascii="Times New Roman" w:hAnsi="Times New Roman" w:cs="Times New Roman"/>
          <w:sz w:val="24"/>
          <w:szCs w:val="24"/>
        </w:rPr>
        <w:t xml:space="preserve">«Литература» </w:t>
      </w:r>
      <w:r w:rsidRPr="00F03FD4">
        <w:rPr>
          <w:rFonts w:ascii="Times New Roman" w:eastAsia="Calibri" w:hAnsi="Times New Roman" w:cs="Times New Roman"/>
          <w:sz w:val="24"/>
          <w:szCs w:val="24"/>
          <w:lang w:eastAsia="en-US"/>
        </w:rPr>
        <w:t>предназначена для изучения литературы в ГБПОУ РХ ЧМТТ, реализующем образовательную программу среднего общего образования в пределах освоения образовательной программы на базе основного общего образ</w:t>
      </w:r>
      <w:r w:rsidR="00CE7D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ования при подготовке профессии </w:t>
      </w:r>
      <w:r w:rsidR="00CE7D27" w:rsidRPr="00CE7D27">
        <w:rPr>
          <w:rFonts w:ascii="Times New Roman" w:eastAsia="Times New Roman" w:hAnsi="Times New Roman" w:cs="Times New Roman"/>
          <w:bCs/>
          <w:sz w:val="24"/>
          <w:szCs w:val="24"/>
        </w:rPr>
        <w:t>08.01.26 «Мастер по ремонту и обслуживанию инженерных систем жилищно-коммунального хозяйства»</w:t>
      </w:r>
      <w:r w:rsidR="00CE7D2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14287C" w:rsidRPr="0014287C" w:rsidRDefault="0014287C" w:rsidP="00CE7D2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4287C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разработана на основе примерной программы учебной дисциплины</w:t>
      </w:r>
      <w:r w:rsidR="008C33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C33BB">
        <w:rPr>
          <w:rFonts w:ascii="Times New Roman" w:hAnsi="Times New Roman" w:cs="Times New Roman"/>
          <w:sz w:val="24"/>
          <w:szCs w:val="24"/>
        </w:rPr>
        <w:t>«Литература</w:t>
      </w:r>
      <w:r w:rsidR="008C33BB" w:rsidRPr="00644C4E">
        <w:rPr>
          <w:rFonts w:ascii="Times New Roman" w:hAnsi="Times New Roman" w:cs="Times New Roman"/>
          <w:sz w:val="24"/>
          <w:szCs w:val="24"/>
        </w:rPr>
        <w:t>»</w:t>
      </w:r>
      <w:r w:rsidRPr="0014287C">
        <w:rPr>
          <w:rFonts w:ascii="Times New Roman" w:eastAsia="Calibri" w:hAnsi="Times New Roman" w:cs="Times New Roman"/>
          <w:sz w:val="24"/>
          <w:szCs w:val="24"/>
          <w:lang w:eastAsia="en-US"/>
        </w:rPr>
        <w:t>, рекомендованной ФГАУ «ФИРО» и письма ДПО Министерства образования и науки РФ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</w:t>
      </w:r>
      <w:r w:rsidR="00F03F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овательных стандартов </w:t>
      </w:r>
      <w:r w:rsidR="00F03FD4" w:rsidRPr="00F03F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получаемой профессии среднего профессионального </w:t>
      </w:r>
      <w:r w:rsidRPr="0014287C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</w:t>
      </w:r>
      <w:proofErr w:type="gramEnd"/>
      <w:r w:rsidRPr="00142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Согласно рекомендациям </w:t>
      </w:r>
      <w:r w:rsidR="005022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литература </w:t>
      </w:r>
      <w:r w:rsidRPr="0014287C">
        <w:rPr>
          <w:rFonts w:ascii="Times New Roman" w:eastAsia="Calibri" w:hAnsi="Times New Roman" w:cs="Times New Roman"/>
          <w:sz w:val="24"/>
          <w:szCs w:val="24"/>
          <w:lang w:eastAsia="en-US"/>
        </w:rPr>
        <w:t>изучается с учетом профиля получаемого профессионального образования. Профиль данной специальности – технический.</w:t>
      </w:r>
    </w:p>
    <w:p w:rsidR="000730E8" w:rsidRPr="00CA6AE9" w:rsidRDefault="000730E8" w:rsidP="00644C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A874D5" w:rsidRPr="00CA6AE9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8C33BB">
        <w:rPr>
          <w:rFonts w:ascii="Times New Roman" w:hAnsi="Times New Roman" w:cs="Times New Roman"/>
          <w:sz w:val="24"/>
          <w:szCs w:val="24"/>
        </w:rPr>
        <w:t>программы «Литература</w:t>
      </w:r>
      <w:r w:rsidR="008C33BB" w:rsidRPr="00644C4E">
        <w:rPr>
          <w:rFonts w:ascii="Times New Roman" w:hAnsi="Times New Roman" w:cs="Times New Roman"/>
          <w:sz w:val="24"/>
          <w:szCs w:val="24"/>
        </w:rPr>
        <w:t xml:space="preserve">» </w:t>
      </w:r>
      <w:r w:rsidRPr="00CA6AE9">
        <w:rPr>
          <w:rFonts w:ascii="Times New Roman" w:hAnsi="Times New Roman" w:cs="Times New Roman"/>
          <w:sz w:val="24"/>
          <w:szCs w:val="24"/>
        </w:rPr>
        <w:t xml:space="preserve">направлено на достижение следующих 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8C33BB" w:rsidRPr="002A4446" w:rsidRDefault="002A4446" w:rsidP="002A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33BB" w:rsidRPr="002A4446">
        <w:rPr>
          <w:rFonts w:ascii="Times New Roman" w:eastAsia="Times New Roman" w:hAnsi="Times New Roman" w:cs="Times New Roman"/>
          <w:sz w:val="24"/>
          <w:szCs w:val="24"/>
        </w:rPr>
        <w:t>воспитание духовно развитой личности, гото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вой к самопознанию и самосовер</w:t>
      </w:r>
      <w:r w:rsidR="008C33BB" w:rsidRPr="002A4446">
        <w:rPr>
          <w:rFonts w:ascii="Times New Roman" w:eastAsia="Times New Roman" w:hAnsi="Times New Roman" w:cs="Times New Roman"/>
          <w:sz w:val="24"/>
          <w:szCs w:val="24"/>
        </w:rPr>
        <w:t xml:space="preserve">шенствованию, способной к созидательной деятельности в современном мире; </w:t>
      </w:r>
    </w:p>
    <w:p w:rsidR="002A4446" w:rsidRPr="002A4446" w:rsidRDefault="002A4446" w:rsidP="002A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33BB" w:rsidRPr="002A4446">
        <w:rPr>
          <w:rFonts w:ascii="Times New Roman" w:eastAsia="Times New Roman" w:hAnsi="Times New Roman" w:cs="Times New Roman"/>
          <w:sz w:val="24"/>
          <w:szCs w:val="24"/>
        </w:rPr>
        <w:t>формирование гуманистического мировоззрени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я, национального самосознания, </w:t>
      </w:r>
      <w:r w:rsidR="008C33BB" w:rsidRPr="002A4446">
        <w:rPr>
          <w:rFonts w:ascii="Times New Roman" w:eastAsia="Times New Roman" w:hAnsi="Times New Roman" w:cs="Times New Roman"/>
          <w:sz w:val="24"/>
          <w:szCs w:val="24"/>
        </w:rPr>
        <w:t>гражданской позиции, чувства патриотизма,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 любви и уважения к литературе </w:t>
      </w:r>
      <w:r w:rsidR="008C33BB" w:rsidRPr="002A4446">
        <w:rPr>
          <w:rFonts w:ascii="Times New Roman" w:eastAsia="Times New Roman" w:hAnsi="Times New Roman" w:cs="Times New Roman"/>
          <w:sz w:val="24"/>
          <w:szCs w:val="24"/>
        </w:rPr>
        <w:t>и це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нностям отечественной культуры;</w:t>
      </w:r>
    </w:p>
    <w:p w:rsidR="002A4446" w:rsidRPr="002A4446" w:rsidRDefault="002A4446" w:rsidP="002A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- развитие </w:t>
      </w:r>
      <w:r w:rsidR="008C33BB" w:rsidRPr="002A4446">
        <w:rPr>
          <w:rFonts w:ascii="Times New Roman" w:eastAsia="Times New Roman" w:hAnsi="Times New Roman" w:cs="Times New Roman"/>
          <w:sz w:val="24"/>
          <w:szCs w:val="24"/>
        </w:rPr>
        <w:t>представлений о специфике литерату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ры в ряду других искусств, куль</w:t>
      </w:r>
      <w:r w:rsidR="008C33BB" w:rsidRPr="002A4446">
        <w:rPr>
          <w:rFonts w:ascii="Times New Roman" w:eastAsia="Times New Roman" w:hAnsi="Times New Roman" w:cs="Times New Roman"/>
          <w:sz w:val="24"/>
          <w:szCs w:val="24"/>
        </w:rPr>
        <w:t>туры читательского восприятия художественно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го текста, понимания авторской </w:t>
      </w:r>
      <w:r w:rsidR="008C33BB" w:rsidRPr="002A4446">
        <w:rPr>
          <w:rFonts w:ascii="Times New Roman" w:eastAsia="Times New Roman" w:hAnsi="Times New Roman" w:cs="Times New Roman"/>
          <w:sz w:val="24"/>
          <w:szCs w:val="24"/>
        </w:rPr>
        <w:t xml:space="preserve">позиции, исторической и эстетической обусловленности литературного процесса; </w:t>
      </w:r>
    </w:p>
    <w:p w:rsidR="008C33BB" w:rsidRPr="002A4446" w:rsidRDefault="002A4446" w:rsidP="002A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33BB" w:rsidRPr="002A4446">
        <w:rPr>
          <w:rFonts w:ascii="Times New Roman" w:eastAsia="Times New Roman" w:hAnsi="Times New Roman" w:cs="Times New Roman"/>
          <w:sz w:val="24"/>
          <w:szCs w:val="24"/>
        </w:rPr>
        <w:t>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2A4446" w:rsidRPr="002A4446" w:rsidRDefault="008C33BB" w:rsidP="002A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46">
        <w:rPr>
          <w:rFonts w:ascii="Times New Roman" w:eastAsia="Times New Roman" w:hAnsi="Times New Roman" w:cs="Times New Roman"/>
          <w:sz w:val="24"/>
          <w:szCs w:val="24"/>
        </w:rPr>
        <w:t>освоение текстов художественных произведени</w:t>
      </w:r>
      <w:r w:rsidR="002A4446" w:rsidRPr="002A4446">
        <w:rPr>
          <w:rFonts w:ascii="Times New Roman" w:eastAsia="Times New Roman" w:hAnsi="Times New Roman" w:cs="Times New Roman"/>
          <w:sz w:val="24"/>
          <w:szCs w:val="24"/>
        </w:rPr>
        <w:t>й в единстве содержания и фор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мы, основных историко-литературных све</w:t>
      </w:r>
      <w:r w:rsidR="002A4446" w:rsidRPr="002A4446">
        <w:rPr>
          <w:rFonts w:ascii="Times New Roman" w:eastAsia="Times New Roman" w:hAnsi="Times New Roman" w:cs="Times New Roman"/>
          <w:sz w:val="24"/>
          <w:szCs w:val="24"/>
        </w:rPr>
        <w:t xml:space="preserve">дений и теоретико-литературных 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понятий; формирование общего представлени</w:t>
      </w:r>
      <w:r w:rsidR="002A4446" w:rsidRPr="002A4446">
        <w:rPr>
          <w:rFonts w:ascii="Times New Roman" w:eastAsia="Times New Roman" w:hAnsi="Times New Roman" w:cs="Times New Roman"/>
          <w:sz w:val="24"/>
          <w:szCs w:val="24"/>
        </w:rPr>
        <w:t>я об историко-литературном про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цессе; </w:t>
      </w:r>
    </w:p>
    <w:p w:rsidR="008C33BB" w:rsidRPr="002A4446" w:rsidRDefault="002A4446" w:rsidP="002A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умений </w:t>
      </w:r>
      <w:r w:rsidR="008C33BB" w:rsidRPr="002A4446">
        <w:rPr>
          <w:rFonts w:ascii="Times New Roman" w:eastAsia="Times New Roman" w:hAnsi="Times New Roman" w:cs="Times New Roman"/>
          <w:sz w:val="24"/>
          <w:szCs w:val="24"/>
        </w:rPr>
        <w:t>анализа и интерпретации литературного произведения как художественного целого в его историк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о-литературной обусловленности </w:t>
      </w:r>
      <w:r w:rsidR="008C33BB" w:rsidRPr="002A4446">
        <w:rPr>
          <w:rFonts w:ascii="Times New Roman" w:eastAsia="Times New Roman" w:hAnsi="Times New Roman" w:cs="Times New Roman"/>
          <w:sz w:val="24"/>
          <w:szCs w:val="24"/>
        </w:rPr>
        <w:t>с использованием теоретико-литературных з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наний; написания сочинений раз</w:t>
      </w:r>
      <w:r w:rsidR="008C33BB" w:rsidRPr="002A4446">
        <w:rPr>
          <w:rFonts w:ascii="Times New Roman" w:eastAsia="Times New Roman" w:hAnsi="Times New Roman" w:cs="Times New Roman"/>
          <w:sz w:val="24"/>
          <w:szCs w:val="24"/>
        </w:rPr>
        <w:t>личных типов; поиска, систематизации и и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спользования необходимой инфор</w:t>
      </w:r>
      <w:r w:rsidR="008C33BB" w:rsidRPr="002A4446">
        <w:rPr>
          <w:rFonts w:ascii="Times New Roman" w:eastAsia="Times New Roman" w:hAnsi="Times New Roman" w:cs="Times New Roman"/>
          <w:sz w:val="24"/>
          <w:szCs w:val="24"/>
        </w:rPr>
        <w:t>мации, в том числе в сети Интернет</w:t>
      </w:r>
    </w:p>
    <w:p w:rsidR="00F03FD4" w:rsidRPr="00DB26B7" w:rsidRDefault="00F03FD4" w:rsidP="00F03FD4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6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программу включено содержание, направленное на формирование у студентов личностных, метапредметных и предметных результатов, необходимых для качественного освоения основной образовательной программы по профессии </w:t>
      </w:r>
      <w:r w:rsidR="00CE7D27" w:rsidRPr="00CE7D27">
        <w:rPr>
          <w:rFonts w:ascii="Times New Roman" w:eastAsia="Times New Roman" w:hAnsi="Times New Roman" w:cs="Times New Roman"/>
          <w:bCs/>
          <w:sz w:val="24"/>
          <w:szCs w:val="24"/>
        </w:rPr>
        <w:t>08.01.26 «Мастер по ремонту и обслуживанию инженерных систем жилищно-коммунального хозяйства»</w:t>
      </w:r>
      <w:r w:rsidRPr="00DB26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B26B7">
        <w:rPr>
          <w:rFonts w:ascii="Times New Roman" w:eastAsia="Calibri" w:hAnsi="Times New Roman" w:cs="Times New Roman"/>
          <w:sz w:val="24"/>
          <w:szCs w:val="24"/>
          <w:lang w:eastAsia="en-US"/>
        </w:rPr>
        <w:t>на базе основного общего образования с получением начального профессионального образования.</w:t>
      </w:r>
    </w:p>
    <w:p w:rsidR="00F03FD4" w:rsidRPr="00DB26B7" w:rsidRDefault="00F03FD4" w:rsidP="00F03FD4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6B7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содержит тематический план, отражающий количество часов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выделяемое на изучение литературы</w:t>
      </w:r>
      <w:r w:rsidRPr="00DB26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профессии </w:t>
      </w:r>
      <w:r w:rsidR="00CE7D27" w:rsidRPr="00CE7D27">
        <w:rPr>
          <w:rFonts w:ascii="Times New Roman" w:eastAsia="Times New Roman" w:hAnsi="Times New Roman" w:cs="Times New Roman"/>
          <w:bCs/>
          <w:sz w:val="24"/>
          <w:szCs w:val="24"/>
        </w:rPr>
        <w:t>08.01.26 «Мастер по ремонту и обслуживанию инженерных систем жилищно-коммунального хозяйства»</w:t>
      </w:r>
      <w:r w:rsidR="00CE7D2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03FD4" w:rsidRDefault="00F03FD4" w:rsidP="00F03FD4">
      <w:pPr>
        <w:widowControl w:val="0"/>
        <w:tabs>
          <w:tab w:val="center" w:pos="5174"/>
        </w:tabs>
        <w:overflowPunct w:val="0"/>
        <w:autoSpaceDE w:val="0"/>
        <w:autoSpaceDN w:val="0"/>
        <w:adjustRightInd w:val="0"/>
        <w:spacing w:after="0" w:line="240" w:lineRule="auto"/>
        <w:ind w:right="1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F03FD4" w:rsidRDefault="00F03FD4" w:rsidP="00F03F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D4" w:rsidRDefault="00F03FD4" w:rsidP="00F03F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3BB" w:rsidRDefault="008C33BB" w:rsidP="002A44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A41" w:rsidRDefault="004B3A41" w:rsidP="00EF41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B3A41" w:rsidRDefault="004B3A41" w:rsidP="00EF41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D4" w:rsidRDefault="00F03FD4" w:rsidP="00EF41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A41" w:rsidRDefault="004B3A41" w:rsidP="00EF41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A41" w:rsidRDefault="004B3A41" w:rsidP="00EF41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A41" w:rsidRDefault="004B3A41" w:rsidP="00EF41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A41" w:rsidRDefault="004B3A41" w:rsidP="002A44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EF4141" w:rsidRPr="00CA6AE9" w:rsidRDefault="00EF4141" w:rsidP="00EF41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AE9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B333AF">
        <w:rPr>
          <w:rFonts w:ascii="Times New Roman" w:hAnsi="Times New Roman" w:cs="Times New Roman"/>
          <w:b/>
          <w:caps/>
          <w:sz w:val="24"/>
          <w:szCs w:val="24"/>
        </w:rPr>
        <w:t>общеобразовательной</w:t>
      </w:r>
      <w:r w:rsidRPr="00B33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b/>
          <w:sz w:val="24"/>
          <w:szCs w:val="24"/>
        </w:rPr>
        <w:t>УЧЕБНОЙ ДИСЦИПЛИНЫ «</w:t>
      </w:r>
      <w:r w:rsidR="002A4446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CA6AE9">
        <w:rPr>
          <w:rFonts w:ascii="Times New Roman" w:hAnsi="Times New Roman" w:cs="Times New Roman"/>
          <w:b/>
          <w:sz w:val="24"/>
          <w:szCs w:val="24"/>
        </w:rPr>
        <w:t>»</w:t>
      </w:r>
    </w:p>
    <w:p w:rsidR="00EF4141" w:rsidRPr="00CA6AE9" w:rsidRDefault="00EF4141" w:rsidP="00EF4141">
      <w:pPr>
        <w:widowControl w:val="0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446" w:rsidRPr="002A4446" w:rsidRDefault="002A4446" w:rsidP="002A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46">
        <w:rPr>
          <w:rFonts w:ascii="Times New Roman" w:eastAsia="Times New Roman" w:hAnsi="Times New Roman" w:cs="Times New Roman"/>
          <w:sz w:val="24"/>
          <w:szCs w:val="24"/>
        </w:rPr>
        <w:t>Литературе принадлежит ведущее место в эмоциональном, интеллектуальном и эстетическом развитии человека, 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и его миропонимания и националь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ного самосознания. Литература как феномен культуры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 Литература формирует духовный облик и нравственные ориентиры молодого поколения.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Основой содержания учебной дисциплины «</w:t>
      </w:r>
      <w:r>
        <w:rPr>
          <w:rFonts w:ascii="Times New Roman" w:eastAsia="Times New Roman" w:hAnsi="Times New Roman" w:cs="Times New Roman"/>
          <w:sz w:val="24"/>
          <w:szCs w:val="24"/>
        </w:rPr>
        <w:t>Лите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ратура» являются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человеческим ценностям. Обучаю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щиеся постигают категории добра, справедливости, чести, патриотизма, любви к человеку, семье; понимают, что национальная с</w:t>
      </w:r>
      <w:r>
        <w:rPr>
          <w:rFonts w:ascii="Times New Roman" w:eastAsia="Times New Roman" w:hAnsi="Times New Roman" w:cs="Times New Roman"/>
          <w:sz w:val="24"/>
          <w:szCs w:val="24"/>
        </w:rPr>
        <w:t>амобытность раскрывается в широ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ком культурном контексте. Целостное восприятие и понимание художественного произведения, формирование умения анализир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овать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интерпретировать художе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ственный текст возможны</w:t>
      </w:r>
      <w:proofErr w:type="gramEnd"/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 только при соответствующей эмоционально-эстетической реакции читателя. Ее качество непосредстве</w:t>
      </w:r>
      <w:r>
        <w:rPr>
          <w:rFonts w:ascii="Times New Roman" w:eastAsia="Times New Roman" w:hAnsi="Times New Roman" w:cs="Times New Roman"/>
          <w:sz w:val="24"/>
          <w:szCs w:val="24"/>
        </w:rPr>
        <w:t>нно зависит от читательской ком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2A444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 и теоретико-литературных знаний и умений, отвечающий возрастным особенностям учащегося.</w:t>
      </w:r>
    </w:p>
    <w:p w:rsidR="002A4446" w:rsidRPr="002A4446" w:rsidRDefault="002A4446" w:rsidP="002A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46">
        <w:rPr>
          <w:rFonts w:ascii="Times New Roman" w:eastAsia="Times New Roman" w:hAnsi="Times New Roman" w:cs="Times New Roman"/>
          <w:sz w:val="24"/>
          <w:szCs w:val="24"/>
        </w:rPr>
        <w:t>Изучение литературы в профессиональных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разовательных организациях, реа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лизующих образовательную программу среднего общего образования в пределах освоения ОПОП СПО на базе основного 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имеет свои особен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ности в зависимости от профиля профессионального образования. При освоении профессий СПО и специальностей СПО технического, </w:t>
      </w:r>
      <w:proofErr w:type="gramStart"/>
      <w:r w:rsidRPr="002A4446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 и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циально-экономического профилей 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 литература изучается на базовом уровне ФГОС среднего общего образования, при освоении специальностей СПО гуманитарного профиля профессионального образования она изучается более углубленно. Это выражается в количестве часов, выделяемых на изучение отдельных тем учебной дисциплины, глубине их освоения студентами, объеме и содержании практических занятий, в</w:t>
      </w:r>
      <w:r>
        <w:rPr>
          <w:rFonts w:ascii="Times New Roman" w:eastAsia="Times New Roman" w:hAnsi="Times New Roman" w:cs="Times New Roman"/>
          <w:sz w:val="24"/>
          <w:szCs w:val="24"/>
        </w:rPr>
        <w:t>идах внеаудиторной самостоятель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ной работы студентов.</w:t>
      </w:r>
    </w:p>
    <w:p w:rsidR="002A4446" w:rsidRPr="002A4446" w:rsidRDefault="002A4446" w:rsidP="002A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46">
        <w:rPr>
          <w:rFonts w:ascii="Times New Roman" w:eastAsia="Times New Roman" w:hAnsi="Times New Roman" w:cs="Times New Roman"/>
          <w:sz w:val="24"/>
          <w:szCs w:val="24"/>
        </w:rPr>
        <w:t>Особенность углубленного изучения литерат</w:t>
      </w:r>
      <w:r>
        <w:rPr>
          <w:rFonts w:ascii="Times New Roman" w:eastAsia="Times New Roman" w:hAnsi="Times New Roman" w:cs="Times New Roman"/>
          <w:sz w:val="24"/>
          <w:szCs w:val="24"/>
        </w:rPr>
        <w:t>уры заключается в проведении бо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лее глубокого анализа предложенных для освоения произведений, формировании представления о литературной эпохе, творчестве писателя, расширении тематики сочинений, увеличении различных форм и видов т</w:t>
      </w:r>
      <w:r>
        <w:rPr>
          <w:rFonts w:ascii="Times New Roman" w:eastAsia="Times New Roman" w:hAnsi="Times New Roman" w:cs="Times New Roman"/>
          <w:sz w:val="24"/>
          <w:szCs w:val="24"/>
        </w:rPr>
        <w:t>ворческой деятельности. В содер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жании учебной дисциплины дополнительный материал для углубленного изучения выделен курсивом.</w:t>
      </w:r>
    </w:p>
    <w:p w:rsidR="002A4446" w:rsidRPr="002A4446" w:rsidRDefault="002A4446" w:rsidP="002A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46">
        <w:rPr>
          <w:rFonts w:ascii="Times New Roman" w:eastAsia="Times New Roman" w:hAnsi="Times New Roman" w:cs="Times New Roman"/>
          <w:sz w:val="24"/>
          <w:szCs w:val="24"/>
        </w:rPr>
        <w:t>Изучение учебного материала по литературе п</w:t>
      </w:r>
      <w:r>
        <w:rPr>
          <w:rFonts w:ascii="Times New Roman" w:eastAsia="Times New Roman" w:hAnsi="Times New Roman" w:cs="Times New Roman"/>
          <w:sz w:val="24"/>
          <w:szCs w:val="24"/>
        </w:rPr>
        <w:t>редполагает дифференциацию уров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ней достижения обучающимися поставленных целей. Так, уровень функциональной </w:t>
      </w:r>
      <w:proofErr w:type="gramStart"/>
      <w:r w:rsidRPr="002A4446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proofErr w:type="gramEnd"/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освоении навыков общения с другими людьми. На уровне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ознакомления осваиваются такие элементы содержания, как фундаментальные идеи и ценности, образующие основу человеческой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 и обеспечивающие миро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понимание и мировоззрение человека, включенного в современную общественную культуру.</w:t>
      </w:r>
    </w:p>
    <w:p w:rsidR="002A4446" w:rsidRPr="002A4446" w:rsidRDefault="002A4446" w:rsidP="002A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46">
        <w:rPr>
          <w:rFonts w:ascii="Times New Roman" w:eastAsia="Times New Roman" w:hAnsi="Times New Roman" w:cs="Times New Roman"/>
          <w:sz w:val="24"/>
          <w:szCs w:val="24"/>
        </w:rPr>
        <w:t>В процессе изучения литературы предполага</w:t>
      </w:r>
      <w:r>
        <w:rPr>
          <w:rFonts w:ascii="Times New Roman" w:eastAsia="Times New Roman" w:hAnsi="Times New Roman" w:cs="Times New Roman"/>
          <w:sz w:val="24"/>
          <w:szCs w:val="24"/>
        </w:rPr>
        <w:t>ется проведение практических за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нятий по развитию речи, сочинений, контрольных работ, семинаров, заданий исследовательского 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характера и т.д. Тематика и форма их проведения зависят от поставленных преподавателем целей и задач,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уровня подготовленности обучаю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щихся. </w:t>
      </w:r>
      <w:proofErr w:type="gramStart"/>
      <w:r w:rsidRPr="002A4446">
        <w:rPr>
          <w:rFonts w:ascii="Times New Roman" w:eastAsia="Times New Roman" w:hAnsi="Times New Roman" w:cs="Times New Roman"/>
          <w:sz w:val="24"/>
          <w:szCs w:val="24"/>
        </w:rPr>
        <w:t>Все виды занятий тесно связаны с изучением литературного произведения, обеспечивают развитие воображения, образног</w:t>
      </w:r>
      <w:r>
        <w:rPr>
          <w:rFonts w:ascii="Times New Roman" w:eastAsia="Times New Roman" w:hAnsi="Times New Roman" w:cs="Times New Roman"/>
          <w:sz w:val="24"/>
          <w:szCs w:val="24"/>
        </w:rPr>
        <w:t>о и логического мышления, разви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вают общие креативные способности, способствуют формированию у обучающихся умений анализа и оценки литературных произведений, активизируют позицию «студента-читателя».</w:t>
      </w:r>
      <w:proofErr w:type="gramEnd"/>
    </w:p>
    <w:p w:rsidR="002A4446" w:rsidRPr="002A4446" w:rsidRDefault="002A4446" w:rsidP="002A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46">
        <w:rPr>
          <w:rFonts w:ascii="Times New Roman" w:eastAsia="Times New Roman" w:hAnsi="Times New Roman" w:cs="Times New Roman"/>
          <w:sz w:val="24"/>
          <w:szCs w:val="24"/>
        </w:rPr>
        <w:t>Содержание учебной дисциплины структуриров</w:t>
      </w:r>
      <w:r>
        <w:rPr>
          <w:rFonts w:ascii="Times New Roman" w:eastAsia="Times New Roman" w:hAnsi="Times New Roman" w:cs="Times New Roman"/>
          <w:sz w:val="24"/>
          <w:szCs w:val="24"/>
        </w:rPr>
        <w:t>ано по периодам развития литера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туры в России с обзором соответствующего периода развития зарубежной литературы, предполагает ознакомление обучающихся с творчеством писателей, чьи произведения были созданы в этот период, включает произведе</w:t>
      </w:r>
      <w:r>
        <w:rPr>
          <w:rFonts w:ascii="Times New Roman" w:eastAsia="Times New Roman" w:hAnsi="Times New Roman" w:cs="Times New Roman"/>
          <w:sz w:val="24"/>
          <w:szCs w:val="24"/>
        </w:rPr>
        <w:t>ния для чтения, изучения, обсуж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дения и повторения.</w:t>
      </w:r>
    </w:p>
    <w:p w:rsidR="002A4446" w:rsidRPr="002A4446" w:rsidRDefault="002A4446" w:rsidP="002A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46">
        <w:rPr>
          <w:rFonts w:ascii="Times New Roman" w:eastAsia="Times New Roman" w:hAnsi="Times New Roman" w:cs="Times New Roman"/>
          <w:sz w:val="24"/>
          <w:szCs w:val="24"/>
        </w:rPr>
        <w:t>Перечень произведений для чтения и изучения содержит произведения, которые обязательны для изучения на конкретном этапе литературной эпохи.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Изучение литературных произведений для чт</w:t>
      </w:r>
      <w:r>
        <w:rPr>
          <w:rFonts w:ascii="Times New Roman" w:eastAsia="Times New Roman" w:hAnsi="Times New Roman" w:cs="Times New Roman"/>
          <w:sz w:val="24"/>
          <w:szCs w:val="24"/>
        </w:rPr>
        <w:t>ения и обсуждения может быть об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зорным (тематика, место в творчестве писателя, жанр и т.д.).</w:t>
      </w:r>
    </w:p>
    <w:p w:rsidR="002A4446" w:rsidRPr="002A4446" w:rsidRDefault="002A4446" w:rsidP="002A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46">
        <w:rPr>
          <w:rFonts w:ascii="Times New Roman" w:eastAsia="Times New Roman" w:hAnsi="Times New Roman" w:cs="Times New Roman"/>
          <w:sz w:val="24"/>
          <w:szCs w:val="24"/>
        </w:rPr>
        <w:t>Литературные произведения для повторения даю</w:t>
      </w:r>
      <w:r>
        <w:rPr>
          <w:rFonts w:ascii="Times New Roman" w:eastAsia="Times New Roman" w:hAnsi="Times New Roman" w:cs="Times New Roman"/>
          <w:sz w:val="24"/>
          <w:szCs w:val="24"/>
        </w:rPr>
        <w:t>т преподавателю возможность ото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брать материал, который может быть актуализирован на занятиях, связать изучаемое произведение с тенденциями развития литературы, включить его в литературный контекст, а также выявить знания обучающихся, на которые необходимо опираться при изучении нового материала.</w:t>
      </w:r>
    </w:p>
    <w:p w:rsidR="002A4446" w:rsidRPr="002A4446" w:rsidRDefault="002A4446" w:rsidP="002A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учебной дисциплины дополнено краткой теорией литературы </w:t>
      </w:r>
      <w:r>
        <w:rPr>
          <w:rFonts w:ascii="Times New Roman" w:eastAsia="Times New Roman" w:hAnsi="Times New Roman" w:cs="Times New Roman"/>
          <w:sz w:val="24"/>
          <w:szCs w:val="24"/>
        </w:rPr>
        <w:t>- изуче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нием теоретико-литературных сведений, которые особенно актуальны при освоении учебного материала, а также демонстрациями и творческими заданиями, связанными с анализом литературных произведений, творчеств</w:t>
      </w:r>
      <w:r>
        <w:rPr>
          <w:rFonts w:ascii="Times New Roman" w:eastAsia="Times New Roman" w:hAnsi="Times New Roman" w:cs="Times New Roman"/>
          <w:sz w:val="24"/>
          <w:szCs w:val="24"/>
        </w:rPr>
        <w:t>ом писателей, поэтов, литератур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ных критиков и т.п.</w:t>
      </w:r>
    </w:p>
    <w:p w:rsidR="002A4446" w:rsidRPr="002A4446" w:rsidRDefault="002A4446" w:rsidP="002A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46">
        <w:rPr>
          <w:rFonts w:ascii="Times New Roman" w:eastAsia="Times New Roman" w:hAnsi="Times New Roman" w:cs="Times New Roman"/>
          <w:sz w:val="24"/>
          <w:szCs w:val="24"/>
        </w:rPr>
        <w:t>Изучение литературы завершается подведен</w:t>
      </w:r>
      <w:r>
        <w:rPr>
          <w:rFonts w:ascii="Times New Roman" w:eastAsia="Times New Roman" w:hAnsi="Times New Roman" w:cs="Times New Roman"/>
          <w:sz w:val="24"/>
          <w:szCs w:val="24"/>
        </w:rPr>
        <w:t>ием итогов в форме дифференциро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 xml:space="preserve">ванного зачета в рамках промежуточной аттестации студентов в процессе освоения ОПОП СПО на базе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с получением среднего общего об</w:t>
      </w:r>
      <w:r w:rsidRPr="002A4446">
        <w:rPr>
          <w:rFonts w:ascii="Times New Roman" w:eastAsia="Times New Roman" w:hAnsi="Times New Roman" w:cs="Times New Roman"/>
          <w:sz w:val="24"/>
          <w:szCs w:val="24"/>
        </w:rPr>
        <w:t>разования (ППКРС, ППССЗ).</w:t>
      </w:r>
    </w:p>
    <w:p w:rsidR="006D1BE1" w:rsidRPr="00CA6AE9" w:rsidRDefault="006D1BE1" w:rsidP="00644C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A3E" w:rsidRDefault="006D2A3E" w:rsidP="00644C4E">
      <w:pPr>
        <w:widowControl w:val="0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A3E" w:rsidRDefault="006D2A3E" w:rsidP="00644C4E">
      <w:pPr>
        <w:widowControl w:val="0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05A" w:rsidRPr="00CA6AE9" w:rsidRDefault="005B205A" w:rsidP="00644C4E">
      <w:pPr>
        <w:widowControl w:val="0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AE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B333AF">
        <w:rPr>
          <w:rFonts w:ascii="Times New Roman" w:hAnsi="Times New Roman" w:cs="Times New Roman"/>
          <w:b/>
          <w:caps/>
          <w:sz w:val="24"/>
          <w:szCs w:val="24"/>
        </w:rPr>
        <w:t>общеобразовательной</w:t>
      </w:r>
      <w:r w:rsidRPr="00077C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b/>
          <w:sz w:val="24"/>
          <w:szCs w:val="24"/>
        </w:rPr>
        <w:t>УЧЕБНОЙ ДИСЦИПЛИНЫ В УЧЕБНОМ ПЛАНЕ</w:t>
      </w:r>
    </w:p>
    <w:p w:rsidR="005B205A" w:rsidRDefault="005B205A" w:rsidP="00644C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Общеобразовательная учебная дисциплина «</w:t>
      </w:r>
      <w:r w:rsidR="002A4446">
        <w:rPr>
          <w:rFonts w:ascii="Times New Roman" w:hAnsi="Times New Roman" w:cs="Times New Roman"/>
          <w:sz w:val="24"/>
          <w:szCs w:val="24"/>
        </w:rPr>
        <w:t>Литература</w:t>
      </w:r>
      <w:r w:rsidRPr="00CA6AE9">
        <w:rPr>
          <w:rFonts w:ascii="Times New Roman" w:hAnsi="Times New Roman" w:cs="Times New Roman"/>
          <w:sz w:val="24"/>
          <w:szCs w:val="24"/>
        </w:rPr>
        <w:t>» является частью обязательной предметной области «</w:t>
      </w:r>
      <w:r w:rsidR="00BB101D">
        <w:rPr>
          <w:rFonts w:ascii="Times New Roman" w:hAnsi="Times New Roman" w:cs="Times New Roman"/>
          <w:sz w:val="24"/>
          <w:szCs w:val="24"/>
        </w:rPr>
        <w:t>Русский язык и литература</w:t>
      </w:r>
      <w:r w:rsidRPr="00CA6AE9">
        <w:rPr>
          <w:rFonts w:ascii="Times New Roman" w:hAnsi="Times New Roman" w:cs="Times New Roman"/>
          <w:sz w:val="24"/>
          <w:szCs w:val="24"/>
        </w:rPr>
        <w:t xml:space="preserve">» ФГОС среднего общего образования и входит в состав общих общеобразовательных учебных дисциплин. </w:t>
      </w:r>
    </w:p>
    <w:p w:rsidR="00077C43" w:rsidRDefault="0014287C" w:rsidP="004B3A41">
      <w:pPr>
        <w:shd w:val="clear" w:color="auto" w:fill="FFFFFF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87C">
        <w:rPr>
          <w:rFonts w:ascii="Times New Roman" w:eastAsia="Calibri" w:hAnsi="Times New Roman" w:cs="Times New Roman"/>
          <w:sz w:val="24"/>
          <w:szCs w:val="24"/>
          <w:lang w:eastAsia="en-US"/>
        </w:rPr>
        <w:t>Аудиторных  часов по дисципли</w:t>
      </w:r>
      <w:r w:rsidR="001B032B">
        <w:rPr>
          <w:rFonts w:ascii="Times New Roman" w:eastAsia="Calibri" w:hAnsi="Times New Roman" w:cs="Times New Roman"/>
          <w:sz w:val="24"/>
          <w:szCs w:val="24"/>
          <w:lang w:eastAsia="en-US"/>
        </w:rPr>
        <w:t>не 1</w:t>
      </w:r>
      <w:r w:rsidR="00662404">
        <w:rPr>
          <w:rFonts w:ascii="Times New Roman" w:eastAsia="Calibri" w:hAnsi="Times New Roman" w:cs="Times New Roman"/>
          <w:sz w:val="24"/>
          <w:szCs w:val="24"/>
          <w:lang w:eastAsia="en-US"/>
        </w:rPr>
        <w:t>39</w:t>
      </w:r>
      <w:r w:rsidR="002A44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</w:t>
      </w:r>
      <w:r w:rsidR="00662404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="00B333AF">
        <w:rPr>
          <w:rFonts w:ascii="Times New Roman" w:eastAsia="Calibri" w:hAnsi="Times New Roman" w:cs="Times New Roman"/>
          <w:sz w:val="24"/>
          <w:szCs w:val="24"/>
          <w:lang w:eastAsia="en-US"/>
        </w:rPr>
        <w:t>, в</w:t>
      </w:r>
      <w:r w:rsidR="006624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том числе практических работ 73</w:t>
      </w:r>
      <w:r w:rsidR="007B25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часа</w:t>
      </w:r>
      <w:r w:rsidRPr="0014287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B3A41" w:rsidRDefault="004B3A41" w:rsidP="004B3A41">
      <w:pPr>
        <w:shd w:val="clear" w:color="auto" w:fill="FFFFFF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2A3E" w:rsidRDefault="006D2A3E" w:rsidP="004B3A41">
      <w:pPr>
        <w:shd w:val="clear" w:color="auto" w:fill="FFFFFF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2A3E" w:rsidRDefault="006D2A3E" w:rsidP="004B3A41">
      <w:pPr>
        <w:shd w:val="clear" w:color="auto" w:fill="FFFFFF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2A3E" w:rsidRDefault="006D2A3E" w:rsidP="004B3A41">
      <w:pPr>
        <w:shd w:val="clear" w:color="auto" w:fill="FFFFFF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2A3E" w:rsidRDefault="006D2A3E" w:rsidP="004B3A41">
      <w:pPr>
        <w:shd w:val="clear" w:color="auto" w:fill="FFFFFF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2A3E" w:rsidRDefault="006D2A3E" w:rsidP="004B3A41">
      <w:pPr>
        <w:shd w:val="clear" w:color="auto" w:fill="FFFFFF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2A3E" w:rsidRDefault="006D2A3E" w:rsidP="004B3A41">
      <w:pPr>
        <w:shd w:val="clear" w:color="auto" w:fill="FFFFFF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95CEE" w:rsidRDefault="00495CEE" w:rsidP="004B3A41">
      <w:pPr>
        <w:shd w:val="clear" w:color="auto" w:fill="FFFFFF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2A3E" w:rsidRPr="004B3A41" w:rsidRDefault="006D2A3E" w:rsidP="006D2A3E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6007" w:rsidRPr="00CA6AE9" w:rsidRDefault="009F6007" w:rsidP="006D1BE1">
      <w:pPr>
        <w:widowControl w:val="0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AE9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</w:t>
      </w:r>
      <w:r w:rsidR="008F4257" w:rsidRPr="00B333AF">
        <w:rPr>
          <w:rFonts w:ascii="Times New Roman" w:hAnsi="Times New Roman" w:cs="Times New Roman"/>
          <w:b/>
          <w:caps/>
          <w:sz w:val="24"/>
          <w:szCs w:val="24"/>
        </w:rPr>
        <w:t>общеобразовательной</w:t>
      </w:r>
      <w:r w:rsidR="008F4257" w:rsidRPr="00077C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9F6007" w:rsidRDefault="009F6007" w:rsidP="00645B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 xml:space="preserve">Освоение содержания </w:t>
      </w:r>
      <w:r w:rsidR="006D1BE1" w:rsidRPr="00CA6AE9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CA6AE9">
        <w:rPr>
          <w:rFonts w:ascii="Times New Roman" w:hAnsi="Times New Roman" w:cs="Times New Roman"/>
          <w:sz w:val="24"/>
          <w:szCs w:val="24"/>
        </w:rPr>
        <w:t>учебной дисциплины «</w:t>
      </w:r>
      <w:r w:rsidR="00BB101D">
        <w:rPr>
          <w:rFonts w:ascii="Times New Roman" w:hAnsi="Times New Roman" w:cs="Times New Roman"/>
          <w:sz w:val="24"/>
          <w:szCs w:val="24"/>
        </w:rPr>
        <w:t>Литература</w:t>
      </w:r>
      <w:r w:rsidRPr="00CA6AE9">
        <w:rPr>
          <w:rFonts w:ascii="Times New Roman" w:hAnsi="Times New Roman" w:cs="Times New Roman"/>
          <w:sz w:val="24"/>
          <w:szCs w:val="24"/>
        </w:rPr>
        <w:t xml:space="preserve">» обеспечивает достижение студентами следующих 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8819B9" w:rsidRDefault="008819B9" w:rsidP="00881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8166"/>
      </w:tblGrid>
      <w:tr w:rsidR="00C22FF2" w:rsidRPr="00C22FF2" w:rsidTr="005E62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2FF2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2FF2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</w:tr>
      <w:tr w:rsidR="00C22FF2" w:rsidRPr="00C22FF2" w:rsidTr="005E62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2F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spellEnd"/>
          </w:p>
        </w:tc>
      </w:tr>
      <w:tr w:rsidR="00C22FF2" w:rsidRPr="00C22FF2" w:rsidTr="005E62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Л1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C22FF2" w:rsidRPr="00C22FF2" w:rsidTr="005E62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Л2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</w:t>
            </w: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ность и способность к самостоятельной, творческой и ответственной деятель</w:t>
            </w: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ности;</w:t>
            </w:r>
          </w:p>
          <w:p w:rsidR="00C22FF2" w:rsidRPr="00C22FF2" w:rsidRDefault="00C22FF2" w:rsidP="005E62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5E62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Л3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Толерантное сознание и поведение в поликультурном мире, готовность и спо</w:t>
            </w: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C22FF2" w:rsidRPr="00C22FF2" w:rsidRDefault="00C22FF2" w:rsidP="005E62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5E62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Л4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</w:t>
            </w: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ности;</w:t>
            </w:r>
          </w:p>
          <w:p w:rsidR="00C22FF2" w:rsidRPr="00C22FF2" w:rsidRDefault="00C22FF2" w:rsidP="005E62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5E62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Л5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FF2"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2FF2">
              <w:rPr>
                <w:rFonts w:ascii="Times New Roman" w:hAnsi="Times New Roman"/>
                <w:sz w:val="24"/>
                <w:szCs w:val="24"/>
              </w:rPr>
              <w:t>отношение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22FF2">
              <w:rPr>
                <w:rFonts w:ascii="Times New Roman" w:hAnsi="Times New Roman"/>
                <w:sz w:val="24"/>
                <w:szCs w:val="24"/>
              </w:rPr>
              <w:t>миру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2FF2" w:rsidRPr="00C22FF2" w:rsidRDefault="00C22FF2" w:rsidP="005E62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FF2" w:rsidRPr="00C22FF2" w:rsidTr="005E62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Л6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      </w:r>
          </w:p>
          <w:p w:rsidR="00C22FF2" w:rsidRPr="00C22FF2" w:rsidRDefault="00C22FF2" w:rsidP="005E62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5E62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Л7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для решения познавательных и коммуникативных задач раз</w:t>
            </w: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личных источников информации (словарей, энциклопедий, </w:t>
            </w:r>
            <w:proofErr w:type="spellStart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др.);</w:t>
            </w:r>
          </w:p>
          <w:p w:rsidR="00C22FF2" w:rsidRPr="00C22FF2" w:rsidRDefault="00C22FF2" w:rsidP="005E62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5E62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2F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метапредметных</w:t>
            </w:r>
            <w:proofErr w:type="spellEnd"/>
          </w:p>
        </w:tc>
      </w:tr>
      <w:tr w:rsidR="00C22FF2" w:rsidRPr="00C22FF2" w:rsidTr="005E62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М1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      </w: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мулировать выводы;</w:t>
            </w:r>
          </w:p>
          <w:p w:rsidR="00C22FF2" w:rsidRPr="00C22FF2" w:rsidRDefault="00C22FF2" w:rsidP="005E62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5E62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Умение самостоятельно организовывать собственную деятельность, оценивать ее, определять сферу своих интересов;</w:t>
            </w:r>
          </w:p>
          <w:p w:rsidR="00C22FF2" w:rsidRPr="00C22FF2" w:rsidRDefault="00C22FF2" w:rsidP="005E62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5E62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Умение работать с разными источниками информации, находить ее, анали</w:t>
            </w: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зировать, использовать в самостоятельной деятельности;</w:t>
            </w:r>
          </w:p>
          <w:p w:rsidR="00C22FF2" w:rsidRPr="00C22FF2" w:rsidRDefault="00C22FF2" w:rsidP="005E62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5E62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lastRenderedPageBreak/>
              <w:t>М4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C22FF2" w:rsidRPr="00C22FF2" w:rsidRDefault="00C22FF2" w:rsidP="005E62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2FF2" w:rsidRPr="00C22FF2" w:rsidTr="005E62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2F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предметных</w:t>
            </w:r>
            <w:proofErr w:type="spellEnd"/>
          </w:p>
        </w:tc>
      </w:tr>
      <w:tr w:rsidR="00C22FF2" w:rsidRPr="00C22FF2" w:rsidTr="005E62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</w:tr>
      <w:tr w:rsidR="00C22FF2" w:rsidRPr="00C22FF2" w:rsidTr="005E62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C22FF2" w:rsidRPr="00C22FF2" w:rsidTr="005E62F2">
        <w:trPr>
          <w:trHeight w:val="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C22FF2" w:rsidRPr="00C22FF2" w:rsidTr="005E62F2">
        <w:trPr>
          <w:trHeight w:val="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П4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C22FF2" w:rsidRPr="00C22FF2" w:rsidTr="005E62F2">
        <w:trPr>
          <w:trHeight w:val="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П5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C22FF2" w:rsidRPr="00C22FF2" w:rsidTr="005E62F2">
        <w:trPr>
          <w:trHeight w:val="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П6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 об изобразительно-выразительных возможностях русского языка</w:t>
            </w:r>
          </w:p>
        </w:tc>
      </w:tr>
      <w:tr w:rsidR="00C22FF2" w:rsidRPr="00C22FF2" w:rsidTr="005E62F2">
        <w:trPr>
          <w:trHeight w:val="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П7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кст тв</w:t>
            </w:r>
            <w:proofErr w:type="gramEnd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орчества писателя в процессе анализа художественного произведения</w:t>
            </w:r>
          </w:p>
        </w:tc>
      </w:tr>
      <w:tr w:rsidR="00C22FF2" w:rsidRPr="00C22FF2" w:rsidTr="005E62F2">
        <w:trPr>
          <w:trHeight w:val="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П8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C22FF2" w:rsidRPr="00C22FF2" w:rsidTr="005E62F2">
        <w:trPr>
          <w:trHeight w:val="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П9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C22FF2" w:rsidRPr="00C22FF2" w:rsidTr="005E62F2">
        <w:trPr>
          <w:trHeight w:val="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FF2" w:rsidRPr="00C22FF2" w:rsidRDefault="00C22FF2" w:rsidP="005E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F2">
              <w:rPr>
                <w:rFonts w:ascii="Times New Roman" w:hAnsi="Times New Roman"/>
                <w:sz w:val="24"/>
                <w:szCs w:val="24"/>
              </w:rPr>
              <w:t>П10</w:t>
            </w:r>
          </w:p>
        </w:tc>
        <w:tc>
          <w:tcPr>
            <w:tcW w:w="8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FF2" w:rsidRPr="00C22FF2" w:rsidRDefault="00C22FF2" w:rsidP="005E62F2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2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 о системе стилей языка художественной литературы.</w:t>
            </w:r>
          </w:p>
          <w:p w:rsidR="00C22FF2" w:rsidRPr="00C22FF2" w:rsidRDefault="00C22FF2" w:rsidP="005E62F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22FF2" w:rsidRPr="008819B9" w:rsidRDefault="00C22FF2" w:rsidP="00881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22FF2" w:rsidRPr="008819B9" w:rsidSect="006D1BE1">
          <w:footerReference w:type="default" r:id="rId9"/>
          <w:type w:val="continuous"/>
          <w:pgSz w:w="11906" w:h="16838"/>
          <w:pgMar w:top="1113" w:right="849" w:bottom="619" w:left="1701" w:header="720" w:footer="720" w:gutter="0"/>
          <w:cols w:space="720" w:equalWidth="0">
            <w:col w:w="9640"/>
          </w:cols>
          <w:noEndnote/>
        </w:sectPr>
      </w:pPr>
    </w:p>
    <w:p w:rsidR="00883DF5" w:rsidRPr="00CA6AE9" w:rsidRDefault="00883DF5" w:rsidP="00CA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ge13"/>
      <w:bookmarkStart w:id="1" w:name="page11"/>
      <w:bookmarkEnd w:id="0"/>
      <w:bookmarkEnd w:id="1"/>
      <w:r w:rsidRPr="00CA6A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6D1BE1" w:rsidRPr="00B333AF">
        <w:rPr>
          <w:rFonts w:ascii="Times New Roman" w:hAnsi="Times New Roman" w:cs="Times New Roman"/>
          <w:b/>
          <w:caps/>
          <w:sz w:val="24"/>
          <w:szCs w:val="24"/>
        </w:rPr>
        <w:t>общеобразовательной</w:t>
      </w:r>
      <w:r w:rsidR="006D1BE1" w:rsidRPr="00077C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  <w:r w:rsidR="008F4257" w:rsidRPr="00CA6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11E">
        <w:rPr>
          <w:rFonts w:ascii="Times New Roman" w:hAnsi="Times New Roman" w:cs="Times New Roman"/>
          <w:b/>
          <w:caps/>
          <w:sz w:val="24"/>
          <w:szCs w:val="24"/>
        </w:rPr>
        <w:t>«ЛИТЕРАТУРА</w:t>
      </w:r>
      <w:r w:rsidR="008F4257" w:rsidRPr="00CA6AE9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077C43" w:rsidRDefault="00077C43" w:rsidP="00294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191" w:rsidRPr="00CA6AE9" w:rsidRDefault="005F7191" w:rsidP="005F7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E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F7191" w:rsidRDefault="005F7191" w:rsidP="005F7191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 Значение литературы при освоении профессий СПО и специальностей СПО.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культурно-исторического процесса рубежа </w:t>
      </w:r>
      <w:r w:rsidRPr="008C21C1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C21C1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веков и его отражение в литературе. Неповторимость развития русской культуры. Живопись. Музыка. Театр. Хореография. Феномен русского меценатства. Традиции русской классической литературы </w:t>
      </w:r>
      <w:r w:rsidRPr="008C21C1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века и их развитие в литературе </w:t>
      </w:r>
      <w:r w:rsidRPr="008C21C1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века. Общечеловеческие проблемы начала </w:t>
      </w:r>
      <w:r w:rsidRPr="008C21C1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века в прозе и поэзии. Новаторство литературы начала </w:t>
      </w:r>
      <w:r w:rsidRPr="008C21C1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века. Многообразие литературных течений (символизм, акмеизм, футуризм), отражение в них идейно-политической борьбы первых послереволюционных лет.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pacing w:val="-4"/>
          <w:sz w:val="24"/>
          <w:szCs w:val="24"/>
        </w:rPr>
        <w:t>Роль искусства в жизни общества. Полемика по вопросам литературы.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Д. Мережковский «О причинах упадка и дальнейших путях развития русской литературы», В. Ленин «Партийная организация и партийная литература», В. Брюсов. «Свобода слова», А. Блок «Интеллигенция и революция».</w:t>
      </w:r>
    </w:p>
    <w:p w:rsidR="008C21C1" w:rsidRPr="00CA6AE9" w:rsidRDefault="008C21C1" w:rsidP="005F7191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before="240" w:line="240" w:lineRule="auto"/>
        <w:ind w:right="15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E9">
        <w:rPr>
          <w:rFonts w:ascii="Times New Roman" w:hAnsi="Times New Roman" w:cs="Times New Roman"/>
          <w:b/>
          <w:sz w:val="24"/>
          <w:szCs w:val="24"/>
        </w:rPr>
        <w:t>Особенности развития русской литературы во вт</w:t>
      </w:r>
      <w:r w:rsidR="00B15BD1">
        <w:rPr>
          <w:rFonts w:ascii="Times New Roman" w:hAnsi="Times New Roman" w:cs="Times New Roman"/>
          <w:b/>
          <w:sz w:val="24"/>
          <w:szCs w:val="24"/>
        </w:rPr>
        <w:t xml:space="preserve">орой </w:t>
      </w:r>
      <w:r w:rsidRPr="00CA6AE9">
        <w:rPr>
          <w:rFonts w:ascii="Times New Roman" w:hAnsi="Times New Roman" w:cs="Times New Roman"/>
          <w:b/>
          <w:sz w:val="24"/>
          <w:szCs w:val="24"/>
        </w:rPr>
        <w:t>половине XIX века</w:t>
      </w:r>
    </w:p>
    <w:p w:rsidR="005F7191" w:rsidRPr="00CA6AE9" w:rsidRDefault="005F7191" w:rsidP="005F7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E9">
        <w:rPr>
          <w:rFonts w:ascii="Times New Roman" w:hAnsi="Times New Roman" w:cs="Times New Roman"/>
          <w:b/>
          <w:iCs/>
          <w:sz w:val="24"/>
          <w:szCs w:val="24"/>
        </w:rPr>
        <w:t>Александр Николаевич Островский (1823—1886)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Жизненный и творческий путь А. Н. Островского (с обобщением ранее изученного). Социально-культурная новизна драматургии А.Н.Островского. Темы «горячего сердца» и «темного царства» в творчестве А.Н.Островского.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Драма «Гроза». Творческая история драмы. Жанровое своеобразие. Художественные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Н.А.Добролюбова и Д.И.Писарева. Позиция автора и его идеал. Роль персонажей второго ряда в пьесе.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изучения. </w:t>
      </w:r>
      <w:r w:rsidRPr="00CA6AE9">
        <w:rPr>
          <w:rFonts w:ascii="Times New Roman" w:hAnsi="Times New Roman" w:cs="Times New Roman"/>
          <w:sz w:val="24"/>
          <w:szCs w:val="24"/>
        </w:rPr>
        <w:t>Драма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«Гроза».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Статья Н.А.Добролюбова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«Луч света в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 xml:space="preserve">темном царстве». </w:t>
      </w:r>
    </w:p>
    <w:p w:rsidR="005F7191" w:rsidRPr="00CA6AE9" w:rsidRDefault="005F7191" w:rsidP="005F7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обсуждения. </w:t>
      </w:r>
      <w:r w:rsidRPr="00CA6AE9">
        <w:rPr>
          <w:rFonts w:ascii="Times New Roman" w:hAnsi="Times New Roman" w:cs="Times New Roman"/>
          <w:iCs/>
          <w:sz w:val="24"/>
          <w:szCs w:val="24"/>
        </w:rPr>
        <w:t>Драмы А</w:t>
      </w:r>
      <w:r w:rsidRPr="00CA6AE9">
        <w:rPr>
          <w:rFonts w:ascii="Times New Roman" w:hAnsi="Times New Roman" w:cs="Times New Roman"/>
          <w:sz w:val="24"/>
          <w:szCs w:val="24"/>
        </w:rPr>
        <w:t>.</w:t>
      </w:r>
      <w:r w:rsidRPr="00CA6AE9">
        <w:rPr>
          <w:rFonts w:ascii="Times New Roman" w:hAnsi="Times New Roman" w:cs="Times New Roman"/>
          <w:iCs/>
          <w:sz w:val="24"/>
          <w:szCs w:val="24"/>
        </w:rPr>
        <w:t>Н</w:t>
      </w:r>
      <w:r w:rsidRPr="00CA6AE9">
        <w:rPr>
          <w:rFonts w:ascii="Times New Roman" w:hAnsi="Times New Roman" w:cs="Times New Roman"/>
          <w:sz w:val="24"/>
          <w:szCs w:val="24"/>
        </w:rPr>
        <w:t>.</w:t>
      </w:r>
      <w:r w:rsidRPr="00CA6AE9">
        <w:rPr>
          <w:rFonts w:ascii="Times New Roman" w:hAnsi="Times New Roman" w:cs="Times New Roman"/>
          <w:iCs/>
          <w:sz w:val="24"/>
          <w:szCs w:val="24"/>
        </w:rPr>
        <w:t>Островского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</w:t>
      </w:r>
      <w:r w:rsidRPr="00CA6AE9">
        <w:rPr>
          <w:rFonts w:ascii="Times New Roman" w:hAnsi="Times New Roman" w:cs="Times New Roman"/>
          <w:iCs/>
          <w:sz w:val="24"/>
          <w:szCs w:val="24"/>
        </w:rPr>
        <w:t>Бесприданница</w:t>
      </w:r>
      <w:r w:rsidRPr="00CA6AE9">
        <w:rPr>
          <w:rFonts w:ascii="Times New Roman" w:hAnsi="Times New Roman" w:cs="Times New Roman"/>
          <w:sz w:val="24"/>
          <w:szCs w:val="24"/>
        </w:rPr>
        <w:t>», «</w:t>
      </w:r>
      <w:r w:rsidRPr="00CA6AE9">
        <w:rPr>
          <w:rFonts w:ascii="Times New Roman" w:hAnsi="Times New Roman" w:cs="Times New Roman"/>
          <w:iCs/>
          <w:sz w:val="24"/>
          <w:szCs w:val="24"/>
        </w:rPr>
        <w:t>Таланты и поклонники</w:t>
      </w:r>
      <w:r w:rsidRPr="00CA6AE9">
        <w:rPr>
          <w:rFonts w:ascii="Times New Roman" w:hAnsi="Times New Roman" w:cs="Times New Roman"/>
          <w:sz w:val="24"/>
          <w:szCs w:val="24"/>
        </w:rPr>
        <w:t>» (одна драма по выбору преподавателя).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Д.И.Писарев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«Мотивы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русской драмы» (фрагменты). Комедии А.Н.Островского «Свои люди — сочтемся», «На всякого мудреца довольно простоты», «Бешеные деньги» (одну комедию по выбору преподавателя).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Демонстрация. </w:t>
      </w:r>
      <w:r w:rsidRPr="00CA6AE9">
        <w:rPr>
          <w:rFonts w:ascii="Times New Roman" w:hAnsi="Times New Roman" w:cs="Times New Roman"/>
          <w:sz w:val="24"/>
          <w:szCs w:val="24"/>
        </w:rPr>
        <w:t>Фрагменты из музыкальных сочинений на сюжеты произведений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А.Н.Островского.</w:t>
      </w:r>
    </w:p>
    <w:p w:rsidR="005F7191" w:rsidRPr="00CA6AE9" w:rsidRDefault="005F7191" w:rsidP="005F7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CA6AE9">
        <w:rPr>
          <w:rFonts w:ascii="Times New Roman" w:hAnsi="Times New Roman" w:cs="Times New Roman"/>
          <w:sz w:val="24"/>
          <w:szCs w:val="24"/>
        </w:rPr>
        <w:t>Развитие традиций русского театра.</w:t>
      </w:r>
    </w:p>
    <w:p w:rsidR="005F7191" w:rsidRPr="00CA6AE9" w:rsidRDefault="005F7191" w:rsidP="005F7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литературы. </w:t>
      </w:r>
      <w:r w:rsidRPr="00CA6AE9">
        <w:rPr>
          <w:rFonts w:ascii="Times New Roman" w:hAnsi="Times New Roman" w:cs="Times New Roman"/>
          <w:sz w:val="24"/>
          <w:szCs w:val="24"/>
        </w:rPr>
        <w:t>Драма.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Комедия.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Творческие задания. </w:t>
      </w:r>
      <w:r w:rsidRPr="00CA6AE9">
        <w:rPr>
          <w:rFonts w:ascii="Times New Roman" w:hAnsi="Times New Roman" w:cs="Times New Roman"/>
          <w:sz w:val="24"/>
          <w:szCs w:val="24"/>
        </w:rPr>
        <w:t>Исследование и подготовка реферата: «Значение творчества А.Н.Островского в истории русского театра»; Подготовка сообщений: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 xml:space="preserve">«Экранизация произведений А.Н.Островского» (по выбору студентов). </w:t>
      </w:r>
    </w:p>
    <w:p w:rsidR="009A1223" w:rsidRDefault="009A1223" w:rsidP="005F7191">
      <w:pPr>
        <w:widowControl w:val="0"/>
        <w:autoSpaceDE w:val="0"/>
        <w:autoSpaceDN w:val="0"/>
        <w:adjustRightInd w:val="0"/>
        <w:spacing w:line="240" w:lineRule="auto"/>
        <w:ind w:left="284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F7191" w:rsidRPr="00CA6AE9" w:rsidRDefault="005F7191" w:rsidP="005F7191">
      <w:pPr>
        <w:widowControl w:val="0"/>
        <w:autoSpaceDE w:val="0"/>
        <w:autoSpaceDN w:val="0"/>
        <w:adjustRightInd w:val="0"/>
        <w:spacing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E9">
        <w:rPr>
          <w:rFonts w:ascii="Times New Roman" w:hAnsi="Times New Roman" w:cs="Times New Roman"/>
          <w:b/>
          <w:iCs/>
          <w:sz w:val="24"/>
          <w:szCs w:val="24"/>
        </w:rPr>
        <w:t>Иван Александрович Гончаров (1812—1891)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 xml:space="preserve">Жизненный путь и творческая биография И.А.Гончарова. Роль В.Г.Белинского в жизни И.А.Гончарова. «Обломов». Творческая история романа. Своеобразие сюжета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вневременной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 xml:space="preserve"> образ. Типичность образа Обломова. Эволюция образа Обломова. Штольц и Обломов. Прошлое и будущее России. Проблемы любви в романе. Любовь как лад человеческих отношений (Ольга Ильинская — Агафья Пшеницына). 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 xml:space="preserve">Оценка романа «Обломов» в критике (Н.Добролюбова, Д.И.Писарева, И.Анненского и др.). 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191" w:rsidRPr="00CA6AE9" w:rsidRDefault="005F7191" w:rsidP="005F7191">
      <w:pPr>
        <w:widowControl w:val="0"/>
        <w:autoSpaceDE w:val="0"/>
        <w:autoSpaceDN w:val="0"/>
        <w:adjustRightInd w:val="0"/>
        <w:spacing w:after="0" w:line="240" w:lineRule="auto"/>
        <w:ind w:lef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изучения. </w:t>
      </w:r>
      <w:r w:rsidRPr="00CA6AE9">
        <w:rPr>
          <w:rFonts w:ascii="Times New Roman" w:hAnsi="Times New Roman" w:cs="Times New Roman"/>
          <w:sz w:val="24"/>
          <w:szCs w:val="24"/>
        </w:rPr>
        <w:t>Роман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«Обломов».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обсуждения. </w:t>
      </w:r>
      <w:r w:rsidRPr="00CA6AE9">
        <w:rPr>
          <w:rFonts w:ascii="Times New Roman" w:hAnsi="Times New Roman" w:cs="Times New Roman"/>
          <w:sz w:val="24"/>
          <w:szCs w:val="24"/>
        </w:rPr>
        <w:t>Статьи: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Н.А.Добролюбов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«Что такое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>?».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 w:right="9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CA6AE9">
        <w:rPr>
          <w:rFonts w:ascii="Times New Roman" w:hAnsi="Times New Roman" w:cs="Times New Roman"/>
          <w:sz w:val="24"/>
          <w:szCs w:val="24"/>
        </w:rPr>
        <w:t>«Лишние люди»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в литературе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XIX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века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(Онегин,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Печорин).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Теория литературы. </w:t>
      </w:r>
      <w:r w:rsidRPr="00CA6AE9">
        <w:rPr>
          <w:rFonts w:ascii="Times New Roman" w:hAnsi="Times New Roman" w:cs="Times New Roman"/>
          <w:sz w:val="24"/>
          <w:szCs w:val="24"/>
        </w:rPr>
        <w:t>Социально-психологический роман.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CA6AE9">
        <w:rPr>
          <w:rFonts w:ascii="Times New Roman" w:hAnsi="Times New Roman" w:cs="Times New Roman"/>
          <w:sz w:val="24"/>
          <w:szCs w:val="24"/>
        </w:rPr>
        <w:t>Иллюстрации Ю.С.Гершковича,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К.А.Трутовского к романам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 xml:space="preserve">Гончарова.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Фрагменты из к/ф «Несколько дней из жизни И.И.Обломова» (реж.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Н.Михалков).</w:t>
      </w:r>
      <w:proofErr w:type="gramEnd"/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Творческие задания. </w:t>
      </w:r>
      <w:r w:rsidRPr="00CA6AE9">
        <w:rPr>
          <w:rFonts w:ascii="Times New Roman" w:hAnsi="Times New Roman" w:cs="Times New Roman"/>
          <w:sz w:val="24"/>
          <w:szCs w:val="24"/>
        </w:rPr>
        <w:t>Исследование и подготовка реферата: «Женские образы в романах Гончарова», «В чем трагедия Обломова?», «Что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такое “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>”?».</w:t>
      </w:r>
    </w:p>
    <w:p w:rsidR="005F7191" w:rsidRPr="00CA6AE9" w:rsidRDefault="005F7191" w:rsidP="005F7191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F7191" w:rsidRPr="00CA6AE9" w:rsidRDefault="005F7191" w:rsidP="005F7191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E9">
        <w:rPr>
          <w:rFonts w:ascii="Times New Roman" w:hAnsi="Times New Roman" w:cs="Times New Roman"/>
          <w:b/>
          <w:iCs/>
          <w:sz w:val="24"/>
          <w:szCs w:val="24"/>
        </w:rPr>
        <w:t>Иван Сергеевич Тургенев (1818—1883)</w:t>
      </w:r>
    </w:p>
    <w:p w:rsidR="009A1223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 xml:space="preserve">Жизненный и творческий путь И.С.Тургенева (с обобщением ранее изученного). Психологизм творчества Тургенева. Тема любви в творчестве И.С.Тургенева. Их художественное своеобразие. 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Роман «Отцы и дети». Смысл названия романа. Отображение в романе общественно-политической обстановки 1860-х годов. Проблематика романа. Особенности композиции романа. Базаров в системе образов романа. Нигилизм Базарова и пародия на нигилизм в романе (Ситников и Кукшина).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Полемика вокруг романа «Отцы и дети» (Д.И.Писарев, Н.Страхов, М.Антонович).</w:t>
      </w:r>
    </w:p>
    <w:p w:rsidR="005F7191" w:rsidRPr="00CA6AE9" w:rsidRDefault="005F7191" w:rsidP="005F7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изучения. </w:t>
      </w:r>
      <w:r w:rsidRPr="00CA6AE9">
        <w:rPr>
          <w:rFonts w:ascii="Times New Roman" w:hAnsi="Times New Roman" w:cs="Times New Roman"/>
          <w:sz w:val="24"/>
          <w:szCs w:val="24"/>
        </w:rPr>
        <w:t>Роман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«Отцы и дети».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Д.И.Писарев. «Базаров».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CA6AE9">
        <w:rPr>
          <w:rFonts w:ascii="Times New Roman" w:hAnsi="Times New Roman" w:cs="Times New Roman"/>
          <w:sz w:val="24"/>
          <w:szCs w:val="24"/>
        </w:rPr>
        <w:t>Особенности реализма И.С.Тургенева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(«Записки охотника»).</w:t>
      </w:r>
    </w:p>
    <w:p w:rsidR="005F7191" w:rsidRPr="00CA6AE9" w:rsidRDefault="005F7191" w:rsidP="005F7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литературы. </w:t>
      </w:r>
      <w:r w:rsidRPr="00CA6AE9">
        <w:rPr>
          <w:rFonts w:ascii="Times New Roman" w:hAnsi="Times New Roman" w:cs="Times New Roman"/>
          <w:sz w:val="24"/>
          <w:szCs w:val="24"/>
        </w:rPr>
        <w:t>Социально-психологический роман.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Портреты И.С.Тургенева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(худ.</w:t>
      </w:r>
      <w:proofErr w:type="gramEnd"/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А.Либер,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В.Перов и др.).</w:t>
      </w:r>
      <w:proofErr w:type="gramEnd"/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Иллюстрации к произведениям И.С.Тургенева художников В.Домогацкого, П.М.Боклевского, К.И.Рудакова (по выбору преподавателя). Романс А.М.Абазы на слова И.С.Тургенева «Утро туманное, утро седое…».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Творческие задания. </w:t>
      </w:r>
      <w:r w:rsidRPr="00CA6AE9">
        <w:rPr>
          <w:rFonts w:ascii="Times New Roman" w:hAnsi="Times New Roman" w:cs="Times New Roman"/>
          <w:iCs/>
          <w:sz w:val="24"/>
          <w:szCs w:val="24"/>
        </w:rPr>
        <w:t>Исследование и подготовка реферата</w:t>
      </w:r>
      <w:r w:rsidRPr="00CA6AE9">
        <w:rPr>
          <w:rFonts w:ascii="Times New Roman" w:hAnsi="Times New Roman" w:cs="Times New Roman"/>
          <w:sz w:val="24"/>
          <w:szCs w:val="24"/>
        </w:rPr>
        <w:t>: «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Нигилизм и нигилисты в жизни и литературе </w:t>
      </w:r>
      <w:r w:rsidRPr="00CA6AE9">
        <w:rPr>
          <w:rFonts w:ascii="Times New Roman" w:hAnsi="Times New Roman" w:cs="Times New Roman"/>
          <w:sz w:val="24"/>
          <w:szCs w:val="24"/>
        </w:rPr>
        <w:t>(</w:t>
      </w:r>
      <w:r w:rsidRPr="00CA6AE9">
        <w:rPr>
          <w:rFonts w:ascii="Times New Roman" w:hAnsi="Times New Roman" w:cs="Times New Roman"/>
          <w:iCs/>
          <w:sz w:val="24"/>
          <w:szCs w:val="24"/>
        </w:rPr>
        <w:t>Д</w:t>
      </w:r>
      <w:r w:rsidRPr="00CA6AE9">
        <w:rPr>
          <w:rFonts w:ascii="Times New Roman" w:hAnsi="Times New Roman" w:cs="Times New Roman"/>
          <w:sz w:val="24"/>
          <w:szCs w:val="24"/>
        </w:rPr>
        <w:t>.</w:t>
      </w:r>
      <w:r w:rsidRPr="00CA6AE9">
        <w:rPr>
          <w:rFonts w:ascii="Times New Roman" w:hAnsi="Times New Roman" w:cs="Times New Roman"/>
          <w:iCs/>
          <w:sz w:val="24"/>
          <w:szCs w:val="24"/>
        </w:rPr>
        <w:t>И</w:t>
      </w:r>
      <w:r w:rsidRPr="00CA6AE9">
        <w:rPr>
          <w:rFonts w:ascii="Times New Roman" w:hAnsi="Times New Roman" w:cs="Times New Roman"/>
          <w:sz w:val="24"/>
          <w:szCs w:val="24"/>
        </w:rPr>
        <w:t>.</w:t>
      </w:r>
      <w:r w:rsidRPr="00CA6AE9">
        <w:rPr>
          <w:rFonts w:ascii="Times New Roman" w:hAnsi="Times New Roman" w:cs="Times New Roman"/>
          <w:iCs/>
          <w:sz w:val="24"/>
          <w:szCs w:val="24"/>
        </w:rPr>
        <w:t>Писарев</w:t>
      </w:r>
      <w:r w:rsidRPr="00CA6AE9">
        <w:rPr>
          <w:rFonts w:ascii="Times New Roman" w:hAnsi="Times New Roman" w:cs="Times New Roman"/>
          <w:sz w:val="24"/>
          <w:szCs w:val="24"/>
        </w:rPr>
        <w:t>,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М</w:t>
      </w:r>
      <w:r w:rsidRPr="00CA6AE9">
        <w:rPr>
          <w:rFonts w:ascii="Times New Roman" w:hAnsi="Times New Roman" w:cs="Times New Roman"/>
          <w:sz w:val="24"/>
          <w:szCs w:val="24"/>
        </w:rPr>
        <w:t>.</w:t>
      </w:r>
      <w:r w:rsidRPr="00CA6AE9">
        <w:rPr>
          <w:rFonts w:ascii="Times New Roman" w:hAnsi="Times New Roman" w:cs="Times New Roman"/>
          <w:iCs/>
          <w:sz w:val="24"/>
          <w:szCs w:val="24"/>
        </w:rPr>
        <w:t>А</w:t>
      </w:r>
      <w:r w:rsidRPr="00CA6AE9">
        <w:rPr>
          <w:rFonts w:ascii="Times New Roman" w:hAnsi="Times New Roman" w:cs="Times New Roman"/>
          <w:sz w:val="24"/>
          <w:szCs w:val="24"/>
        </w:rPr>
        <w:t>.</w:t>
      </w:r>
      <w:r w:rsidRPr="00CA6AE9">
        <w:rPr>
          <w:rFonts w:ascii="Times New Roman" w:hAnsi="Times New Roman" w:cs="Times New Roman"/>
          <w:iCs/>
          <w:sz w:val="24"/>
          <w:szCs w:val="24"/>
        </w:rPr>
        <w:t>Антонович</w:t>
      </w:r>
      <w:r w:rsidRPr="00CA6AE9">
        <w:rPr>
          <w:rFonts w:ascii="Times New Roman" w:hAnsi="Times New Roman" w:cs="Times New Roman"/>
          <w:sz w:val="24"/>
          <w:szCs w:val="24"/>
        </w:rPr>
        <w:t>,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Pr="00CA6AE9">
        <w:rPr>
          <w:rFonts w:ascii="Times New Roman" w:hAnsi="Times New Roman" w:cs="Times New Roman"/>
          <w:sz w:val="24"/>
          <w:szCs w:val="24"/>
        </w:rPr>
        <w:t>.</w:t>
      </w:r>
      <w:r w:rsidRPr="00CA6AE9">
        <w:rPr>
          <w:rFonts w:ascii="Times New Roman" w:hAnsi="Times New Roman" w:cs="Times New Roman"/>
          <w:iCs/>
          <w:sz w:val="24"/>
          <w:szCs w:val="24"/>
        </w:rPr>
        <w:t>С</w:t>
      </w:r>
      <w:r w:rsidRPr="00CA6AE9">
        <w:rPr>
          <w:rFonts w:ascii="Times New Roman" w:hAnsi="Times New Roman" w:cs="Times New Roman"/>
          <w:sz w:val="24"/>
          <w:szCs w:val="24"/>
        </w:rPr>
        <w:t>.</w:t>
      </w:r>
      <w:r w:rsidRPr="00CA6AE9">
        <w:rPr>
          <w:rFonts w:ascii="Times New Roman" w:hAnsi="Times New Roman" w:cs="Times New Roman"/>
          <w:iCs/>
          <w:sz w:val="24"/>
          <w:szCs w:val="24"/>
        </w:rPr>
        <w:t>Тургенев</w:t>
      </w:r>
      <w:r w:rsidRPr="00CA6AE9">
        <w:rPr>
          <w:rFonts w:ascii="Times New Roman" w:hAnsi="Times New Roman" w:cs="Times New Roman"/>
          <w:sz w:val="24"/>
          <w:szCs w:val="24"/>
        </w:rPr>
        <w:t>)».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Подготовка и проведение виртуальной экскурсии по литературным музеям И</w:t>
      </w:r>
      <w:r w:rsidRPr="00CA6AE9">
        <w:rPr>
          <w:rFonts w:ascii="Times New Roman" w:hAnsi="Times New Roman" w:cs="Times New Roman"/>
          <w:sz w:val="24"/>
          <w:szCs w:val="24"/>
        </w:rPr>
        <w:t>.</w:t>
      </w:r>
      <w:r w:rsidRPr="00CA6AE9">
        <w:rPr>
          <w:rFonts w:ascii="Times New Roman" w:hAnsi="Times New Roman" w:cs="Times New Roman"/>
          <w:iCs/>
          <w:sz w:val="24"/>
          <w:szCs w:val="24"/>
        </w:rPr>
        <w:t>С</w:t>
      </w:r>
      <w:r w:rsidRPr="00CA6AE9">
        <w:rPr>
          <w:rFonts w:ascii="Times New Roman" w:hAnsi="Times New Roman" w:cs="Times New Roman"/>
          <w:sz w:val="24"/>
          <w:szCs w:val="24"/>
        </w:rPr>
        <w:t>.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Тургенева </w:t>
      </w:r>
      <w:r w:rsidRPr="00CA6AE9">
        <w:rPr>
          <w:rFonts w:ascii="Times New Roman" w:hAnsi="Times New Roman" w:cs="Times New Roman"/>
          <w:sz w:val="24"/>
          <w:szCs w:val="24"/>
        </w:rPr>
        <w:t>(по выбору студентов).</w:t>
      </w:r>
    </w:p>
    <w:p w:rsidR="005F7191" w:rsidRDefault="005F7191" w:rsidP="005F7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Наизусть. </w:t>
      </w:r>
      <w:r w:rsidRPr="00CA6AE9">
        <w:rPr>
          <w:rFonts w:ascii="Times New Roman" w:hAnsi="Times New Roman" w:cs="Times New Roman"/>
          <w:sz w:val="24"/>
          <w:szCs w:val="24"/>
        </w:rPr>
        <w:t>Одно стихотворение в прозе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(по выбору студентов).</w:t>
      </w:r>
    </w:p>
    <w:p w:rsidR="009A1223" w:rsidRDefault="009A1223" w:rsidP="009A12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A1223" w:rsidRPr="00CA6AE9" w:rsidRDefault="009A1223" w:rsidP="009A12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Лирика </w:t>
      </w:r>
      <w:r w:rsidRPr="00CA6AE9">
        <w:rPr>
          <w:rFonts w:ascii="Times New Roman" w:hAnsi="Times New Roman" w:cs="Times New Roman"/>
          <w:b/>
          <w:sz w:val="24"/>
          <w:szCs w:val="24"/>
        </w:rPr>
        <w:t xml:space="preserve">XIX века </w:t>
      </w:r>
    </w:p>
    <w:p w:rsidR="009A1223" w:rsidRPr="00CA6AE9" w:rsidRDefault="009A1223" w:rsidP="009A1223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E9">
        <w:rPr>
          <w:rFonts w:ascii="Times New Roman" w:hAnsi="Times New Roman" w:cs="Times New Roman"/>
          <w:b/>
          <w:iCs/>
          <w:sz w:val="24"/>
          <w:szCs w:val="24"/>
        </w:rPr>
        <w:t>Федор Иванович Тютчев (1803—1873)</w:t>
      </w:r>
    </w:p>
    <w:p w:rsidR="009A1223" w:rsidRPr="00CA6AE9" w:rsidRDefault="009A1223" w:rsidP="009A12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Жизненный и творческий путь Ф.И.Тютчева (с обобщением ранее изученного). Философская, общественно-политическая и любовная лирика Ф.И.Тютчева. Художественные особенности лирики Ф.И.Тютчева.</w:t>
      </w:r>
    </w:p>
    <w:p w:rsidR="009A1223" w:rsidRPr="00CA6AE9" w:rsidRDefault="009A1223" w:rsidP="009A12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изучения. </w:t>
      </w:r>
      <w:r w:rsidRPr="00CA6AE9">
        <w:rPr>
          <w:rFonts w:ascii="Times New Roman" w:hAnsi="Times New Roman" w:cs="Times New Roman"/>
          <w:sz w:val="24"/>
          <w:szCs w:val="24"/>
        </w:rPr>
        <w:t>Стихотворения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«Silentium», «Не то,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что мните вы,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природа…», «Умом Россию не понять…», «Эти бедные селенья…», «День и ночь», «О, как убийственно мы любим», «Последняя любовь», «К. Б.» («Я встретил Вас — и все былое…»), «Я помню время золотое…».</w:t>
      </w:r>
    </w:p>
    <w:p w:rsidR="009A1223" w:rsidRPr="00CA6AE9" w:rsidRDefault="009A1223" w:rsidP="009A1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обсуждения. </w:t>
      </w:r>
      <w:r w:rsidRPr="00CA6AE9">
        <w:rPr>
          <w:rFonts w:ascii="Times New Roman" w:hAnsi="Times New Roman" w:cs="Times New Roman"/>
          <w:sz w:val="24"/>
          <w:szCs w:val="24"/>
        </w:rPr>
        <w:t>Стихотворения: «Сны», «О чем ты воешь,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ветр ночной?», «Русская география», «Море и утес», «Пророчество», «Русской женщине», «В разлуке есть высокое значенье…», «Она сидела на полу…», «Чему молилась ты с любовью…», «Весь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 xml:space="preserve">день она лежала в забытьи…», </w:t>
      </w:r>
    </w:p>
    <w:p w:rsidR="009A1223" w:rsidRPr="00CA6AE9" w:rsidRDefault="009A1223" w:rsidP="009A1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CA6AE9">
        <w:rPr>
          <w:rFonts w:ascii="Times New Roman" w:hAnsi="Times New Roman" w:cs="Times New Roman"/>
          <w:sz w:val="24"/>
          <w:szCs w:val="24"/>
        </w:rPr>
        <w:t>Пейзажная лирика Ф.И.Тютчева.</w:t>
      </w:r>
    </w:p>
    <w:p w:rsidR="009A1223" w:rsidRPr="00CA6AE9" w:rsidRDefault="009A1223" w:rsidP="009A12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литературы. </w:t>
      </w:r>
      <w:r w:rsidRPr="00CA6AE9">
        <w:rPr>
          <w:rFonts w:ascii="Times New Roman" w:hAnsi="Times New Roman" w:cs="Times New Roman"/>
          <w:sz w:val="24"/>
          <w:szCs w:val="24"/>
        </w:rPr>
        <w:t>Жанры лирики.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Авторский афоризм.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1223" w:rsidRPr="00CA6AE9" w:rsidRDefault="009A1223" w:rsidP="009A12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Демонстрация. </w:t>
      </w:r>
      <w:r w:rsidRPr="00CA6AE9">
        <w:rPr>
          <w:rFonts w:ascii="Times New Roman" w:hAnsi="Times New Roman" w:cs="Times New Roman"/>
          <w:sz w:val="24"/>
          <w:szCs w:val="24"/>
        </w:rPr>
        <w:t>Романсы на стихи Ф.И.Тютчева.</w:t>
      </w:r>
    </w:p>
    <w:p w:rsidR="009A1223" w:rsidRPr="00CA6AE9" w:rsidRDefault="009A1223" w:rsidP="009A12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Творческие задания. </w:t>
      </w:r>
      <w:r w:rsidRPr="00CA6AE9">
        <w:rPr>
          <w:rFonts w:ascii="Times New Roman" w:hAnsi="Times New Roman" w:cs="Times New Roman"/>
          <w:sz w:val="24"/>
          <w:szCs w:val="24"/>
        </w:rPr>
        <w:t>Исследование и подготовка реферата: «Ф.И.Тютчев в воспоминаниях современников», «Философские основы творчества Ф.И.Тютчева», «Дружба двух поэтов: Ф.И.Тютчев и Г.Гейне». Подготовка и проведение заочной экскурсии в один из музеев Ф.И.Тютчева.</w:t>
      </w:r>
    </w:p>
    <w:p w:rsidR="009A1223" w:rsidRPr="00CA6AE9" w:rsidRDefault="009A1223" w:rsidP="009A1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Наизусть. </w:t>
      </w:r>
      <w:r w:rsidRPr="00CA6AE9">
        <w:rPr>
          <w:rFonts w:ascii="Times New Roman" w:hAnsi="Times New Roman" w:cs="Times New Roman"/>
          <w:sz w:val="24"/>
          <w:szCs w:val="24"/>
        </w:rPr>
        <w:t>Одно стихотворение Ф.И.Тютчева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(по выбору студентов).</w:t>
      </w:r>
    </w:p>
    <w:p w:rsidR="009A1223" w:rsidRPr="00CA6AE9" w:rsidRDefault="009A1223" w:rsidP="009A1223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23" w:rsidRPr="00CA6AE9" w:rsidRDefault="009A1223" w:rsidP="009A1223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iCs/>
          <w:sz w:val="24"/>
          <w:szCs w:val="24"/>
        </w:rPr>
        <w:t>Афанасий Афанасьевич Фет (1820—1892)</w:t>
      </w:r>
    </w:p>
    <w:p w:rsidR="009A1223" w:rsidRPr="00CA6AE9" w:rsidRDefault="009A1223" w:rsidP="009A12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Жизненный и творческий путь А.А.Фета (с обобщением ранее изученного). Эстетические взгляды поэта и художественные особенности лирики А.А.Фета. Темы, мотивы и художественное своеобразие лирики А.А.Фета.</w:t>
      </w:r>
    </w:p>
    <w:p w:rsidR="009A1223" w:rsidRPr="00CA6AE9" w:rsidRDefault="009A1223" w:rsidP="009A12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изучения. </w:t>
      </w:r>
      <w:r w:rsidRPr="00CA6AE9">
        <w:rPr>
          <w:rFonts w:ascii="Times New Roman" w:hAnsi="Times New Roman" w:cs="Times New Roman"/>
          <w:sz w:val="24"/>
          <w:szCs w:val="24"/>
        </w:rPr>
        <w:t>«Шепот,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робкое дыханье…»,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CA6AE9">
        <w:rPr>
          <w:rFonts w:ascii="Times New Roman" w:hAnsi="Times New Roman" w:cs="Times New Roman"/>
          <w:sz w:val="24"/>
          <w:szCs w:val="24"/>
        </w:rPr>
        <w:t>Это утро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A6AE9">
        <w:rPr>
          <w:rFonts w:ascii="Times New Roman" w:hAnsi="Times New Roman" w:cs="Times New Roman"/>
          <w:sz w:val="24"/>
          <w:szCs w:val="24"/>
        </w:rPr>
        <w:t>радость эта…»,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«Вечер», «Я пришел к тебе с приветом…».</w:t>
      </w:r>
    </w:p>
    <w:p w:rsidR="009A1223" w:rsidRPr="00CA6AE9" w:rsidRDefault="009A1223" w:rsidP="009A12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обсуждения. </w:t>
      </w:r>
      <w:r w:rsidRPr="00CA6AE9">
        <w:rPr>
          <w:rFonts w:ascii="Times New Roman" w:hAnsi="Times New Roman" w:cs="Times New Roman"/>
          <w:sz w:val="24"/>
          <w:szCs w:val="24"/>
        </w:rPr>
        <w:t>Стихотворения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«Облаком волнистым…», «Какое счастье — ночь, и мы одни…», «Уж верба вся пушистая…», «Вечер», «Я тебе ничего не скажу…». Автобиографическая повесть «</w:t>
      </w:r>
      <w:r w:rsidRPr="00CA6AE9">
        <w:rPr>
          <w:rFonts w:ascii="Times New Roman" w:hAnsi="Times New Roman" w:cs="Times New Roman"/>
          <w:iCs/>
          <w:sz w:val="24"/>
          <w:szCs w:val="24"/>
        </w:rPr>
        <w:t>Жизнь Степановки</w:t>
      </w:r>
      <w:r w:rsidRPr="00CA6AE9">
        <w:rPr>
          <w:rFonts w:ascii="Times New Roman" w:hAnsi="Times New Roman" w:cs="Times New Roman"/>
          <w:sz w:val="24"/>
          <w:szCs w:val="24"/>
        </w:rPr>
        <w:t xml:space="preserve">, </w:t>
      </w:r>
      <w:r w:rsidRPr="00CA6AE9">
        <w:rPr>
          <w:rFonts w:ascii="Times New Roman" w:hAnsi="Times New Roman" w:cs="Times New Roman"/>
          <w:iCs/>
          <w:sz w:val="24"/>
          <w:szCs w:val="24"/>
        </w:rPr>
        <w:t>или Лирическое</w:t>
      </w:r>
      <w:r w:rsidRPr="00CA6AE9">
        <w:rPr>
          <w:rFonts w:ascii="Times New Roman" w:hAnsi="Times New Roman" w:cs="Times New Roman"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iCs/>
          <w:sz w:val="24"/>
          <w:szCs w:val="24"/>
        </w:rPr>
        <w:t>хозяйство</w:t>
      </w:r>
      <w:r w:rsidRPr="00CA6AE9">
        <w:rPr>
          <w:rFonts w:ascii="Times New Roman" w:hAnsi="Times New Roman" w:cs="Times New Roman"/>
          <w:sz w:val="24"/>
          <w:szCs w:val="24"/>
        </w:rPr>
        <w:t>».</w:t>
      </w:r>
    </w:p>
    <w:p w:rsidR="009A1223" w:rsidRPr="00CA6AE9" w:rsidRDefault="009A1223" w:rsidP="009A12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CA6AE9">
        <w:rPr>
          <w:rFonts w:ascii="Times New Roman" w:hAnsi="Times New Roman" w:cs="Times New Roman"/>
          <w:sz w:val="24"/>
          <w:szCs w:val="24"/>
        </w:rPr>
        <w:t>Картины,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фотографии с изображением природы средней полосы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России. Иллюстрации В.М.Конашевича к стихотворениям А.А.Фета. Романсы на стихи Фета.</w:t>
      </w:r>
    </w:p>
    <w:p w:rsidR="009A1223" w:rsidRPr="00CA6AE9" w:rsidRDefault="009A1223" w:rsidP="009A1223">
      <w:pPr>
        <w:widowControl w:val="0"/>
        <w:autoSpaceDE w:val="0"/>
        <w:autoSpaceDN w:val="0"/>
        <w:adjustRightInd w:val="0"/>
        <w:spacing w:after="0" w:line="240" w:lineRule="auto"/>
        <w:ind w:left="280" w:firstLine="42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CA6AE9">
        <w:rPr>
          <w:rFonts w:ascii="Times New Roman" w:hAnsi="Times New Roman" w:cs="Times New Roman"/>
          <w:sz w:val="24"/>
          <w:szCs w:val="24"/>
        </w:rPr>
        <w:t>Стихотворения русских поэтов о природе.</w:t>
      </w:r>
    </w:p>
    <w:p w:rsidR="009A1223" w:rsidRPr="00CA6AE9" w:rsidRDefault="009A1223" w:rsidP="009A12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Творческие задания. </w:t>
      </w:r>
      <w:r w:rsidRPr="00CA6AE9">
        <w:rPr>
          <w:rFonts w:ascii="Times New Roman" w:hAnsi="Times New Roman" w:cs="Times New Roman"/>
          <w:sz w:val="24"/>
          <w:szCs w:val="24"/>
        </w:rPr>
        <w:t>Проведение исследования и подготовка сообщения на одну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из тем: «А.А.Фет — переводчик», «А.А.Фет в воспоминаниях современников»; «Концепция “чистого искусства” в литературно-критических статьях А.А.Фета», «Жизнь стихотворений А.А.Фета в музыкальном искусстве». Подготовка фотовыставки иллюстраций к произведениям А.А.Фета.</w:t>
      </w:r>
    </w:p>
    <w:p w:rsidR="009A1223" w:rsidRDefault="009A1223" w:rsidP="009A1223">
      <w:pPr>
        <w:widowControl w:val="0"/>
        <w:autoSpaceDE w:val="0"/>
        <w:autoSpaceDN w:val="0"/>
        <w:adjustRightInd w:val="0"/>
        <w:spacing w:after="0" w:line="240" w:lineRule="auto"/>
        <w:ind w:left="280" w:firstLine="42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Наизусть. </w:t>
      </w:r>
      <w:r w:rsidRPr="00CA6AE9">
        <w:rPr>
          <w:rFonts w:ascii="Times New Roman" w:hAnsi="Times New Roman" w:cs="Times New Roman"/>
          <w:sz w:val="24"/>
          <w:szCs w:val="24"/>
        </w:rPr>
        <w:t>Одно стихотворение А.А.Фета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(по выбору студентов).</w:t>
      </w:r>
    </w:p>
    <w:p w:rsidR="009A1223" w:rsidRDefault="009A1223" w:rsidP="005F7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en-US"/>
        </w:rPr>
      </w:pPr>
    </w:p>
    <w:p w:rsidR="009A1223" w:rsidRPr="00CA6AE9" w:rsidRDefault="009A1223" w:rsidP="005F7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223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en-US"/>
        </w:rPr>
        <w:t xml:space="preserve">Литература 60-70-х годов </w:t>
      </w:r>
      <w:r w:rsidRPr="009A122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X</w:t>
      </w:r>
      <w:r w:rsidRPr="009A122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IX</w:t>
      </w:r>
      <w:r w:rsidRPr="009A1223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en-US"/>
        </w:rPr>
        <w:t xml:space="preserve"> века</w:t>
      </w:r>
    </w:p>
    <w:p w:rsidR="00A25A83" w:rsidRDefault="00A25A83" w:rsidP="009A1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F7191" w:rsidRPr="00CA6AE9" w:rsidRDefault="005F7191" w:rsidP="005F7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iCs/>
          <w:sz w:val="24"/>
          <w:szCs w:val="24"/>
        </w:rPr>
        <w:t>Николай Алексеевич Некрасов (1821—1878)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 xml:space="preserve">Жизненный и творческий путь Н.А.Некрасова (с обобщением ранее изученного). Гражданская позиция поэта. Журнал «Современник». Своеобразие тем, мотивов и образов поэзии Н.А.Некрасова 1840—1850-х и 1860—1870-х годов. Жанровое своеобразие лирики </w:t>
      </w:r>
      <w:r w:rsidRPr="00CA6AE9">
        <w:rPr>
          <w:rFonts w:ascii="Times New Roman" w:hAnsi="Times New Roman" w:cs="Times New Roman"/>
          <w:sz w:val="24"/>
          <w:szCs w:val="24"/>
        </w:rPr>
        <w:lastRenderedPageBreak/>
        <w:t>Некрасова. Любовная лирика Н.А.Некрасова. Поэма «Кому на Руси жить хорошо». Замысел поэмы, жанр, композиция. Сюжет. Нравственная проблематика. Авторская позиция. Многообразие крестьянских типов. Проблема счастья. Сатирические портреты в поэме. Языковое и стилистическое своеобразие произведений Н.А.Некрасова.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изучения. </w:t>
      </w:r>
      <w:r w:rsidRPr="00CA6AE9">
        <w:rPr>
          <w:rFonts w:ascii="Times New Roman" w:hAnsi="Times New Roman" w:cs="Times New Roman"/>
          <w:sz w:val="24"/>
          <w:szCs w:val="24"/>
        </w:rPr>
        <w:t>Стихотворения: «Родина», «Элегия» («Пускай нам говорит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изменчивая мода…»), «Вчерашний день, часу в шестом…», «Еду ли ночью по улице темной…», «В дороге», «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Муза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>,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я у двери гроба…», Поэма  «Кому на Руси жить хорошо» (обзор с чтением отрывков).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обсуждения. </w:t>
      </w:r>
      <w:r w:rsidRPr="00CA6AE9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«Замолкни,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Муза мести и печали…»,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 xml:space="preserve">«Современная ода», «Зине», «14 июня 1854 года», «Тишина», «В деревне», «Несжатая полоса», «Забытая деревня», </w:t>
      </w:r>
      <w:proofErr w:type="gramEnd"/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К.И.Чуковский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«Тема денег в творчестве Некрасова».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CA6AE9">
        <w:rPr>
          <w:rFonts w:ascii="Times New Roman" w:hAnsi="Times New Roman" w:cs="Times New Roman"/>
          <w:sz w:val="24"/>
          <w:szCs w:val="24"/>
        </w:rPr>
        <w:t>Поэма Н.А.Некрасова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«Мороз,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Красный нос».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Стихотворения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«Вот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парадный подъезд…», «Железная дорога».</w:t>
      </w:r>
    </w:p>
    <w:p w:rsidR="005F7191" w:rsidRPr="00CA6AE9" w:rsidRDefault="005F7191" w:rsidP="005F7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литературы. </w:t>
      </w:r>
      <w:r w:rsidRPr="00CA6AE9">
        <w:rPr>
          <w:rFonts w:ascii="Times New Roman" w:hAnsi="Times New Roman" w:cs="Times New Roman"/>
          <w:sz w:val="24"/>
          <w:szCs w:val="24"/>
        </w:rPr>
        <w:t>Народность литературы.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Стилизация.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CA6AE9">
        <w:rPr>
          <w:rFonts w:ascii="Times New Roman" w:hAnsi="Times New Roman" w:cs="Times New Roman"/>
          <w:sz w:val="24"/>
          <w:szCs w:val="24"/>
        </w:rPr>
        <w:t>Портреты Н.А.Некрасова.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Иллюстрации А.И.Лебедева к стихотворениям поэта. Песни и романсы на стихи Н.А.Некрасова.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Творческие задания. </w:t>
      </w:r>
      <w:r w:rsidRPr="00CA6AE9">
        <w:rPr>
          <w:rFonts w:ascii="Times New Roman" w:hAnsi="Times New Roman" w:cs="Times New Roman"/>
          <w:sz w:val="24"/>
          <w:szCs w:val="24"/>
        </w:rPr>
        <w:t>Исследование и подготовка реферата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(сообщения,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доклада):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«Некрасовский “Современник”», «Н.А.Некрасов в воспоминаниях современников», «Новаторство Н.А.Некрасова в области поэтической формы (“Неправильная поэзия”)», «Образы детей и произведения для детей в творчестве Н.А.Некрасова», «Поэмы Н.А.Некрасова», «Н.А.Некрасов как литературный критик», «Произведения Н.А.Некрасова в творчестве русских художников-иллюстраторов».</w:t>
      </w:r>
    </w:p>
    <w:p w:rsidR="005F7191" w:rsidRPr="00CA6AE9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 xml:space="preserve">Подготовка и проведение заочной экскурсии в один из музеев Н.А.Некрасова. </w:t>
      </w:r>
    </w:p>
    <w:p w:rsidR="005F7191" w:rsidRDefault="005F7191" w:rsidP="005F71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Наизусть. </w:t>
      </w:r>
      <w:r w:rsidRPr="00CA6AE9">
        <w:rPr>
          <w:rFonts w:ascii="Times New Roman" w:hAnsi="Times New Roman" w:cs="Times New Roman"/>
          <w:sz w:val="24"/>
          <w:szCs w:val="24"/>
        </w:rPr>
        <w:t>Одно стихотворение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(по выбору студентов).</w:t>
      </w:r>
    </w:p>
    <w:p w:rsidR="00A25A83" w:rsidRDefault="00A25A83" w:rsidP="00A2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25A83" w:rsidRPr="00CA6AE9" w:rsidRDefault="00A25A83" w:rsidP="00A2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E9">
        <w:rPr>
          <w:rFonts w:ascii="Times New Roman" w:hAnsi="Times New Roman" w:cs="Times New Roman"/>
          <w:b/>
          <w:iCs/>
          <w:sz w:val="24"/>
          <w:szCs w:val="24"/>
        </w:rPr>
        <w:t>Михаил Евграфович Салтыков-Щедрин (1826—1889)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Жизненный и творческий путь М.Е.Салтыкова-Щедрина (с обобщением ранее изученного). Мировоззрение писателя.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Жанровое своеобразие, тематика и проблематика сказок М.Е.Салтыкова-Щедрина. Своеобразие фантастики в сказках М.Е.Салтыкова-Щедрина. Иносказательная образность сказок. Гротеск, аллегория, символика, язык сказок. Обобщающий смысл сказок.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Замысел, история создания «Истории одного города». Своеобразие жанра, композиции. Образы градоначальников. Элементы антиутопии в «Истории одного города». Приемы сатирической фантастики, гротеска, художественного иносказания. Эзопов язык.</w:t>
      </w:r>
    </w:p>
    <w:p w:rsidR="00A25A83" w:rsidRPr="00CA6AE9" w:rsidRDefault="00A25A83" w:rsidP="00A25A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Роль Салтыкова-Щедрина в истории русской литературы.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изучения. </w:t>
      </w:r>
      <w:r w:rsidRPr="00CA6AE9">
        <w:rPr>
          <w:rFonts w:ascii="Times New Roman" w:hAnsi="Times New Roman" w:cs="Times New Roman"/>
          <w:sz w:val="24"/>
          <w:szCs w:val="24"/>
        </w:rPr>
        <w:t>Сказки М.Е.Салтыкова-Щедрина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«Медведь на воеводстве», «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Коняга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«История одного города» (главы: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 xml:space="preserve"> «О корени происхождения глуповцев», «Опись градоначальников», «Органчик», «Подтверждение покаяния.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Заключение»).</w:t>
      </w:r>
      <w:proofErr w:type="gramEnd"/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обсуждения </w:t>
      </w:r>
      <w:r w:rsidRPr="00CA6AE9">
        <w:rPr>
          <w:rFonts w:ascii="Times New Roman" w:hAnsi="Times New Roman" w:cs="Times New Roman"/>
          <w:sz w:val="24"/>
          <w:szCs w:val="24"/>
        </w:rPr>
        <w:t>(по выбору учителя).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iCs/>
          <w:sz w:val="24"/>
          <w:szCs w:val="24"/>
        </w:rPr>
        <w:t>Роман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</w:t>
      </w:r>
      <w:r w:rsidRPr="00CA6AE9">
        <w:rPr>
          <w:rFonts w:ascii="Times New Roman" w:hAnsi="Times New Roman" w:cs="Times New Roman"/>
          <w:iCs/>
          <w:sz w:val="24"/>
          <w:szCs w:val="24"/>
        </w:rPr>
        <w:t>Господа Головлевы</w:t>
      </w:r>
      <w:r w:rsidRPr="00CA6AE9">
        <w:rPr>
          <w:rFonts w:ascii="Times New Roman" w:hAnsi="Times New Roman" w:cs="Times New Roman"/>
          <w:sz w:val="24"/>
          <w:szCs w:val="24"/>
        </w:rPr>
        <w:t>»;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сказки </w:t>
      </w:r>
      <w:r w:rsidRPr="00CA6AE9">
        <w:rPr>
          <w:rFonts w:ascii="Times New Roman" w:hAnsi="Times New Roman" w:cs="Times New Roman"/>
          <w:sz w:val="24"/>
          <w:szCs w:val="24"/>
        </w:rPr>
        <w:t>«</w:t>
      </w:r>
      <w:r w:rsidRPr="00CA6AE9">
        <w:rPr>
          <w:rFonts w:ascii="Times New Roman" w:hAnsi="Times New Roman" w:cs="Times New Roman"/>
          <w:iCs/>
          <w:sz w:val="24"/>
          <w:szCs w:val="24"/>
        </w:rPr>
        <w:t>Орел-меценат</w:t>
      </w:r>
      <w:r w:rsidRPr="00CA6AE9">
        <w:rPr>
          <w:rFonts w:ascii="Times New Roman" w:hAnsi="Times New Roman" w:cs="Times New Roman"/>
          <w:sz w:val="24"/>
          <w:szCs w:val="24"/>
        </w:rPr>
        <w:t>», «</w:t>
      </w:r>
      <w:r w:rsidRPr="00CA6AE9">
        <w:rPr>
          <w:rFonts w:ascii="Times New Roman" w:hAnsi="Times New Roman" w:cs="Times New Roman"/>
          <w:iCs/>
          <w:sz w:val="24"/>
          <w:szCs w:val="24"/>
        </w:rPr>
        <w:t>Либерал</w:t>
      </w:r>
      <w:r w:rsidRPr="00CA6AE9">
        <w:rPr>
          <w:rFonts w:ascii="Times New Roman" w:hAnsi="Times New Roman" w:cs="Times New Roman"/>
          <w:sz w:val="24"/>
          <w:szCs w:val="24"/>
        </w:rPr>
        <w:t>» (по выбору преподавателя).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CA6AE9">
        <w:rPr>
          <w:rFonts w:ascii="Times New Roman" w:hAnsi="Times New Roman" w:cs="Times New Roman"/>
          <w:sz w:val="24"/>
          <w:szCs w:val="24"/>
        </w:rPr>
        <w:t>Фантастика в сказках М.Е.Салтыкова-Щедрина как средство сатирического изображения действительности («Повесть о том, как один мужик двух генералов прокормил», «Дикий помещик», «Премудрый пискарь»).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литературы. </w:t>
      </w:r>
      <w:r w:rsidRPr="00CA6AE9">
        <w:rPr>
          <w:rFonts w:ascii="Times New Roman" w:hAnsi="Times New Roman" w:cs="Times New Roman"/>
          <w:sz w:val="24"/>
          <w:szCs w:val="24"/>
        </w:rPr>
        <w:t>Развитие понятия сатиры.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Понятия об условности в искусстве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(гротеск, эзопов язык).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CA6AE9">
        <w:rPr>
          <w:rFonts w:ascii="Times New Roman" w:hAnsi="Times New Roman" w:cs="Times New Roman"/>
          <w:sz w:val="24"/>
          <w:szCs w:val="24"/>
        </w:rPr>
        <w:t>Портрет М.Е.Салтыкова-Щедрина работы И.Н.Крамского.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 xml:space="preserve">Иллюстрации художников Кукрыниксов, Ре-ми, Н.В.Кузмина, Д.А.Шмаринова к </w:t>
      </w:r>
      <w:r w:rsidRPr="00CA6AE9">
        <w:rPr>
          <w:rFonts w:ascii="Times New Roman" w:hAnsi="Times New Roman" w:cs="Times New Roman"/>
          <w:sz w:val="24"/>
          <w:szCs w:val="24"/>
        </w:rPr>
        <w:lastRenderedPageBreak/>
        <w:t>произведениям М.Е.Салтыкова-Щедрина.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>Творческие задания</w:t>
      </w:r>
      <w:r w:rsidRPr="00CA6AE9">
        <w:rPr>
          <w:rFonts w:ascii="Times New Roman" w:hAnsi="Times New Roman" w:cs="Times New Roman"/>
          <w:sz w:val="24"/>
          <w:szCs w:val="24"/>
        </w:rPr>
        <w:t>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iCs/>
          <w:sz w:val="24"/>
          <w:szCs w:val="24"/>
        </w:rPr>
        <w:t>Подготовка сценария театрализованного представления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</w:t>
      </w:r>
      <w:r w:rsidRPr="00CA6AE9">
        <w:rPr>
          <w:rFonts w:ascii="Times New Roman" w:hAnsi="Times New Roman" w:cs="Times New Roman"/>
          <w:iCs/>
          <w:sz w:val="24"/>
          <w:szCs w:val="24"/>
        </w:rPr>
        <w:t>Градоначальники Салтыкова-Щедрина</w:t>
      </w:r>
      <w:r w:rsidRPr="00CA6AE9">
        <w:rPr>
          <w:rFonts w:ascii="Times New Roman" w:hAnsi="Times New Roman" w:cs="Times New Roman"/>
          <w:sz w:val="24"/>
          <w:szCs w:val="24"/>
        </w:rPr>
        <w:t xml:space="preserve">». </w:t>
      </w:r>
      <w:r w:rsidRPr="00CA6AE9">
        <w:rPr>
          <w:rFonts w:ascii="Times New Roman" w:hAnsi="Times New Roman" w:cs="Times New Roman"/>
          <w:iCs/>
          <w:sz w:val="24"/>
          <w:szCs w:val="24"/>
        </w:rPr>
        <w:t>Подготовка и проведение виртуальной</w:t>
      </w:r>
      <w:r w:rsidRPr="00CA6AE9">
        <w:rPr>
          <w:rFonts w:ascii="Times New Roman" w:hAnsi="Times New Roman" w:cs="Times New Roman"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iCs/>
          <w:sz w:val="24"/>
          <w:szCs w:val="24"/>
        </w:rPr>
        <w:t>экскурсии по литературным музеям М</w:t>
      </w:r>
      <w:r w:rsidRPr="00CA6AE9">
        <w:rPr>
          <w:rFonts w:ascii="Times New Roman" w:hAnsi="Times New Roman" w:cs="Times New Roman"/>
          <w:sz w:val="24"/>
          <w:szCs w:val="24"/>
        </w:rPr>
        <w:t>.</w:t>
      </w:r>
      <w:r w:rsidRPr="00CA6AE9">
        <w:rPr>
          <w:rFonts w:ascii="Times New Roman" w:hAnsi="Times New Roman" w:cs="Times New Roman"/>
          <w:iCs/>
          <w:sz w:val="24"/>
          <w:szCs w:val="24"/>
        </w:rPr>
        <w:t>Е</w:t>
      </w:r>
      <w:r w:rsidRPr="00CA6AE9">
        <w:rPr>
          <w:rFonts w:ascii="Times New Roman" w:hAnsi="Times New Roman" w:cs="Times New Roman"/>
          <w:sz w:val="24"/>
          <w:szCs w:val="24"/>
        </w:rPr>
        <w:t>.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Салтыкова-Щедрина </w:t>
      </w:r>
      <w:r w:rsidRPr="00CA6AE9">
        <w:rPr>
          <w:rFonts w:ascii="Times New Roman" w:hAnsi="Times New Roman" w:cs="Times New Roman"/>
          <w:sz w:val="24"/>
          <w:szCs w:val="24"/>
        </w:rPr>
        <w:t>(по выбору студентов).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</w:p>
    <w:p w:rsidR="00A25A83" w:rsidRPr="00CA6AE9" w:rsidRDefault="00A25A83" w:rsidP="00A25A83">
      <w:pPr>
        <w:widowControl w:val="0"/>
        <w:autoSpaceDE w:val="0"/>
        <w:autoSpaceDN w:val="0"/>
        <w:adjustRightInd w:val="0"/>
        <w:spacing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E9">
        <w:rPr>
          <w:rFonts w:ascii="Times New Roman" w:hAnsi="Times New Roman" w:cs="Times New Roman"/>
          <w:b/>
          <w:iCs/>
          <w:sz w:val="24"/>
          <w:szCs w:val="24"/>
        </w:rPr>
        <w:t>Федор Михайлович Достоевский (1821—1881)</w:t>
      </w:r>
    </w:p>
    <w:p w:rsidR="00A25A83" w:rsidRPr="00CA6AE9" w:rsidRDefault="00A25A83" w:rsidP="00A25A8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Сведения из жизни писателя (с обобщением ранее изученного).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 xml:space="preserve">Роман «Преступление и наказание» Своеобразие жанра. Особенности сюжета. Отображение русской действительности в романе. Социальная и нравственно-философская проблематика романа. Социальные и философские основы бунта Раскольникова. Смысл теории Раскольникова.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Проблема «сильной личности» и «толпы», «твари дрожащей» и «имеющих право» и ее опровержение в романе.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 xml:space="preserve">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общей композиции романа. Эволюция идеи «двойничества».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«Правда» Раскольникова и «правда» Сони. Петербург Достоевского. Библейские мотивы в произведении. Споры вокруг романа и его главного героя.</w:t>
      </w:r>
    </w:p>
    <w:p w:rsidR="00A25A83" w:rsidRPr="00CA6AE9" w:rsidRDefault="00A25A83" w:rsidP="00A2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изучения. </w:t>
      </w:r>
      <w:r w:rsidRPr="00CA6AE9">
        <w:rPr>
          <w:rFonts w:ascii="Times New Roman" w:hAnsi="Times New Roman" w:cs="Times New Roman"/>
          <w:sz w:val="24"/>
          <w:szCs w:val="24"/>
        </w:rPr>
        <w:t>Роман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«Преступление и наказание».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CA6AE9">
        <w:rPr>
          <w:rFonts w:ascii="Times New Roman" w:hAnsi="Times New Roman" w:cs="Times New Roman"/>
          <w:sz w:val="24"/>
          <w:szCs w:val="24"/>
        </w:rPr>
        <w:t>Тема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«маленького человека»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в русской литературе: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А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6AE9">
        <w:rPr>
          <w:rFonts w:ascii="Times New Roman" w:hAnsi="Times New Roman" w:cs="Times New Roman"/>
          <w:sz w:val="24"/>
          <w:szCs w:val="24"/>
        </w:rPr>
        <w:t>С.Пушкин.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 xml:space="preserve">«Станционный смотритель», Н.В.Гоголь. «Шинель». </w:t>
      </w:r>
    </w:p>
    <w:p w:rsidR="00A25A83" w:rsidRPr="00CA6AE9" w:rsidRDefault="00A25A83" w:rsidP="00A2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литературы. </w:t>
      </w:r>
      <w:r w:rsidRPr="00CA6AE9">
        <w:rPr>
          <w:rFonts w:ascii="Times New Roman" w:hAnsi="Times New Roman" w:cs="Times New Roman"/>
          <w:sz w:val="24"/>
          <w:szCs w:val="24"/>
        </w:rPr>
        <w:t>Полифонизм романов Ф.М.Достоевского.</w:t>
      </w:r>
    </w:p>
    <w:p w:rsidR="00A25A83" w:rsidRPr="00CA6AE9" w:rsidRDefault="00A25A83" w:rsidP="00A2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CA6AE9">
        <w:rPr>
          <w:rFonts w:ascii="Times New Roman" w:hAnsi="Times New Roman" w:cs="Times New Roman"/>
          <w:sz w:val="24"/>
          <w:szCs w:val="24"/>
        </w:rPr>
        <w:t>Портрет Ф.М.Достоевского работы В.Г.Перова.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Евангелие.</w:t>
      </w:r>
    </w:p>
    <w:p w:rsidR="00A25A83" w:rsidRPr="00CA6AE9" w:rsidRDefault="00A25A83" w:rsidP="00A2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Иллюстрации П.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М.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 xml:space="preserve">Боклевского, И.Э.Грабаря, Э.И.Неизвестного к «Преступлению и наказанию». Иллюстрации И.С.Глазунова к романам Достоевского. Картина Н.А.Ярошенко «Студент». Картина В.Г.Перова «Утопленница».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Кадры из х/ф «Преступление и наказание» (реж.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Л.А.Кулиджанов).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Кадры из х/ф «Тихие страницы» (реж.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А.Сокуров).</w:t>
      </w:r>
      <w:proofErr w:type="gramEnd"/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Творческое задание. </w:t>
      </w:r>
      <w:r w:rsidRPr="00CA6AE9">
        <w:rPr>
          <w:rFonts w:ascii="Times New Roman" w:hAnsi="Times New Roman" w:cs="Times New Roman"/>
          <w:iCs/>
          <w:sz w:val="24"/>
          <w:szCs w:val="24"/>
        </w:rPr>
        <w:t>Подготовка вопросов для проведения дискуссии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</w:t>
      </w:r>
      <w:r w:rsidRPr="00CA6AE9">
        <w:rPr>
          <w:rFonts w:ascii="Times New Roman" w:hAnsi="Times New Roman" w:cs="Times New Roman"/>
          <w:iCs/>
          <w:sz w:val="24"/>
          <w:szCs w:val="24"/>
        </w:rPr>
        <w:t>Личность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iCs/>
          <w:sz w:val="24"/>
          <w:szCs w:val="24"/>
        </w:rPr>
        <w:t>Раскольникова</w:t>
      </w:r>
      <w:r w:rsidRPr="00CA6AE9">
        <w:rPr>
          <w:rFonts w:ascii="Times New Roman" w:hAnsi="Times New Roman" w:cs="Times New Roman"/>
          <w:sz w:val="24"/>
          <w:szCs w:val="24"/>
        </w:rPr>
        <w:t>».</w:t>
      </w:r>
    </w:p>
    <w:p w:rsidR="00A25A83" w:rsidRPr="00CA6AE9" w:rsidRDefault="00A25A83" w:rsidP="00A2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A83" w:rsidRPr="00CA6AE9" w:rsidRDefault="00A25A83" w:rsidP="00A25A83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E9">
        <w:rPr>
          <w:rFonts w:ascii="Times New Roman" w:hAnsi="Times New Roman" w:cs="Times New Roman"/>
          <w:b/>
          <w:iCs/>
          <w:sz w:val="24"/>
          <w:szCs w:val="24"/>
        </w:rPr>
        <w:t>Лев Николаевич Толстой (1828—1910)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 xml:space="preserve">Жизненный путь и творческая биография (с обобщением ранее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>). Духовные искания писателя.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 xml:space="preserve">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личного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 xml:space="preserve"> и всеобщего. Символическое значение понятий «война» и «мир». Духовные искания Андрея Болконского, Пьера Безухова, Наташи Ростовой. Светское общество в изображении Толстого, осуждение его бездуховности и лжепатриотизма. Авторский идеал семьи в романе. Правдивое изображение войны и русских солдат — художественное открытие Л.Н.Толстого. 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«наполеонизма». Патриотизм в понимании писателя. 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lastRenderedPageBreak/>
        <w:t>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представлении Толстого. Настоящие защитники Севастополя и «маленькие Наполеоны». Контраст между природой и деяниями человека на земле. Утверждение духовного начала в человеке. Особенности поэтики Толстого. Значение «Севастопольских рассказов» в творчестве Л.Н.Толстого.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Краткий обзор творчества позднего периода: «Крейцерова соната», «Хаджи-Мурат».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 xml:space="preserve">Мировое значение творчества Л.Н.Толстого. Л.Н.Толстой и культура XX века. 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изучения. </w:t>
      </w:r>
      <w:r w:rsidRPr="00CA6AE9">
        <w:rPr>
          <w:rFonts w:ascii="Times New Roman" w:hAnsi="Times New Roman" w:cs="Times New Roman"/>
          <w:sz w:val="24"/>
          <w:szCs w:val="24"/>
        </w:rPr>
        <w:t>Роман-эпопея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«Война и мир».</w:t>
      </w:r>
    </w:p>
    <w:p w:rsidR="00A25A83" w:rsidRPr="00CA6AE9" w:rsidRDefault="00A25A83" w:rsidP="00A25A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обсуждения. </w:t>
      </w:r>
      <w:r w:rsidRPr="00CA6AE9">
        <w:rPr>
          <w:rFonts w:ascii="Times New Roman" w:hAnsi="Times New Roman" w:cs="Times New Roman"/>
          <w:sz w:val="24"/>
          <w:szCs w:val="24"/>
        </w:rPr>
        <w:t>«Севастопольские рассказы».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CA6AE9">
        <w:rPr>
          <w:rFonts w:ascii="Times New Roman" w:hAnsi="Times New Roman" w:cs="Times New Roman"/>
          <w:sz w:val="24"/>
          <w:szCs w:val="24"/>
        </w:rPr>
        <w:t>Тема войны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1812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года в творчестве М.Ю.Лермонтова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(«Бородино»).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Теория литературы. </w:t>
      </w:r>
      <w:r w:rsidRPr="00CA6AE9">
        <w:rPr>
          <w:rFonts w:ascii="Times New Roman" w:hAnsi="Times New Roman" w:cs="Times New Roman"/>
          <w:sz w:val="24"/>
          <w:szCs w:val="24"/>
        </w:rPr>
        <w:t>Понятие о романе-эпопее.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CA6AE9">
        <w:rPr>
          <w:rFonts w:ascii="Times New Roman" w:hAnsi="Times New Roman" w:cs="Times New Roman"/>
          <w:sz w:val="24"/>
          <w:szCs w:val="24"/>
        </w:rPr>
        <w:t>Портреты Л.Н.Толстого работы И.Е.Репина,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И.Н.Крамского,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 xml:space="preserve">Л.О.Пастернака, Н.Н.Ге, В.В.Мешкова. Картины и пейзажи поместья и усадьбы Толстых в Ясной Поляне. Иллюстрации А.Кокорина, П.Пинкисевича к «Севастопольским рассказам». Иллюстрации А.Апсита, Д.А.Шмаринова, К.И.Рудакова к роману-эпопее «Война и мир». Картины И.М.Прянишникова «В 1812 году» и А.Д.Кившенко «Совет в Филях». Портрет М.И.Кутузова работы Р.Волкова. Портрет Наполеона работы П.Деляроша. Гравюры Л.Ругендаса «Пожар Москвы в 1812 году» и А.Адама «Бородинское сражение. Бой за батарею Раевского».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Кадры из к/ф «Война и мир» (реж.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С.Ф.Бондарчук).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 xml:space="preserve"> Иллюстрации М.А.Врубеля, О.Г.Верейского, А.Н.Самохвалова к роману «Анна Каренина».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Фрагменты из к/ф «Анна Каренина» (реж.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А.Зархи).</w:t>
      </w:r>
      <w:proofErr w:type="gramEnd"/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Творческие задания. </w:t>
      </w:r>
      <w:r w:rsidRPr="00CA6AE9">
        <w:rPr>
          <w:rFonts w:ascii="Times New Roman" w:hAnsi="Times New Roman" w:cs="Times New Roman"/>
          <w:sz w:val="24"/>
          <w:szCs w:val="24"/>
        </w:rPr>
        <w:t>Исследование и подготовка сообщения на одну из тем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(по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выбору студентов): «Наташа Ростова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—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любимая героиня Толстого», «Мой Толстой», «Мои любимые страницы романа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“Война</w:t>
      </w:r>
      <w:r w:rsidRPr="00CA6A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и мир”».</w:t>
      </w:r>
    </w:p>
    <w:p w:rsidR="00A25A83" w:rsidRPr="00CA6AE9" w:rsidRDefault="00A25A83" w:rsidP="00A25A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Составление текста диктанта по материалам жизни и творчества Л.Н.Толстого.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line="240" w:lineRule="auto"/>
        <w:ind w:right="420" w:firstLine="709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Подготовка и проведение заочной экскурсии в один из музеев Л.Н.Толстого.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line="240" w:lineRule="auto"/>
        <w:ind w:right="420" w:firstLine="709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Наизусть. </w:t>
      </w:r>
      <w:r w:rsidRPr="00CA6AE9">
        <w:rPr>
          <w:rFonts w:ascii="Times New Roman" w:hAnsi="Times New Roman" w:cs="Times New Roman"/>
          <w:sz w:val="24"/>
          <w:szCs w:val="24"/>
        </w:rPr>
        <w:t>Отрывок из романа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«Война и мир» (по выбору студентов).</w:t>
      </w:r>
    </w:p>
    <w:p w:rsidR="00A25A83" w:rsidRPr="00CA6AE9" w:rsidRDefault="00A25A83" w:rsidP="00A25A8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iCs/>
          <w:sz w:val="24"/>
          <w:szCs w:val="24"/>
        </w:rPr>
        <w:t>Антон Павлович Чехов (1860—1904)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А.П.Чехова. Новаторство Чехова. Периодизация творчества Чехова. Работа писателя в журналах. Чехов-репортер.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Юмористические рассказы. 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прозе А.П.Чехова.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 xml:space="preserve">Драматургия Чехова. Комедия «Вишневый сад». История создания, жанр, система персонажей. Сложность и многозначность отношений между персонажами. Разрушение дворянских гнезд в пьесе. Сочетание </w:t>
      </w:r>
      <w:proofErr w:type="gramStart"/>
      <w:r w:rsidRPr="00CA6AE9">
        <w:rPr>
          <w:rFonts w:ascii="Times New Roman" w:hAnsi="Times New Roman" w:cs="Times New Roman"/>
          <w:sz w:val="24"/>
          <w:szCs w:val="24"/>
        </w:rPr>
        <w:t>комического</w:t>
      </w:r>
      <w:proofErr w:type="gramEnd"/>
      <w:r w:rsidRPr="00CA6AE9">
        <w:rPr>
          <w:rFonts w:ascii="Times New Roman" w:hAnsi="Times New Roman" w:cs="Times New Roman"/>
          <w:sz w:val="24"/>
          <w:szCs w:val="24"/>
        </w:rPr>
        <w:t xml:space="preserve"> и драматического в пьесе «Вишневый сад». Лиризм и юмор в пьесе «Вишневый сад». Смысл названия пьесы. Особенности символов.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Драматургия А.П.Чехова и Московский Художественный театр. Театр Чехова — воплощение кризиса современного общества. Роль А.П.Чехова в мировой драматургии театра.</w:t>
      </w:r>
    </w:p>
    <w:p w:rsidR="00A25A83" w:rsidRPr="00CA6AE9" w:rsidRDefault="00A25A83" w:rsidP="00A2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Критика о Чехове (И.Анненский, В.Пьецух).</w:t>
      </w:r>
    </w:p>
    <w:p w:rsidR="00A25A83" w:rsidRPr="00CA6AE9" w:rsidRDefault="00A25A83" w:rsidP="00A2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изучения. </w:t>
      </w:r>
      <w:r w:rsidRPr="00CA6AE9">
        <w:rPr>
          <w:rFonts w:ascii="Times New Roman" w:hAnsi="Times New Roman" w:cs="Times New Roman"/>
          <w:sz w:val="24"/>
          <w:szCs w:val="24"/>
        </w:rPr>
        <w:t>Рассказы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«Дом с мезонином», «Ионыч», «Человек в футляре», «Крыжовник», «О любви». Пьеса «Вишневый сад».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обсуждения. </w:t>
      </w:r>
      <w:r w:rsidRPr="00CA6AE9">
        <w:rPr>
          <w:rFonts w:ascii="Times New Roman" w:hAnsi="Times New Roman" w:cs="Times New Roman"/>
          <w:sz w:val="24"/>
          <w:szCs w:val="24"/>
        </w:rPr>
        <w:t>Рассказ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«Дама с собачкой».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Повторение. </w:t>
      </w:r>
      <w:r w:rsidRPr="00CA6AE9">
        <w:rPr>
          <w:rFonts w:ascii="Times New Roman" w:hAnsi="Times New Roman" w:cs="Times New Roman"/>
          <w:sz w:val="24"/>
          <w:szCs w:val="24"/>
        </w:rPr>
        <w:lastRenderedPageBreak/>
        <w:t>Художественные особенности раннего творчества А.П.Чехова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 xml:space="preserve">(«Лошадиная фамилия», «Хамелеон», «Толстый и тонкий», «Смерть чиновника»). </w:t>
      </w:r>
    </w:p>
    <w:p w:rsidR="00A25A83" w:rsidRPr="00CA6AE9" w:rsidRDefault="00A25A83" w:rsidP="00A25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литературы. </w:t>
      </w:r>
      <w:r w:rsidRPr="00CA6AE9">
        <w:rPr>
          <w:rFonts w:ascii="Times New Roman" w:hAnsi="Times New Roman" w:cs="Times New Roman"/>
          <w:sz w:val="24"/>
          <w:szCs w:val="24"/>
        </w:rPr>
        <w:t>Развитие понятие о драматургии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 xml:space="preserve">(внутреннее и внешнее действие; подтекст; роль авторских ремарок, пауз, переклички реплик и т.д.). 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CA6AE9">
        <w:rPr>
          <w:rFonts w:ascii="Times New Roman" w:hAnsi="Times New Roman" w:cs="Times New Roman"/>
          <w:sz w:val="24"/>
          <w:szCs w:val="24"/>
        </w:rPr>
        <w:t>Портреты А.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П.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Чехова работы художников Н.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П.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Ульянова, В.А.Серова. Иллюстрации Кукрыниксов к рассказам А.П.Чехова «Дама с собачкой», «Анна на шее», «Лошадиная фамилия». Иллюстрации Д.А.Дубинского к рассказам А.П.Чехова «Дом с мезонином», «Человек в футляре».</w:t>
      </w:r>
    </w:p>
    <w:p w:rsidR="00A25A83" w:rsidRPr="00A25A83" w:rsidRDefault="00A25A83" w:rsidP="00A25A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Творческие задания. </w:t>
      </w:r>
      <w:r w:rsidRPr="00CA6AE9">
        <w:rPr>
          <w:rFonts w:ascii="Times New Roman" w:hAnsi="Times New Roman" w:cs="Times New Roman"/>
          <w:sz w:val="24"/>
          <w:szCs w:val="24"/>
        </w:rPr>
        <w:t>Исследование и подготовка реферата: «Тема интеллигентного</w:t>
      </w: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E9">
        <w:rPr>
          <w:rFonts w:ascii="Times New Roman" w:hAnsi="Times New Roman" w:cs="Times New Roman"/>
          <w:sz w:val="24"/>
          <w:szCs w:val="24"/>
        </w:rPr>
        <w:t>чел</w:t>
      </w:r>
      <w:r>
        <w:rPr>
          <w:rFonts w:ascii="Times New Roman" w:hAnsi="Times New Roman" w:cs="Times New Roman"/>
          <w:sz w:val="24"/>
          <w:szCs w:val="24"/>
        </w:rPr>
        <w:t>овека в творчестве А.П.Чехова».</w:t>
      </w:r>
    </w:p>
    <w:p w:rsidR="00AE4BCA" w:rsidRDefault="00AE4BCA" w:rsidP="005F7191">
      <w:pPr>
        <w:ind w:firstLine="709"/>
        <w:jc w:val="both"/>
        <w:rPr>
          <w:rFonts w:ascii="Times New Roman" w:eastAsia="Calibri" w:hAnsi="Times New Roman" w:cs="Times New Roman"/>
          <w:b/>
          <w:color w:val="212121"/>
          <w:spacing w:val="-1"/>
          <w:sz w:val="24"/>
          <w:szCs w:val="24"/>
          <w:lang w:eastAsia="en-US"/>
        </w:rPr>
      </w:pPr>
      <w:r w:rsidRPr="00AE4BCA">
        <w:rPr>
          <w:rFonts w:ascii="Times New Roman" w:eastAsia="Calibri" w:hAnsi="Times New Roman" w:cs="Times New Roman"/>
          <w:b/>
          <w:color w:val="212121"/>
          <w:spacing w:val="-1"/>
          <w:sz w:val="24"/>
          <w:szCs w:val="24"/>
          <w:lang w:eastAsia="en-US"/>
        </w:rPr>
        <w:t>Современная литература</w:t>
      </w:r>
    </w:p>
    <w:p w:rsidR="00AE4BCA" w:rsidRPr="00CA6AE9" w:rsidRDefault="00AE4BCA" w:rsidP="00AE4B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Основные направления и течения художественной прозы 1950—1980-х годов. Тематика и проблематика, традиции и новаторство в произведениях прозаиков. Ху</w:t>
      </w:r>
      <w:r>
        <w:rPr>
          <w:rFonts w:ascii="Times New Roman" w:hAnsi="Times New Roman" w:cs="Times New Roman"/>
          <w:sz w:val="24"/>
          <w:szCs w:val="24"/>
        </w:rPr>
        <w:t xml:space="preserve">дожественное своеобразие прозы </w:t>
      </w:r>
      <w:r w:rsidRPr="00CA6AE9">
        <w:rPr>
          <w:rFonts w:ascii="Times New Roman" w:hAnsi="Times New Roman" w:cs="Times New Roman"/>
          <w:sz w:val="24"/>
          <w:szCs w:val="24"/>
        </w:rPr>
        <w:t xml:space="preserve">В.Быкова, </w:t>
      </w:r>
      <w:r w:rsidRPr="00AE4BC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en-US"/>
        </w:rPr>
        <w:t>А.Приставкин</w:t>
      </w:r>
      <w:r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en-US"/>
        </w:rPr>
        <w:t>а,</w:t>
      </w:r>
      <w:r>
        <w:rPr>
          <w:rFonts w:ascii="Times New Roman" w:eastAsia="Calibri" w:hAnsi="Times New Roman" w:cs="Times New Roman"/>
          <w:color w:val="202020"/>
          <w:spacing w:val="-1"/>
          <w:sz w:val="24"/>
          <w:szCs w:val="24"/>
          <w:lang w:eastAsia="en-US"/>
        </w:rPr>
        <w:t xml:space="preserve"> </w:t>
      </w:r>
      <w:r w:rsidRPr="00AE4BCA">
        <w:rPr>
          <w:rFonts w:ascii="Times New Roman" w:eastAsia="Calibri" w:hAnsi="Times New Roman" w:cs="Times New Roman"/>
          <w:color w:val="202020"/>
          <w:spacing w:val="-1"/>
          <w:sz w:val="24"/>
          <w:szCs w:val="24"/>
          <w:lang w:eastAsia="en-US"/>
        </w:rPr>
        <w:t>Ч.Айтматова</w:t>
      </w:r>
      <w:r>
        <w:rPr>
          <w:rFonts w:ascii="Times New Roman" w:eastAsia="Calibri" w:hAnsi="Times New Roman" w:cs="Times New Roman"/>
          <w:color w:val="202020"/>
          <w:spacing w:val="-1"/>
          <w:sz w:val="24"/>
          <w:szCs w:val="24"/>
          <w:lang w:eastAsia="en-US"/>
        </w:rPr>
        <w:t>.</w:t>
      </w:r>
    </w:p>
    <w:p w:rsidR="00AE4BCA" w:rsidRPr="00CA6AE9" w:rsidRDefault="00AE4BCA" w:rsidP="00AE4B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Роль произведений о Великой Отечественной войне в воспитании патриотических чувств молодого поколения.</w:t>
      </w:r>
    </w:p>
    <w:p w:rsidR="00AE4BCA" w:rsidRPr="00CA6AE9" w:rsidRDefault="00AE4BCA" w:rsidP="00AE4BC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 xml:space="preserve">Историческая тема в советской литературе. Разрешение вопроса о роли личности в истории, взаимоотношениях человека и власти. Автобиографическая литература. Публицистическая направленность художественных произведений 1980-х годов. Обращение к трагическим страницам истории, размышления об общечеловеческих ценностях. </w:t>
      </w:r>
    </w:p>
    <w:p w:rsidR="00AE4BCA" w:rsidRDefault="00AE4BCA" w:rsidP="00AE4BCA">
      <w:pPr>
        <w:ind w:firstLine="709"/>
        <w:jc w:val="both"/>
        <w:rPr>
          <w:rFonts w:ascii="Times New Roman" w:eastAsia="Calibri" w:hAnsi="Times New Roman" w:cs="Times New Roman"/>
          <w:b/>
          <w:color w:val="212121"/>
          <w:spacing w:val="-1"/>
          <w:sz w:val="24"/>
          <w:szCs w:val="24"/>
          <w:lang w:eastAsia="en-US"/>
        </w:rPr>
      </w:pPr>
      <w:r w:rsidRPr="00CA6AE9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обсуждения </w:t>
      </w:r>
      <w:r w:rsidRPr="00AE4BC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en-US"/>
        </w:rPr>
        <w:t>А.Приставкин «Ночевала тучка золотая»</w:t>
      </w:r>
      <w:r>
        <w:rPr>
          <w:rFonts w:ascii="Times New Roman" w:eastAsia="Calibri" w:hAnsi="Times New Roman" w:cs="Times New Roman"/>
          <w:b/>
          <w:color w:val="212121"/>
          <w:spacing w:val="-1"/>
          <w:sz w:val="24"/>
          <w:szCs w:val="24"/>
          <w:lang w:eastAsia="en-US"/>
        </w:rPr>
        <w:t xml:space="preserve">, </w:t>
      </w:r>
      <w:r w:rsidRPr="00AE4BC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В.Быков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«Сотников». </w:t>
      </w:r>
      <w:r w:rsidRPr="00AE4BC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Ю.Друнина. Стихи «Продолжается жизнь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и нельзя в стороне оставаться». </w:t>
      </w:r>
      <w:r w:rsidRPr="00AE4BCA">
        <w:rPr>
          <w:rFonts w:ascii="Times New Roman" w:eastAsia="Calibri" w:hAnsi="Times New Roman" w:cs="Times New Roman"/>
          <w:color w:val="202020"/>
          <w:spacing w:val="-1"/>
          <w:sz w:val="24"/>
          <w:szCs w:val="24"/>
          <w:lang w:eastAsia="en-US"/>
        </w:rPr>
        <w:t>Тема прошлого и настоящего в литературе. Повести Ч.Айтматова «Первый учитель», «Материнское поле».</w:t>
      </w:r>
    </w:p>
    <w:p w:rsidR="005F7191" w:rsidRDefault="005F7191" w:rsidP="005F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Русская литература на рубеже веков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И.А. Бунин.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Сведения из биографии.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Стихотворения*: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Вечер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Не устану повторять вас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звезды!…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Мы встретились случайно на углу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Я к ней пришел в полночный час…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Ковыль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И цветы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и шмели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и трава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и колосья…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Рассказы: </w:t>
      </w:r>
      <w:proofErr w:type="gramStart"/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Деревня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Антоновские яблоки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Чаша жизни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Легкое дыхание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Грамматика любви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«Чистый понедельник»,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Митина любовь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«Господин из Сан-Франциско»,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Темные аллеи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Философичность лирики Бунина. Тонкость восприятия психологии человека и мира природы; поэтизация исторического прошлого. Осуждение бездуховности существования. Изображение «мгновения» жизни. </w:t>
      </w:r>
      <w:proofErr w:type="gramStart"/>
      <w:r w:rsidRPr="008C21C1">
        <w:rPr>
          <w:rFonts w:ascii="Times New Roman" w:eastAsia="Times New Roman" w:hAnsi="Times New Roman" w:cs="Times New Roman"/>
          <w:sz w:val="24"/>
          <w:szCs w:val="24"/>
        </w:rPr>
        <w:t>Реалистическое</w:t>
      </w:r>
      <w:proofErr w:type="gramEnd"/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и символическое в прозе и поэзии. Слово, подробность, деталь в поэзии и прозе.</w:t>
      </w:r>
    </w:p>
    <w:p w:rsidR="008C21C1" w:rsidRPr="008C21C1" w:rsidRDefault="008C21C1" w:rsidP="008C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Поэтика И. А. Бунина.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Критики о Бунине*</w:t>
      </w:r>
      <w:r w:rsidRPr="008C2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(В. Брюсов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Ю. Айхенвальд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З. Шаховская</w:t>
      </w:r>
      <w:proofErr w:type="gramStart"/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gramEnd"/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 Михайлов).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А.И. Куприн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. Сведения из биографии.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Рассказы: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Олеся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Поединок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«Гранатовый браслет».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Повесть «Гранатовый браслет». 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Смысл названия повести, спор о сильной, бескорыстной любви, тема неравенства в повести. Трагический смысл произведения. </w:t>
      </w:r>
      <w:proofErr w:type="gramStart"/>
      <w:r w:rsidRPr="008C21C1">
        <w:rPr>
          <w:rFonts w:ascii="Times New Roman" w:eastAsia="Times New Roman" w:hAnsi="Times New Roman" w:cs="Times New Roman"/>
          <w:sz w:val="24"/>
          <w:szCs w:val="24"/>
        </w:rPr>
        <w:t>Символическое</w:t>
      </w:r>
      <w:proofErr w:type="gramEnd"/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и реалистическое в творчестве Куприна.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Критики о Куприне* (Ю. Айхенвальд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М. Горький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О. Михайлов).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М. Горький.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Сведения из биографии.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Ранние рассказы: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«Челкаш»,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Коновалов</w:t>
      </w:r>
      <w:proofErr w:type="gramEnd"/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Страсти-мордасти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Старуха Изергиль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Пьеса «На дне». </w:t>
      </w:r>
      <w:proofErr w:type="gramStart"/>
      <w:r w:rsidRPr="008C21C1">
        <w:rPr>
          <w:rFonts w:ascii="Times New Roman" w:eastAsia="Times New Roman" w:hAnsi="Times New Roman" w:cs="Times New Roman"/>
          <w:sz w:val="24"/>
          <w:szCs w:val="24"/>
        </w:rPr>
        <w:t>Правда</w:t>
      </w:r>
      <w:proofErr w:type="gramEnd"/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 – драматурга. Горький и МХАТ. Горький – романист.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Критики о Горьком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*. (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А. Луначарский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В. Ходасевич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Ю. Анненский).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: развитие понятия о драме.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А.А. Блок.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Сведения из биографии.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gramStart"/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Вхожу я в темные храмы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«Незнакомка»,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Коршун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«Россия», «В ресторане», «Ночь, улица, фонарь, аптека…», «На железной дороге», «Река раскинулась.</w:t>
      </w:r>
      <w:proofErr w:type="gramEnd"/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Течет…»,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я хочу безумно жить…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цикл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Кармен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Скифы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Поэма «Двенадцать».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Природа социальных противоречий в изображении поэта. Тема исторического прошлого в лирике Блока. Тема родины, тревога за судьбу России.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Поэма «Двенадцать»: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: развитие понятия о художественной образности (образ-символ), развитие понятия о поэме.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Для самостоятельного чтения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: поэма «Соловьиный сад», драматургия Блока, стихи.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Литература 20-х годов (обзор</w:t>
      </w:r>
      <w:r w:rsidRPr="008C21C1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Противоречивость развития культуры в 20-е годы. Литературный процесс 20-х годов. Литературные группировки и журналы (РАПП, Перевал, Конструктивизм; «На посту», «Красная новь», «Новый мир» и др.). Политика партии в области литературы в 20-е годы.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Тема России и революции в творчестве поэтов разных поколений и мировоззрений (А. Блок, А. Белый, М. Волошин, А. Ахматова, М. Цветаева, О. Мандельштам, В. Ходасевич, В. Луговской, Н. Тихонов, Э. Багрицкий, М. Светлов и др.).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Крестьянская поэзия 20-х годов. Беспокойство за судьбу родной земли человека, живущего на ней, в творчестве С. Есенина, Н. Клюева, С. Клычкова, П. Васильева.</w:t>
      </w:r>
    </w:p>
    <w:p w:rsidR="008C21C1" w:rsidRPr="008C21C1" w:rsidRDefault="008C21C1" w:rsidP="008C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Эксперименты со словом в поисках поэтического языка новой эпохи (В. Хлебников, А. Крученых, поэты-обериуты).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идейно-художественных позиций советских писателей в освещении темы революции и гражданской войны («Железный поток» А. Серафимовича, «Бронепоезд 14–69» Вс. Иванова, «Тихий Дон» М. Шолохова, «Конармия» И. Бабеля,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lastRenderedPageBreak/>
        <w:t>«Голый год» Б. Пильняка, «Россия, кровью умытая» А. Веселого и др.).</w:t>
      </w:r>
      <w:proofErr w:type="gramEnd"/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Гражданская война в литературе русского Зарубежья (Р. </w:t>
      </w:r>
      <w:proofErr w:type="gramStart"/>
      <w:r w:rsidRPr="008C21C1">
        <w:rPr>
          <w:rFonts w:ascii="Times New Roman" w:eastAsia="Times New Roman" w:hAnsi="Times New Roman" w:cs="Times New Roman"/>
          <w:sz w:val="24"/>
          <w:szCs w:val="24"/>
        </w:rPr>
        <w:t>Гуль</w:t>
      </w:r>
      <w:proofErr w:type="gramEnd"/>
      <w:r w:rsidRPr="008C21C1">
        <w:rPr>
          <w:rFonts w:ascii="Times New Roman" w:eastAsia="Times New Roman" w:hAnsi="Times New Roman" w:cs="Times New Roman"/>
          <w:sz w:val="24"/>
          <w:szCs w:val="24"/>
        </w:rPr>
        <w:t>, П. Краснов, А Деникин).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Поиски нового героя эпохи («Чапаев» Д. Фурманова, «Разгром» А. Фадеева, «Повесть непогашенной луны» Б. Пильняка, «Аэлита» А. Толстого).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Интеллигенция и революция в литературе 20-х годов («Города и годы» К. Федина, «Хождение по мукам» А. Толстого, «В тупике» В. Вересаева, поэма «1905 год» Б. Пастернака).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Объекты сатирического изображения в прозе 20-х годов (творчество М. Зощенко, И. Ильфа и Е. Петрова, М. Булгакова, А. Аверченко и др.).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Становление жанра романа-антиутопии в 20-е годы – становление нарастающей тревоги за будущее («Мы» Е. Замятина, «Чевенгур» А. Платонова).</w:t>
      </w:r>
    </w:p>
    <w:p w:rsidR="008C21C1" w:rsidRPr="00F12AB4" w:rsidRDefault="008C21C1" w:rsidP="00F12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Альтернативная публицистика 20-х годов («Грядущие перспективы» М. Булгакова, «Несвоевременные мысли» М. Горького, «Письма Луначарскому» В. Короленко, «</w:t>
      </w:r>
      <w:r w:rsidR="00F12AB4">
        <w:rPr>
          <w:rFonts w:ascii="Times New Roman" w:eastAsia="Times New Roman" w:hAnsi="Times New Roman" w:cs="Times New Roman"/>
          <w:sz w:val="24"/>
          <w:szCs w:val="24"/>
        </w:rPr>
        <w:t>Окаянные дни» И. Бунина и др.).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В.В. Маяковский.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Сведения из биографии.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proofErr w:type="gramStart"/>
      <w:r w:rsidRPr="008C21C1">
        <w:rPr>
          <w:rFonts w:ascii="Times New Roman" w:eastAsia="Times New Roman" w:hAnsi="Times New Roman" w:cs="Times New Roman"/>
          <w:sz w:val="24"/>
          <w:szCs w:val="24"/>
        </w:rPr>
        <w:t>«А вы могли бы?», 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Нате!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 «Послушайте!», «Скрипка и немножко нервно…», 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Разговор с фининспектором о поэзии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 «Юбилейное», 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Письмо товарищу Кострову из Парижа о сущности любви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«Прозаседавшиеся»,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поэма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Во весь голос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Облако в штанах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Флейта-позвоночник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«Лиличка!»,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Люблю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«Письмо Татьяне Яковлевой», 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Про это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Пьесы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Клоп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Баня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Поэма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Во весь голос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*.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Тема поэта и поэзии. Новаторство поэзии Маяковского. Образ поэта-гражданина.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: традиции и новаторство в литературе. Новая система стихосложения. Тоническое стихосложение.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С.А. Есенин.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Сведения из биографии.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Стихотворения: «Гой ты, Русь моя родная!», 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Русь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», «Письмо матери», «Не бродить, не мять в кустах багряных…», «Спит ковыль. </w:t>
      </w:r>
      <w:proofErr w:type="gramStart"/>
      <w:r w:rsidRPr="008C21C1">
        <w:rPr>
          <w:rFonts w:ascii="Times New Roman" w:eastAsia="Times New Roman" w:hAnsi="Times New Roman" w:cs="Times New Roman"/>
          <w:sz w:val="24"/>
          <w:szCs w:val="24"/>
        </w:rPr>
        <w:t>Равнина дорогая…», «Письмо к женщине», «Собаке Качалова», «Я покинул         родимый дом…», «Неуютная, жидкая лунность…», «Не жалею, не зову, не плачу…»,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«Мы теперь уходим понемногу…»,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Сорокоуст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«Русь Советская»,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«Шаганэ, ты моя, Шаганэ…».</w:t>
      </w:r>
      <w:proofErr w:type="gramEnd"/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Поэма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Анна Снегина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Поэтизация русской природы, русской деревни, развитие темы родины как выражение любви к России. Художественное своеобразие творчества Есенина: глубокий лиризм, необычайная образность, зрительность впечатлений, цветопись, принцип пейзажной живописи, народно-песенная основа стихов.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Поэма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Анна Снегина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поэма о судьбе человека и Родины. </w:t>
      </w:r>
      <w:proofErr w:type="gramStart"/>
      <w:r w:rsidRPr="008C21C1">
        <w:rPr>
          <w:rFonts w:ascii="Times New Roman" w:eastAsia="Times New Roman" w:hAnsi="Times New Roman" w:cs="Times New Roman"/>
          <w:sz w:val="24"/>
          <w:szCs w:val="24"/>
        </w:rPr>
        <w:t>Лирическое</w:t>
      </w:r>
      <w:proofErr w:type="gramEnd"/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и эпическое в поэме.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: развитие понятия о поэтических средствах художественной выразительности.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i/>
          <w:sz w:val="24"/>
          <w:szCs w:val="24"/>
        </w:rPr>
        <w:t>А. Фадеев*.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Сведения из биографии.</w:t>
      </w:r>
    </w:p>
    <w:p w:rsidR="008C21C1" w:rsidRPr="008C21C1" w:rsidRDefault="008C21C1" w:rsidP="008C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Разгром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Гуманистическая направленность романа. Долг и преданность идее. Проблема человека и революции. Новаторский характер романа. Психологическая глубина изображения характеров. Революционная романтика. Полемика вокруг романа.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Теория литературы: проблема положительного героя в литературе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Литература 30-х – начала 40-х годов (обзор)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lastRenderedPageBreak/>
        <w:t>Становление новой культуры в 30-е годы. Поворот к патриотизму в середине 30-х годов (в культуре, искусстве и литературе). Единство и многообразие русской литературы («Серапионовы братья», «Кузница» и др.). Первый съезд советских писателей и его значение. Социалистический реализм как новый художественный метод. Противоречия в его развитии и воплощении.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21C1">
        <w:rPr>
          <w:rFonts w:ascii="Times New Roman" w:eastAsia="Times New Roman" w:hAnsi="Times New Roman" w:cs="Times New Roman"/>
          <w:sz w:val="24"/>
          <w:szCs w:val="24"/>
        </w:rPr>
        <w:t>Отражение индустриализации и коллективизации; поэтизация социалистического идеала в творчестве Н. Островского, Л. Леонова, В. Катаева, М. Шолохова, Ф. Гладкова, М. Шагинян, Вс. Вишневского, Н. Погодина, Э. Багрицкого, М. Светлова, В. Луговского, Н. Тихонова, П. Васильева и др.</w:t>
      </w:r>
      <w:proofErr w:type="gramEnd"/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pacing w:val="-2"/>
          <w:sz w:val="24"/>
          <w:szCs w:val="24"/>
        </w:rPr>
        <w:t>Интеллигенция и революция в романах М. Булгакова, А. Толстого.</w:t>
      </w:r>
    </w:p>
    <w:p w:rsidR="008C21C1" w:rsidRPr="00F12AB4" w:rsidRDefault="008C21C1" w:rsidP="00F12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Развитие жанра антиутопии в творчестве Е. Замятина, </w:t>
      </w:r>
      <w:r w:rsidR="00F12AB4">
        <w:rPr>
          <w:rFonts w:ascii="Times New Roman" w:eastAsia="Times New Roman" w:hAnsi="Times New Roman" w:cs="Times New Roman"/>
          <w:spacing w:val="-6"/>
          <w:sz w:val="24"/>
          <w:szCs w:val="24"/>
        </w:rPr>
        <w:t>М. Булгакова.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Историческая тема в творчестве А. Толстого, Ю. Тынянова, А. Чапыгина.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Сатирическое обличение нового быта (М. Зощенко, И. Ильф и Е. Петров, М. Булгаков).</w:t>
      </w:r>
    </w:p>
    <w:p w:rsidR="008C21C1" w:rsidRPr="008C21C1" w:rsidRDefault="008C21C1" w:rsidP="008C21C1">
      <w:pPr>
        <w:widowControl w:val="0"/>
        <w:tabs>
          <w:tab w:val="left" w:pos="7380"/>
          <w:tab w:val="left" w:pos="8100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Сложность творческих поисков и трагичность судеб русских писателей и поэтов: А. Ахматова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Б. Пастернак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О. Мандельштам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Н. Заболоцкий и др.</w:t>
      </w:r>
    </w:p>
    <w:p w:rsidR="008C21C1" w:rsidRPr="008C21C1" w:rsidRDefault="008C21C1" w:rsidP="008C21C1">
      <w:pPr>
        <w:widowControl w:val="0"/>
        <w:tabs>
          <w:tab w:val="left" w:pos="7380"/>
          <w:tab w:val="left" w:pos="8100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FFFFFF" w:fill="FFFFFF"/>
        </w:rPr>
      </w:pPr>
    </w:p>
    <w:p w:rsidR="008C21C1" w:rsidRPr="008C21C1" w:rsidRDefault="008C21C1" w:rsidP="008C21C1">
      <w:pPr>
        <w:widowControl w:val="0"/>
        <w:tabs>
          <w:tab w:val="left" w:pos="7380"/>
          <w:tab w:val="left" w:pos="810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  <w:shd w:val="clear" w:color="FFFFFF" w:fill="FFFFFF"/>
        </w:rPr>
        <w:t xml:space="preserve">М.И. Цветаева. </w:t>
      </w: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Сведения из биографии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1C1" w:rsidRPr="008C21C1" w:rsidRDefault="008C21C1" w:rsidP="008C21C1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</w:pP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  <w:shd w:val="clear" w:color="FFFFFF" w:fill="FFFFFF"/>
        </w:rPr>
        <w:t xml:space="preserve"> Генералам 12 года</w:t>
      </w: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  <w:shd w:val="clear" w:color="FFFFFF" w:fill="FFFFFF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  <w:shd w:val="clear" w:color="FFFFFF" w:fill="FFFFFF"/>
        </w:rPr>
        <w:t>Плач матери по новобранцу…</w:t>
      </w: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  <w:shd w:val="clear" w:color="FFFFFF" w:fill="FFFFFF"/>
        </w:rPr>
        <w:t>.</w:t>
      </w:r>
    </w:p>
    <w:p w:rsidR="008C21C1" w:rsidRPr="008C21C1" w:rsidRDefault="008C21C1" w:rsidP="008C21C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стиля поэтессы.</w:t>
      </w:r>
    </w:p>
    <w:p w:rsidR="008C21C1" w:rsidRPr="008C21C1" w:rsidRDefault="008C21C1" w:rsidP="008C21C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: развитие понятия о средствах поэтической выразительности.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А.П. Платонов.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Сведения из биографии.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Рассказ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В прекрасном и яростном мире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. Повесть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Котлован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Поиски положительного героя писателем. Единство </w:t>
      </w:r>
      <w:proofErr w:type="gramStart"/>
      <w:r w:rsidRPr="008C21C1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proofErr w:type="gramEnd"/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и эстетического. Труд как основа нравственности человека. Принципы создания характеров. Социально-философское содержание творчества А. Платонова, своеобразие художественных средств (переплетение реального и фантастического в характерах героев-правдоискателей, метафоричность образов, язык произведений Платонова). Традиции русской сатиры в творчестве писателя.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литературы: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развитие понятия о стиле писателя.</w:t>
      </w:r>
    </w:p>
    <w:p w:rsidR="008C21C1" w:rsidRPr="008C21C1" w:rsidRDefault="008C21C1" w:rsidP="008C21C1">
      <w:pPr>
        <w:widowControl w:val="0"/>
        <w:tabs>
          <w:tab w:val="left" w:pos="7380"/>
          <w:tab w:val="left" w:pos="8100"/>
        </w:tabs>
        <w:spacing w:before="120"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И.Э. Бабель. 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Сведения из биографии.</w:t>
      </w:r>
    </w:p>
    <w:p w:rsidR="008C21C1" w:rsidRPr="008C21C1" w:rsidRDefault="008C21C1" w:rsidP="008C21C1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 xml:space="preserve">Рассказы: «Мой первый гусь», «Соль».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Проблематика и особенности поэтики прозы Бабеля. Изображение событий гражданской войны в книге рассказов «Конармия». Сочетание трагического и комического, прекрасного и безобразного в рассказах Бабеля.</w:t>
      </w:r>
    </w:p>
    <w:p w:rsidR="008C21C1" w:rsidRPr="008C21C1" w:rsidRDefault="008C21C1" w:rsidP="008C21C1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: развитие понятия о рассказе.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М.А. Булгаков.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Сведения из биографии.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Романы «Белая гвардия», «Мастер и Маргарита» (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одно произведение по выбору).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«Белая гвардия». Судьба людей в годы Гражданской войны. Изображение войны и офицеров белой гвардии как обычных людей. Отношение автора к героям романа. Честь – лейтмотив произведения. Тема Дома как основы миропорядка. Женские образы на страницах романа. Сценическая жизнь пьесы «Дни Турбиных».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«Мастер и Маргарита». Своеобразие жанра. Многоплановость романа. Система образов. Ершалаимские главы. Москва 30-х годов. Тайны психологии человека: страх </w:t>
      </w:r>
      <w:proofErr w:type="gramStart"/>
      <w:r w:rsidRPr="008C21C1">
        <w:rPr>
          <w:rFonts w:ascii="Times New Roman" w:eastAsia="Times New Roman" w:hAnsi="Times New Roman" w:cs="Times New Roman"/>
          <w:sz w:val="24"/>
          <w:szCs w:val="24"/>
        </w:rPr>
        <w:t>сильных</w:t>
      </w:r>
      <w:proofErr w:type="gramEnd"/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мира перед правдой жизни. Воланд и его окружение. </w:t>
      </w:r>
      <w:proofErr w:type="gramStart"/>
      <w:r w:rsidRPr="008C21C1">
        <w:rPr>
          <w:rFonts w:ascii="Times New Roman" w:eastAsia="Times New Roman" w:hAnsi="Times New Roman" w:cs="Times New Roman"/>
          <w:sz w:val="24"/>
          <w:szCs w:val="24"/>
        </w:rPr>
        <w:t>Фантастическое</w:t>
      </w:r>
      <w:proofErr w:type="gramEnd"/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реалистическое в романе. Любовь и судьба Мастера. Традиции русской литературы (творчество Н. Гоголя) в творчестве М. Булгакова. Своеобразие писательской манеры.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: разнообразие типов романа в советской литературе.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Для самостоятельного чтения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фельетоны 20-х годов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Записки юного врача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Морфий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Записки на манжетах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Театральный роман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i/>
          <w:sz w:val="24"/>
          <w:szCs w:val="24"/>
        </w:rPr>
        <w:t>А.Н. Толстой*.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Сведения из биографии.</w:t>
      </w:r>
    </w:p>
    <w:p w:rsidR="008C21C1" w:rsidRPr="008C21C1" w:rsidRDefault="008C21C1" w:rsidP="00F12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Петр Первый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. Тема русской истории в творчестве писателя.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Петр Первый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– художественная история России 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XVIII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века. Единств</w:t>
      </w:r>
      <w:r w:rsidR="00F12AB4">
        <w:rPr>
          <w:rFonts w:ascii="Times New Roman" w:eastAsia="Times New Roman" w:hAnsi="Times New Roman" w:cs="Times New Roman"/>
          <w:i/>
          <w:sz w:val="24"/>
          <w:szCs w:val="24"/>
        </w:rPr>
        <w:t>о исторического материала и ху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дожественного вымысла в романе. Образ Петра. Проблема личности и ее роль в судьбе страны. Народ в романе. 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Пафос борьбы за могущество и величие России. Художественное своеобразие романа. Экранизация произведения.</w:t>
      </w:r>
    </w:p>
    <w:p w:rsidR="005F7191" w:rsidRDefault="005F7191" w:rsidP="005F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литературы: исторический роман.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М.А. Шолохов.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Сведения из биографии.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Донские рассказы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*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роман «Тихий Дон» (обзор).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Мир и человек в рассказах М. Шолохова. Глубина реалистических обобщений. Трагический пафос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Донских рассказов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 Поэтика раннего творчества М. Шолохова.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Л.Н. Толстого в романе М. Шолохова. Своеобразие художественной манеры писателя.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: развитие понятия о стиле писателя.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1C1" w:rsidRPr="008C21C1" w:rsidRDefault="008C21C1" w:rsidP="008C21C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 русского Зарубежья*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Русское литературное зарубежье 40–90-х годов (обзор). И. Бунин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В. Набоков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Вл. Максимов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А. Зиновьев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В. Некрасов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И. Бродский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Г. Владимов и др. Тематика и проблематика творчества. Традиции и новаторство. Духовная ценность и обаяние творчества писателей русского зарубежья старшего поколения.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FFFFFF" w:fill="FFFFFF"/>
        </w:rPr>
      </w:pPr>
      <w:r w:rsidRPr="008C21C1">
        <w:rPr>
          <w:rFonts w:ascii="Times New Roman" w:eastAsia="Times New Roman" w:hAnsi="Times New Roman" w:cs="Times New Roman"/>
          <w:b/>
          <w:i/>
          <w:sz w:val="24"/>
          <w:szCs w:val="24"/>
        </w:rPr>
        <w:t>В.В. Набоков.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Сведения из биографии. 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  <w:shd w:val="clear" w:color="FFFFFF" w:fill="FFFFFF"/>
        </w:rPr>
        <w:t>Роман «Машенька».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Тема России в творчестве Набокова. Проблематика и система образов в романе. Описания эмигрантской среды и воспоминания героя о прошлом, юности. Образ Машеньки. Смысл финала романа.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литературы: развитие понятия о стиле писателя.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Н.А. Заболоцкий.* 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Сведения из биографии.</w:t>
      </w:r>
    </w:p>
    <w:p w:rsidR="008C21C1" w:rsidRPr="008C21C1" w:rsidRDefault="008C21C1" w:rsidP="008C21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Стихотворения: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Завещание</w:t>
      </w: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»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Читая стихи</w:t>
      </w: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»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О красоте человеческих лиц</w:t>
      </w: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Утверждение непреходящих нравственных ценностей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неразрывной связи поколений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философская углубленность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художественная неповторимость стихотворений поэта. Своеобразие художественного воплощения темы природы в лирике Заболоцкого.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1C1" w:rsidRPr="008C21C1" w:rsidRDefault="008C21C1" w:rsidP="008C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Литература периода Великой Отечественной войны и</w:t>
      </w:r>
    </w:p>
    <w:p w:rsidR="008C21C1" w:rsidRPr="008C21C1" w:rsidRDefault="008C21C1" w:rsidP="008C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первых послевоенных лет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Деятели литературы и искусства на защите Отечества. Живопись А. Дейнеки и А. Пластова. Музыка Д. Шостаковича и песни военных лет (С. Соловьев-Седой, В. Лебедев-Кумач, И. Дунаевский и др.). Кинематограф героической эпохи.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Лирический герой в стихах поэтов-фронтовиков: О. Берггольц, К. Симонов, А. Твардовский, А. Сурков, М. Исаковский, М. Алигер, Ю. Друнина, М. Джалиль и др.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Публицистика военных лет: М. Шолохов, И. Эренбург, А. Толстой.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Реалистическое и романтическое изображение войны в прозе: рассказы Л. Соболева, В. Кожевникова, К. Паустовского, М. Шолохова и др.</w:t>
      </w:r>
    </w:p>
    <w:p w:rsidR="008C21C1" w:rsidRPr="008C21C1" w:rsidRDefault="008C21C1" w:rsidP="0077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Повести и романы Б. Горбатова, А. Бека, А. Фадеева. Пьесы: «Русские люди» К. Симоно</w:t>
      </w:r>
      <w:r w:rsidR="00775046">
        <w:rPr>
          <w:rFonts w:ascii="Times New Roman" w:eastAsia="Times New Roman" w:hAnsi="Times New Roman" w:cs="Times New Roman"/>
          <w:sz w:val="24"/>
          <w:szCs w:val="24"/>
        </w:rPr>
        <w:t>ва, «Фронт» А. Корнейчука и др.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 Ажаева и др.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8C21C1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8C21C1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Ахматова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. Жизненный и творческий путь.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Стихотворения: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Смятение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Молюсь оконному лучу</w:t>
      </w:r>
      <w:proofErr w:type="gramStart"/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Пахнут липы сладко…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Сероглазый король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«Песня последней встречи»,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«Мне ни к чему одические рати», «Сжала руки под темной вуалью…», «Не с теми я, кто бросил земли..», «Родная земля», 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«Мне голос был», 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Клятва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Мужество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Победителям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Муза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Поэма без героя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Поэма «Реквием».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Статьи о Пушкине.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Ранняя лирика Ахматовой: глубина, яркость переживаний поэта, его радость, скорбь, тревога. Тематика и тональность лирики периода первой мировой войны: судьба страны и народа.</w:t>
      </w:r>
    </w:p>
    <w:p w:rsidR="008C21C1" w:rsidRPr="008C21C1" w:rsidRDefault="008C21C1" w:rsidP="008C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Личная и общественная темы в стихах революционных и первых послереволюционных лет. Темы любви к родной земле, к Родине, к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: проблема традиций и новаторства в поэзии. Поэтическое мастерство.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А.Т. Твардовский.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Сведения из биографии.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Стихотворения: «Вся суть в одном-единственном завете», «Памяти матери», «Я знаю: никакой моей вины…»,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К обидам горьким собственной персоны...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«В тот день, когда кончилась война…»,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Ты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дура смерть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грозишься людям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. Поэма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По праву памяти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Тема войны и памяти в лирике А. Твардовского. Утверждение нравственных ценностей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Поэма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По праву памяти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»* – искупление и предостережение, поэтическое и гражданское осмысление трагического прошлого. Лирический герой поэмы, его жизненная позиция. Художественное своеобразие творчества А. Твардовского.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: традиции русской классической литературы и новаторство в поэзии.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Для самостоятельного чтения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стихи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поэмы.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Литература 50–80-х годов (обзор)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Смерть И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Сталина. </w:t>
      </w:r>
      <w:proofErr w:type="gramStart"/>
      <w:r w:rsidRPr="008C21C1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съезд партии.</w:t>
      </w:r>
      <w:proofErr w:type="gramEnd"/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Изменения в общественной и культурной жизни страны. Новые тенденции в литературе. Тематика и проблематика, традиции и новаторство в произведениях писателей и поэтов.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lastRenderedPageBreak/>
        <w:t>Отражение конфликтов истории в судьбах героев: П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Нилин «Жестокость», А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Солженицын «Один день Ивана Денисовича», В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Дудинцев «Не хлебом единым...» и др.</w:t>
      </w:r>
    </w:p>
    <w:p w:rsidR="008C21C1" w:rsidRPr="008C21C1" w:rsidRDefault="008C21C1" w:rsidP="00F12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Новое осмысление проблемы человека на войне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8C21C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Бондарев «Горячий снег», В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Богомолов «Момент истины», В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Кондратьев «Сашка» и др. Исследование природы подвига и предательства, философский анализ поведения человека в экстремальной ситуации в произведениях В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Быкова «Сотников», Б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Окуджавы «Будь здоров, школяр» и</w:t>
      </w:r>
      <w:r w:rsidR="00F12AB4">
        <w:rPr>
          <w:rFonts w:ascii="Times New Roman" w:eastAsia="Times New Roman" w:hAnsi="Times New Roman" w:cs="Times New Roman"/>
          <w:sz w:val="24"/>
          <w:szCs w:val="24"/>
        </w:rPr>
        <w:t xml:space="preserve"> др.</w:t>
      </w:r>
      <w:proofErr w:type="gramEnd"/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Роль произведений о Великой Отечественной войне в воспитании патриотических чувств молодого поколения.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i/>
          <w:sz w:val="24"/>
          <w:szCs w:val="24"/>
        </w:rPr>
        <w:t>Поэзия 60-х годов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. Поиски нового поэтического языка, формы, жанра в поэзии Б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Ахмадуллиной, Е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Винокурова, Р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Рождественского, А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Вознесенского, Е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Евтушенко, Б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Окуджавы и др. Развитие традиций русской классики в поэзии Н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Федорова, Н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Рубцова, 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Наровчатова, Д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Самойлова, Л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Мартынова, Е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Винокурова, Н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Старшинова, Ю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Друниной, Б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Слуцкого, С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Орлова, И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Бродского, Р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Гамзатова и др.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Размышление о прошлом, настоящем и будущем Родины, утверждение нравственных ценностей в поэзии А</w:t>
      </w:r>
      <w:r w:rsidRPr="008C21C1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Твардовского.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Городская проза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Тематика, нравственная проблематика, художественные особенности произведений В. Аксенова, Д. Гранина, Ю. Трифонова, В. Дудинцева и др.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Деревенская проза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жизни советской деревни. Глубина, цельность духовного мира человека, связанного жизнью своей с землей, в произведениях Ф. Абрамова, М. Алексеева, С. Белова, С. Залыгина, В. Крупина, П. Проскурина, Б. Можаева, В. Шукшина, и др.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Драматургия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. Нравственная проблематика пьес А. Володина «Пять вечеров», А. Арбузова «Иркутская история», «Жестокие игры», В. Розова «В добрый час», «Гнездо глухаря», А. Вампилова «Прошлым летом в Чулимске», «Старший сын», «Утиная охота» и др.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Динамика нравственных ценностей во времени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предвидение опасности утраты исторической памяти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: «Прощание с Матерой» В. Распутина, «Буранный полустанок» Ч. Айтматова, «Сон в начале тумана» Ю. Рытхэу и др.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Попытка оценить современную жизнь с позиций предшествующих поколений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: «Знак беды» В. Быкова, «Старик» Ю. Трифонова, «Берег» Ю. Бондарева и др.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Историческая тема в советской литературе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. Разрешение вопроса о роли личности в истории, о взаимоотношениях человека и власти в произведениях Б. Окуджавы, Н. Эйдельмана,</w:t>
      </w:r>
    </w:p>
    <w:p w:rsidR="008C21C1" w:rsidRPr="008C21C1" w:rsidRDefault="008C21C1" w:rsidP="008C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В. Пикуля, А. Жигулина, Д. Балашова, О. Михайлова и др.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Автобиографическая литература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. К. Паустовский,</w:t>
      </w:r>
    </w:p>
    <w:p w:rsidR="008C21C1" w:rsidRPr="008C21C1" w:rsidRDefault="008C21C1" w:rsidP="008C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И. Эренбург.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Возрастание роли публицистики.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Публицистическая направленность художественных произведений 80-х годов. Обращение к трагическим страницам истории, размышления об общечеловеческих ценностях.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Журналы этого времени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их позиция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. («Новый мир», «Октябрь», «Знамя» и др.).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Развитие жанра фантастики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в произведениях А. Беляева, И. Ефремова, К. Булычева и др.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Авторская песня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. Ее место в историко-культурном процессе (содержательность, искренность, внимание к личности). Значение творчества А. Галича, В. Высоцкого, Ю. Визбора, Б. Окуджавы и др. в развитии жанра авторской песни.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Многонациональность советской литературы.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А.И. Солженицын.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Сведения из биографии.</w:t>
      </w:r>
    </w:p>
    <w:p w:rsidR="008C21C1" w:rsidRPr="008C21C1" w:rsidRDefault="008C21C1" w:rsidP="008C21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Матренин двор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*.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«Один день Ивана Денисовича».</w:t>
      </w: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Новый подход к изображению прошлого. Проблема ответственности поколений. Размышления писателя о возможных путях развития человечества в повести. Мастерство А. Солженицына – психолога: глубина характеров, историко-философское обобщение в творчестве писателя.</w:t>
      </w:r>
    </w:p>
    <w:p w:rsidR="008C21C1" w:rsidRPr="008C21C1" w:rsidRDefault="008C21C1" w:rsidP="008C21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В.М. Шукшин.</w:t>
      </w:r>
      <w:r w:rsidRPr="008C2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Сведения из биографии</w:t>
      </w:r>
      <w:r w:rsidRPr="008C21C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Рассказы: «Чудик»,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Выбираю деревню на жительство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Срезал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Микроскоп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Ораторский прием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жизни русской деревни: глубина и цельность духовного мира русского человека. Художественные особенности прозы В. Шукшина.</w:t>
      </w:r>
    </w:p>
    <w:p w:rsidR="008C21C1" w:rsidRPr="008C21C1" w:rsidRDefault="008C21C1" w:rsidP="008C21C1">
      <w:pPr>
        <w:tabs>
          <w:tab w:val="left" w:pos="2880"/>
        </w:tabs>
        <w:suppressAutoHyphens/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FFFFFF" w:fill="FFFFFF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  <w:shd w:val="clear" w:color="FFFFFF" w:fill="FFFFFF"/>
        </w:rPr>
        <w:t xml:space="preserve">Н.М. Рубцов. </w:t>
      </w: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Сведения из биографии</w:t>
      </w:r>
      <w:r w:rsidRPr="008C21C1">
        <w:rPr>
          <w:rFonts w:ascii="Times New Roman" w:eastAsia="Times New Roman" w:hAnsi="Times New Roman" w:cs="Times New Roman"/>
          <w:b/>
          <w:sz w:val="24"/>
          <w:szCs w:val="24"/>
          <w:shd w:val="clear" w:color="FFFFFF" w:fill="FFFFFF"/>
        </w:rPr>
        <w:t>.</w:t>
      </w:r>
    </w:p>
    <w:p w:rsidR="008C21C1" w:rsidRPr="008C21C1" w:rsidRDefault="008C21C1" w:rsidP="008C21C1">
      <w:pPr>
        <w:tabs>
          <w:tab w:val="left" w:pos="288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</w:pP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Стихотворения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  <w:shd w:val="clear" w:color="FFFFFF" w:fill="FFFFFF"/>
        </w:rPr>
        <w:t xml:space="preserve">: </w:t>
      </w: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  <w:shd w:val="clear" w:color="FFFFFF" w:fill="FFFFFF"/>
        </w:rPr>
        <w:t>Видения на холме</w:t>
      </w: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  <w:shd w:val="clear" w:color="FFFFFF" w:fill="FFFFFF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  <w:shd w:val="clear" w:color="FFFFFF" w:fill="FFFFFF"/>
        </w:rPr>
        <w:t>Листья осенние</w:t>
      </w: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 xml:space="preserve">» </w:t>
      </w:r>
      <w:r w:rsidRPr="008C21C1">
        <w:rPr>
          <w:rFonts w:ascii="Times New Roman" w:eastAsia="Times New Roman" w:hAnsi="Times New Roman" w:cs="Times New Roman"/>
          <w:b/>
          <w:sz w:val="24"/>
          <w:szCs w:val="24"/>
          <w:shd w:val="clear" w:color="FFFFFF" w:fill="FFFFFF"/>
        </w:rPr>
        <w:t>(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  <w:shd w:val="clear" w:color="FFFFFF" w:fill="FFFFFF"/>
        </w:rPr>
        <w:t xml:space="preserve">возможен выбор других стихотворений). </w:t>
      </w: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Тема родины в лирике поэта, острая боль за ее судьбу, вера в ее  неисчерпаемые духовные силы. Гармония человека и природы. Есенинские традиции в лирике Рубцова.</w:t>
      </w:r>
    </w:p>
    <w:p w:rsidR="008C21C1" w:rsidRPr="008C21C1" w:rsidRDefault="008C21C1" w:rsidP="008C21C1">
      <w:pPr>
        <w:tabs>
          <w:tab w:val="left" w:pos="2880"/>
        </w:tabs>
        <w:suppressAutoHyphens/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  <w:shd w:val="clear" w:color="FFFFFF" w:fill="FFFFFF"/>
        </w:rPr>
        <w:t>А.В. Вампилов</w:t>
      </w: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.</w:t>
      </w:r>
      <w:r w:rsidRPr="008C21C1">
        <w:rPr>
          <w:rFonts w:ascii="Times New Roman" w:eastAsia="Times New Roman" w:hAnsi="Times New Roman" w:cs="Times New Roman"/>
          <w:b/>
          <w:sz w:val="24"/>
          <w:szCs w:val="24"/>
          <w:shd w:val="clear" w:color="FFFFFF" w:fill="FFFFFF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Сведения из биографии.</w:t>
      </w:r>
    </w:p>
    <w:p w:rsidR="008C21C1" w:rsidRPr="008C21C1" w:rsidRDefault="008C21C1" w:rsidP="008C21C1">
      <w:pPr>
        <w:tabs>
          <w:tab w:val="left" w:pos="288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FFFFFF" w:fill="FFFFFF"/>
        </w:rPr>
      </w:pP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Пьеса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  <w:shd w:val="clear" w:color="FFFFFF" w:fill="FFFFFF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  <w:shd w:val="clear" w:color="FFFFFF" w:fill="FFFFFF"/>
        </w:rPr>
        <w:t>Провинциальные анекдоты</w:t>
      </w: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» (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  <w:shd w:val="clear" w:color="FFFFFF" w:fill="FFFFFF"/>
        </w:rPr>
        <w:t>возможен выбор другого драматического произведения).</w:t>
      </w:r>
    </w:p>
    <w:p w:rsidR="008C21C1" w:rsidRPr="008C21C1" w:rsidRDefault="008C21C1" w:rsidP="008C21C1">
      <w:pPr>
        <w:tabs>
          <w:tab w:val="left" w:pos="288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</w:pPr>
      <w:r w:rsidRPr="008C21C1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Образ вечного, неистребимого бюрократа. Утверждение добра, любви и милосердия. Гоголевские традиции в драматургии Вампилова.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Русская литература последних лет (обзор)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sz w:val="24"/>
          <w:szCs w:val="24"/>
        </w:rPr>
        <w:t>Обзор произведений, опубликованных в последние годы в журналах и отдельными изданиями. Споры о путях развития культуры. Позиция современных журналов.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Зарубежная литература (обзор)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И.-В.Гете.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Фауст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Э. Хемингуэй.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Старик и море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Э.- М. Ремарк.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Три товарища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Г. Маркес.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Сто лет одиночества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21C1" w:rsidRPr="008C21C1" w:rsidRDefault="008C21C1" w:rsidP="008C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П. Коэльо.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Алхимик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21C1" w:rsidRPr="008C21C1" w:rsidRDefault="008C21C1" w:rsidP="008C21C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1C1" w:rsidRPr="008C21C1" w:rsidRDefault="008C21C1" w:rsidP="008C21C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sz w:val="24"/>
          <w:szCs w:val="24"/>
        </w:rPr>
        <w:t>Произведения для бесед по современной литературе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А. Арбузов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Годы странствий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В. Розов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В поисках радости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А. Вампилов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Прошлым летом в Чулимске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В. Шукшин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До третьих петухов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Думы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21C1" w:rsidRPr="008C21C1" w:rsidRDefault="008C21C1" w:rsidP="008C21C1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2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В. Ерофеев 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1C1">
        <w:rPr>
          <w:rFonts w:ascii="Times New Roman" w:eastAsia="Times New Roman" w:hAnsi="Times New Roman" w:cs="Times New Roman"/>
          <w:i/>
          <w:sz w:val="24"/>
          <w:szCs w:val="24"/>
        </w:rPr>
        <w:t>Москва – Петушки</w:t>
      </w:r>
      <w:r w:rsidRPr="008C21C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C21C1" w:rsidRPr="008C21C1" w:rsidRDefault="008C21C1" w:rsidP="008C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191" w:rsidRDefault="005F7191" w:rsidP="005F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F7191" w:rsidRDefault="005F7191" w:rsidP="005F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F7191" w:rsidRDefault="005F7191" w:rsidP="005F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F7191" w:rsidRDefault="005F7191" w:rsidP="005F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F7191" w:rsidRDefault="005F7191" w:rsidP="005F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F7191" w:rsidRDefault="005F7191" w:rsidP="005F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F7191" w:rsidRDefault="005F7191" w:rsidP="005F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F7191" w:rsidRDefault="005F7191" w:rsidP="005F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F7191" w:rsidRDefault="005F7191" w:rsidP="005F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F7191" w:rsidRDefault="005F7191" w:rsidP="005F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F7191" w:rsidRDefault="005F7191" w:rsidP="005F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F7191" w:rsidRDefault="005F7191" w:rsidP="005F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F7191" w:rsidRDefault="005F7191" w:rsidP="002947C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5F7191" w:rsidSect="00C90EE6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09" w:right="851" w:bottom="1134" w:left="1701" w:header="708" w:footer="708" w:gutter="0"/>
          <w:cols w:space="720"/>
          <w:docGrid w:linePitch="299"/>
        </w:sectPr>
      </w:pPr>
    </w:p>
    <w:p w:rsidR="002947CF" w:rsidRDefault="002947CF" w:rsidP="002947C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6EC0" w:rsidRPr="00CA6AE9" w:rsidRDefault="00036EC0" w:rsidP="00036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A6AE9">
        <w:rPr>
          <w:rFonts w:ascii="Times New Roman" w:eastAsia="Times New Roman" w:hAnsi="Times New Roman" w:cs="Times New Roman"/>
          <w:b/>
          <w:caps/>
          <w:sz w:val="24"/>
          <w:szCs w:val="24"/>
        </w:rPr>
        <w:t>Тематический план</w:t>
      </w:r>
    </w:p>
    <w:p w:rsidR="00036EC0" w:rsidRPr="00CA6AE9" w:rsidRDefault="00036EC0" w:rsidP="00036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ОБЩЕОБРАЗОВАТЕЛЬНОЙ </w:t>
      </w:r>
      <w:r w:rsidRPr="00CA6AE9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036EC0" w:rsidRPr="00CA6AE9" w:rsidRDefault="00036EC0" w:rsidP="00036E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6AE9">
        <w:rPr>
          <w:rFonts w:ascii="Times New Roman" w:hAnsi="Times New Roman" w:cs="Times New Roman"/>
          <w:b/>
          <w:caps/>
          <w:sz w:val="24"/>
          <w:szCs w:val="24"/>
        </w:rPr>
        <w:t>«</w:t>
      </w:r>
      <w:r>
        <w:rPr>
          <w:rFonts w:ascii="Times New Roman" w:hAnsi="Times New Roman" w:cs="Times New Roman"/>
          <w:b/>
          <w:caps/>
          <w:sz w:val="24"/>
          <w:szCs w:val="24"/>
        </w:rPr>
        <w:t>ЛИТЕРАТУРА</w:t>
      </w:r>
      <w:r w:rsidRPr="00CA6AE9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036EC0" w:rsidRPr="00CA6AE9" w:rsidRDefault="00036EC0" w:rsidP="00036E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4571"/>
        <w:gridCol w:w="1122"/>
        <w:gridCol w:w="1417"/>
        <w:gridCol w:w="4207"/>
        <w:gridCol w:w="2381"/>
      </w:tblGrid>
      <w:tr w:rsidR="00662404" w:rsidRPr="00CA6AE9" w:rsidTr="000C464B">
        <w:trPr>
          <w:trHeight w:val="241"/>
        </w:trPr>
        <w:tc>
          <w:tcPr>
            <w:tcW w:w="1078" w:type="dxa"/>
            <w:vMerge w:val="restart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№ Раздела,</w:t>
            </w:r>
          </w:p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темы</w:t>
            </w:r>
          </w:p>
        </w:tc>
        <w:tc>
          <w:tcPr>
            <w:tcW w:w="4571" w:type="dxa"/>
            <w:vMerge w:val="restart"/>
            <w:shd w:val="clear" w:color="auto" w:fill="auto"/>
          </w:tcPr>
          <w:p w:rsidR="00662404" w:rsidRPr="00CA6AE9" w:rsidRDefault="00662404" w:rsidP="000C46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Количество часов аудиторной нагрузки</w:t>
            </w:r>
          </w:p>
        </w:tc>
        <w:tc>
          <w:tcPr>
            <w:tcW w:w="4207" w:type="dxa"/>
            <w:vMerge w:val="restart"/>
          </w:tcPr>
          <w:p w:rsidR="00662404" w:rsidRPr="003E5488" w:rsidRDefault="00662404" w:rsidP="000C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488">
              <w:rPr>
                <w:rFonts w:ascii="Times New Roman" w:eastAsia="Times New Roman" w:hAnsi="Times New Roman" w:cs="Times New Roman"/>
              </w:rPr>
              <w:t xml:space="preserve">Характеристика </w:t>
            </w:r>
          </w:p>
          <w:p w:rsidR="00662404" w:rsidRPr="003E5488" w:rsidRDefault="00662404" w:rsidP="000C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488">
              <w:rPr>
                <w:rFonts w:ascii="Times New Roman" w:eastAsia="Times New Roman" w:hAnsi="Times New Roman" w:cs="Times New Roman"/>
              </w:rPr>
              <w:t xml:space="preserve">основных видов </w:t>
            </w:r>
          </w:p>
          <w:p w:rsidR="00662404" w:rsidRPr="003E5488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E5488">
              <w:rPr>
                <w:rFonts w:ascii="Times New Roman" w:eastAsia="Times New Roman" w:hAnsi="Times New Roman" w:cs="Times New Roman"/>
              </w:rPr>
              <w:t>деятельности (по разделам содержания учебной дисциплины)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2404" w:rsidRPr="003E5488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E5488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662404" w:rsidRPr="00CA6AE9" w:rsidTr="000C464B">
        <w:trPr>
          <w:trHeight w:val="227"/>
        </w:trPr>
        <w:tc>
          <w:tcPr>
            <w:tcW w:w="1078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57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t>К</w:t>
            </w:r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t>онспектирование; само</w:t>
            </w:r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softHyphen/>
              <w:t>стоятельная работа с источниками информации (дополни</w:t>
            </w:r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тельная литература, энциклопедии, словари, в том числе </w:t>
            </w:r>
            <w:proofErr w:type="gramStart"/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t>интернет-источники</w:t>
            </w:r>
            <w:proofErr w:type="gramEnd"/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t>);</w:t>
            </w:r>
          </w:p>
        </w:tc>
        <w:tc>
          <w:tcPr>
            <w:tcW w:w="238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Л3, Л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, М2, М3, П3, П4</w:t>
            </w:r>
          </w:p>
        </w:tc>
      </w:tr>
      <w:tr w:rsidR="00662404" w:rsidRPr="00CA6AE9" w:rsidTr="000C464B">
        <w:trPr>
          <w:trHeight w:val="304"/>
        </w:trPr>
        <w:tc>
          <w:tcPr>
            <w:tcW w:w="14776" w:type="dxa"/>
            <w:gridSpan w:val="6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XIX века</w:t>
            </w:r>
          </w:p>
        </w:tc>
      </w:tr>
      <w:tr w:rsidR="00662404" w:rsidRPr="00CA6AE9" w:rsidTr="000C464B">
        <w:trPr>
          <w:trHeight w:val="105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t>1</w:t>
            </w:r>
            <w:r w:rsidRPr="00CA6AE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t>.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207" w:type="dxa"/>
            <w:vMerge w:val="restart"/>
          </w:tcPr>
          <w:p w:rsidR="00662404" w:rsidRPr="007C632D" w:rsidRDefault="00662404" w:rsidP="000C464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t>; конспектирование; чтение; комментиро</w:t>
            </w:r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softHyphen/>
              <w:t>ванное чтение; подготовка сообщений и докладов; само</w:t>
            </w:r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softHyphen/>
              <w:t>стоятельная работа с источниками информации (дополни</w:t>
            </w:r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softHyphen/>
              <w:t>тельная литература, энциклопедии, словари, в том числе интернет-источники); устные и письменные ответы на во</w:t>
            </w:r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softHyphen/>
              <w:t>просы; участие в беседе; аналитическая работа с текстами художественных произведений и критических статей; на</w:t>
            </w:r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softHyphen/>
              <w:t>писание различных видов планов; реферирование; участие в беседе; работа с иллюстративным материалом;</w:t>
            </w:r>
            <w:proofErr w:type="gramEnd"/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t xml:space="preserve"> написание сочинения; редактирование текста; </w:t>
            </w:r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lastRenderedPageBreak/>
              <w:t>реферирование текста; проектная и учебно-исследовательская работа; подготовка к семинару (в том числе подготовка компьютерных презен</w:t>
            </w:r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softHyphen/>
              <w:t xml:space="preserve">таций); </w:t>
            </w:r>
            <w:proofErr w:type="spellStart"/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t>самооценивание</w:t>
            </w:r>
            <w:proofErr w:type="spellEnd"/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t>взаимооценивание</w:t>
            </w:r>
            <w:proofErr w:type="spellEnd"/>
          </w:p>
        </w:tc>
        <w:tc>
          <w:tcPr>
            <w:tcW w:w="2381" w:type="dxa"/>
            <w:vMerge w:val="restart"/>
            <w:shd w:val="clear" w:color="auto" w:fill="auto"/>
          </w:tcPr>
          <w:p w:rsidR="00662404" w:rsidRPr="007C632D" w:rsidRDefault="00662404" w:rsidP="000C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Л5, Л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, М1, М2, М3, М4</w:t>
            </w:r>
            <w:r w:rsidRPr="007C632D">
              <w:rPr>
                <w:rFonts w:ascii="Times New Roman" w:hAnsi="Times New Roman" w:cs="Times New Roman"/>
              </w:rPr>
              <w:t>, П3, П4, П5, П6, П8, П9</w:t>
            </w: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.1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>А.Н.Островский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3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0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.2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>И.А.Гончаров</w:t>
            </w:r>
            <w:proofErr w:type="spellEnd"/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3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.3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>И.С.Тургенев</w:t>
            </w:r>
            <w:proofErr w:type="spellEnd"/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5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.4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М.Е. Салтыков-Щедрин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.5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Ф.М. Достоевский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.6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>Л.Н.Толстой</w:t>
            </w:r>
            <w:proofErr w:type="spellEnd"/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11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.7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>А.П.Чехов</w:t>
            </w:r>
            <w:proofErr w:type="spellEnd"/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6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lastRenderedPageBreak/>
              <w:t>2</w:t>
            </w:r>
            <w:r w:rsidRPr="00CA6AE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t>.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b/>
                <w:sz w:val="24"/>
                <w:szCs w:val="24"/>
              </w:rPr>
              <w:t>Поэзия второй половины XIX века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.1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>Ф.И.Тютчев</w:t>
            </w:r>
            <w:proofErr w:type="spellEnd"/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207" w:type="dxa"/>
            <w:vMerge w:val="restart"/>
          </w:tcPr>
          <w:p w:rsidR="00662404" w:rsidRPr="007C632D" w:rsidRDefault="00662404" w:rsidP="000C464B">
            <w:pPr>
              <w:shd w:val="clear" w:color="auto" w:fill="FFFFFF"/>
              <w:spacing w:line="324" w:lineRule="exact"/>
              <w:ind w:right="122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  <w:proofErr w:type="spellStart"/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t>; чтение и комментированное чтение; выра</w:t>
            </w:r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softHyphen/>
              <w:t>зительное чтение и чтение наизусть; участие в беседе; са</w:t>
            </w:r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softHyphen/>
              <w:t>мостоятельная работа с учебником; аналитическая работа с текстами стихотворений; составление тезисного плана выступления и сочинения; подготовка сообщения; выступ</w:t>
            </w:r>
            <w:r w:rsidRPr="007C632D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softHyphen/>
              <w:t>ление на семинаре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Л5, Л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, Л7, М3, М4</w:t>
            </w:r>
            <w:r w:rsidRPr="007C632D">
              <w:rPr>
                <w:rFonts w:ascii="Times New Roman" w:hAnsi="Times New Roman" w:cs="Times New Roman"/>
              </w:rPr>
              <w:t>, П3, П4, П5</w:t>
            </w: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.2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>А.А.Фет</w:t>
            </w:r>
            <w:proofErr w:type="spellEnd"/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.3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>Н.А.Некрасов</w:t>
            </w:r>
            <w:proofErr w:type="spellEnd"/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6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t>3</w:t>
            </w:r>
            <w:r w:rsidRPr="00CA6AE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t>.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развития литературы и других видов искусства в начале XX века.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3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.1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>И.А.Бунин</w:t>
            </w:r>
            <w:proofErr w:type="spellEnd"/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4207" w:type="dxa"/>
            <w:vMerge w:val="restart"/>
          </w:tcPr>
          <w:p w:rsidR="00662404" w:rsidRPr="00036EC0" w:rsidRDefault="00662404" w:rsidP="000C46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, участие в эвристической беседе; работа с источниками информации (дополнительная литература, энциклопедии, словари, в том числе интернет-источники), составление тезисного плана; составление плана сочине</w:t>
            </w:r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ния; аналитическая работа с текстом художественного произведения; чтение; подготовка докладов и выступле</w:t>
            </w:r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 xml:space="preserve">ний на семинаре (в том числе подготовка компьютерных презентаций); выразительное чтение и чтение наизусть; составление </w:t>
            </w:r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тезисного и цитатного планов;</w:t>
            </w:r>
            <w:proofErr w:type="gramEnd"/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работа в груп</w:t>
            </w:r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пах по подготовке ответов на проблемные вопросы; про</w:t>
            </w:r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ектная и учебно-исследовательская работа</w:t>
            </w:r>
          </w:p>
        </w:tc>
        <w:tc>
          <w:tcPr>
            <w:tcW w:w="2381" w:type="dxa"/>
            <w:shd w:val="clear" w:color="auto" w:fill="auto"/>
          </w:tcPr>
          <w:p w:rsidR="00662404" w:rsidRPr="00036EC0" w:rsidRDefault="00662404" w:rsidP="000C464B">
            <w:pPr>
              <w:rPr>
                <w:rFonts w:ascii="Times New Roman" w:hAnsi="Times New Roman" w:cs="Times New Roman"/>
              </w:rPr>
            </w:pPr>
            <w:r w:rsidRPr="00036EC0">
              <w:rPr>
                <w:rFonts w:ascii="Times New Roman" w:hAnsi="Times New Roman" w:cs="Times New Roman"/>
              </w:rPr>
              <w:lastRenderedPageBreak/>
              <w:t>Л5, Л</w:t>
            </w:r>
            <w:proofErr w:type="gramStart"/>
            <w:r w:rsidRPr="00036EC0">
              <w:rPr>
                <w:rFonts w:ascii="Times New Roman" w:hAnsi="Times New Roman" w:cs="Times New Roman"/>
              </w:rPr>
              <w:t>6</w:t>
            </w:r>
            <w:proofErr w:type="gramEnd"/>
            <w:r w:rsidRPr="00036EC0">
              <w:rPr>
                <w:rFonts w:ascii="Times New Roman" w:hAnsi="Times New Roman" w:cs="Times New Roman"/>
              </w:rPr>
              <w:t>, Л12, М5, М6, П3, П4, П5</w:t>
            </w: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3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.2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А.И. Куприн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3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.3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 Горький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3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3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.4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>А.А. Блок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lastRenderedPageBreak/>
              <w:t>4</w:t>
            </w:r>
            <w:r w:rsidRPr="00CA6AE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t>.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развития литературы 1920-х годов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4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.1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В.В. Маяковский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4207" w:type="dxa"/>
            <w:vMerge w:val="restart"/>
          </w:tcPr>
          <w:p w:rsidR="00662404" w:rsidRPr="00036EC0" w:rsidRDefault="00662404" w:rsidP="000C46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, участие в эвристической беседе, ответы на проблемные вопросы; конспектирование; индивидуальная и групповая аналитическая работа с текстами художе</w:t>
            </w:r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ственных произведений и учебника; составление система</w:t>
            </w:r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тизирующей таблицы; составление тезисного и цитатного планов сочинения; написание сочинения; чтение и ком</w:t>
            </w:r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ментированное чтение; выразительное чтение и чтение наизусть; работа с иллюстративным материалом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662404" w:rsidRPr="00036EC0" w:rsidRDefault="00662404" w:rsidP="000C464B">
            <w:pPr>
              <w:rPr>
                <w:rFonts w:ascii="Times New Roman" w:hAnsi="Times New Roman" w:cs="Times New Roman"/>
              </w:rPr>
            </w:pPr>
            <w:r w:rsidRPr="00036EC0">
              <w:rPr>
                <w:rFonts w:ascii="Times New Roman" w:hAnsi="Times New Roman" w:cs="Times New Roman"/>
              </w:rPr>
              <w:t>Л5, Л</w:t>
            </w:r>
            <w:proofErr w:type="gramStart"/>
            <w:r w:rsidRPr="00036EC0">
              <w:rPr>
                <w:rFonts w:ascii="Times New Roman" w:hAnsi="Times New Roman" w:cs="Times New Roman"/>
              </w:rPr>
              <w:t>6</w:t>
            </w:r>
            <w:proofErr w:type="gramEnd"/>
            <w:r w:rsidRPr="00036EC0">
              <w:rPr>
                <w:rFonts w:ascii="Times New Roman" w:hAnsi="Times New Roman" w:cs="Times New Roman"/>
              </w:rPr>
              <w:t>, Л12, М5, М6, П3, П4, П5</w:t>
            </w: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4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.2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С.А. Есенин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4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.3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А.А. Фадеев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4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.4.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AE9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t>5</w:t>
            </w:r>
            <w:r w:rsidRPr="00CA6AE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t>.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развития литературы 1930 — начала 1940-х годов.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5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.1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М.И. Цветаева </w:t>
            </w:r>
            <w:r w:rsidRPr="00CA6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4207" w:type="dxa"/>
            <w:vMerge w:val="restart"/>
          </w:tcPr>
          <w:p w:rsidR="00662404" w:rsidRPr="00036EC0" w:rsidRDefault="00662404" w:rsidP="000C46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; чтение и комментированное чтение; под</w:t>
            </w:r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готовка литературной композиции; подготовка сообще</w:t>
            </w:r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ний и докладов; выразительное чтение и чтение наизусть; групповая и индивидуальная работа с текстами художе</w:t>
            </w:r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ственных произведений; реферирование текста; написа</w:t>
            </w:r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ние сочинения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662404" w:rsidRPr="00036EC0" w:rsidRDefault="00662404" w:rsidP="000C464B">
            <w:pPr>
              <w:jc w:val="center"/>
              <w:rPr>
                <w:rFonts w:ascii="Times New Roman" w:hAnsi="Times New Roman" w:cs="Times New Roman"/>
              </w:rPr>
            </w:pPr>
            <w:r w:rsidRPr="00036EC0">
              <w:rPr>
                <w:rFonts w:ascii="Times New Roman" w:hAnsi="Times New Roman" w:cs="Times New Roman"/>
              </w:rPr>
              <w:t>Л5, Л</w:t>
            </w:r>
            <w:proofErr w:type="gramStart"/>
            <w:r w:rsidRPr="00036EC0">
              <w:rPr>
                <w:rFonts w:ascii="Times New Roman" w:hAnsi="Times New Roman" w:cs="Times New Roman"/>
              </w:rPr>
              <w:t>6</w:t>
            </w:r>
            <w:proofErr w:type="gramEnd"/>
            <w:r w:rsidRPr="00036EC0">
              <w:rPr>
                <w:rFonts w:ascii="Times New Roman" w:hAnsi="Times New Roman" w:cs="Times New Roman"/>
              </w:rPr>
              <w:t>, М6, П4, П5</w:t>
            </w: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5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.2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И.Э. Бабель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5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.3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М.А. Булгаков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3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5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.4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А.Н. Толстой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5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.5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М.А. Шолохов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7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5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.6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А.А. Ахматова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5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.7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>М. Зощенко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5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.8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>А.Т. Аверченко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t>6</w:t>
            </w:r>
            <w:r w:rsidRPr="00CA6AE9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t>.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развития литературы </w:t>
            </w:r>
            <w:r w:rsidRPr="00CA6A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1950—1980-х годов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lastRenderedPageBreak/>
              <w:t>6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.1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Творчество писателей-прозаиков в 1950—1980-е годы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5</w:t>
            </w:r>
          </w:p>
        </w:tc>
        <w:tc>
          <w:tcPr>
            <w:tcW w:w="4207" w:type="dxa"/>
            <w:vMerge w:val="restart"/>
          </w:tcPr>
          <w:p w:rsidR="00662404" w:rsidRPr="00036EC0" w:rsidRDefault="00662404" w:rsidP="000C46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; групповая аналитическая работа с текста</w:t>
            </w:r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 xml:space="preserve">ми литературных произведений; выразительное чтение и чтение наизусть; </w:t>
            </w:r>
            <w:proofErr w:type="spellStart"/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взаимооценивание</w:t>
            </w:r>
            <w:proofErr w:type="spellEnd"/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; составление тезисного плана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662404" w:rsidRPr="00036EC0" w:rsidRDefault="00662404" w:rsidP="000C464B">
            <w:pPr>
              <w:jc w:val="center"/>
              <w:rPr>
                <w:rFonts w:ascii="Times New Roman" w:hAnsi="Times New Roman" w:cs="Times New Roman"/>
              </w:rPr>
            </w:pPr>
            <w:r w:rsidRPr="00036EC0">
              <w:rPr>
                <w:rFonts w:ascii="Times New Roman" w:hAnsi="Times New Roman" w:cs="Times New Roman"/>
              </w:rPr>
              <w:t>Л</w:t>
            </w:r>
            <w:proofErr w:type="gramStart"/>
            <w:r w:rsidRPr="00036EC0">
              <w:rPr>
                <w:rFonts w:ascii="Times New Roman" w:hAnsi="Times New Roman" w:cs="Times New Roman"/>
              </w:rPr>
              <w:t>6</w:t>
            </w:r>
            <w:proofErr w:type="gramEnd"/>
            <w:r w:rsidRPr="00036EC0">
              <w:rPr>
                <w:rFonts w:ascii="Times New Roman" w:hAnsi="Times New Roman" w:cs="Times New Roman"/>
              </w:rPr>
              <w:t>, Л12, М1, М3, М7, М8, П3, П4, П9</w:t>
            </w: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6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.2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Творчество поэтов в 1950—1980-е годы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6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.3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>Драматургия 1950—1980-х годов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6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.4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А.Т. Твардовский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6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.5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А.И. Солженицын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6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.6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А.В. Вампилов 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207" w:type="dxa"/>
            <w:vMerge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62404" w:rsidRPr="00CA6AE9" w:rsidTr="000C464B">
        <w:trPr>
          <w:trHeight w:val="319"/>
        </w:trPr>
        <w:tc>
          <w:tcPr>
            <w:tcW w:w="1078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7</w:t>
            </w:r>
            <w:r w:rsidRPr="00CA6AE9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  <w:t>.</w:t>
            </w:r>
          </w:p>
        </w:tc>
        <w:tc>
          <w:tcPr>
            <w:tcW w:w="457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A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Зарубежная литература</w:t>
            </w:r>
          </w:p>
        </w:tc>
        <w:tc>
          <w:tcPr>
            <w:tcW w:w="1122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207" w:type="dxa"/>
          </w:tcPr>
          <w:p w:rsidR="00662404" w:rsidRPr="00036EC0" w:rsidRDefault="00662404" w:rsidP="000C464B">
            <w:pPr>
              <w:rPr>
                <w:rFonts w:ascii="Times New Roman" w:hAnsi="Times New Roman" w:cs="Times New Roman"/>
              </w:rPr>
            </w:pPr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Групповая аналитическая работа с текста</w:t>
            </w:r>
            <w:r w:rsidRPr="00036EC0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 литературных произведений, подготовка рефератов, анализ эпизода, выразительное чтение</w:t>
            </w:r>
          </w:p>
        </w:tc>
        <w:tc>
          <w:tcPr>
            <w:tcW w:w="2381" w:type="dxa"/>
            <w:shd w:val="clear" w:color="auto" w:fill="auto"/>
          </w:tcPr>
          <w:p w:rsidR="00662404" w:rsidRPr="00036EC0" w:rsidRDefault="00662404" w:rsidP="000C464B">
            <w:pPr>
              <w:jc w:val="center"/>
              <w:rPr>
                <w:rFonts w:ascii="Times New Roman" w:hAnsi="Times New Roman" w:cs="Times New Roman"/>
              </w:rPr>
            </w:pPr>
            <w:r w:rsidRPr="00036EC0">
              <w:rPr>
                <w:rFonts w:ascii="Times New Roman" w:hAnsi="Times New Roman" w:cs="Times New Roman"/>
              </w:rPr>
              <w:t>Л</w:t>
            </w:r>
            <w:proofErr w:type="gramStart"/>
            <w:r w:rsidRPr="00036EC0">
              <w:rPr>
                <w:rFonts w:ascii="Times New Roman" w:hAnsi="Times New Roman" w:cs="Times New Roman"/>
              </w:rPr>
              <w:t>6</w:t>
            </w:r>
            <w:proofErr w:type="gramEnd"/>
            <w:r w:rsidRPr="00036EC0">
              <w:rPr>
                <w:rFonts w:ascii="Times New Roman" w:hAnsi="Times New Roman" w:cs="Times New Roman"/>
              </w:rPr>
              <w:t>, Л10, М5, М7, М8, П3, П4, П5</w:t>
            </w:r>
          </w:p>
        </w:tc>
      </w:tr>
      <w:tr w:rsidR="00662404" w:rsidRPr="00CA6AE9" w:rsidTr="000C464B">
        <w:trPr>
          <w:trHeight w:val="319"/>
        </w:trPr>
        <w:tc>
          <w:tcPr>
            <w:tcW w:w="5649" w:type="dxa"/>
            <w:gridSpan w:val="2"/>
            <w:shd w:val="clear" w:color="auto" w:fill="auto"/>
          </w:tcPr>
          <w:p w:rsidR="00662404" w:rsidRPr="004E6DE0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t>ИТОГО: 139</w:t>
            </w:r>
          </w:p>
        </w:tc>
        <w:tc>
          <w:tcPr>
            <w:tcW w:w="1122" w:type="dxa"/>
            <w:shd w:val="clear" w:color="auto" w:fill="auto"/>
          </w:tcPr>
          <w:p w:rsidR="00662404" w:rsidRPr="004E6DE0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t xml:space="preserve"> 66</w:t>
            </w:r>
          </w:p>
        </w:tc>
        <w:tc>
          <w:tcPr>
            <w:tcW w:w="1417" w:type="dxa"/>
            <w:shd w:val="clear" w:color="auto" w:fill="auto"/>
          </w:tcPr>
          <w:p w:rsidR="00662404" w:rsidRPr="004E6DE0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t>73</w:t>
            </w:r>
          </w:p>
        </w:tc>
        <w:tc>
          <w:tcPr>
            <w:tcW w:w="4207" w:type="dxa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662404" w:rsidRPr="00CA6AE9" w:rsidRDefault="00662404" w:rsidP="000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</w:tbl>
    <w:p w:rsidR="00036EC0" w:rsidRDefault="00036EC0" w:rsidP="00036EC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036EC0" w:rsidSect="00077C43">
          <w:pgSz w:w="16838" w:h="11906" w:orient="landscape"/>
          <w:pgMar w:top="1701" w:right="709" w:bottom="851" w:left="1134" w:header="708" w:footer="708" w:gutter="0"/>
          <w:cols w:space="720"/>
          <w:docGrid w:linePitch="299"/>
        </w:sectPr>
      </w:pPr>
      <w:bookmarkStart w:id="2" w:name="_GoBack"/>
      <w:bookmarkEnd w:id="2"/>
    </w:p>
    <w:p w:rsidR="00036EC0" w:rsidRPr="007B656C" w:rsidRDefault="00036EC0" w:rsidP="00036EC0">
      <w:pPr>
        <w:shd w:val="clear" w:color="auto" w:fill="FFFFFF"/>
        <w:tabs>
          <w:tab w:val="left" w:leader="dot" w:pos="8505"/>
        </w:tabs>
        <w:spacing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B656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Учебно-методическое и материально-техническое обеспечение программы</w:t>
      </w:r>
    </w:p>
    <w:p w:rsidR="00036EC0" w:rsidRPr="007B656C" w:rsidRDefault="00036EC0" w:rsidP="0003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общеобразовательной </w:t>
      </w:r>
      <w:r w:rsidRPr="007B656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учебной дисциплины «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Литература</w:t>
      </w:r>
      <w:r w:rsidRPr="007B656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</w:t>
      </w:r>
    </w:p>
    <w:p w:rsidR="00036EC0" w:rsidRPr="007B656C" w:rsidRDefault="00036EC0" w:rsidP="0003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6EC0" w:rsidRPr="007B656C" w:rsidRDefault="00036EC0" w:rsidP="00036EC0">
      <w:pPr>
        <w:shd w:val="clear" w:color="auto" w:fill="FFFFFF"/>
        <w:spacing w:line="240" w:lineRule="auto"/>
        <w:ind w:left="10" w:right="29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65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состав учебно-методического и материально-технического обеспечения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програм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мы учебной дисциплины «Литература</w:t>
      </w:r>
      <w:r w:rsidRPr="007B656C">
        <w:rPr>
          <w:rFonts w:ascii="Times New Roman" w:eastAsia="Calibri" w:hAnsi="Times New Roman" w:cs="Times New Roman"/>
          <w:sz w:val="24"/>
          <w:szCs w:val="24"/>
          <w:lang w:eastAsia="en-US"/>
        </w:rPr>
        <w:t>» входят:</w:t>
      </w:r>
    </w:p>
    <w:p w:rsidR="00036EC0" w:rsidRPr="007B656C" w:rsidRDefault="00036EC0" w:rsidP="00036EC0">
      <w:pPr>
        <w:widowControl w:val="0"/>
        <w:numPr>
          <w:ilvl w:val="0"/>
          <w:numId w:val="2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656C">
        <w:rPr>
          <w:rFonts w:ascii="Times New Roman" w:eastAsia="Calibri" w:hAnsi="Times New Roman" w:cs="Times New Roman"/>
          <w:sz w:val="24"/>
          <w:szCs w:val="24"/>
          <w:lang w:eastAsia="en-US"/>
        </w:rPr>
        <w:t>многофункциональный комплекс преподавателя:</w:t>
      </w:r>
    </w:p>
    <w:p w:rsidR="00036EC0" w:rsidRPr="007B656C" w:rsidRDefault="00036EC0" w:rsidP="00036EC0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656C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</w:t>
      </w:r>
    </w:p>
    <w:p w:rsidR="00036EC0" w:rsidRPr="007B656C" w:rsidRDefault="00036EC0" w:rsidP="00036EC0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656C">
        <w:rPr>
          <w:rFonts w:ascii="Times New Roman" w:eastAsia="Calibri" w:hAnsi="Times New Roman" w:cs="Times New Roman"/>
          <w:sz w:val="24"/>
          <w:szCs w:val="24"/>
          <w:lang w:eastAsia="en-US"/>
        </w:rPr>
        <w:t>тематическое планирование дисциплины</w:t>
      </w:r>
    </w:p>
    <w:p w:rsidR="00036EC0" w:rsidRPr="007B656C" w:rsidRDefault="00036EC0" w:rsidP="00036EC0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656C">
        <w:rPr>
          <w:rFonts w:ascii="Times New Roman" w:eastAsia="Calibri" w:hAnsi="Times New Roman" w:cs="Times New Roman"/>
          <w:sz w:val="24"/>
          <w:szCs w:val="24"/>
          <w:lang w:eastAsia="en-US"/>
        </w:rPr>
        <w:t>КИМ по дисциплине</w:t>
      </w:r>
    </w:p>
    <w:p w:rsidR="00036EC0" w:rsidRPr="007B656C" w:rsidRDefault="00036EC0" w:rsidP="00036EC0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65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Раздаточный (дидактический) материал </w:t>
      </w:r>
    </w:p>
    <w:p w:rsidR="00036EC0" w:rsidRPr="007B656C" w:rsidRDefault="00036EC0" w:rsidP="00036EC0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656C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Материалы текущего и рубежного контроля</w:t>
      </w:r>
    </w:p>
    <w:p w:rsidR="00036EC0" w:rsidRPr="006D2A3E" w:rsidRDefault="00036EC0" w:rsidP="00036EC0">
      <w:pPr>
        <w:widowControl w:val="0"/>
        <w:numPr>
          <w:ilvl w:val="0"/>
          <w:numId w:val="2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036EC0" w:rsidRPr="006D2A3E" w:rsidSect="00036EC0">
          <w:headerReference w:type="default" r:id="rId14"/>
          <w:footerReference w:type="default" r:id="rId15"/>
          <w:pgSz w:w="11905" w:h="16837"/>
          <w:pgMar w:top="1134" w:right="850" w:bottom="1134" w:left="1701" w:header="720" w:footer="720" w:gutter="0"/>
          <w:cols w:space="720"/>
          <w:titlePg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телевизор</w:t>
      </w:r>
    </w:p>
    <w:p w:rsidR="00036EC0" w:rsidRDefault="00036EC0" w:rsidP="00036E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6EC0" w:rsidRPr="007C632D" w:rsidRDefault="00036EC0" w:rsidP="00036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036EC0" w:rsidRPr="007C632D" w:rsidRDefault="00036EC0" w:rsidP="00036EC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EC0" w:rsidRPr="007C632D" w:rsidRDefault="00036EC0" w:rsidP="00036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036EC0" w:rsidRPr="007C632D" w:rsidRDefault="00036EC0" w:rsidP="00036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BD4" w:rsidRPr="00365BD4" w:rsidRDefault="00365BD4" w:rsidP="00365BD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BD4">
        <w:rPr>
          <w:rFonts w:ascii="Times New Roman" w:eastAsia="Times New Roman" w:hAnsi="Times New Roman" w:cs="Times New Roman"/>
          <w:sz w:val="24"/>
          <w:szCs w:val="24"/>
        </w:rPr>
        <w:t>Литература (базовый уровень) (в 2 частях) / Под ред. Зинина С.А., Сахарова В.И.</w:t>
      </w:r>
    </w:p>
    <w:p w:rsidR="00365BD4" w:rsidRPr="00365BD4" w:rsidRDefault="00365BD4" w:rsidP="00365BD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BD4">
        <w:rPr>
          <w:rFonts w:ascii="Times New Roman" w:eastAsia="Times New Roman" w:hAnsi="Times New Roman" w:cs="Times New Roman"/>
          <w:sz w:val="24"/>
          <w:szCs w:val="24"/>
        </w:rPr>
        <w:t>Литература (базовый уровень) (в 2 частях) / Под ред. Зинина С.А., Чалмаева В.А.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>Русская литература ХХ в. (ч. 1, 2). 11 кл. / Под ред. В.П. Журавлева.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 xml:space="preserve">Лебедев Ю.В. Русская литература </w:t>
      </w:r>
      <w:r w:rsidRPr="007C632D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7C632D">
        <w:rPr>
          <w:rFonts w:ascii="Times New Roman" w:eastAsia="Times New Roman" w:hAnsi="Times New Roman" w:cs="Times New Roman"/>
          <w:sz w:val="24"/>
          <w:szCs w:val="24"/>
        </w:rPr>
        <w:t xml:space="preserve"> в. (ч. 1, 2). 10 кл. – М., 2003.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>История русской литературы XIX в., 1800–1830 гг. / Под ред. В.Н. Аношкиной и С.М. Петрова. – М., 2000.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 xml:space="preserve">История русской литературы </w:t>
      </w:r>
      <w:proofErr w:type="gramStart"/>
      <w:r w:rsidRPr="007C632D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7C632D">
        <w:rPr>
          <w:rFonts w:ascii="Times New Roman" w:eastAsia="Times New Roman" w:hAnsi="Times New Roman" w:cs="Times New Roman"/>
          <w:sz w:val="24"/>
          <w:szCs w:val="24"/>
        </w:rPr>
        <w:t>I–XIX вв. / Под ред. В.И. Коровина, Н.И. Якушина. – М., 2001.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>История русской литературы Х</w:t>
      </w:r>
      <w:proofErr w:type="gramStart"/>
      <w:r w:rsidRPr="007C632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7C632D">
        <w:rPr>
          <w:rFonts w:ascii="Times New Roman" w:eastAsia="Times New Roman" w:hAnsi="Times New Roman" w:cs="Times New Roman"/>
          <w:sz w:val="24"/>
          <w:szCs w:val="24"/>
        </w:rPr>
        <w:t>Х в. / Под ред. В.Н. Аношкина, Л.Д. Громова. – М., 2001.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>Кожинов В. Пророк в своем Отечестве. – М., 2002.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>Литературные манифесты от символизма до наших дней. – М., 2000.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>Михайлов А. Жизнь В. Маяковского. – М., 2003.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>Михайлов О. Жизнь Бунина. – М., 2002.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iCs/>
          <w:sz w:val="24"/>
          <w:szCs w:val="24"/>
        </w:rPr>
        <w:t xml:space="preserve">Мусатов В.В. </w:t>
      </w:r>
      <w:r w:rsidRPr="007C632D">
        <w:rPr>
          <w:rFonts w:ascii="Times New Roman" w:eastAsia="Times New Roman" w:hAnsi="Times New Roman" w:cs="Times New Roman"/>
          <w:sz w:val="24"/>
          <w:szCs w:val="24"/>
        </w:rPr>
        <w:t>История русской литературы первой половины ХХ в.  – М., 2001.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>Набоков В. Лекции по русской литературе. – М., 2001.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>Русская литература ХХ в. / Под ред. А.Г. Андреевой. – М., 2002.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 xml:space="preserve">Русская литература </w:t>
      </w:r>
      <w:r w:rsidRPr="007C632D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7C632D">
        <w:rPr>
          <w:rFonts w:ascii="Times New Roman" w:eastAsia="Times New Roman" w:hAnsi="Times New Roman" w:cs="Times New Roman"/>
          <w:sz w:val="24"/>
          <w:szCs w:val="24"/>
        </w:rPr>
        <w:t xml:space="preserve"> в. (ч. 1, 2, 3). 10 кл. / Под ред. Ионина Г.Н.   – М., 2001.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iCs/>
          <w:sz w:val="24"/>
          <w:szCs w:val="24"/>
        </w:rPr>
        <w:t>Смирнова Л.Н.</w:t>
      </w:r>
      <w:r w:rsidRPr="007C632D">
        <w:rPr>
          <w:rFonts w:ascii="Times New Roman" w:eastAsia="Times New Roman" w:hAnsi="Times New Roman" w:cs="Times New Roman"/>
          <w:sz w:val="24"/>
          <w:szCs w:val="24"/>
        </w:rPr>
        <w:t xml:space="preserve"> Русская литература конца Х</w:t>
      </w:r>
      <w:proofErr w:type="gramStart"/>
      <w:r w:rsidRPr="007C632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7C632D">
        <w:rPr>
          <w:rFonts w:ascii="Times New Roman" w:eastAsia="Times New Roman" w:hAnsi="Times New Roman" w:cs="Times New Roman"/>
          <w:sz w:val="24"/>
          <w:szCs w:val="24"/>
        </w:rPr>
        <w:t>Х – начала ХХ в. – М., 2001.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Соколов А.Г. </w:t>
      </w:r>
      <w:r w:rsidRPr="007C632D">
        <w:rPr>
          <w:rFonts w:ascii="Times New Roman" w:eastAsia="Times New Roman" w:hAnsi="Times New Roman" w:cs="Times New Roman"/>
          <w:sz w:val="24"/>
          <w:szCs w:val="24"/>
        </w:rPr>
        <w:t>История русской литературы XIX–XX века. – М., 2000.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>Л.И. Косевцова Литература 10 класс. – Волгоград, «Учитель», 2003.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>Н.В. Егорова Поурочные разработки по русской литературе XX век. – М., «ВАКО», 2009.</w:t>
      </w:r>
    </w:p>
    <w:p w:rsidR="00036EC0" w:rsidRPr="007C632D" w:rsidRDefault="00036EC0" w:rsidP="00036E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iCs/>
          <w:sz w:val="24"/>
          <w:szCs w:val="24"/>
        </w:rPr>
        <w:t>Тимина С.И.</w:t>
      </w:r>
      <w:r w:rsidRPr="007C632D">
        <w:rPr>
          <w:rFonts w:ascii="Times New Roman" w:eastAsia="Times New Roman" w:hAnsi="Times New Roman" w:cs="Times New Roman"/>
          <w:sz w:val="24"/>
          <w:szCs w:val="24"/>
        </w:rPr>
        <w:t xml:space="preserve"> Русская проза конца ХХ в. – М., 2001.</w:t>
      </w:r>
    </w:p>
    <w:p w:rsidR="00036EC0" w:rsidRPr="007C632D" w:rsidRDefault="00036EC0" w:rsidP="00036E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EC0" w:rsidRPr="007C632D" w:rsidRDefault="00036EC0" w:rsidP="00036E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:rsidR="00036EC0" w:rsidRPr="007C632D" w:rsidRDefault="00036EC0" w:rsidP="00036E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EC0" w:rsidRPr="007C632D" w:rsidRDefault="00036EC0" w:rsidP="00036EC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РФ: </w:t>
      </w:r>
      <w:hyperlink r:id="rId16" w:history="1"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http://www.informika.</w:t>
        </w:r>
        <w:proofErr w:type="spellStart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7C63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6EC0" w:rsidRPr="007C632D" w:rsidRDefault="00662404" w:rsidP="00036EC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</w:t>
        </w:r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="00036EC0" w:rsidRPr="007C63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8" w:history="1"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="00036EC0"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036EC0" w:rsidRPr="007C632D" w:rsidRDefault="00036EC0" w:rsidP="00036EC0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</w:t>
      </w:r>
      <w:r w:rsidRPr="007C632D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7C632D">
        <w:rPr>
          <w:rFonts w:ascii="Times New Roman" w:eastAsia="Times New Roman" w:hAnsi="Times New Roman" w:cs="Times New Roman"/>
          <w:sz w:val="24"/>
          <w:szCs w:val="24"/>
        </w:rPr>
        <w:t xml:space="preserve">: 5-11 классы: </w:t>
      </w:r>
      <w:hyperlink r:id="rId19" w:history="1"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kokch</w:t>
        </w:r>
        <w:proofErr w:type="spellEnd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kts</w:t>
        </w:r>
        <w:proofErr w:type="spellEnd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cdo</w:t>
        </w:r>
        <w:proofErr w:type="spellEnd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036EC0" w:rsidRPr="007C632D" w:rsidRDefault="00036EC0" w:rsidP="00036EC0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мастерская, уроки в Интернет и многое другое: </w:t>
      </w:r>
      <w:hyperlink r:id="rId20" w:history="1"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teacher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fio</w:t>
        </w:r>
        <w:proofErr w:type="spellEnd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036EC0" w:rsidRPr="007C632D" w:rsidRDefault="00036EC0" w:rsidP="00036EC0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 xml:space="preserve">Новые технологии в образовании: </w:t>
      </w:r>
      <w:hyperlink r:id="rId21" w:history="1"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secna</w:t>
        </w:r>
        <w:proofErr w:type="spellEnd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mian</w:t>
        </w:r>
        <w:proofErr w:type="spellEnd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036EC0" w:rsidRPr="007C632D" w:rsidRDefault="00036EC0" w:rsidP="00036EC0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 xml:space="preserve">Путеводитель «В мире науки» для школьников: </w:t>
      </w:r>
      <w:hyperlink r:id="rId22" w:history="1"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uic</w:t>
        </w:r>
        <w:proofErr w:type="spellEnd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ssu</w:t>
        </w:r>
        <w:proofErr w:type="spellEnd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samara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/-</w:t>
        </w:r>
        <w:proofErr w:type="spellStart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nauka</w:t>
        </w:r>
        <w:proofErr w:type="spellEnd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036EC0" w:rsidRPr="007C632D" w:rsidRDefault="00036EC0" w:rsidP="00036EC0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 xml:space="preserve">Мега-энциклопедия Кирилла и </w:t>
      </w:r>
      <w:proofErr w:type="spellStart"/>
      <w:r w:rsidRPr="007C632D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7C63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3" w:history="1"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mega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km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36EC0" w:rsidRPr="007C632D" w:rsidRDefault="00036EC0" w:rsidP="00036EC0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632D">
        <w:rPr>
          <w:rFonts w:ascii="Times New Roman" w:eastAsia="Times New Roman" w:hAnsi="Times New Roman" w:cs="Times New Roman"/>
          <w:sz w:val="24"/>
          <w:szCs w:val="24"/>
        </w:rPr>
        <w:t xml:space="preserve">Сайты «Энциклопедии энциклопедий», например: </w:t>
      </w:r>
      <w:hyperlink r:id="rId24" w:history="1"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rubricon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7C63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25" w:history="1"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encyclopedia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7C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036EC0" w:rsidRDefault="00036EC0" w:rsidP="00036EC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0" w:rsidRDefault="00036EC0" w:rsidP="00036EC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0" w:rsidRDefault="00036EC0" w:rsidP="00036EC0">
      <w:pPr>
        <w:rPr>
          <w:rFonts w:ascii="Times New Roman" w:hAnsi="Times New Roman" w:cs="Times New Roman"/>
          <w:sz w:val="24"/>
          <w:szCs w:val="24"/>
        </w:rPr>
      </w:pPr>
    </w:p>
    <w:p w:rsidR="00365BD4" w:rsidRDefault="00365BD4" w:rsidP="00036EC0">
      <w:pPr>
        <w:rPr>
          <w:rFonts w:ascii="Times New Roman" w:hAnsi="Times New Roman" w:cs="Times New Roman"/>
          <w:sz w:val="24"/>
          <w:szCs w:val="24"/>
        </w:rPr>
      </w:pPr>
    </w:p>
    <w:p w:rsidR="00036EC0" w:rsidRPr="007B656C" w:rsidRDefault="00036EC0" w:rsidP="00036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5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изменений и дополнений в программу</w:t>
      </w:r>
    </w:p>
    <w:p w:rsidR="00036EC0" w:rsidRPr="007B656C" w:rsidRDefault="00036EC0" w:rsidP="00036EC0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65"/>
        <w:gridCol w:w="1899"/>
        <w:gridCol w:w="2028"/>
        <w:gridCol w:w="1656"/>
        <w:gridCol w:w="2022"/>
      </w:tblGrid>
      <w:tr w:rsidR="00036EC0" w:rsidRPr="007B656C" w:rsidTr="000D683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0" w:rsidRPr="008F73F7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F73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дополнений и изменений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0" w:rsidRPr="008F73F7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F73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Причина внесения изменений и дополнений.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0" w:rsidRPr="008F73F7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F73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и № протокола заседания МК, на котором были рассмотрены и одобрены, подпись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0" w:rsidRPr="008F73F7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F73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согласования с заместителем директора по УР, подпись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C0" w:rsidRPr="008F73F7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F73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утверждения и № приказа директора, подпись</w:t>
            </w:r>
          </w:p>
        </w:tc>
      </w:tr>
      <w:tr w:rsidR="00036EC0" w:rsidRPr="007B656C" w:rsidTr="000D683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6EC0" w:rsidRPr="007B656C" w:rsidTr="000D683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6EC0" w:rsidRPr="007B656C" w:rsidTr="000D683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6EC0" w:rsidRPr="007B656C" w:rsidTr="000D683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6EC0" w:rsidRPr="007B656C" w:rsidTr="000D683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6EC0" w:rsidRPr="007B656C" w:rsidTr="000D683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C0" w:rsidRPr="007B656C" w:rsidRDefault="00036EC0" w:rsidP="000D683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36EC0" w:rsidRDefault="00036EC0" w:rsidP="00036EC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0" w:rsidRDefault="00036EC0" w:rsidP="00036EC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0" w:rsidRDefault="00036EC0" w:rsidP="00036EC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0" w:rsidRDefault="00036EC0" w:rsidP="00036EC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0" w:rsidRDefault="00036EC0" w:rsidP="00036EC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0" w:rsidRDefault="00036EC0" w:rsidP="00036EC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77C43" w:rsidRDefault="00077C43" w:rsidP="00036EC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077C43" w:rsidSect="00036EC0">
          <w:pgSz w:w="11906" w:h="16838"/>
          <w:pgMar w:top="709" w:right="851" w:bottom="1134" w:left="1701" w:header="708" w:footer="708" w:gutter="0"/>
          <w:cols w:space="720"/>
          <w:docGrid w:linePitch="299"/>
        </w:sectPr>
      </w:pPr>
    </w:p>
    <w:p w:rsidR="008F73F7" w:rsidRDefault="008F73F7" w:rsidP="008F73F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56C" w:rsidRPr="00CA6AE9" w:rsidRDefault="007B656C" w:rsidP="006814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466A" w:rsidRDefault="00BB0BD6" w:rsidP="007C632D">
      <w:pPr>
        <w:rPr>
          <w:rFonts w:ascii="Times New Roman" w:hAnsi="Times New Roman" w:cs="Times New Roman"/>
          <w:sz w:val="24"/>
          <w:szCs w:val="24"/>
        </w:rPr>
      </w:pPr>
      <w:r w:rsidRPr="00CA6A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C63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C632D" w:rsidRPr="007C632D" w:rsidRDefault="007C632D" w:rsidP="007C6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32D" w:rsidRPr="007C632D" w:rsidRDefault="007C632D" w:rsidP="007C6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32D" w:rsidRPr="007C632D" w:rsidRDefault="007C632D" w:rsidP="007C6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32D" w:rsidRPr="007C632D" w:rsidRDefault="007C632D" w:rsidP="007C6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32D" w:rsidRDefault="007C632D" w:rsidP="007C6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32D" w:rsidRPr="007C632D" w:rsidRDefault="007C632D" w:rsidP="007C6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32D" w:rsidRPr="007C632D" w:rsidRDefault="007C632D" w:rsidP="007C63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632D" w:rsidRPr="007C632D" w:rsidRDefault="007C632D" w:rsidP="007C63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632D" w:rsidRPr="007C632D" w:rsidRDefault="007C632D" w:rsidP="007C63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632D" w:rsidRPr="007C632D" w:rsidRDefault="007C632D" w:rsidP="007C63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632D" w:rsidRPr="007C632D" w:rsidRDefault="007C632D" w:rsidP="007C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32D" w:rsidRPr="007C632D" w:rsidRDefault="007C632D" w:rsidP="007C6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32D" w:rsidRPr="007C632D" w:rsidRDefault="007C632D" w:rsidP="007C6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C632D" w:rsidRPr="007C632D" w:rsidSect="00036EC0">
          <w:headerReference w:type="default" r:id="rId26"/>
          <w:footerReference w:type="default" r:id="rId27"/>
          <w:type w:val="continuous"/>
          <w:pgSz w:w="11905" w:h="16837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6F237F" w:rsidRPr="00CA6AE9" w:rsidRDefault="006F237F" w:rsidP="008F7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F237F" w:rsidRPr="00CA6AE9" w:rsidSect="00C90EE6">
      <w:pgSz w:w="11906" w:h="16838"/>
      <w:pgMar w:top="709" w:right="851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36" w:rsidRDefault="000D6836" w:rsidP="005A1783">
      <w:pPr>
        <w:spacing w:after="0" w:line="240" w:lineRule="auto"/>
      </w:pPr>
      <w:r>
        <w:separator/>
      </w:r>
    </w:p>
  </w:endnote>
  <w:endnote w:type="continuationSeparator" w:id="0">
    <w:p w:rsidR="000D6836" w:rsidRDefault="000D6836" w:rsidP="005A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1563"/>
      <w:docPartObj>
        <w:docPartGallery w:val="Page Numbers (Bottom of Page)"/>
        <w:docPartUnique/>
      </w:docPartObj>
    </w:sdtPr>
    <w:sdtEndPr/>
    <w:sdtContent>
      <w:p w:rsidR="000D6836" w:rsidRDefault="00CE6A52">
        <w:pPr>
          <w:pStyle w:val="aa"/>
          <w:jc w:val="center"/>
        </w:pPr>
        <w:r>
          <w:fldChar w:fldCharType="begin"/>
        </w:r>
        <w:r w:rsidR="000D6836">
          <w:instrText xml:space="preserve"> PAGE   \* MERGEFORMAT </w:instrText>
        </w:r>
        <w:r>
          <w:fldChar w:fldCharType="separate"/>
        </w:r>
        <w:r w:rsidR="0066240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D6836" w:rsidRDefault="000D683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6" w:rsidRDefault="00CE6A52">
    <w:pPr>
      <w:pStyle w:val="Style30"/>
      <w:widowControl/>
      <w:ind w:left="-1" w:right="5"/>
      <w:jc w:val="both"/>
      <w:rPr>
        <w:rStyle w:val="FontStyle63"/>
      </w:rPr>
    </w:pPr>
    <w:r>
      <w:rPr>
        <w:rStyle w:val="FontStyle63"/>
      </w:rPr>
      <w:fldChar w:fldCharType="begin"/>
    </w:r>
    <w:r w:rsidR="000D6836">
      <w:rPr>
        <w:rStyle w:val="FontStyle63"/>
      </w:rPr>
      <w:instrText>PAGE</w:instrText>
    </w:r>
    <w:r>
      <w:rPr>
        <w:rStyle w:val="FontStyle63"/>
      </w:rPr>
      <w:fldChar w:fldCharType="separate"/>
    </w:r>
    <w:r w:rsidR="000D6836">
      <w:rPr>
        <w:rStyle w:val="FontStyle63"/>
        <w:noProof/>
      </w:rPr>
      <w:t>32</w:t>
    </w:r>
    <w:r>
      <w:rPr>
        <w:rStyle w:val="FontStyle6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784402"/>
      <w:docPartObj>
        <w:docPartGallery w:val="Page Numbers (Bottom of Page)"/>
        <w:docPartUnique/>
      </w:docPartObj>
    </w:sdtPr>
    <w:sdtEndPr/>
    <w:sdtContent>
      <w:p w:rsidR="000D6836" w:rsidRDefault="00CE6A52">
        <w:pPr>
          <w:pStyle w:val="aa"/>
          <w:jc w:val="center"/>
        </w:pPr>
        <w:r>
          <w:fldChar w:fldCharType="begin"/>
        </w:r>
        <w:r w:rsidR="000D6836">
          <w:instrText xml:space="preserve"> PAGE   \* MERGEFORMAT </w:instrText>
        </w:r>
        <w:r>
          <w:fldChar w:fldCharType="separate"/>
        </w:r>
        <w:r w:rsidR="00662404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0D6836" w:rsidRDefault="000D683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6" w:rsidRDefault="00CE6A52">
    <w:pPr>
      <w:pStyle w:val="aa"/>
      <w:jc w:val="center"/>
    </w:pPr>
    <w:r>
      <w:fldChar w:fldCharType="begin"/>
    </w:r>
    <w:r w:rsidR="000D6836">
      <w:instrText xml:space="preserve"> PAGE   \* MERGEFORMAT </w:instrText>
    </w:r>
    <w:r>
      <w:fldChar w:fldCharType="separate"/>
    </w:r>
    <w:r w:rsidR="00662404">
      <w:rPr>
        <w:noProof/>
      </w:rPr>
      <w:t>33</w:t>
    </w:r>
    <w:r>
      <w:rPr>
        <w:noProof/>
      </w:rPr>
      <w:fldChar w:fldCharType="end"/>
    </w:r>
  </w:p>
  <w:p w:rsidR="000D6836" w:rsidRDefault="000D6836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6" w:rsidRDefault="00CE6A52">
    <w:pPr>
      <w:pStyle w:val="aa"/>
      <w:jc w:val="center"/>
    </w:pPr>
    <w:r>
      <w:fldChar w:fldCharType="begin"/>
    </w:r>
    <w:r w:rsidR="000D6836">
      <w:instrText xml:space="preserve"> PAGE   \* MERGEFORMAT </w:instrText>
    </w:r>
    <w:r>
      <w:fldChar w:fldCharType="separate"/>
    </w:r>
    <w:r w:rsidR="00662404">
      <w:rPr>
        <w:noProof/>
      </w:rPr>
      <w:t>35</w:t>
    </w:r>
    <w:r>
      <w:rPr>
        <w:noProof/>
      </w:rPr>
      <w:fldChar w:fldCharType="end"/>
    </w:r>
  </w:p>
  <w:p w:rsidR="000D6836" w:rsidRDefault="000D68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36" w:rsidRDefault="000D6836" w:rsidP="005A1783">
      <w:pPr>
        <w:spacing w:after="0" w:line="240" w:lineRule="auto"/>
      </w:pPr>
      <w:r>
        <w:separator/>
      </w:r>
    </w:p>
  </w:footnote>
  <w:footnote w:type="continuationSeparator" w:id="0">
    <w:p w:rsidR="000D6836" w:rsidRDefault="000D6836" w:rsidP="005A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6" w:rsidRDefault="000D68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6" w:rsidRDefault="000D683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6" w:rsidRDefault="000D6836">
    <w:pPr>
      <w:pStyle w:val="a8"/>
      <w:ind w:right="360"/>
      <w:jc w:val="right"/>
    </w:pPr>
  </w:p>
  <w:p w:rsidR="000D6836" w:rsidRDefault="000D6836">
    <w:pPr>
      <w:pStyle w:val="a8"/>
      <w:ind w:right="360"/>
      <w:jc w:val="right"/>
    </w:pPr>
  </w:p>
  <w:p w:rsidR="000D6836" w:rsidRDefault="000D6836">
    <w:pPr>
      <w:pStyle w:val="a8"/>
      <w:ind w:right="360"/>
      <w:jc w:val="right"/>
    </w:pPr>
  </w:p>
  <w:p w:rsidR="000D6836" w:rsidRDefault="000D6836">
    <w:pPr>
      <w:pStyle w:val="a8"/>
      <w:ind w:right="360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6" w:rsidRDefault="000D6836">
    <w:pPr>
      <w:pStyle w:val="a8"/>
      <w:ind w:right="360"/>
      <w:jc w:val="right"/>
    </w:pPr>
  </w:p>
  <w:p w:rsidR="000D6836" w:rsidRDefault="000D6836">
    <w:pPr>
      <w:pStyle w:val="a8"/>
      <w:ind w:right="360"/>
      <w:jc w:val="right"/>
    </w:pPr>
  </w:p>
  <w:p w:rsidR="000D6836" w:rsidRDefault="000D6836">
    <w:pPr>
      <w:pStyle w:val="a8"/>
      <w:ind w:right="360"/>
      <w:jc w:val="right"/>
    </w:pPr>
  </w:p>
  <w:p w:rsidR="000D6836" w:rsidRDefault="000D6836">
    <w:pPr>
      <w:pStyle w:val="a8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84A58E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41BB"/>
    <w:multiLevelType w:val="hybridMultilevel"/>
    <w:tmpl w:val="14CC51CC"/>
    <w:lvl w:ilvl="0" w:tplc="00005AF1">
      <w:start w:val="1"/>
      <w:numFmt w:val="bullet"/>
      <w:lvlText w:val="−−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070"/>
        </w:tabs>
        <w:ind w:left="107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502"/>
        </w:tabs>
        <w:ind w:left="502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E5D"/>
    <w:multiLevelType w:val="hybridMultilevel"/>
    <w:tmpl w:val="00001AD4"/>
    <w:lvl w:ilvl="0" w:tplc="000063C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FC">
      <w:start w:val="7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7173765"/>
    <w:multiLevelType w:val="hybridMultilevel"/>
    <w:tmpl w:val="B5EEDB4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1307386E"/>
    <w:multiLevelType w:val="hybridMultilevel"/>
    <w:tmpl w:val="3D3C9188"/>
    <w:lvl w:ilvl="0" w:tplc="00005AF1">
      <w:start w:val="1"/>
      <w:numFmt w:val="bullet"/>
      <w:lvlText w:val="−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23F30"/>
    <w:multiLevelType w:val="hybridMultilevel"/>
    <w:tmpl w:val="F8B4AC2A"/>
    <w:lvl w:ilvl="0" w:tplc="32066152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9">
    <w:nsid w:val="2C2718C2"/>
    <w:multiLevelType w:val="hybridMultilevel"/>
    <w:tmpl w:val="EF46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10D13"/>
    <w:multiLevelType w:val="hybridMultilevel"/>
    <w:tmpl w:val="D8E0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41B68"/>
    <w:multiLevelType w:val="hybridMultilevel"/>
    <w:tmpl w:val="4364CB62"/>
    <w:lvl w:ilvl="0" w:tplc="00005AF1">
      <w:start w:val="1"/>
      <w:numFmt w:val="bullet"/>
      <w:lvlText w:val="−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842A7"/>
    <w:multiLevelType w:val="hybridMultilevel"/>
    <w:tmpl w:val="639E40EA"/>
    <w:lvl w:ilvl="0" w:tplc="C1E887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420521"/>
    <w:multiLevelType w:val="hybridMultilevel"/>
    <w:tmpl w:val="F4646142"/>
    <w:lvl w:ilvl="0" w:tplc="000001EB">
      <w:start w:val="1"/>
      <w:numFmt w:val="bullet"/>
      <w:lvlText w:val="•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D8563C"/>
    <w:multiLevelType w:val="hybridMultilevel"/>
    <w:tmpl w:val="18385FDE"/>
    <w:lvl w:ilvl="0" w:tplc="00005AF1">
      <w:start w:val="1"/>
      <w:numFmt w:val="bullet"/>
      <w:lvlText w:val="−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E6FE4"/>
    <w:multiLevelType w:val="hybridMultilevel"/>
    <w:tmpl w:val="BECE54A6"/>
    <w:lvl w:ilvl="0" w:tplc="00005AF1">
      <w:start w:val="1"/>
      <w:numFmt w:val="bullet"/>
      <w:lvlText w:val="−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A7E2D"/>
    <w:multiLevelType w:val="hybridMultilevel"/>
    <w:tmpl w:val="75A48C8C"/>
    <w:lvl w:ilvl="0" w:tplc="0419000F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F5AA0"/>
    <w:multiLevelType w:val="hybridMultilevel"/>
    <w:tmpl w:val="1032A978"/>
    <w:lvl w:ilvl="0" w:tplc="00005AF1">
      <w:start w:val="1"/>
      <w:numFmt w:val="bullet"/>
      <w:lvlText w:val="−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24245"/>
    <w:multiLevelType w:val="hybridMultilevel"/>
    <w:tmpl w:val="486E0B2C"/>
    <w:lvl w:ilvl="0" w:tplc="00005AF1">
      <w:start w:val="1"/>
      <w:numFmt w:val="bullet"/>
      <w:lvlText w:val="−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1">
    <w:nsid w:val="724E769C"/>
    <w:multiLevelType w:val="hybridMultilevel"/>
    <w:tmpl w:val="803284BA"/>
    <w:lvl w:ilvl="0" w:tplc="00005AF1">
      <w:start w:val="1"/>
      <w:numFmt w:val="bullet"/>
      <w:lvlText w:val="−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258DD"/>
    <w:multiLevelType w:val="hybridMultilevel"/>
    <w:tmpl w:val="CB38985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21"/>
  </w:num>
  <w:num w:numId="7">
    <w:abstractNumId w:val="13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19"/>
  </w:num>
  <w:num w:numId="13">
    <w:abstractNumId w:val="15"/>
  </w:num>
  <w:num w:numId="14">
    <w:abstractNumId w:val="6"/>
  </w:num>
  <w:num w:numId="15">
    <w:abstractNumId w:val="1"/>
  </w:num>
  <w:num w:numId="16">
    <w:abstractNumId w:val="14"/>
  </w:num>
  <w:num w:numId="17">
    <w:abstractNumId w:val="2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2">
    <w:abstractNumId w:val="17"/>
  </w:num>
  <w:num w:numId="23">
    <w:abstractNumId w:val="8"/>
  </w:num>
  <w:num w:numId="24">
    <w:abstractNumId w:val="12"/>
  </w:num>
  <w:num w:numId="25">
    <w:abstractNumId w:val="9"/>
  </w:num>
  <w:num w:numId="2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8"/>
    <w:rsid w:val="000036E7"/>
    <w:rsid w:val="00003BC5"/>
    <w:rsid w:val="00007DF9"/>
    <w:rsid w:val="00021C22"/>
    <w:rsid w:val="00023E8C"/>
    <w:rsid w:val="00027019"/>
    <w:rsid w:val="00036C3F"/>
    <w:rsid w:val="00036EC0"/>
    <w:rsid w:val="00044AE4"/>
    <w:rsid w:val="0004778A"/>
    <w:rsid w:val="000730E8"/>
    <w:rsid w:val="00077C43"/>
    <w:rsid w:val="00093798"/>
    <w:rsid w:val="000A5719"/>
    <w:rsid w:val="000A727F"/>
    <w:rsid w:val="000B4081"/>
    <w:rsid w:val="000B52C4"/>
    <w:rsid w:val="000B6FA9"/>
    <w:rsid w:val="000D6836"/>
    <w:rsid w:val="000E54C8"/>
    <w:rsid w:val="00122886"/>
    <w:rsid w:val="0014287C"/>
    <w:rsid w:val="00160F5F"/>
    <w:rsid w:val="00161F7E"/>
    <w:rsid w:val="00165E71"/>
    <w:rsid w:val="001729B0"/>
    <w:rsid w:val="00184524"/>
    <w:rsid w:val="0018723A"/>
    <w:rsid w:val="00192B25"/>
    <w:rsid w:val="001932D6"/>
    <w:rsid w:val="001939B5"/>
    <w:rsid w:val="001947C0"/>
    <w:rsid w:val="00194DCF"/>
    <w:rsid w:val="0019511E"/>
    <w:rsid w:val="001A4478"/>
    <w:rsid w:val="001B032B"/>
    <w:rsid w:val="001B78F0"/>
    <w:rsid w:val="001C3FA6"/>
    <w:rsid w:val="001C5C58"/>
    <w:rsid w:val="001D5E93"/>
    <w:rsid w:val="001D79AE"/>
    <w:rsid w:val="001E3DE0"/>
    <w:rsid w:val="001E6F8F"/>
    <w:rsid w:val="00200659"/>
    <w:rsid w:val="00215609"/>
    <w:rsid w:val="00247AE0"/>
    <w:rsid w:val="002540B2"/>
    <w:rsid w:val="00281413"/>
    <w:rsid w:val="002947CF"/>
    <w:rsid w:val="002952A9"/>
    <w:rsid w:val="00297AA7"/>
    <w:rsid w:val="002A4446"/>
    <w:rsid w:val="002A477F"/>
    <w:rsid w:val="002B0839"/>
    <w:rsid w:val="002B733B"/>
    <w:rsid w:val="002C24FA"/>
    <w:rsid w:val="002C2E71"/>
    <w:rsid w:val="002C3D57"/>
    <w:rsid w:val="002D567C"/>
    <w:rsid w:val="002E6D15"/>
    <w:rsid w:val="0031060A"/>
    <w:rsid w:val="0033170E"/>
    <w:rsid w:val="00331B80"/>
    <w:rsid w:val="00353C3D"/>
    <w:rsid w:val="0036322F"/>
    <w:rsid w:val="00365BD4"/>
    <w:rsid w:val="003B2EBB"/>
    <w:rsid w:val="003C1B0F"/>
    <w:rsid w:val="003D309F"/>
    <w:rsid w:val="003E5488"/>
    <w:rsid w:val="003E7E21"/>
    <w:rsid w:val="00400509"/>
    <w:rsid w:val="00403A46"/>
    <w:rsid w:val="00405730"/>
    <w:rsid w:val="00415A19"/>
    <w:rsid w:val="00426980"/>
    <w:rsid w:val="004305DC"/>
    <w:rsid w:val="00432D86"/>
    <w:rsid w:val="004414ED"/>
    <w:rsid w:val="00464A6D"/>
    <w:rsid w:val="00465E09"/>
    <w:rsid w:val="00480973"/>
    <w:rsid w:val="00495CEE"/>
    <w:rsid w:val="004B0713"/>
    <w:rsid w:val="004B3A41"/>
    <w:rsid w:val="004D3744"/>
    <w:rsid w:val="004E449D"/>
    <w:rsid w:val="004E4ABC"/>
    <w:rsid w:val="004E6DE0"/>
    <w:rsid w:val="00502261"/>
    <w:rsid w:val="00504A1B"/>
    <w:rsid w:val="00525138"/>
    <w:rsid w:val="0053260C"/>
    <w:rsid w:val="0053348D"/>
    <w:rsid w:val="00533494"/>
    <w:rsid w:val="00541FF6"/>
    <w:rsid w:val="005573E6"/>
    <w:rsid w:val="00560C19"/>
    <w:rsid w:val="00586243"/>
    <w:rsid w:val="00587F3E"/>
    <w:rsid w:val="00593D95"/>
    <w:rsid w:val="005947A2"/>
    <w:rsid w:val="005A1783"/>
    <w:rsid w:val="005A5FB8"/>
    <w:rsid w:val="005B1CE4"/>
    <w:rsid w:val="005B205A"/>
    <w:rsid w:val="005C08AA"/>
    <w:rsid w:val="005C4538"/>
    <w:rsid w:val="005F3827"/>
    <w:rsid w:val="005F3B0E"/>
    <w:rsid w:val="005F7191"/>
    <w:rsid w:val="00606B39"/>
    <w:rsid w:val="00607075"/>
    <w:rsid w:val="006111FC"/>
    <w:rsid w:val="00614EC7"/>
    <w:rsid w:val="006168D9"/>
    <w:rsid w:val="00623883"/>
    <w:rsid w:val="00637D8E"/>
    <w:rsid w:val="00641DEC"/>
    <w:rsid w:val="00644C4E"/>
    <w:rsid w:val="00645B0C"/>
    <w:rsid w:val="00662404"/>
    <w:rsid w:val="006670CD"/>
    <w:rsid w:val="006814D0"/>
    <w:rsid w:val="00691D71"/>
    <w:rsid w:val="006B442A"/>
    <w:rsid w:val="006C1197"/>
    <w:rsid w:val="006C746E"/>
    <w:rsid w:val="006D1BE1"/>
    <w:rsid w:val="006D1E9B"/>
    <w:rsid w:val="006D2A3E"/>
    <w:rsid w:val="006D507C"/>
    <w:rsid w:val="006D7343"/>
    <w:rsid w:val="006D7479"/>
    <w:rsid w:val="006E28AF"/>
    <w:rsid w:val="006E5900"/>
    <w:rsid w:val="006F237F"/>
    <w:rsid w:val="00704E83"/>
    <w:rsid w:val="007256E5"/>
    <w:rsid w:val="0073589D"/>
    <w:rsid w:val="00744AA7"/>
    <w:rsid w:val="0074762E"/>
    <w:rsid w:val="00753523"/>
    <w:rsid w:val="007539E2"/>
    <w:rsid w:val="0075797F"/>
    <w:rsid w:val="00771AF7"/>
    <w:rsid w:val="00773E40"/>
    <w:rsid w:val="00775046"/>
    <w:rsid w:val="00790754"/>
    <w:rsid w:val="00796EA0"/>
    <w:rsid w:val="007A466A"/>
    <w:rsid w:val="007B25CC"/>
    <w:rsid w:val="007B30D4"/>
    <w:rsid w:val="007B656C"/>
    <w:rsid w:val="007B6A1F"/>
    <w:rsid w:val="007C632D"/>
    <w:rsid w:val="007E4AEC"/>
    <w:rsid w:val="00805A09"/>
    <w:rsid w:val="00810E79"/>
    <w:rsid w:val="0081349E"/>
    <w:rsid w:val="00830BAB"/>
    <w:rsid w:val="008336BC"/>
    <w:rsid w:val="008346EB"/>
    <w:rsid w:val="00841D0C"/>
    <w:rsid w:val="008529B1"/>
    <w:rsid w:val="00854AD2"/>
    <w:rsid w:val="00860336"/>
    <w:rsid w:val="00880B38"/>
    <w:rsid w:val="008819B9"/>
    <w:rsid w:val="00883DF5"/>
    <w:rsid w:val="0089241B"/>
    <w:rsid w:val="008A24D5"/>
    <w:rsid w:val="008A4ABD"/>
    <w:rsid w:val="008B4457"/>
    <w:rsid w:val="008B69E8"/>
    <w:rsid w:val="008C0C25"/>
    <w:rsid w:val="008C21C1"/>
    <w:rsid w:val="008C33BB"/>
    <w:rsid w:val="008D3D96"/>
    <w:rsid w:val="008E532F"/>
    <w:rsid w:val="008E772C"/>
    <w:rsid w:val="008F4257"/>
    <w:rsid w:val="008F47D2"/>
    <w:rsid w:val="008F73F7"/>
    <w:rsid w:val="0090318C"/>
    <w:rsid w:val="009127B4"/>
    <w:rsid w:val="00920DEC"/>
    <w:rsid w:val="00923553"/>
    <w:rsid w:val="00925CD6"/>
    <w:rsid w:val="009378F5"/>
    <w:rsid w:val="00942033"/>
    <w:rsid w:val="009539ED"/>
    <w:rsid w:val="009719C8"/>
    <w:rsid w:val="00971E55"/>
    <w:rsid w:val="00974789"/>
    <w:rsid w:val="00974A00"/>
    <w:rsid w:val="00980B62"/>
    <w:rsid w:val="00983E3E"/>
    <w:rsid w:val="00984A76"/>
    <w:rsid w:val="009A1223"/>
    <w:rsid w:val="009A48C7"/>
    <w:rsid w:val="009D7DBB"/>
    <w:rsid w:val="009E084B"/>
    <w:rsid w:val="009F6007"/>
    <w:rsid w:val="009F626A"/>
    <w:rsid w:val="00A019B3"/>
    <w:rsid w:val="00A02175"/>
    <w:rsid w:val="00A02F81"/>
    <w:rsid w:val="00A075A9"/>
    <w:rsid w:val="00A14215"/>
    <w:rsid w:val="00A23543"/>
    <w:rsid w:val="00A258DD"/>
    <w:rsid w:val="00A25A83"/>
    <w:rsid w:val="00A47CF8"/>
    <w:rsid w:val="00A6341B"/>
    <w:rsid w:val="00A65C67"/>
    <w:rsid w:val="00A81F75"/>
    <w:rsid w:val="00A844E1"/>
    <w:rsid w:val="00A874D5"/>
    <w:rsid w:val="00A9217E"/>
    <w:rsid w:val="00AA7701"/>
    <w:rsid w:val="00AB26FE"/>
    <w:rsid w:val="00AB46FB"/>
    <w:rsid w:val="00AD5A46"/>
    <w:rsid w:val="00AE36CB"/>
    <w:rsid w:val="00AE4BCA"/>
    <w:rsid w:val="00B017B2"/>
    <w:rsid w:val="00B05156"/>
    <w:rsid w:val="00B14808"/>
    <w:rsid w:val="00B15BD1"/>
    <w:rsid w:val="00B3279E"/>
    <w:rsid w:val="00B333AF"/>
    <w:rsid w:val="00B475E5"/>
    <w:rsid w:val="00B562CB"/>
    <w:rsid w:val="00B612A1"/>
    <w:rsid w:val="00B6439A"/>
    <w:rsid w:val="00B65328"/>
    <w:rsid w:val="00B81946"/>
    <w:rsid w:val="00B83DDF"/>
    <w:rsid w:val="00B9575E"/>
    <w:rsid w:val="00BA45E7"/>
    <w:rsid w:val="00BB0BD6"/>
    <w:rsid w:val="00BB101D"/>
    <w:rsid w:val="00BD128A"/>
    <w:rsid w:val="00BD2A21"/>
    <w:rsid w:val="00BD3665"/>
    <w:rsid w:val="00BD668D"/>
    <w:rsid w:val="00BD7660"/>
    <w:rsid w:val="00C00360"/>
    <w:rsid w:val="00C06A35"/>
    <w:rsid w:val="00C15BE6"/>
    <w:rsid w:val="00C21508"/>
    <w:rsid w:val="00C21913"/>
    <w:rsid w:val="00C22FF2"/>
    <w:rsid w:val="00C232B4"/>
    <w:rsid w:val="00C2478D"/>
    <w:rsid w:val="00C46EF3"/>
    <w:rsid w:val="00C47BEE"/>
    <w:rsid w:val="00C53D71"/>
    <w:rsid w:val="00C5511A"/>
    <w:rsid w:val="00C5749C"/>
    <w:rsid w:val="00C61647"/>
    <w:rsid w:val="00C77B02"/>
    <w:rsid w:val="00C90EE6"/>
    <w:rsid w:val="00C92F7F"/>
    <w:rsid w:val="00CA406F"/>
    <w:rsid w:val="00CA66E5"/>
    <w:rsid w:val="00CA6AE9"/>
    <w:rsid w:val="00CB0D37"/>
    <w:rsid w:val="00CD27BA"/>
    <w:rsid w:val="00CD3C45"/>
    <w:rsid w:val="00CE6A52"/>
    <w:rsid w:val="00CE7D27"/>
    <w:rsid w:val="00D064D9"/>
    <w:rsid w:val="00D22E22"/>
    <w:rsid w:val="00D44731"/>
    <w:rsid w:val="00D50E97"/>
    <w:rsid w:val="00D514BA"/>
    <w:rsid w:val="00D65C01"/>
    <w:rsid w:val="00D66620"/>
    <w:rsid w:val="00D84F1B"/>
    <w:rsid w:val="00D93772"/>
    <w:rsid w:val="00D97319"/>
    <w:rsid w:val="00DB7347"/>
    <w:rsid w:val="00DE071B"/>
    <w:rsid w:val="00DE0F46"/>
    <w:rsid w:val="00DE36C0"/>
    <w:rsid w:val="00DF1807"/>
    <w:rsid w:val="00DF356A"/>
    <w:rsid w:val="00E01C50"/>
    <w:rsid w:val="00E215A8"/>
    <w:rsid w:val="00E23DAE"/>
    <w:rsid w:val="00E25F40"/>
    <w:rsid w:val="00E32375"/>
    <w:rsid w:val="00E43F15"/>
    <w:rsid w:val="00E449BB"/>
    <w:rsid w:val="00E44B3E"/>
    <w:rsid w:val="00E6176D"/>
    <w:rsid w:val="00E61850"/>
    <w:rsid w:val="00E62D0C"/>
    <w:rsid w:val="00E63314"/>
    <w:rsid w:val="00E77FF6"/>
    <w:rsid w:val="00E91DBB"/>
    <w:rsid w:val="00E94C6E"/>
    <w:rsid w:val="00EA6C09"/>
    <w:rsid w:val="00EE6250"/>
    <w:rsid w:val="00EF1C90"/>
    <w:rsid w:val="00EF4141"/>
    <w:rsid w:val="00EF4B99"/>
    <w:rsid w:val="00F03FD4"/>
    <w:rsid w:val="00F12AB4"/>
    <w:rsid w:val="00F17E16"/>
    <w:rsid w:val="00F23B32"/>
    <w:rsid w:val="00F31235"/>
    <w:rsid w:val="00F34003"/>
    <w:rsid w:val="00F448D7"/>
    <w:rsid w:val="00F51F07"/>
    <w:rsid w:val="00F678F2"/>
    <w:rsid w:val="00F712A8"/>
    <w:rsid w:val="00F719A8"/>
    <w:rsid w:val="00F76D2A"/>
    <w:rsid w:val="00F80659"/>
    <w:rsid w:val="00F87597"/>
    <w:rsid w:val="00F877FE"/>
    <w:rsid w:val="00FB758E"/>
    <w:rsid w:val="00FD3F9E"/>
    <w:rsid w:val="00FD7F2F"/>
    <w:rsid w:val="00FE53F8"/>
    <w:rsid w:val="00FE57F4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081"/>
    <w:pPr>
      <w:keepNext/>
      <w:spacing w:before="240" w:after="60" w:line="240" w:lineRule="auto"/>
      <w:ind w:firstLine="567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730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0730E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Body Text"/>
    <w:basedOn w:val="a"/>
    <w:link w:val="a4"/>
    <w:rsid w:val="000730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73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730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874D5"/>
    <w:pPr>
      <w:ind w:left="720"/>
      <w:contextualSpacing/>
    </w:pPr>
  </w:style>
  <w:style w:type="paragraph" w:customStyle="1" w:styleId="Default">
    <w:name w:val="Default"/>
    <w:rsid w:val="00883D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11">
    <w:name w:val="Список 21"/>
    <w:basedOn w:val="a"/>
    <w:rsid w:val="00883DF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сновной текст1"/>
    <w:basedOn w:val="a"/>
    <w:rsid w:val="00883DF5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83DF5"/>
    <w:rPr>
      <w:rFonts w:ascii="Times New Roman" w:hAnsi="Times New Roman"/>
      <w:sz w:val="24"/>
      <w:u w:val="none"/>
      <w:effect w:val="none"/>
    </w:rPr>
  </w:style>
  <w:style w:type="paragraph" w:styleId="a6">
    <w:name w:val="No Spacing"/>
    <w:uiPriority w:val="1"/>
    <w:qFormat/>
    <w:rsid w:val="00883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rsid w:val="00883D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7">
    <w:name w:val="Table Grid"/>
    <w:basedOn w:val="a1"/>
    <w:uiPriority w:val="59"/>
    <w:rsid w:val="00586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A1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783"/>
  </w:style>
  <w:style w:type="paragraph" w:styleId="aa">
    <w:name w:val="footer"/>
    <w:basedOn w:val="a"/>
    <w:link w:val="ab"/>
    <w:uiPriority w:val="99"/>
    <w:unhideWhenUsed/>
    <w:rsid w:val="005A1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783"/>
  </w:style>
  <w:style w:type="character" w:customStyle="1" w:styleId="20">
    <w:name w:val="Заголовок 2 Знак"/>
    <w:basedOn w:val="a0"/>
    <w:link w:val="2"/>
    <w:rsid w:val="000B4081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FR1">
    <w:name w:val="FR1"/>
    <w:rsid w:val="000B408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paragraph" w:customStyle="1" w:styleId="Style14">
    <w:name w:val="Style14"/>
    <w:basedOn w:val="a"/>
    <w:uiPriority w:val="99"/>
    <w:rsid w:val="00EF4B99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27">
    <w:name w:val="Style27"/>
    <w:basedOn w:val="a"/>
    <w:uiPriority w:val="99"/>
    <w:rsid w:val="00EF4B99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Franklin Gothic Book" w:hAnsi="Franklin Gothic Book"/>
      <w:sz w:val="24"/>
      <w:szCs w:val="24"/>
    </w:rPr>
  </w:style>
  <w:style w:type="paragraph" w:customStyle="1" w:styleId="Style30">
    <w:name w:val="Style30"/>
    <w:basedOn w:val="a"/>
    <w:uiPriority w:val="99"/>
    <w:rsid w:val="00EF4B9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4">
    <w:name w:val="Style44"/>
    <w:basedOn w:val="a"/>
    <w:uiPriority w:val="99"/>
    <w:rsid w:val="00EF4B9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EF4B99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59">
    <w:name w:val="Font Style59"/>
    <w:basedOn w:val="a0"/>
    <w:uiPriority w:val="99"/>
    <w:rsid w:val="00EF4B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3">
    <w:name w:val="Font Style63"/>
    <w:basedOn w:val="a0"/>
    <w:uiPriority w:val="99"/>
    <w:rsid w:val="00EF4B99"/>
    <w:rPr>
      <w:rFonts w:ascii="Century Schoolbook" w:hAnsi="Century Schoolbook" w:cs="Century Schoolbook"/>
      <w:sz w:val="22"/>
      <w:szCs w:val="22"/>
    </w:rPr>
  </w:style>
  <w:style w:type="character" w:customStyle="1" w:styleId="FontStyle64">
    <w:name w:val="Font Style64"/>
    <w:basedOn w:val="a0"/>
    <w:uiPriority w:val="99"/>
    <w:rsid w:val="00EF4B99"/>
    <w:rPr>
      <w:rFonts w:ascii="Century Schoolbook" w:hAnsi="Century Schoolbook" w:cs="Century Schoolbook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EF41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4141"/>
  </w:style>
  <w:style w:type="paragraph" w:styleId="ae">
    <w:name w:val="Balloon Text"/>
    <w:basedOn w:val="a"/>
    <w:link w:val="af"/>
    <w:uiPriority w:val="99"/>
    <w:semiHidden/>
    <w:unhideWhenUsed/>
    <w:rsid w:val="0029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7CF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A47CF8"/>
  </w:style>
  <w:style w:type="character" w:styleId="af0">
    <w:name w:val="Hyperlink"/>
    <w:uiPriority w:val="99"/>
    <w:unhideWhenUsed/>
    <w:rsid w:val="00A47CF8"/>
    <w:rPr>
      <w:color w:val="0000FF"/>
      <w:u w:val="single"/>
    </w:rPr>
  </w:style>
  <w:style w:type="table" w:customStyle="1" w:styleId="11">
    <w:name w:val="Сетка таблицы1"/>
    <w:basedOn w:val="a1"/>
    <w:next w:val="a7"/>
    <w:rsid w:val="00C22FF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081"/>
    <w:pPr>
      <w:keepNext/>
      <w:spacing w:before="240" w:after="60" w:line="240" w:lineRule="auto"/>
      <w:ind w:firstLine="567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730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0730E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Body Text"/>
    <w:basedOn w:val="a"/>
    <w:link w:val="a4"/>
    <w:rsid w:val="000730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73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730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874D5"/>
    <w:pPr>
      <w:ind w:left="720"/>
      <w:contextualSpacing/>
    </w:pPr>
  </w:style>
  <w:style w:type="paragraph" w:customStyle="1" w:styleId="Default">
    <w:name w:val="Default"/>
    <w:rsid w:val="00883D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11">
    <w:name w:val="Список 21"/>
    <w:basedOn w:val="a"/>
    <w:rsid w:val="00883DF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сновной текст1"/>
    <w:basedOn w:val="a"/>
    <w:rsid w:val="00883DF5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83DF5"/>
    <w:rPr>
      <w:rFonts w:ascii="Times New Roman" w:hAnsi="Times New Roman"/>
      <w:sz w:val="24"/>
      <w:u w:val="none"/>
      <w:effect w:val="none"/>
    </w:rPr>
  </w:style>
  <w:style w:type="paragraph" w:styleId="a6">
    <w:name w:val="No Spacing"/>
    <w:uiPriority w:val="1"/>
    <w:qFormat/>
    <w:rsid w:val="00883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rsid w:val="00883D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7">
    <w:name w:val="Table Grid"/>
    <w:basedOn w:val="a1"/>
    <w:uiPriority w:val="59"/>
    <w:rsid w:val="00586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A1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783"/>
  </w:style>
  <w:style w:type="paragraph" w:styleId="aa">
    <w:name w:val="footer"/>
    <w:basedOn w:val="a"/>
    <w:link w:val="ab"/>
    <w:uiPriority w:val="99"/>
    <w:unhideWhenUsed/>
    <w:rsid w:val="005A1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783"/>
  </w:style>
  <w:style w:type="character" w:customStyle="1" w:styleId="20">
    <w:name w:val="Заголовок 2 Знак"/>
    <w:basedOn w:val="a0"/>
    <w:link w:val="2"/>
    <w:rsid w:val="000B4081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FR1">
    <w:name w:val="FR1"/>
    <w:rsid w:val="000B408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paragraph" w:customStyle="1" w:styleId="Style14">
    <w:name w:val="Style14"/>
    <w:basedOn w:val="a"/>
    <w:uiPriority w:val="99"/>
    <w:rsid w:val="00EF4B99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27">
    <w:name w:val="Style27"/>
    <w:basedOn w:val="a"/>
    <w:uiPriority w:val="99"/>
    <w:rsid w:val="00EF4B99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Franklin Gothic Book" w:hAnsi="Franklin Gothic Book"/>
      <w:sz w:val="24"/>
      <w:szCs w:val="24"/>
    </w:rPr>
  </w:style>
  <w:style w:type="paragraph" w:customStyle="1" w:styleId="Style30">
    <w:name w:val="Style30"/>
    <w:basedOn w:val="a"/>
    <w:uiPriority w:val="99"/>
    <w:rsid w:val="00EF4B9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4">
    <w:name w:val="Style44"/>
    <w:basedOn w:val="a"/>
    <w:uiPriority w:val="99"/>
    <w:rsid w:val="00EF4B9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EF4B99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59">
    <w:name w:val="Font Style59"/>
    <w:basedOn w:val="a0"/>
    <w:uiPriority w:val="99"/>
    <w:rsid w:val="00EF4B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3">
    <w:name w:val="Font Style63"/>
    <w:basedOn w:val="a0"/>
    <w:uiPriority w:val="99"/>
    <w:rsid w:val="00EF4B99"/>
    <w:rPr>
      <w:rFonts w:ascii="Century Schoolbook" w:hAnsi="Century Schoolbook" w:cs="Century Schoolbook"/>
      <w:sz w:val="22"/>
      <w:szCs w:val="22"/>
    </w:rPr>
  </w:style>
  <w:style w:type="character" w:customStyle="1" w:styleId="FontStyle64">
    <w:name w:val="Font Style64"/>
    <w:basedOn w:val="a0"/>
    <w:uiPriority w:val="99"/>
    <w:rsid w:val="00EF4B99"/>
    <w:rPr>
      <w:rFonts w:ascii="Century Schoolbook" w:hAnsi="Century Schoolbook" w:cs="Century Schoolbook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EF41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4141"/>
  </w:style>
  <w:style w:type="paragraph" w:styleId="ae">
    <w:name w:val="Balloon Text"/>
    <w:basedOn w:val="a"/>
    <w:link w:val="af"/>
    <w:uiPriority w:val="99"/>
    <w:semiHidden/>
    <w:unhideWhenUsed/>
    <w:rsid w:val="0029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7CF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A47CF8"/>
  </w:style>
  <w:style w:type="character" w:styleId="af0">
    <w:name w:val="Hyperlink"/>
    <w:uiPriority w:val="99"/>
    <w:unhideWhenUsed/>
    <w:rsid w:val="00A47CF8"/>
    <w:rPr>
      <w:color w:val="0000FF"/>
      <w:u w:val="single"/>
    </w:rPr>
  </w:style>
  <w:style w:type="table" w:customStyle="1" w:styleId="11">
    <w:name w:val="Сетка таблицы1"/>
    <w:basedOn w:val="a1"/>
    <w:next w:val="a7"/>
    <w:rsid w:val="00C22FF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www.edu.ru/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edu.secna.ru/mian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ed.gov.ru/" TargetMode="External"/><Relationship Id="rId25" Type="http://schemas.openxmlformats.org/officeDocument/2006/relationships/hyperlink" Target="http://www.encycloped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rmika.ru/" TargetMode="External"/><Relationship Id="rId20" Type="http://schemas.openxmlformats.org/officeDocument/2006/relationships/hyperlink" Target="http://teacher.fio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rubricon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://mega.km.ru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kokch.kts.ru/cdo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www.uic.ssu/samara.ru/-nauka/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BDCE-15B8-4347-BC08-C1ABA06D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10394</Words>
  <Characters>59248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Samsung</cp:lastModifiedBy>
  <cp:revision>3</cp:revision>
  <cp:lastPrinted>2018-10-17T13:42:00Z</cp:lastPrinted>
  <dcterms:created xsi:type="dcterms:W3CDTF">2019-12-13T11:39:00Z</dcterms:created>
  <dcterms:modified xsi:type="dcterms:W3CDTF">2019-12-13T11:39:00Z</dcterms:modified>
</cp:coreProperties>
</file>