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F2" w:rsidRPr="000F7AF2" w:rsidRDefault="000F7AF2" w:rsidP="001F5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F2">
        <w:rPr>
          <w:rFonts w:ascii="Times New Roman" w:hAnsi="Times New Roman" w:cs="Times New Roman"/>
          <w:b/>
          <w:sz w:val="28"/>
          <w:szCs w:val="28"/>
        </w:rPr>
        <w:t>Выступление на методическом семинаре.</w:t>
      </w:r>
    </w:p>
    <w:p w:rsidR="001F5B6F" w:rsidRPr="000F7AF2" w:rsidRDefault="000F7AF2" w:rsidP="001F5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выступления: «</w:t>
      </w:r>
      <w:r w:rsidR="001F5B6F" w:rsidRPr="000F7AF2">
        <w:rPr>
          <w:rFonts w:ascii="Times New Roman" w:hAnsi="Times New Roman" w:cs="Times New Roman"/>
          <w:b/>
          <w:sz w:val="28"/>
          <w:szCs w:val="28"/>
        </w:rPr>
        <w:t>Образование как часть общечеловеческой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0F7AF2">
        <w:rPr>
          <w:rFonts w:ascii="Times New Roman" w:hAnsi="Times New Roman" w:cs="Times New Roman"/>
          <w:b/>
          <w:sz w:val="28"/>
          <w:szCs w:val="28"/>
        </w:rPr>
        <w:t>.</w:t>
      </w:r>
    </w:p>
    <w:p w:rsidR="000F7AF2" w:rsidRDefault="000F7AF2" w:rsidP="001F5B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565" w:rsidRDefault="00770F63" w:rsidP="00770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Латинский термин «культура» означает взращивание, совершенствование чего-либо. Соответственно, и применительно к человеку это взращивание, совершенствование, формирование его образа.</w:t>
      </w:r>
    </w:p>
    <w:p w:rsidR="00770F63" w:rsidRDefault="00770F63" w:rsidP="00770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данную трактовку, культура выступает предпосылкой и результатом образования человека.</w:t>
      </w:r>
    </w:p>
    <w:p w:rsidR="00770F63" w:rsidRDefault="00770F63" w:rsidP="00770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образования и культуры можно рассматривать в разных аспектах:</w:t>
      </w:r>
    </w:p>
    <w:p w:rsidR="00770F63" w:rsidRDefault="00770F63" w:rsidP="00770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63">
        <w:rPr>
          <w:rFonts w:ascii="Times New Roman" w:hAnsi="Times New Roman" w:cs="Times New Roman"/>
          <w:sz w:val="28"/>
          <w:szCs w:val="28"/>
        </w:rPr>
        <w:t>в рамках культурологической парадигмы педагогической системы (культурологическая парадигма в большей степени ориентирует не на знания, а на освоение элементов культуры, обучения, поведения, общения);</w:t>
      </w:r>
    </w:p>
    <w:p w:rsidR="00770F63" w:rsidRDefault="00770F63" w:rsidP="00770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формирование поликультурного образования (процесс общения представителей разных наций и народностей выступает как опыт межкультурного общения и межнациональной коммуникации);</w:t>
      </w:r>
    </w:p>
    <w:p w:rsidR="00770F63" w:rsidRDefault="00770F63" w:rsidP="00770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анализ учебных дисциплин культурологической направленности;</w:t>
      </w:r>
    </w:p>
    <w:p w:rsidR="00770F63" w:rsidRDefault="00F37BF7" w:rsidP="00770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пути и способы развития субъектов образования (педагогической культуры и умственной культуры учащихся);</w:t>
      </w:r>
    </w:p>
    <w:p w:rsidR="00F37BF7" w:rsidRDefault="00F37BF7" w:rsidP="00770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описание и прогнозирование образа культурного человека;</w:t>
      </w:r>
    </w:p>
    <w:p w:rsidR="00F37BF7" w:rsidRDefault="00F37BF7" w:rsidP="00770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обобщение, сохранение и возрождение культурно-образовательных традиций народа.</w:t>
      </w:r>
    </w:p>
    <w:p w:rsidR="00F37BF7" w:rsidRDefault="00F37BF7" w:rsidP="00F3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процесс передачи накопленных поколениями знаний и культурных ценностей.</w:t>
      </w:r>
    </w:p>
    <w:p w:rsidR="00F37BF7" w:rsidRDefault="00F37BF7" w:rsidP="00F3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черпается и пополняется из наследия культуры и науки, а также из жизни и практики человека. То есть образование является социокультурным феноменом и выполняет социокультурные функции.</w:t>
      </w:r>
    </w:p>
    <w:p w:rsidR="00F37BF7" w:rsidRDefault="00F37BF7" w:rsidP="00F3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образование становится необходимым и важным фактором развития, как отдельных сфер жизни, так и всего общества.</w:t>
      </w:r>
    </w:p>
    <w:p w:rsidR="00F37BF7" w:rsidRDefault="00F37BF7" w:rsidP="00F3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социокультурные функции образования:</w:t>
      </w:r>
    </w:p>
    <w:p w:rsidR="00F37BF7" w:rsidRDefault="00F37BF7" w:rsidP="00F37B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один из оптимальных и интенсивных способов вхождения человека в мир науки и культуры.</w:t>
      </w:r>
    </w:p>
    <w:p w:rsidR="00233BE9" w:rsidRDefault="00233BE9" w:rsidP="0023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процесс передачи накопленных поколениями знаний и культурных ценностей. Образовательная среда, сформированная в школе, влияет на выбор правил общения и способов поведения человека в его дальнейшей жизни.</w:t>
      </w:r>
    </w:p>
    <w:p w:rsidR="00F37BF7" w:rsidRDefault="00F37BF7" w:rsidP="00F37B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практика социализации человека и преемственности поколений.</w:t>
      </w:r>
    </w:p>
    <w:p w:rsidR="00233BE9" w:rsidRPr="00233BE9" w:rsidRDefault="00233BE9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разных социально-политических условиях образование выступает стабилизирующим фактором между новыми социальными представлениями и идеалами предшествующих поколений. Именно образование способствует адаптации человека к новым жизненным условиям, готовит молодое поколение к самостоятельной жизни и формирует образ будущего.</w:t>
      </w:r>
    </w:p>
    <w:p w:rsidR="00F37BF7" w:rsidRDefault="00F37BF7" w:rsidP="00F37B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механизм формирования общественной и духовной жизни человека.</w:t>
      </w:r>
    </w:p>
    <w:p w:rsidR="00233BE9" w:rsidRPr="00233BE9" w:rsidRDefault="00486E67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ценность образования определяется значимостью образованного человека в обществе. Гуманистическая ценность образования заключается в возможности развития познавательных и духовных потребностей человека. В целостной системе образования всех видов и уровней происходит накопление и развитие интеллектуального и духовно-нравственного потенциала страны.</w:t>
      </w:r>
    </w:p>
    <w:p w:rsidR="00F37BF7" w:rsidRDefault="00F37BF7" w:rsidP="00F37B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функция развития регион</w:t>
      </w:r>
      <w:r w:rsidR="001F5B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льных систем и </w:t>
      </w:r>
      <w:r w:rsidR="001F5B6F">
        <w:rPr>
          <w:rFonts w:ascii="Times New Roman" w:hAnsi="Times New Roman" w:cs="Times New Roman"/>
          <w:sz w:val="28"/>
          <w:szCs w:val="28"/>
        </w:rPr>
        <w:t>национальных традиций.</w:t>
      </w:r>
    </w:p>
    <w:p w:rsidR="00486E67" w:rsidRPr="00486E67" w:rsidRDefault="00486E67" w:rsidP="0048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населения отдельных регионов обусловливает характер педагогических задач. Молодежь имеет возможность включаться в духовную жизнь своего р</w:t>
      </w:r>
      <w:r w:rsidR="00FE1AA5">
        <w:rPr>
          <w:rFonts w:ascii="Times New Roman" w:hAnsi="Times New Roman" w:cs="Times New Roman"/>
          <w:sz w:val="28"/>
          <w:szCs w:val="28"/>
        </w:rPr>
        <w:t xml:space="preserve">егиона посредством образования </w:t>
      </w:r>
      <w:r>
        <w:rPr>
          <w:rFonts w:ascii="Times New Roman" w:hAnsi="Times New Roman" w:cs="Times New Roman"/>
          <w:sz w:val="28"/>
          <w:szCs w:val="28"/>
        </w:rPr>
        <w:t>(специальные дисциплины, такие как литературное краеведение, историческое краеведение)</w:t>
      </w:r>
      <w:r w:rsidR="00FE1AA5">
        <w:rPr>
          <w:rFonts w:ascii="Times New Roman" w:hAnsi="Times New Roman" w:cs="Times New Roman"/>
          <w:sz w:val="28"/>
          <w:szCs w:val="28"/>
        </w:rPr>
        <w:t>.</w:t>
      </w:r>
    </w:p>
    <w:p w:rsidR="001F5B6F" w:rsidRDefault="001F5B6F" w:rsidP="00F37B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социальный институт, через который передаются и воплощаются базовые культурные ценности и цели развития.</w:t>
      </w:r>
    </w:p>
    <w:p w:rsidR="00FE1AA5" w:rsidRDefault="00FE1AA5" w:rsidP="00FE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системы – социальные институты, осуществляющие целенаправленную подготовку молодого поколения к самостоятельной жизни в современном обществе.</w:t>
      </w:r>
    </w:p>
    <w:p w:rsidR="00FE1AA5" w:rsidRPr="00FE1AA5" w:rsidRDefault="00FE1AA5" w:rsidP="00FE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учреждения – социальные институты, которые предоставляют образовательные услуги населению страны. </w:t>
      </w:r>
    </w:p>
    <w:p w:rsidR="001F5B6F" w:rsidRDefault="001F5B6F" w:rsidP="00F37B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процесс трансляции культурно-оформленных образцов человеческой деятельности.</w:t>
      </w:r>
    </w:p>
    <w:p w:rsidR="00FE1AA5" w:rsidRPr="00FE1AA5" w:rsidRDefault="00FE1AA5" w:rsidP="00FE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A5">
        <w:rPr>
          <w:rFonts w:ascii="Times New Roman" w:hAnsi="Times New Roman" w:cs="Times New Roman"/>
          <w:sz w:val="28"/>
          <w:szCs w:val="28"/>
        </w:rPr>
        <w:t>В процессе обучения человек осваивает моральные и нравственные нормы поведения в социальной группе, в семье, в общественных местах, а также правила общения, межличностных и деловых контактов.</w:t>
      </w:r>
    </w:p>
    <w:p w:rsidR="001F5B6F" w:rsidRDefault="001F5B6F" w:rsidP="00F37B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активный ускоритель культурных перемен и преобразований в общественной жизни и в отдельном человеке.</w:t>
      </w:r>
    </w:p>
    <w:p w:rsidR="00FE1AA5" w:rsidRDefault="00FE1AA5" w:rsidP="00FE1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начало в человеке проявляется благодаря его «</w:t>
      </w:r>
      <w:r w:rsidR="00FC4C76">
        <w:rPr>
          <w:rFonts w:ascii="Times New Roman" w:hAnsi="Times New Roman" w:cs="Times New Roman"/>
          <w:sz w:val="28"/>
          <w:szCs w:val="28"/>
        </w:rPr>
        <w:t xml:space="preserve">врастанию» в культурное наследие семьи и культурную традицию. Образование ускоряет этот процесс. Этот факт доказывается исследованиями и образовательной практикой. </w:t>
      </w:r>
    </w:p>
    <w:p w:rsidR="00FC4C76" w:rsidRDefault="00FC4C76" w:rsidP="00FE1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FC4C76" w:rsidRDefault="00FC4C76" w:rsidP="00FE1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и образование остаются в центре внимания всего мирового сообщества. Они выступают в качестве ведущих факторов общественного прогресса и развития цивилизации. </w:t>
      </w:r>
    </w:p>
    <w:p w:rsidR="00FC4C76" w:rsidRDefault="00FC4C76" w:rsidP="00FE1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культуры и образования может рассматриваться в разных аспектах:</w:t>
      </w:r>
    </w:p>
    <w:p w:rsidR="00FC4C76" w:rsidRDefault="00FC4C76" w:rsidP="00FC4C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социума, в историческом контексте;</w:t>
      </w:r>
    </w:p>
    <w:p w:rsidR="00FC4C76" w:rsidRDefault="00FC4C76" w:rsidP="00FC4C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уровне конкретных социальных институтов, сферы или среды развития человека;</w:t>
      </w:r>
    </w:p>
    <w:p w:rsidR="00FC4C76" w:rsidRDefault="00FC4C76" w:rsidP="00FC4C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учебных дисциплин.</w:t>
      </w:r>
    </w:p>
    <w:p w:rsidR="00FC4C76" w:rsidRPr="00FC4C76" w:rsidRDefault="00FC4C76" w:rsidP="00FC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человека и образовательную систему рассматривают только в конкретном социокультурном контексте, в связи с многогранностью их отношений.</w:t>
      </w:r>
    </w:p>
    <w:p w:rsidR="00FC4C76" w:rsidRPr="00F37BF7" w:rsidRDefault="00FC4C76" w:rsidP="00FE1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Pr="00770F63" w:rsidRDefault="00770F63" w:rsidP="00770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0F63" w:rsidRPr="0077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0D5"/>
    <w:multiLevelType w:val="hybridMultilevel"/>
    <w:tmpl w:val="DCB80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102DFF"/>
    <w:multiLevelType w:val="hybridMultilevel"/>
    <w:tmpl w:val="24E487A6"/>
    <w:lvl w:ilvl="0" w:tplc="72103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872F6"/>
    <w:multiLevelType w:val="hybridMultilevel"/>
    <w:tmpl w:val="0DAA6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63"/>
    <w:rsid w:val="000F7AF2"/>
    <w:rsid w:val="001F5B6F"/>
    <w:rsid w:val="00233BE9"/>
    <w:rsid w:val="00486E67"/>
    <w:rsid w:val="00635DD4"/>
    <w:rsid w:val="00770F63"/>
    <w:rsid w:val="009B3960"/>
    <w:rsid w:val="00F37BF7"/>
    <w:rsid w:val="00FC4C76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2015-01-24T17:08:00Z</dcterms:created>
  <dcterms:modified xsi:type="dcterms:W3CDTF">2015-05-17T17:06:00Z</dcterms:modified>
</cp:coreProperties>
</file>