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4A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Светит солнышко в окошко,</w:t>
      </w: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На окне мурлычет кошка.</w:t>
      </w: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Рядом куколка сидит</w:t>
      </w: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И на улицу глядит.</w:t>
      </w: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Скажем кукле, скажем кошке:</w:t>
      </w: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- Не сидите на окошке!</w:t>
      </w: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Неужели вам не ясно?</w:t>
      </w:r>
    </w:p>
    <w:p w:rsidR="00BE4565" w:rsidRDefault="00BE4565" w:rsidP="00BE4565">
      <w:pPr>
        <w:spacing w:after="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На окне сидеть </w:t>
      </w:r>
      <w:r w:rsidRPr="00BE4565">
        <w:rPr>
          <w:b/>
          <w:i/>
          <w:color w:val="FF0000"/>
          <w:sz w:val="32"/>
          <w:szCs w:val="32"/>
        </w:rPr>
        <w:t>ОПАСНО!</w:t>
      </w:r>
    </w:p>
    <w:p w:rsidR="00BE4565" w:rsidRDefault="00BE4565" w:rsidP="00BE4565">
      <w:pPr>
        <w:spacing w:after="0"/>
        <w:jc w:val="center"/>
        <w:rPr>
          <w:b/>
          <w:i/>
          <w:color w:val="FF0000"/>
          <w:sz w:val="32"/>
          <w:szCs w:val="32"/>
        </w:rPr>
      </w:pPr>
    </w:p>
    <w:p w:rsidR="00BE4565" w:rsidRDefault="00BE4565" w:rsidP="00BE4565">
      <w:pPr>
        <w:spacing w:after="0"/>
        <w:jc w:val="center"/>
        <w:rPr>
          <w:b/>
          <w:i/>
          <w:color w:val="0070C0"/>
          <w:sz w:val="32"/>
          <w:szCs w:val="32"/>
        </w:rPr>
      </w:pPr>
    </w:p>
    <w:p w:rsidR="00BE4565" w:rsidRPr="00D91E0A" w:rsidRDefault="00A4123C" w:rsidP="00BE4565">
      <w:pPr>
        <w:spacing w:after="0"/>
        <w:rPr>
          <w:b/>
          <w:i/>
          <w:color w:val="C0504D" w:themeColor="accent2"/>
          <w:sz w:val="52"/>
          <w:szCs w:val="52"/>
        </w:rPr>
      </w:pPr>
      <w:r w:rsidRPr="00A4123C">
        <w:rPr>
          <w:b/>
          <w:i/>
          <w:color w:val="0070C0"/>
          <w:sz w:val="32"/>
          <w:szCs w:val="32"/>
        </w:rPr>
        <w:t xml:space="preserve">       </w:t>
      </w:r>
      <w:r w:rsidR="00D91E0A" w:rsidRPr="00D91E0A">
        <w:rPr>
          <w:rFonts w:ascii="Monotype Corsiva" w:hAnsi="Monotype Corsiva" w:cs="Segoe UI"/>
          <w:b/>
          <w:color w:val="C0504D" w:themeColor="accent2"/>
          <w:sz w:val="52"/>
          <w:szCs w:val="52"/>
        </w:rPr>
        <w:t>Жизнь наших детей бесценна…</w:t>
      </w:r>
    </w:p>
    <w:p w:rsidR="003A514A" w:rsidRPr="00D91E0A" w:rsidRDefault="00A4123C" w:rsidP="003A514A">
      <w:pPr>
        <w:rPr>
          <w:b/>
          <w:i/>
          <w:color w:val="C0504D" w:themeColor="accent2"/>
          <w:sz w:val="52"/>
          <w:szCs w:val="52"/>
        </w:rPr>
      </w:pPr>
      <w:r>
        <w:rPr>
          <w:b/>
          <w:i/>
          <w:noProof/>
          <w:color w:val="C0504D" w:themeColor="accent2"/>
          <w:sz w:val="52"/>
          <w:szCs w:val="5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1458595</wp:posOffset>
            </wp:positionH>
            <wp:positionV relativeFrom="paragraph">
              <wp:posOffset>19685</wp:posOffset>
            </wp:positionV>
            <wp:extent cx="1809750" cy="1664970"/>
            <wp:effectExtent l="19050" t="0" r="0" b="0"/>
            <wp:wrapNone/>
            <wp:docPr id="3" name="Рисунок 1" descr="http://www.differencial.narod.ru/images-roditeliam/schastlivi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fferencial.narod.ru/images-roditeliam/schastlivie-det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14A" w:rsidRPr="00BE4565" w:rsidRDefault="003A514A" w:rsidP="003A514A">
      <w:pPr>
        <w:rPr>
          <w:b/>
          <w:i/>
          <w:color w:val="0070C0"/>
          <w:sz w:val="32"/>
          <w:szCs w:val="32"/>
        </w:rPr>
      </w:pPr>
    </w:p>
    <w:p w:rsidR="00BE4565" w:rsidRDefault="00BE4565" w:rsidP="003A514A">
      <w:pPr>
        <w:rPr>
          <w:b/>
          <w:i/>
          <w:color w:val="0070C0"/>
          <w:sz w:val="32"/>
          <w:szCs w:val="32"/>
        </w:rPr>
      </w:pPr>
    </w:p>
    <w:p w:rsidR="00BE4565" w:rsidRDefault="00BE4565" w:rsidP="003A514A">
      <w:pPr>
        <w:rPr>
          <w:b/>
          <w:i/>
          <w:color w:val="0070C0"/>
          <w:sz w:val="32"/>
          <w:szCs w:val="32"/>
        </w:rPr>
      </w:pPr>
    </w:p>
    <w:p w:rsidR="00BE4565" w:rsidRDefault="00BE4565" w:rsidP="003A514A">
      <w:pPr>
        <w:rPr>
          <w:b/>
          <w:i/>
          <w:color w:val="0070C0"/>
          <w:sz w:val="32"/>
          <w:szCs w:val="32"/>
        </w:rPr>
      </w:pPr>
    </w:p>
    <w:p w:rsidR="00DD3C9A" w:rsidRPr="00DD3C9A" w:rsidRDefault="00BE4565" w:rsidP="00DD3C9A">
      <w:pPr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70C0"/>
          <w:sz w:val="32"/>
          <w:szCs w:val="32"/>
        </w:rPr>
        <w:t xml:space="preserve">         </w:t>
      </w:r>
      <w:r w:rsidR="00DD3C9A" w:rsidRPr="00DD3C9A">
        <w:rPr>
          <w:b/>
          <w:i/>
          <w:color w:val="002060"/>
          <w:sz w:val="28"/>
          <w:szCs w:val="28"/>
        </w:rPr>
        <w:t>Подгот</w:t>
      </w:r>
      <w:r w:rsidR="00DD3C9A">
        <w:rPr>
          <w:b/>
          <w:i/>
          <w:color w:val="002060"/>
          <w:sz w:val="28"/>
          <w:szCs w:val="28"/>
        </w:rPr>
        <w:t>овила воспитатель средней</w:t>
      </w:r>
      <w:r w:rsidR="00DD3C9A" w:rsidRPr="00DD3C9A">
        <w:rPr>
          <w:b/>
          <w:i/>
          <w:color w:val="002060"/>
          <w:sz w:val="28"/>
          <w:szCs w:val="28"/>
        </w:rPr>
        <w:t xml:space="preserve"> группы                                      Подукова Лилия Николаевна</w:t>
      </w:r>
    </w:p>
    <w:p w:rsidR="00A4123C" w:rsidRDefault="00DD3C9A" w:rsidP="003A514A">
      <w:pPr>
        <w:rPr>
          <w:b/>
          <w:i/>
          <w:color w:val="0070C0"/>
          <w:sz w:val="32"/>
          <w:szCs w:val="32"/>
          <w:lang w:val="en-US"/>
        </w:rPr>
      </w:pPr>
      <w:r>
        <w:rPr>
          <w:b/>
          <w:i/>
          <w:color w:val="0070C0"/>
          <w:sz w:val="32"/>
          <w:szCs w:val="32"/>
        </w:rPr>
        <w:t xml:space="preserve">                    </w:t>
      </w:r>
    </w:p>
    <w:p w:rsidR="003A514A" w:rsidRPr="00BE4565" w:rsidRDefault="00A4123C" w:rsidP="003A514A">
      <w:pPr>
        <w:rPr>
          <w:b/>
          <w:i/>
          <w:color w:val="17365D" w:themeColor="text2" w:themeShade="BF"/>
          <w:sz w:val="32"/>
          <w:szCs w:val="32"/>
        </w:rPr>
      </w:pPr>
      <w:r>
        <w:rPr>
          <w:b/>
          <w:i/>
          <w:color w:val="0070C0"/>
          <w:sz w:val="32"/>
          <w:szCs w:val="32"/>
          <w:lang w:val="en-US"/>
        </w:rPr>
        <w:lastRenderedPageBreak/>
        <w:t xml:space="preserve">                  </w:t>
      </w:r>
      <w:r w:rsidR="00951A8D">
        <w:rPr>
          <w:b/>
          <w:i/>
          <w:color w:val="0070C0"/>
          <w:sz w:val="32"/>
          <w:szCs w:val="32"/>
        </w:rPr>
        <w:t xml:space="preserve">   </w:t>
      </w:r>
      <w:r>
        <w:rPr>
          <w:b/>
          <w:i/>
          <w:color w:val="0070C0"/>
          <w:sz w:val="32"/>
          <w:szCs w:val="32"/>
          <w:lang w:val="en-US"/>
        </w:rPr>
        <w:t xml:space="preserve">  </w:t>
      </w:r>
      <w:r w:rsidR="00DD3C9A">
        <w:rPr>
          <w:b/>
          <w:i/>
          <w:color w:val="0070C0"/>
          <w:sz w:val="32"/>
          <w:szCs w:val="32"/>
        </w:rPr>
        <w:t xml:space="preserve"> </w:t>
      </w:r>
      <w:r w:rsidR="003A514A" w:rsidRPr="00734818">
        <w:rPr>
          <w:b/>
          <w:i/>
          <w:color w:val="002060"/>
          <w:sz w:val="28"/>
          <w:szCs w:val="28"/>
        </w:rPr>
        <w:t>Детский сад « Лесная сказка»</w:t>
      </w:r>
    </w:p>
    <w:p w:rsidR="003A514A" w:rsidRPr="00734818" w:rsidRDefault="003A514A" w:rsidP="003A514A">
      <w:pPr>
        <w:jc w:val="center"/>
        <w:rPr>
          <w:b/>
          <w:i/>
          <w:color w:val="002060"/>
          <w:sz w:val="28"/>
          <w:szCs w:val="28"/>
        </w:rPr>
      </w:pPr>
      <w:r w:rsidRPr="00734818">
        <w:rPr>
          <w:b/>
          <w:i/>
          <w:color w:val="002060"/>
          <w:sz w:val="28"/>
          <w:szCs w:val="28"/>
        </w:rPr>
        <w:t>Группа  «Солнышко»</w:t>
      </w:r>
    </w:p>
    <w:p w:rsidR="003A514A" w:rsidRPr="00BE4565" w:rsidRDefault="003A514A" w:rsidP="003A514A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3A514A" w:rsidRPr="00BE4565" w:rsidRDefault="003A514A" w:rsidP="003A514A">
      <w:pPr>
        <w:ind w:firstLine="708"/>
        <w:jc w:val="both"/>
        <w:rPr>
          <w:rFonts w:ascii="Monotype Corsiva" w:hAnsi="Monotype Corsiva"/>
          <w:sz w:val="36"/>
          <w:szCs w:val="36"/>
        </w:rPr>
      </w:pPr>
    </w:p>
    <w:p w:rsidR="003A514A" w:rsidRPr="00210F54" w:rsidRDefault="00210F54" w:rsidP="003A514A">
      <w:pPr>
        <w:ind w:firstLine="708"/>
        <w:jc w:val="both"/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</w:t>
      </w:r>
      <w:r w:rsidR="00951A8D"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>
        <w:rPr>
          <w:rFonts w:ascii="Monotype Corsiva" w:hAnsi="Monotype Corsiva"/>
          <w:b/>
          <w:color w:val="FF0000"/>
          <w:sz w:val="56"/>
          <w:szCs w:val="56"/>
        </w:rPr>
        <w:t xml:space="preserve"> </w:t>
      </w:r>
      <w:r w:rsidR="00951A8D">
        <w:rPr>
          <w:rFonts w:ascii="Monotype Corsiva" w:hAnsi="Monotype Corsiva"/>
          <w:b/>
          <w:color w:val="FF0000"/>
          <w:sz w:val="56"/>
          <w:szCs w:val="56"/>
        </w:rPr>
        <w:t xml:space="preserve">   О</w:t>
      </w:r>
      <w:r w:rsidR="003A514A" w:rsidRPr="00210F54">
        <w:rPr>
          <w:rFonts w:ascii="Monotype Corsiva" w:hAnsi="Monotype Corsiva"/>
          <w:b/>
          <w:color w:val="FF0000"/>
          <w:sz w:val="56"/>
          <w:szCs w:val="56"/>
        </w:rPr>
        <w:t xml:space="preserve">ткрытое окно – </w:t>
      </w:r>
    </w:p>
    <w:p w:rsidR="003A514A" w:rsidRPr="00210F54" w:rsidRDefault="00951A8D" w:rsidP="003A514A">
      <w:pPr>
        <w:ind w:firstLine="708"/>
        <w:jc w:val="both"/>
        <w:rPr>
          <w:rFonts w:ascii="Calibri" w:eastAsia="Calibri" w:hAnsi="Calibri" w:cs="Times New Roman"/>
          <w:b/>
          <w:color w:val="002060"/>
          <w:sz w:val="52"/>
          <w:szCs w:val="52"/>
        </w:rPr>
      </w:pPr>
      <w:r>
        <w:rPr>
          <w:rFonts w:ascii="Monotype Corsiva" w:hAnsi="Monotype Corsiva"/>
          <w:b/>
          <w:color w:val="002060"/>
          <w:sz w:val="52"/>
          <w:szCs w:val="52"/>
        </w:rPr>
        <w:t xml:space="preserve">    </w:t>
      </w:r>
      <w:r w:rsidR="003A514A" w:rsidRPr="00210F54">
        <w:rPr>
          <w:rFonts w:ascii="Monotype Corsiva" w:hAnsi="Monotype Corsiva"/>
          <w:b/>
          <w:color w:val="002060"/>
          <w:sz w:val="52"/>
          <w:szCs w:val="52"/>
        </w:rPr>
        <w:t>опасность для ребёнка</w:t>
      </w:r>
    </w:p>
    <w:p w:rsidR="003A514A" w:rsidRPr="00734818" w:rsidRDefault="00210F54" w:rsidP="003A514A">
      <w:pPr>
        <w:jc w:val="center"/>
        <w:rPr>
          <w:i/>
          <w:color w:val="002060"/>
          <w:sz w:val="28"/>
          <w:szCs w:val="28"/>
        </w:rPr>
      </w:pPr>
      <w:r w:rsidRPr="00734818">
        <w:rPr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559435</wp:posOffset>
            </wp:positionV>
            <wp:extent cx="1721485" cy="2251710"/>
            <wp:effectExtent l="19050" t="0" r="0" b="0"/>
            <wp:wrapThrough wrapText="bothSides">
              <wp:wrapPolygon edited="0">
                <wp:start x="-239" y="0"/>
                <wp:lineTo x="-239" y="21381"/>
                <wp:lineTo x="21512" y="21381"/>
                <wp:lineTo x="21512" y="0"/>
                <wp:lineTo x="-239" y="0"/>
              </wp:wrapPolygon>
            </wp:wrapThrough>
            <wp:docPr id="1" name="Рисунок 1" descr="http://materinstvo.ru/skins/default/public/images/articles/s7949_133042417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instvo.ru/skins/default/public/images/articles/s7949_1330424175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14A" w:rsidRPr="00734818">
        <w:rPr>
          <w:i/>
          <w:color w:val="002060"/>
          <w:sz w:val="28"/>
          <w:szCs w:val="28"/>
        </w:rPr>
        <w:t>Наша газета адресована заботливым родителям и талантливым детям</w:t>
      </w: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 w:rsidP="003A514A">
      <w:pPr>
        <w:jc w:val="center"/>
        <w:rPr>
          <w:i/>
          <w:sz w:val="28"/>
          <w:szCs w:val="28"/>
        </w:rPr>
      </w:pPr>
    </w:p>
    <w:p w:rsidR="00210F54" w:rsidRPr="00210F54" w:rsidRDefault="00210F54" w:rsidP="003A514A">
      <w:pPr>
        <w:jc w:val="center"/>
        <w:rPr>
          <w:i/>
          <w:sz w:val="28"/>
          <w:szCs w:val="28"/>
        </w:rPr>
      </w:pPr>
    </w:p>
    <w:p w:rsidR="00210F54" w:rsidRDefault="00210F54">
      <w:r>
        <w:t xml:space="preserve">                 </w:t>
      </w:r>
    </w:p>
    <w:p w:rsidR="008277A7" w:rsidRPr="00734818" w:rsidRDefault="009A197E" w:rsidP="008277A7">
      <w:pPr>
        <w:rPr>
          <w:color w:val="002060"/>
        </w:rPr>
      </w:pPr>
      <w:r w:rsidRPr="00734818">
        <w:rPr>
          <w:color w:val="002060"/>
        </w:rPr>
        <w:t xml:space="preserve">                                               </w:t>
      </w:r>
      <w:r w:rsidR="00210F54" w:rsidRPr="00734818">
        <w:rPr>
          <w:color w:val="002060"/>
        </w:rPr>
        <w:t xml:space="preserve">   </w:t>
      </w:r>
      <w:r w:rsidR="00951A8D">
        <w:rPr>
          <w:color w:val="002060"/>
        </w:rPr>
        <w:t xml:space="preserve">       </w:t>
      </w:r>
      <w:r w:rsidR="00210F54" w:rsidRPr="00734818">
        <w:rPr>
          <w:color w:val="002060"/>
        </w:rPr>
        <w:t xml:space="preserve"> Сентябрь 2016 год</w:t>
      </w:r>
    </w:p>
    <w:p w:rsidR="00DD3C9A" w:rsidRDefault="00DD3C9A" w:rsidP="008277A7">
      <w:pPr>
        <w:rPr>
          <w:i/>
          <w:sz w:val="32"/>
          <w:szCs w:val="32"/>
        </w:rPr>
      </w:pPr>
      <w:r w:rsidRPr="00A4123C">
        <w:rPr>
          <w:i/>
          <w:sz w:val="32"/>
          <w:szCs w:val="32"/>
        </w:rPr>
        <w:t xml:space="preserve">      </w:t>
      </w:r>
    </w:p>
    <w:p w:rsidR="008277A7" w:rsidRPr="000675B1" w:rsidRDefault="00DD3C9A" w:rsidP="008277A7">
      <w:pPr>
        <w:rPr>
          <w:b/>
          <w:i/>
          <w:color w:val="FF0000"/>
          <w:sz w:val="36"/>
          <w:szCs w:val="36"/>
        </w:rPr>
      </w:pPr>
      <w:r>
        <w:rPr>
          <w:i/>
          <w:sz w:val="32"/>
          <w:szCs w:val="32"/>
        </w:rPr>
        <w:lastRenderedPageBreak/>
        <w:t xml:space="preserve">     </w:t>
      </w:r>
      <w:r w:rsidRPr="00A4123C">
        <w:rPr>
          <w:i/>
          <w:sz w:val="32"/>
          <w:szCs w:val="32"/>
        </w:rPr>
        <w:t xml:space="preserve"> </w:t>
      </w:r>
      <w:r w:rsidR="000675B1">
        <w:rPr>
          <w:i/>
          <w:sz w:val="32"/>
          <w:szCs w:val="32"/>
        </w:rPr>
        <w:t xml:space="preserve"> </w:t>
      </w:r>
      <w:r w:rsidR="009A197E" w:rsidRPr="000675B1">
        <w:rPr>
          <w:b/>
          <w:i/>
          <w:color w:val="FF0000"/>
          <w:sz w:val="36"/>
          <w:szCs w:val="36"/>
        </w:rPr>
        <w:t>Это необходимо знать</w:t>
      </w:r>
      <w:r w:rsidR="000675B1" w:rsidRPr="000675B1">
        <w:rPr>
          <w:b/>
          <w:i/>
          <w:color w:val="FF0000"/>
          <w:sz w:val="36"/>
          <w:szCs w:val="36"/>
        </w:rPr>
        <w:t xml:space="preserve"> </w:t>
      </w:r>
      <w:r w:rsidR="00221267" w:rsidRPr="000675B1">
        <w:rPr>
          <w:b/>
          <w:i/>
          <w:color w:val="FF0000"/>
          <w:sz w:val="36"/>
          <w:szCs w:val="36"/>
        </w:rPr>
        <w:t>родителям</w:t>
      </w:r>
    </w:p>
    <w:p w:rsidR="008277A7" w:rsidRPr="00DD3C9A" w:rsidRDefault="008277A7" w:rsidP="008277A7">
      <w:pPr>
        <w:rPr>
          <w:rFonts w:ascii="Calibri" w:eastAsia="Calibri" w:hAnsi="Calibri" w:cs="Times New Roman"/>
          <w:color w:val="002060"/>
          <w:sz w:val="32"/>
          <w:szCs w:val="32"/>
        </w:rPr>
      </w:pPr>
      <w:r w:rsidRPr="00DD3C9A">
        <w:rPr>
          <w:rFonts w:ascii="Monotype Corsiva" w:eastAsia="Calibri" w:hAnsi="Monotype Corsiva" w:cs="Segoe UI"/>
          <w:b/>
          <w:color w:val="002060"/>
          <w:sz w:val="32"/>
          <w:szCs w:val="32"/>
        </w:rPr>
        <w:t>1.</w:t>
      </w:r>
      <w:r w:rsidRPr="00DD3C9A">
        <w:rPr>
          <w:rFonts w:ascii="Monotype Corsiva" w:eastAsia="Calibri" w:hAnsi="Monotype Corsiva" w:cs="Segoe UI"/>
          <w:color w:val="002060"/>
          <w:sz w:val="32"/>
          <w:szCs w:val="32"/>
        </w:rPr>
        <w:t xml:space="preserve"> Большинство случаев падения происходит тогда, когда родители оставляют детей без присмотра. Не оставляйте маленьких детей одних</w:t>
      </w:r>
      <w:r w:rsidRPr="00DD3C9A">
        <w:rPr>
          <w:rFonts w:ascii="Monotype Corsiva" w:hAnsi="Monotype Corsiva" w:cs="Segoe UI"/>
          <w:color w:val="002060"/>
          <w:sz w:val="32"/>
          <w:szCs w:val="32"/>
        </w:rPr>
        <w:t>.</w:t>
      </w:r>
    </w:p>
    <w:p w:rsidR="008277A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b/>
          <w:color w:val="002060"/>
          <w:sz w:val="32"/>
          <w:szCs w:val="32"/>
        </w:rPr>
        <w:t>2</w:t>
      </w:r>
      <w:r w:rsidRPr="00DD3C9A">
        <w:rPr>
          <w:rFonts w:ascii="Monotype Corsiva" w:hAnsi="Monotype Corsiva" w:cs="Segoe UI"/>
          <w:color w:val="002060"/>
          <w:sz w:val="32"/>
          <w:szCs w:val="32"/>
        </w:rPr>
        <w:t>. Никогда не рассчитывайте на москитные сетки! Они не предназначены для защиты от падений. Напротив - москитная сетка способствует трагедии, ибо ребенок чувствует себя за ней в безопасности и опирается, как на окно, так и на нее. Очень часто дети выпадают вместе с этими сетками.</w:t>
      </w:r>
    </w:p>
    <w:p w:rsidR="008277A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b/>
          <w:color w:val="002060"/>
          <w:sz w:val="32"/>
          <w:szCs w:val="32"/>
        </w:rPr>
        <w:t>3.</w:t>
      </w:r>
      <w:r w:rsidRPr="00DD3C9A">
        <w:rPr>
          <w:rFonts w:ascii="Monotype Corsiva" w:hAnsi="Monotype Corsiva" w:cs="Segoe UI"/>
          <w:color w:val="002060"/>
          <w:sz w:val="32"/>
          <w:szCs w:val="32"/>
        </w:rPr>
        <w:t xml:space="preserve"> Отодвиньте от окон все виды мебели, чтобы ребенок не мог залезть на подоконник.</w:t>
      </w:r>
    </w:p>
    <w:p w:rsidR="008277A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b/>
          <w:color w:val="002060"/>
          <w:sz w:val="32"/>
          <w:szCs w:val="32"/>
        </w:rPr>
        <w:t>4.</w:t>
      </w:r>
      <w:r w:rsidRPr="00DD3C9A">
        <w:rPr>
          <w:rFonts w:ascii="Monotype Corsiva" w:hAnsi="Monotype Corsiva" w:cs="Segoe UI"/>
          <w:color w:val="002060"/>
          <w:sz w:val="32"/>
          <w:szCs w:val="32"/>
        </w:rPr>
        <w:t xml:space="preserve"> По возможности, открывайте окна сверху, а не снизу.</w:t>
      </w:r>
    </w:p>
    <w:p w:rsidR="008277A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b/>
          <w:color w:val="002060"/>
          <w:sz w:val="32"/>
          <w:szCs w:val="32"/>
        </w:rPr>
        <w:t>5.</w:t>
      </w:r>
      <w:r w:rsidRPr="00DD3C9A">
        <w:rPr>
          <w:rFonts w:ascii="Monotype Corsiva" w:hAnsi="Monotype Corsiva" w:cs="Segoe UI"/>
          <w:color w:val="002060"/>
          <w:sz w:val="32"/>
          <w:szCs w:val="32"/>
        </w:rPr>
        <w:t xml:space="preserve"> Ставьте на окна специальные фиксаторы, которые не позволяют ребенку открыть окно более, чем на несколько сантиметров.</w:t>
      </w:r>
    </w:p>
    <w:p w:rsidR="008277A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color w:val="002060"/>
          <w:sz w:val="32"/>
          <w:szCs w:val="32"/>
        </w:rPr>
        <w:t>6. Защитите окна, вставив оконные решетки. Решетки защитят детей от падения из открытых окон.</w:t>
      </w:r>
    </w:p>
    <w:p w:rsidR="0022126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color w:val="002060"/>
          <w:sz w:val="32"/>
          <w:szCs w:val="32"/>
        </w:rPr>
        <w:t xml:space="preserve">7. </w:t>
      </w:r>
      <w:r w:rsidR="00221267" w:rsidRPr="00DD3C9A">
        <w:rPr>
          <w:rFonts w:ascii="Monotype Corsiva" w:hAnsi="Monotype Corsiva" w:cs="Segoe UI"/>
          <w:color w:val="002060"/>
          <w:sz w:val="32"/>
          <w:szCs w:val="32"/>
        </w:rPr>
        <w:t>Объясните ребёнку опасность открытого окна из-за возможного падения.</w:t>
      </w:r>
    </w:p>
    <w:p w:rsidR="008277A7" w:rsidRPr="00DD3C9A" w:rsidRDefault="008277A7" w:rsidP="008277A7">
      <w:pPr>
        <w:pStyle w:val="a9"/>
        <w:spacing w:before="240" w:beforeAutospacing="0" w:after="240" w:afterAutospacing="0" w:line="270" w:lineRule="atLeast"/>
        <w:jc w:val="both"/>
        <w:rPr>
          <w:rFonts w:ascii="Monotype Corsiva" w:hAnsi="Monotype Corsiva" w:cs="Segoe UI"/>
          <w:color w:val="002060"/>
          <w:sz w:val="32"/>
          <w:szCs w:val="32"/>
        </w:rPr>
      </w:pPr>
      <w:r w:rsidRPr="00DD3C9A">
        <w:rPr>
          <w:rFonts w:ascii="Monotype Corsiva" w:hAnsi="Monotype Corsiva" w:cs="Segoe UI"/>
          <w:color w:val="002060"/>
          <w:sz w:val="32"/>
          <w:szCs w:val="32"/>
        </w:rPr>
        <w:t xml:space="preserve">8. Преподавайте детям уроки безопасности. Учите старших  детей приглядывать за младшими детьми. </w:t>
      </w:r>
    </w:p>
    <w:p w:rsidR="000675B1" w:rsidRPr="000675B1" w:rsidRDefault="000675B1" w:rsidP="000675B1">
      <w:pPr>
        <w:rPr>
          <w:rStyle w:val="apple-converted-space"/>
          <w:rFonts w:ascii="Tahoma" w:hAnsi="Tahoma" w:cs="Tahoma"/>
          <w:b/>
          <w:bCs/>
          <w:i/>
          <w:color w:val="FF0000"/>
          <w:sz w:val="28"/>
          <w:szCs w:val="28"/>
          <w:shd w:val="clear" w:color="auto" w:fill="FFFFFF"/>
        </w:rPr>
      </w:pPr>
      <w:r w:rsidRPr="000675B1">
        <w:rPr>
          <w:rStyle w:val="aa"/>
          <w:rFonts w:ascii="Tahoma" w:hAnsi="Tahoma" w:cs="Tahoma"/>
          <w:i/>
          <w:color w:val="FF0000"/>
          <w:sz w:val="28"/>
          <w:szCs w:val="28"/>
          <w:shd w:val="clear" w:color="auto" w:fill="FFFFFF"/>
        </w:rPr>
        <w:lastRenderedPageBreak/>
        <w:t xml:space="preserve">                              ПОМНИТЕ!</w:t>
      </w:r>
      <w:r w:rsidRPr="000675B1">
        <w:rPr>
          <w:rStyle w:val="apple-converted-space"/>
          <w:rFonts w:ascii="Tahoma" w:hAnsi="Tahoma" w:cs="Tahoma"/>
          <w:b/>
          <w:bCs/>
          <w:i/>
          <w:color w:val="FF0000"/>
          <w:sz w:val="28"/>
          <w:szCs w:val="28"/>
          <w:shd w:val="clear" w:color="auto" w:fill="FFFFFF"/>
        </w:rPr>
        <w:t> </w:t>
      </w:r>
    </w:p>
    <w:p w:rsidR="000675B1" w:rsidRDefault="000675B1" w:rsidP="000675B1">
      <w:pPr>
        <w:spacing w:after="0" w:line="240" w:lineRule="auto"/>
        <w:jc w:val="center"/>
        <w:rPr>
          <w:rFonts w:ascii="Tahoma" w:hAnsi="Tahoma" w:cs="Tahoma"/>
          <w:i/>
          <w:color w:val="002060"/>
          <w:sz w:val="28"/>
          <w:szCs w:val="28"/>
          <w:shd w:val="clear" w:color="auto" w:fill="FFFFFF"/>
        </w:rPr>
      </w:pPr>
      <w:r w:rsidRPr="000675B1">
        <w:rPr>
          <w:rFonts w:ascii="Tahoma" w:hAnsi="Tahoma" w:cs="Tahoma"/>
          <w:i/>
          <w:color w:val="002060"/>
          <w:sz w:val="28"/>
          <w:szCs w:val="28"/>
          <w:shd w:val="clear" w:color="auto" w:fill="FFFFFF"/>
        </w:rPr>
        <w:t xml:space="preserve">Только бдительное отношение к своим собственным детям со стороны вас, РОДИТЕЛЕЙ, </w:t>
      </w:r>
    </w:p>
    <w:p w:rsidR="000675B1" w:rsidRPr="000675B1" w:rsidRDefault="000675B1" w:rsidP="000675B1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  <w:r w:rsidRPr="000675B1">
        <w:rPr>
          <w:rFonts w:ascii="Tahoma" w:hAnsi="Tahoma" w:cs="Tahoma"/>
          <w:i/>
          <w:color w:val="002060"/>
          <w:sz w:val="28"/>
          <w:szCs w:val="28"/>
          <w:shd w:val="clear" w:color="auto" w:fill="FFFFFF"/>
        </w:rPr>
        <w:t>поможет избежать беды!</w:t>
      </w:r>
    </w:p>
    <w:p w:rsidR="000675B1" w:rsidRPr="009A197E" w:rsidRDefault="00BE4565" w:rsidP="000675B1">
      <w:pPr>
        <w:spacing w:after="0"/>
        <w:rPr>
          <w:b/>
          <w:i/>
          <w:color w:val="0070C0"/>
          <w:sz w:val="32"/>
          <w:szCs w:val="32"/>
        </w:rPr>
      </w:pPr>
      <w:r>
        <w:rPr>
          <w:b/>
          <w:i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753110</wp:posOffset>
            </wp:positionH>
            <wp:positionV relativeFrom="paragraph">
              <wp:posOffset>148590</wp:posOffset>
            </wp:positionV>
            <wp:extent cx="3133090" cy="2647315"/>
            <wp:effectExtent l="19050" t="0" r="0" b="0"/>
            <wp:wrapThrough wrapText="bothSides">
              <wp:wrapPolygon edited="0">
                <wp:start x="-131" y="0"/>
                <wp:lineTo x="-131" y="21450"/>
                <wp:lineTo x="21539" y="21450"/>
                <wp:lineTo x="21539" y="0"/>
                <wp:lineTo x="-131" y="0"/>
              </wp:wrapPolygon>
            </wp:wrapThrough>
            <wp:docPr id="5" name="Рисунок 1" descr="http://filmoobzor.com/wp-content/uploads/2012/11/wpid-VqgYqoR2f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moobzor.com/wp-content/uploads/2012/11/wpid-VqgYqoR2f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7A7" w:rsidRDefault="008277A7">
      <w:pPr>
        <w:rPr>
          <w:i/>
          <w:sz w:val="32"/>
          <w:szCs w:val="32"/>
        </w:rPr>
      </w:pPr>
    </w:p>
    <w:p w:rsidR="00734818" w:rsidRDefault="00734818">
      <w:pPr>
        <w:rPr>
          <w:i/>
          <w:sz w:val="32"/>
          <w:szCs w:val="32"/>
        </w:rPr>
      </w:pPr>
    </w:p>
    <w:p w:rsidR="00734818" w:rsidRDefault="00734818">
      <w:pPr>
        <w:rPr>
          <w:i/>
          <w:sz w:val="32"/>
          <w:szCs w:val="32"/>
        </w:rPr>
      </w:pPr>
    </w:p>
    <w:p w:rsidR="00734818" w:rsidRDefault="00734818">
      <w:pPr>
        <w:rPr>
          <w:i/>
          <w:sz w:val="32"/>
          <w:szCs w:val="32"/>
        </w:rPr>
      </w:pPr>
    </w:p>
    <w:p w:rsidR="00734818" w:rsidRDefault="00734818">
      <w:pPr>
        <w:rPr>
          <w:i/>
          <w:sz w:val="32"/>
          <w:szCs w:val="32"/>
        </w:rPr>
      </w:pPr>
    </w:p>
    <w:p w:rsidR="00734818" w:rsidRDefault="00734818">
      <w:pPr>
        <w:rPr>
          <w:i/>
          <w:sz w:val="32"/>
          <w:szCs w:val="32"/>
        </w:rPr>
      </w:pPr>
    </w:p>
    <w:p w:rsidR="00734818" w:rsidRDefault="00734818">
      <w:pPr>
        <w:rPr>
          <w:i/>
          <w:sz w:val="32"/>
          <w:szCs w:val="32"/>
        </w:rPr>
      </w:pPr>
    </w:p>
    <w:p w:rsidR="00734818" w:rsidRPr="00734818" w:rsidRDefault="00734818" w:rsidP="00951A8D">
      <w:pPr>
        <w:jc w:val="center"/>
        <w:rPr>
          <w:b/>
          <w:i/>
          <w:color w:val="002060"/>
          <w:sz w:val="28"/>
          <w:szCs w:val="28"/>
        </w:rPr>
      </w:pPr>
      <w:r w:rsidRPr="00734818">
        <w:rPr>
          <w:b/>
          <w:i/>
          <w:color w:val="002060"/>
          <w:sz w:val="28"/>
          <w:szCs w:val="28"/>
        </w:rPr>
        <w:t>Подоконник опасное место. Если открыто окно, не вставай, не садись, не ложись на подоконник</w:t>
      </w:r>
      <w:r w:rsidR="00951A8D">
        <w:rPr>
          <w:b/>
          <w:i/>
          <w:color w:val="002060"/>
          <w:sz w:val="28"/>
          <w:szCs w:val="28"/>
        </w:rPr>
        <w:t>,</w:t>
      </w:r>
      <w:r w:rsidRPr="00734818">
        <w:rPr>
          <w:b/>
          <w:i/>
          <w:color w:val="002060"/>
          <w:sz w:val="28"/>
          <w:szCs w:val="28"/>
        </w:rPr>
        <w:t xml:space="preserve"> не высовывайся из окна.</w:t>
      </w:r>
    </w:p>
    <w:p w:rsidR="00734818" w:rsidRPr="00734818" w:rsidRDefault="00734818" w:rsidP="00734818">
      <w:pPr>
        <w:jc w:val="center"/>
        <w:rPr>
          <w:b/>
          <w:i/>
          <w:color w:val="002060"/>
          <w:sz w:val="28"/>
          <w:szCs w:val="28"/>
        </w:rPr>
      </w:pPr>
      <w:r w:rsidRPr="00734818">
        <w:rPr>
          <w:b/>
          <w:i/>
          <w:color w:val="002060"/>
          <w:sz w:val="28"/>
          <w:szCs w:val="28"/>
        </w:rPr>
        <w:t>Во всех этих случаях можно в любую секунду потерять равновесие.</w:t>
      </w:r>
    </w:p>
    <w:p w:rsidR="00734818" w:rsidRPr="00734818" w:rsidRDefault="00734818" w:rsidP="00734818">
      <w:pPr>
        <w:jc w:val="center"/>
        <w:rPr>
          <w:b/>
          <w:i/>
          <w:color w:val="002060"/>
          <w:sz w:val="28"/>
          <w:szCs w:val="28"/>
        </w:rPr>
      </w:pPr>
      <w:r w:rsidRPr="00734818">
        <w:rPr>
          <w:b/>
          <w:i/>
          <w:color w:val="002060"/>
          <w:sz w:val="28"/>
          <w:szCs w:val="28"/>
        </w:rPr>
        <w:t>А ведь ты не ходишь постоянно с парашютом и не имеешь на спине пропеллер, как Карлсон</w:t>
      </w:r>
      <w:r>
        <w:rPr>
          <w:b/>
          <w:i/>
          <w:color w:val="002060"/>
          <w:sz w:val="28"/>
          <w:szCs w:val="28"/>
        </w:rPr>
        <w:t>,</w:t>
      </w:r>
      <w:r w:rsidRPr="00734818">
        <w:rPr>
          <w:b/>
          <w:i/>
          <w:color w:val="002060"/>
          <w:sz w:val="28"/>
          <w:szCs w:val="28"/>
        </w:rPr>
        <w:t xml:space="preserve">  правда?</w:t>
      </w:r>
    </w:p>
    <w:sectPr w:rsidR="00734818" w:rsidRPr="00734818" w:rsidSect="00210F54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0B" w:rsidRDefault="00CC7A0B" w:rsidP="003A514A">
      <w:pPr>
        <w:spacing w:after="0" w:line="240" w:lineRule="auto"/>
      </w:pPr>
      <w:r>
        <w:separator/>
      </w:r>
    </w:p>
  </w:endnote>
  <w:endnote w:type="continuationSeparator" w:id="1">
    <w:p w:rsidR="00CC7A0B" w:rsidRDefault="00CC7A0B" w:rsidP="003A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0B" w:rsidRDefault="00CC7A0B" w:rsidP="003A514A">
      <w:pPr>
        <w:spacing w:after="0" w:line="240" w:lineRule="auto"/>
      </w:pPr>
      <w:r>
        <w:separator/>
      </w:r>
    </w:p>
  </w:footnote>
  <w:footnote w:type="continuationSeparator" w:id="1">
    <w:p w:rsidR="00CC7A0B" w:rsidRDefault="00CC7A0B" w:rsidP="003A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4EDD"/>
    <w:multiLevelType w:val="hybridMultilevel"/>
    <w:tmpl w:val="68060554"/>
    <w:lvl w:ilvl="0" w:tplc="CCC41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14A"/>
    <w:rsid w:val="000675B1"/>
    <w:rsid w:val="0018329C"/>
    <w:rsid w:val="00210F54"/>
    <w:rsid w:val="00221267"/>
    <w:rsid w:val="003A514A"/>
    <w:rsid w:val="005E66C6"/>
    <w:rsid w:val="006058C4"/>
    <w:rsid w:val="0067021B"/>
    <w:rsid w:val="006A0E44"/>
    <w:rsid w:val="00734818"/>
    <w:rsid w:val="00761F2B"/>
    <w:rsid w:val="008277A7"/>
    <w:rsid w:val="008D5BF0"/>
    <w:rsid w:val="00951A8D"/>
    <w:rsid w:val="009A197E"/>
    <w:rsid w:val="00A4123C"/>
    <w:rsid w:val="00B57CF6"/>
    <w:rsid w:val="00BE4565"/>
    <w:rsid w:val="00BE6217"/>
    <w:rsid w:val="00C9319D"/>
    <w:rsid w:val="00CC7A0B"/>
    <w:rsid w:val="00D204DA"/>
    <w:rsid w:val="00D91E0A"/>
    <w:rsid w:val="00DD3C9A"/>
    <w:rsid w:val="00F675A4"/>
    <w:rsid w:val="00F9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514A"/>
  </w:style>
  <w:style w:type="paragraph" w:styleId="a5">
    <w:name w:val="footer"/>
    <w:basedOn w:val="a"/>
    <w:link w:val="a6"/>
    <w:uiPriority w:val="99"/>
    <w:semiHidden/>
    <w:unhideWhenUsed/>
    <w:rsid w:val="003A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14A"/>
  </w:style>
  <w:style w:type="paragraph" w:styleId="a7">
    <w:name w:val="Balloon Text"/>
    <w:basedOn w:val="a"/>
    <w:link w:val="a8"/>
    <w:uiPriority w:val="99"/>
    <w:semiHidden/>
    <w:unhideWhenUsed/>
    <w:rsid w:val="0021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F54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rsid w:val="008277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197E"/>
    <w:rPr>
      <w:b/>
      <w:bCs/>
    </w:rPr>
  </w:style>
  <w:style w:type="character" w:customStyle="1" w:styleId="apple-converted-space">
    <w:name w:val="apple-converted-space"/>
    <w:basedOn w:val="a0"/>
    <w:rsid w:val="009A197E"/>
  </w:style>
  <w:style w:type="paragraph" w:styleId="ab">
    <w:name w:val="List Paragraph"/>
    <w:basedOn w:val="a"/>
    <w:uiPriority w:val="34"/>
    <w:qFormat/>
    <w:rsid w:val="00BE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254A-440E-440D-B8C6-D3FA908B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2016-09-17T17:15:00Z</cp:lastPrinted>
  <dcterms:created xsi:type="dcterms:W3CDTF">2016-09-17T14:57:00Z</dcterms:created>
  <dcterms:modified xsi:type="dcterms:W3CDTF">2016-09-17T17:29:00Z</dcterms:modified>
</cp:coreProperties>
</file>