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A" w:rsidRDefault="00E967BA" w:rsidP="00E967BA">
      <w:pPr>
        <w:rPr>
          <w:rFonts w:ascii="Verdana" w:hAnsi="Verdana"/>
          <w:b/>
          <w:color w:val="000000" w:themeColor="text1"/>
        </w:rPr>
      </w:pPr>
      <w:r w:rsidRPr="003B5588">
        <w:rPr>
          <w:rFonts w:ascii="Verdana" w:hAnsi="Verdana"/>
          <w:b/>
          <w:color w:val="000000" w:themeColor="text1"/>
        </w:rPr>
        <w:br/>
        <w:t xml:space="preserve">Хлямина Сажида </w:t>
      </w:r>
      <w:proofErr w:type="spellStart"/>
      <w:r w:rsidRPr="003B5588">
        <w:rPr>
          <w:rFonts w:ascii="Verdana" w:hAnsi="Verdana"/>
          <w:b/>
          <w:color w:val="000000" w:themeColor="text1"/>
        </w:rPr>
        <w:t>Жакслыковна</w:t>
      </w:r>
      <w:proofErr w:type="spellEnd"/>
      <w:r w:rsidRPr="003B5588">
        <w:rPr>
          <w:rFonts w:ascii="Verdana" w:hAnsi="Verdana"/>
          <w:b/>
          <w:color w:val="000000" w:themeColor="text1"/>
        </w:rPr>
        <w:br/>
        <w:t>учитель начальных классов</w:t>
      </w:r>
      <w:r w:rsidRPr="003B5588">
        <w:rPr>
          <w:rFonts w:ascii="Verdana" w:hAnsi="Verdana"/>
          <w:b/>
          <w:color w:val="000000" w:themeColor="text1"/>
        </w:rPr>
        <w:br/>
        <w:t xml:space="preserve">МБОУ «СОШ </w:t>
      </w:r>
      <w:proofErr w:type="gramStart"/>
      <w:r w:rsidRPr="003B5588">
        <w:rPr>
          <w:rFonts w:ascii="Verdana" w:hAnsi="Verdana"/>
          <w:b/>
          <w:color w:val="000000" w:themeColor="text1"/>
        </w:rPr>
        <w:t>12»</w:t>
      </w:r>
      <w:r w:rsidRPr="003B5588">
        <w:rPr>
          <w:rFonts w:ascii="Verdana" w:hAnsi="Verdana"/>
          <w:b/>
          <w:color w:val="000000" w:themeColor="text1"/>
        </w:rPr>
        <w:br/>
        <w:t>города</w:t>
      </w:r>
      <w:proofErr w:type="gramEnd"/>
      <w:r w:rsidRPr="003B5588">
        <w:rPr>
          <w:rFonts w:ascii="Verdana" w:hAnsi="Verdana"/>
          <w:b/>
          <w:color w:val="000000" w:themeColor="text1"/>
        </w:rPr>
        <w:t xml:space="preserve"> Астрахани</w:t>
      </w:r>
    </w:p>
    <w:p w:rsidR="002661A4" w:rsidRDefault="002661A4" w:rsidP="00E967BA">
      <w:pPr>
        <w:rPr>
          <w:rFonts w:ascii="Verdana" w:hAnsi="Verdana"/>
          <w:b/>
          <w:color w:val="000000" w:themeColor="text1"/>
        </w:rPr>
      </w:pPr>
    </w:p>
    <w:p w:rsidR="002661A4" w:rsidRDefault="002661A4" w:rsidP="00E967BA">
      <w:pPr>
        <w:rPr>
          <w:rFonts w:ascii="Verdana" w:hAnsi="Verdana"/>
          <w:b/>
          <w:color w:val="000000" w:themeColor="text1"/>
        </w:rPr>
      </w:pPr>
    </w:p>
    <w:p w:rsidR="002661A4" w:rsidRDefault="002661A4" w:rsidP="00E967BA">
      <w:pPr>
        <w:rPr>
          <w:rFonts w:ascii="Verdana" w:hAnsi="Verdana"/>
          <w:b/>
          <w:color w:val="000000" w:themeColor="text1"/>
        </w:rPr>
      </w:pPr>
    </w:p>
    <w:p w:rsidR="002661A4" w:rsidRDefault="002661A4" w:rsidP="00E967BA">
      <w:pPr>
        <w:rPr>
          <w:rFonts w:ascii="Verdana" w:hAnsi="Verdana"/>
          <w:b/>
          <w:color w:val="000000" w:themeColor="text1"/>
        </w:rPr>
      </w:pPr>
    </w:p>
    <w:p w:rsidR="002661A4" w:rsidRPr="003B5588" w:rsidRDefault="002661A4" w:rsidP="00E967BA">
      <w:pPr>
        <w:rPr>
          <w:b/>
          <w:color w:val="000000" w:themeColor="text1"/>
        </w:rPr>
      </w:pPr>
    </w:p>
    <w:p w:rsidR="00E967BA" w:rsidRPr="003B5588" w:rsidRDefault="00915B15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 </w:t>
      </w:r>
      <w:r w:rsidR="00E967BA" w:rsidRPr="003B5588">
        <w:rPr>
          <w:rFonts w:ascii="Arial" w:hAnsi="Arial" w:cs="Arial"/>
          <w:color w:val="000000" w:themeColor="text1"/>
        </w:rPr>
        <w:t>«Учитель я, а не поэт,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Но школе славу воспою.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Я двадцать лет назад  дала обет – 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И сердце детям отдаю!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Своей профессии и детям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Я буду предана всегда!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Горжусь я очень званьем этим: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Учитель – это навсегда!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Так много в школе пережито,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Но я судьбу благодарю.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Пускай звучит чуть-чуть избито:</w:t>
      </w:r>
    </w:p>
    <w:p w:rsidR="00E967BA" w:rsidRPr="003B5588" w:rsidRDefault="00E967BA" w:rsidP="00894F07">
      <w:pPr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Я сердце детям отдаю!»</w:t>
      </w:r>
    </w:p>
    <w:p w:rsidR="009E30C3" w:rsidRDefault="009E30C3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Для того, чтобы добиться действительных успехов, учитель должен постоянно находиться в поиске – не упустить важного, отбросить лишнее, уметь выработать тактику дальнейшего продвижения. Трудно себе представить деятельность человека в любой сфере, когда он не знает «с чем работает», </w:t>
      </w:r>
      <w:proofErr w:type="gramStart"/>
      <w:r w:rsidRPr="003B5588">
        <w:rPr>
          <w:rFonts w:ascii="Arial" w:hAnsi="Arial" w:cs="Arial"/>
          <w:color w:val="000000" w:themeColor="text1"/>
        </w:rPr>
        <w:t>« что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можно», « каковы возможности», « как управлять». И, наконец, «что нужно </w:t>
      </w:r>
      <w:r w:rsidRPr="003B5588">
        <w:rPr>
          <w:rFonts w:ascii="Arial" w:hAnsi="Arial" w:cs="Arial"/>
          <w:b/>
          <w:color w:val="000000" w:themeColor="text1"/>
        </w:rPr>
        <w:t>сделать</w:t>
      </w:r>
      <w:r w:rsidRPr="003B5588">
        <w:rPr>
          <w:rFonts w:ascii="Arial" w:hAnsi="Arial" w:cs="Arial"/>
          <w:color w:val="000000" w:themeColor="text1"/>
        </w:rPr>
        <w:t xml:space="preserve">, чтобы не испортить, не </w:t>
      </w:r>
      <w:proofErr w:type="spellStart"/>
      <w:r w:rsidRPr="003B5588">
        <w:rPr>
          <w:rFonts w:ascii="Arial" w:hAnsi="Arial" w:cs="Arial"/>
          <w:color w:val="000000" w:themeColor="text1"/>
        </w:rPr>
        <w:t>сломать</w:t>
      </w:r>
      <w:proofErr w:type="gramStart"/>
      <w:r w:rsidRPr="003B5588">
        <w:rPr>
          <w:rFonts w:ascii="Arial" w:hAnsi="Arial" w:cs="Arial"/>
          <w:color w:val="000000" w:themeColor="text1"/>
        </w:rPr>
        <w:t>».В</w:t>
      </w:r>
      <w:proofErr w:type="spellEnd"/>
      <w:proofErr w:type="gramEnd"/>
      <w:r w:rsidRPr="003B5588">
        <w:rPr>
          <w:rFonts w:ascii="Arial" w:hAnsi="Arial" w:cs="Arial"/>
          <w:color w:val="000000" w:themeColor="text1"/>
        </w:rPr>
        <w:t xml:space="preserve"> своих педагогических размышлениях я хочу поделиться мыслями о педагогике сотрудничества.</w:t>
      </w:r>
      <w:r w:rsidR="00894F07">
        <w:rPr>
          <w:rFonts w:ascii="Arial" w:hAnsi="Arial" w:cs="Arial"/>
          <w:color w:val="000000" w:themeColor="text1"/>
        </w:rPr>
        <w:t xml:space="preserve"> </w:t>
      </w:r>
      <w:r w:rsidRPr="003B5588">
        <w:rPr>
          <w:rFonts w:ascii="Arial" w:hAnsi="Arial" w:cs="Arial"/>
          <w:color w:val="000000" w:themeColor="text1"/>
        </w:rPr>
        <w:t>Почему я выбрала именно эту проблему?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Я считаю, что она – одна из актуальных проблем педагогики </w:t>
      </w:r>
      <w:proofErr w:type="gramStart"/>
      <w:r w:rsidRPr="003B5588">
        <w:rPr>
          <w:rFonts w:ascii="Arial" w:hAnsi="Arial" w:cs="Arial"/>
          <w:color w:val="000000" w:themeColor="text1"/>
        </w:rPr>
        <w:t>и  вытекает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из потребностей и противоречий практики. Педагогика сотрудничества не родилась на пустом месте, а если сказать точно, идея ее такая же старая, как сама педагогика.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Чего только стоят педагогическое творчество и эксперименты Иоганна Генриха Песталоцци! Однако идея терпела поражение, а практика все более приобретала рафинированную форму авторитаризма и давления. Педагогические эксперименты А.С. Макаренко и В.А. Сухомлинского были прорывами в демократическое будущее. Тогда их было трудно понять, сегодня же их опыт составляет суть </w:t>
      </w:r>
      <w:proofErr w:type="spellStart"/>
      <w:r w:rsidRPr="003B5588">
        <w:rPr>
          <w:rFonts w:ascii="Arial" w:hAnsi="Arial" w:cs="Arial"/>
          <w:color w:val="000000" w:themeColor="text1"/>
        </w:rPr>
        <w:t>гуманизации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школы. Сейчас время другое: общество освобождается от авторитаризма, диктата, скованности мысли, стремится утвердить в жизни нормы демократии и гуманизма. Учителя проявляют обостренный интерес к педагогике сотрудничества. Почему? Потому что сам момент истины рождает этот интерес, его поощряет задача обновления школы, его воодушевляет расширение прав учителя на творчество. В этот момент истины идея сотрудничества, эта старая идея, становится новой, свежей, актуальной. Идея гуманной педагогики может быть реализована лишь в </w:t>
      </w:r>
      <w:proofErr w:type="gramStart"/>
      <w:r w:rsidRPr="003B5588">
        <w:rPr>
          <w:rFonts w:ascii="Arial" w:hAnsi="Arial" w:cs="Arial"/>
          <w:color w:val="000000" w:themeColor="text1"/>
        </w:rPr>
        <w:t>том  случае</w:t>
      </w:r>
      <w:proofErr w:type="gramEnd"/>
      <w:r w:rsidRPr="003B5588">
        <w:rPr>
          <w:rFonts w:ascii="Arial" w:hAnsi="Arial" w:cs="Arial"/>
          <w:color w:val="000000" w:themeColor="text1"/>
        </w:rPr>
        <w:t>, если будут переосмыслены все основные компоненты педагогического процесса: и урок, и методы, и программы, и личность учителя, и классная комната, и коллективное творчество учителей…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А самое главное во всем этом – взаимоотношения учителя с ребенком, детьми, характер его общения с ним и с ними. Тогда педагогическая жизнь, жизнь детей и учителя заиграет по-другому. 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lastRenderedPageBreak/>
        <w:t xml:space="preserve">Именно идеи гуманизма делают классическую педагогику вечной. Хочу </w:t>
      </w:r>
      <w:proofErr w:type="gramStart"/>
      <w:r w:rsidRPr="003B5588">
        <w:rPr>
          <w:rFonts w:ascii="Arial" w:hAnsi="Arial" w:cs="Arial"/>
          <w:color w:val="000000" w:themeColor="text1"/>
        </w:rPr>
        <w:t>привести  как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доказательство слова  известного педагога и публициста Шалвы Александровича </w:t>
      </w:r>
      <w:proofErr w:type="spellStart"/>
      <w:r w:rsidRPr="003B5588">
        <w:rPr>
          <w:rFonts w:ascii="Arial" w:hAnsi="Arial" w:cs="Arial"/>
          <w:color w:val="000000" w:themeColor="text1"/>
        </w:rPr>
        <w:t>Амонашвили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: « …Педагогика сотрудничества не есть </w:t>
      </w:r>
      <w:proofErr w:type="spellStart"/>
      <w:r w:rsidRPr="003B5588">
        <w:rPr>
          <w:rFonts w:ascii="Arial" w:hAnsi="Arial" w:cs="Arial"/>
          <w:color w:val="000000" w:themeColor="text1"/>
        </w:rPr>
        <w:t>абсолют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для педагогической науки и практики. Она, я думаю, есть одно из возможных направлений, которые могут быть применены с целью </w:t>
      </w:r>
      <w:proofErr w:type="spellStart"/>
      <w:r w:rsidRPr="003B5588">
        <w:rPr>
          <w:rFonts w:ascii="Arial" w:hAnsi="Arial" w:cs="Arial"/>
          <w:color w:val="000000" w:themeColor="text1"/>
        </w:rPr>
        <w:t>гуманизации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и демократизации педагогического процесса, пробуждения в нем духа взаимопонимания и доброты. </w:t>
      </w:r>
      <w:proofErr w:type="gramStart"/>
      <w:r w:rsidRPr="003B5588">
        <w:rPr>
          <w:rFonts w:ascii="Arial" w:hAnsi="Arial" w:cs="Arial"/>
          <w:color w:val="000000" w:themeColor="text1"/>
        </w:rPr>
        <w:t>Я  пропагандирую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эту педагогику, ибо верю в нее; пропагандирую  потому , что хочу, чтобы поверили в нее как можно больше учителей, которые ищут пути </w:t>
      </w:r>
      <w:proofErr w:type="spellStart"/>
      <w:r w:rsidRPr="003B5588">
        <w:rPr>
          <w:rFonts w:ascii="Arial" w:hAnsi="Arial" w:cs="Arial"/>
          <w:color w:val="000000" w:themeColor="text1"/>
        </w:rPr>
        <w:t>гуманизации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своей практики. Я убежден, что это пойдет на пользу обновления школы».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Мне нравится </w:t>
      </w:r>
      <w:proofErr w:type="gramStart"/>
      <w:r w:rsidRPr="003B5588">
        <w:rPr>
          <w:rFonts w:ascii="Arial" w:hAnsi="Arial" w:cs="Arial"/>
          <w:color w:val="000000" w:themeColor="text1"/>
        </w:rPr>
        <w:t>« оптимистическая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гипотеза» в педагогике сотрудничества ученого, много лет отдавшего  работе с детьми младшего школьного возраста Шалвы Александровича </w:t>
      </w:r>
      <w:proofErr w:type="spellStart"/>
      <w:r w:rsidRPr="003B5588">
        <w:rPr>
          <w:rFonts w:ascii="Arial" w:hAnsi="Arial" w:cs="Arial"/>
          <w:color w:val="000000" w:themeColor="text1"/>
        </w:rPr>
        <w:t>Амонашвили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. </w:t>
      </w:r>
      <w:proofErr w:type="gramStart"/>
      <w:r w:rsidRPr="003B5588">
        <w:rPr>
          <w:rFonts w:ascii="Arial" w:hAnsi="Arial" w:cs="Arial"/>
          <w:color w:val="000000" w:themeColor="text1"/>
        </w:rPr>
        <w:t>« Оптимистическая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гипотеза» основана на том, что надо опираться на лучшее в ребенке, верить в его возможности стать умнее, культурнее, самостоятельнее. Учитель поддерживает в ребенке все положительное, вызывая активное стремление стать лучше: научиться новому, больше узнать, понимать и любить не только хорошего, послушного ученика, того, кто не требует особых сил, но и того, к которому нужно подход, которому нужно вовремя помочь, которого нельзя оставить без внимания. Это тоже педагогика сотрудничества, и осуществить ее без знания ребенка невозможно.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Идея педагогики сотрудничества сейчас – это идея гуманного отношения к ученику на основе учета его индивидуальности, его особенностей, это педагогика доброго, человечного, понимающего учителя и воспитателя. Именно сейчас, в наше трудное, сложное время, школе необходима идея, дух педагогики сотрудничества, при которой между учителем и учеником возникает доброжелательное, дружеское взаимопонимание.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Идею педагогики сотрудничества можно выразить в следующей формулировке: сделать ребенка нашим добровольным соратником, сотрудником, единомышленником, в своем же воспитании, образовании, обучении, становлении, сделать его равноправным, заботливым участником педагогического процесса, ответственным за этот процесс, за его результаты.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Знание и понимание ребенка дают в руки учителя «волшебный ключик», позволяющий открывать сердца и души детей, вскрывать порой незнакомые ни им самим, ни их родителям ларчики способностей и возможностей.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Педагогика сотрудничества – это взаимопонимание и взаимодействие между учителем и родителями, учениками. Тогда родители не будут стесняться или, еще хуже, бояться рассказать о недостатках сына или дочери, о том, что их тревожит и волнует. А учитель не станет упрекать родителей за ленивого и нерадивого, невнимательного или чересчур живого ученика, а постарается вместе с ними найти возможность помочь ребенку.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proofErr w:type="spellStart"/>
      <w:r w:rsidRPr="003B5588">
        <w:rPr>
          <w:rFonts w:ascii="Arial" w:hAnsi="Arial" w:cs="Arial"/>
          <w:color w:val="000000" w:themeColor="text1"/>
        </w:rPr>
        <w:t>В.А.Сухомлинский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считал, что «Учитель – это, прежде всего человек, который любит детей, находит радость общения с ними». Американский психолог </w:t>
      </w:r>
      <w:proofErr w:type="spellStart"/>
      <w:r w:rsidRPr="003B5588">
        <w:rPr>
          <w:rFonts w:ascii="Arial" w:hAnsi="Arial" w:cs="Arial"/>
          <w:color w:val="000000" w:themeColor="text1"/>
        </w:rPr>
        <w:t>Х.Джайнот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пишет: «Нет на свете матери, которая проснулась бы утром с мыслью и желанием доводить своего ребенка. Мать никогда не станет думать: </w:t>
      </w:r>
      <w:proofErr w:type="gramStart"/>
      <w:r w:rsidRPr="003B5588">
        <w:rPr>
          <w:rFonts w:ascii="Arial" w:hAnsi="Arial" w:cs="Arial"/>
          <w:color w:val="000000" w:themeColor="text1"/>
        </w:rPr>
        <w:t>« Сегодня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я буду кричать, ругать и мучить своего ребенка целый день». Как раз наоборот!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Нашим девизом должно стать: </w:t>
      </w:r>
      <w:proofErr w:type="gramStart"/>
      <w:r w:rsidRPr="003B5588">
        <w:rPr>
          <w:rFonts w:ascii="Arial" w:hAnsi="Arial" w:cs="Arial"/>
          <w:color w:val="000000" w:themeColor="text1"/>
        </w:rPr>
        <w:t>« Я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хочу понять ребенка. Хочу показать, что понимаю его».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Чувствуя искреннее внимание к себе со стороны взрослого, ребенок проникается доверием к нему и с готовностью выполняет все требования, внимательно относится к его оценкам.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Учитель должен вести обучение с учетом интересов и возможностей самих детей, поощрять и стимулировать проявление творчества и самостоятельности, установить атмосферу взаимного доверия и уважения между педагогом и детьми. Педагогика </w:t>
      </w:r>
      <w:r w:rsidRPr="003B5588">
        <w:rPr>
          <w:rFonts w:ascii="Arial" w:hAnsi="Arial" w:cs="Arial"/>
          <w:color w:val="000000" w:themeColor="text1"/>
        </w:rPr>
        <w:lastRenderedPageBreak/>
        <w:t xml:space="preserve">сотрудничества – это, прежде всего педагогика знания личности, знания и учета особенностей детей в процессе обучения. </w:t>
      </w:r>
    </w:p>
    <w:p w:rsidR="003B5588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Авторитарность, грубость, насилие над ребенком губят воспитательный процесс и ребенка как личность</w:t>
      </w:r>
      <w:r w:rsidR="003B5588" w:rsidRPr="003B5588">
        <w:rPr>
          <w:rFonts w:ascii="Arial" w:hAnsi="Arial" w:cs="Arial"/>
          <w:color w:val="000000" w:themeColor="text1"/>
        </w:rPr>
        <w:t>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Уважительные отношения между педагогом и детьми, терпимость к мнению детей, доброта и внимание по отношению к ним создает психологически комфортную атмосферу, в которой растущая личность чувствует себя защищенной, нужной, значимой, создание ситуации успеха, доверия, </w:t>
      </w:r>
      <w:proofErr w:type="spellStart"/>
      <w:r w:rsidRPr="003B5588">
        <w:rPr>
          <w:rFonts w:ascii="Arial" w:hAnsi="Arial" w:cs="Arial"/>
          <w:color w:val="000000" w:themeColor="text1"/>
        </w:rPr>
        <w:t>соревновательности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с целью корректировки отношений.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Создать оптимистическую установку на ребенка, «забыть» о его недостатках, видеть только его перспективные линии нравственного развития.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Ребенок для педагога – начальная точка отсчета в разборе любых жизненных ситуаций. А отношение к ребенку как к личности – это отношение педагога к маленькому человеку, когда он умеет ставить себя в положение воспитанника, проникается его состоянием.</w:t>
      </w:r>
    </w:p>
    <w:p w:rsidR="003B5588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«…Как только </w:t>
      </w:r>
      <w:proofErr w:type="gramStart"/>
      <w:r w:rsidRPr="003B5588">
        <w:rPr>
          <w:rFonts w:ascii="Arial" w:hAnsi="Arial" w:cs="Arial"/>
          <w:color w:val="000000" w:themeColor="text1"/>
        </w:rPr>
        <w:t>родится  сын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, отец должен с того же самого времени возложить на него самые лучшие надежды. Это сделает его более заботливым с самого начала». 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Это слова великого мыслителя Марка Фабия </w:t>
      </w:r>
      <w:proofErr w:type="spellStart"/>
      <w:r w:rsidRPr="003B5588">
        <w:rPr>
          <w:rFonts w:ascii="Arial" w:hAnsi="Arial" w:cs="Arial"/>
          <w:color w:val="000000" w:themeColor="text1"/>
        </w:rPr>
        <w:t>Квинтилиана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. Самые лучшие надежды, возложенные </w:t>
      </w:r>
      <w:proofErr w:type="gramStart"/>
      <w:r w:rsidRPr="003B5588">
        <w:rPr>
          <w:rFonts w:ascii="Arial" w:hAnsi="Arial" w:cs="Arial"/>
          <w:color w:val="000000" w:themeColor="text1"/>
        </w:rPr>
        <w:t>на  ребенка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, рисуют учителю будущую жизнь ребенка, которая должна превосходить своей многогранностью и новизной жизнь их самих. Повышенная заботливость должна заставить искать путь, чтобы самые лучшие надежды сбылись. Правильно расшифровать отношения детей к учителю можно только в том случае, если педагог владеет способностью читать их чувства по внешним проявлениям. Об этом образно повествует старая китайская сказка, рассказанная в книге «Мудрость чувства» </w:t>
      </w:r>
      <w:proofErr w:type="spellStart"/>
      <w:r w:rsidRPr="003B5588">
        <w:rPr>
          <w:rFonts w:ascii="Arial" w:hAnsi="Arial" w:cs="Arial"/>
          <w:color w:val="000000" w:themeColor="text1"/>
        </w:rPr>
        <w:t>Ю.Макаренко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: </w:t>
      </w:r>
      <w:proofErr w:type="gramStart"/>
      <w:r w:rsidRPr="003B5588">
        <w:rPr>
          <w:rFonts w:ascii="Arial" w:hAnsi="Arial" w:cs="Arial"/>
          <w:color w:val="000000" w:themeColor="text1"/>
        </w:rPr>
        <w:t>« Два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приятеля </w:t>
      </w:r>
      <w:proofErr w:type="spellStart"/>
      <w:r w:rsidRPr="003B5588">
        <w:rPr>
          <w:rFonts w:ascii="Arial" w:hAnsi="Arial" w:cs="Arial"/>
          <w:color w:val="000000" w:themeColor="text1"/>
        </w:rPr>
        <w:t>Чанг-цзе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3B5588">
        <w:rPr>
          <w:rFonts w:ascii="Arial" w:hAnsi="Arial" w:cs="Arial"/>
          <w:color w:val="000000" w:themeColor="text1"/>
        </w:rPr>
        <w:t>Гуй-цзе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стояли на мосту и смотрели на резвящихся рыбок.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- Посмотри, как они радуются, - сказал </w:t>
      </w:r>
      <w:proofErr w:type="spellStart"/>
      <w:r w:rsidRPr="003B5588">
        <w:rPr>
          <w:rFonts w:ascii="Arial" w:hAnsi="Arial" w:cs="Arial"/>
          <w:color w:val="000000" w:themeColor="text1"/>
        </w:rPr>
        <w:t>Чанг-цзе</w:t>
      </w:r>
      <w:proofErr w:type="spellEnd"/>
      <w:r w:rsidRPr="003B5588">
        <w:rPr>
          <w:rFonts w:ascii="Arial" w:hAnsi="Arial" w:cs="Arial"/>
          <w:color w:val="000000" w:themeColor="text1"/>
        </w:rPr>
        <w:t>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- Но ведь ты не рыба, - возразил </w:t>
      </w:r>
      <w:proofErr w:type="spellStart"/>
      <w:r w:rsidRPr="003B5588">
        <w:rPr>
          <w:rFonts w:ascii="Arial" w:hAnsi="Arial" w:cs="Arial"/>
          <w:color w:val="000000" w:themeColor="text1"/>
        </w:rPr>
        <w:t>Гуй-цзе</w:t>
      </w:r>
      <w:proofErr w:type="spellEnd"/>
      <w:r w:rsidRPr="003B5588">
        <w:rPr>
          <w:rFonts w:ascii="Arial" w:hAnsi="Arial" w:cs="Arial"/>
          <w:color w:val="000000" w:themeColor="text1"/>
        </w:rPr>
        <w:t>, - как ты можешь судить о том, в чем состоит радость рыб?</w:t>
      </w:r>
    </w:p>
    <w:p w:rsidR="00894F07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proofErr w:type="spellStart"/>
      <w:r w:rsidRPr="003B5588">
        <w:rPr>
          <w:rFonts w:ascii="Arial" w:hAnsi="Arial" w:cs="Arial"/>
          <w:color w:val="000000" w:themeColor="text1"/>
        </w:rPr>
        <w:t>Чанг-цзе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ответил: - Я знаю об этом из моей собственной радости, которую мне доставляет вода».</w:t>
      </w:r>
    </w:p>
    <w:p w:rsidR="00E967BA" w:rsidRPr="003B5588" w:rsidRDefault="00E967BA" w:rsidP="00915B15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Чтобы правильно понять эмоциональную жизнь детей, следует уметь ставить себя в положение ребенка, вспомнить собственные состояния в сходных ситуациях, обогащать мир своих чувств.</w:t>
      </w:r>
    </w:p>
    <w:p w:rsidR="003B5588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Разные дети требуют разного подхода в обучении и воспитании. Интерес к формированию творческой личности, острый дефицит на личность вообще заставили многое пересмотреть.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 В своей педагогической практике я столкнулась с множеством проблем. И чем больше я работаю в школе, тем чаще убеждаюсь в том, что </w:t>
      </w:r>
      <w:proofErr w:type="gramStart"/>
      <w:r w:rsidRPr="003B5588">
        <w:rPr>
          <w:rFonts w:ascii="Arial" w:hAnsi="Arial" w:cs="Arial"/>
          <w:color w:val="000000" w:themeColor="text1"/>
        </w:rPr>
        <w:t>« уча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других, учишься сам». Мы живем в </w:t>
      </w:r>
      <w:proofErr w:type="gramStart"/>
      <w:r w:rsidRPr="003B5588">
        <w:rPr>
          <w:rFonts w:ascii="Arial" w:hAnsi="Arial" w:cs="Arial"/>
          <w:color w:val="000000" w:themeColor="text1"/>
        </w:rPr>
        <w:t>очень  интересное</w:t>
      </w:r>
      <w:proofErr w:type="gramEnd"/>
      <w:r w:rsidRPr="003B5588">
        <w:rPr>
          <w:rFonts w:ascii="Arial" w:hAnsi="Arial" w:cs="Arial"/>
          <w:color w:val="000000" w:themeColor="text1"/>
        </w:rPr>
        <w:t>, сложное время. И это время накладывает свой отпечаток на отношения в обществе. Наше нынешнее общество страдает от острого дефицита гуманности, гуманного духа. Общество хочет, оно жаждет, чтобы возродились и развились милосердие, взаимопонимание, уважение и защита личности, законность и правопорядок. Если мы будем и останемся пассивными, общество не вылечится, оно еще больше огрубеет. Как же нам быть?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Мы – педагоги, нас несколько миллионов, а почти половина общества – его молодое поколение. Это поколение находится под нашим воспитательным влиянием.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Нам по долгу профессии, надо придерживаться в обществе гуманных взаимоотношений, воспитывать наших учеников в духе гуманности и доброты. Какая будет школа, зависит от нас самих, от учителей, воспитателей.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Ребенок – не взрослый. </w:t>
      </w:r>
      <w:proofErr w:type="gramStart"/>
      <w:r w:rsidRPr="003B5588">
        <w:rPr>
          <w:rFonts w:ascii="Arial" w:hAnsi="Arial" w:cs="Arial"/>
          <w:color w:val="000000" w:themeColor="text1"/>
        </w:rPr>
        <w:t>Но  когда</w:t>
      </w:r>
      <w:proofErr w:type="gramEnd"/>
      <w:r w:rsidRPr="003B5588">
        <w:rPr>
          <w:rFonts w:ascii="Arial" w:hAnsi="Arial" w:cs="Arial"/>
          <w:color w:val="000000" w:themeColor="text1"/>
        </w:rPr>
        <w:t>-то он им станет. А сейчас, пока целиком, зависит от нас, взрос</w:t>
      </w:r>
      <w:r w:rsidR="003B6CAD" w:rsidRPr="003B5588">
        <w:rPr>
          <w:rFonts w:ascii="Arial" w:hAnsi="Arial" w:cs="Arial"/>
          <w:color w:val="000000" w:themeColor="text1"/>
        </w:rPr>
        <w:t>лых, и долго еще будет зависеть каким он станет.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lastRenderedPageBreak/>
        <w:t>На празднике, 1 сентября, родители моих учеников подарили мне на память эмблему «Подсолнух».</w:t>
      </w:r>
    </w:p>
    <w:p w:rsidR="00E967BA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Ведь дети – они как подсолнухи, всегда готовы повернуться своими головками к добру, к свету.</w:t>
      </w:r>
    </w:p>
    <w:p w:rsidR="003B5588" w:rsidRPr="003B5588" w:rsidRDefault="003B5588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</w:p>
    <w:p w:rsidR="003B5588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Какими они вырастут, целиком зависит и от меня, от моих знаний, от моего стремления понять и помочь каждому ребенку «раскрыться». </w:t>
      </w:r>
    </w:p>
    <w:p w:rsidR="003B5588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      В заключении я бы хотела рассказать свою любимую </w:t>
      </w:r>
      <w:proofErr w:type="gramStart"/>
      <w:r w:rsidRPr="003B5588">
        <w:rPr>
          <w:rFonts w:ascii="Arial" w:hAnsi="Arial" w:cs="Arial"/>
          <w:color w:val="000000" w:themeColor="text1"/>
        </w:rPr>
        <w:t>притчу  о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мудреце. </w:t>
      </w:r>
    </w:p>
    <w:p w:rsidR="003B6CAD" w:rsidRPr="003B5588" w:rsidRDefault="00E967BA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 xml:space="preserve"> 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решил он придумать такой вопрос, чтобы мудрец не смог на него ответить. И он пошел на луг, поймай бабочку, посадил ее между сомкнутых ладоней и подумал: «Спрошу-ка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</w:t>
      </w:r>
      <w:proofErr w:type="gramStart"/>
      <w:r w:rsidRPr="003B5588">
        <w:rPr>
          <w:rFonts w:ascii="Arial" w:hAnsi="Arial" w:cs="Arial"/>
          <w:color w:val="000000" w:themeColor="text1"/>
        </w:rPr>
        <w:t>ладони</w:t>
      </w:r>
      <w:proofErr w:type="gramEnd"/>
      <w:r w:rsidRPr="003B5588">
        <w:rPr>
          <w:rFonts w:ascii="Arial" w:hAnsi="Arial" w:cs="Arial"/>
          <w:color w:val="000000" w:themeColor="text1"/>
        </w:rPr>
        <w:t xml:space="preserve"> и бабочка улетит. Вот тогда все поймут, кто из нас умнее». Завистник поймал бабочку, посадил ее между ладонями и отправился к мудрецу. И он спросил у того: «Какая бабочка у меня в руках, о мудрейший, - живая или мертвая?» И тогда мудрец, который действительно был очень умным человеком, сказал: «Все в твоих руках…»</w:t>
      </w:r>
    </w:p>
    <w:p w:rsidR="00E967BA" w:rsidRDefault="003B6CAD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 w:rsidRPr="003B5588">
        <w:rPr>
          <w:rFonts w:ascii="Arial" w:hAnsi="Arial" w:cs="Arial"/>
          <w:color w:val="000000" w:themeColor="text1"/>
        </w:rPr>
        <w:t>Спасибо за внимание!</w:t>
      </w:r>
      <w:r w:rsidR="00E967BA" w:rsidRPr="003B5588">
        <w:rPr>
          <w:rFonts w:ascii="Arial" w:hAnsi="Arial" w:cs="Arial"/>
          <w:color w:val="000000" w:themeColor="text1"/>
        </w:rPr>
        <w:t xml:space="preserve">  </w:t>
      </w:r>
    </w:p>
    <w:p w:rsidR="003B5588" w:rsidRDefault="002C5959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="003B5588">
        <w:rPr>
          <w:rFonts w:ascii="Arial" w:hAnsi="Arial" w:cs="Arial"/>
          <w:color w:val="000000" w:themeColor="text1"/>
        </w:rPr>
        <w:t>Список литературы</w:t>
      </w:r>
    </w:p>
    <w:p w:rsidR="002C5959" w:rsidRDefault="002C5959" w:rsidP="00894F07">
      <w:pPr>
        <w:ind w:left="-426" w:firstLine="426"/>
        <w:jc w:val="both"/>
        <w:rPr>
          <w:rFonts w:ascii="Arial" w:hAnsi="Arial" w:cs="Arial"/>
          <w:color w:val="000000" w:themeColor="text1"/>
        </w:rPr>
      </w:pPr>
    </w:p>
    <w:p w:rsidR="003B5588" w:rsidRPr="002C5959" w:rsidRDefault="003B5588" w:rsidP="00894F07">
      <w:pPr>
        <w:pStyle w:val="a3"/>
        <w:numPr>
          <w:ilvl w:val="0"/>
          <w:numId w:val="1"/>
        </w:numPr>
        <w:ind w:left="-426" w:firstLine="426"/>
        <w:jc w:val="both"/>
        <w:rPr>
          <w:rFonts w:ascii="Arial" w:hAnsi="Arial" w:cs="Arial"/>
          <w:color w:val="000000" w:themeColor="text1"/>
        </w:rPr>
      </w:pPr>
      <w:proofErr w:type="spellStart"/>
      <w:r w:rsidRPr="003B5588">
        <w:rPr>
          <w:rFonts w:ascii="Arial" w:hAnsi="Arial" w:cs="Arial"/>
          <w:color w:val="000000" w:themeColor="text1"/>
        </w:rPr>
        <w:t>Амонашвили</w:t>
      </w:r>
      <w:proofErr w:type="spellEnd"/>
      <w:r w:rsidRPr="003B5588">
        <w:rPr>
          <w:rFonts w:ascii="Arial" w:hAnsi="Arial" w:cs="Arial"/>
          <w:color w:val="000000" w:themeColor="text1"/>
        </w:rPr>
        <w:t xml:space="preserve"> Ш.А</w:t>
      </w:r>
      <w:r w:rsidR="00E429CE">
        <w:rPr>
          <w:rFonts w:ascii="Arial" w:hAnsi="Arial" w:cs="Arial"/>
          <w:color w:val="000000" w:themeColor="text1"/>
        </w:rPr>
        <w:t xml:space="preserve">. </w:t>
      </w:r>
      <w:r w:rsidR="00E429CE" w:rsidRPr="00E429CE">
        <w:rPr>
          <w:rFonts w:ascii="Arial" w:hAnsi="Arial" w:cs="Arial"/>
          <w:color w:val="000000"/>
          <w:shd w:val="clear" w:color="auto" w:fill="FFFFFF"/>
        </w:rPr>
        <w:t>«Размышления о гуманной педагогике»</w:t>
      </w:r>
      <w:r w:rsidR="002C5959">
        <w:rPr>
          <w:rFonts w:ascii="Arial" w:hAnsi="Arial" w:cs="Arial"/>
          <w:color w:val="000000"/>
          <w:shd w:val="clear" w:color="auto" w:fill="FFFFFF"/>
        </w:rPr>
        <w:t>. М., 1995</w:t>
      </w:r>
    </w:p>
    <w:p w:rsidR="003B5588" w:rsidRDefault="003B5588" w:rsidP="00894F07">
      <w:pPr>
        <w:pStyle w:val="a3"/>
        <w:numPr>
          <w:ilvl w:val="0"/>
          <w:numId w:val="1"/>
        </w:numPr>
        <w:ind w:left="-426" w:firstLine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Х.Джайнот</w:t>
      </w:r>
      <w:proofErr w:type="spellEnd"/>
      <w:r w:rsidR="00E429CE">
        <w:rPr>
          <w:rFonts w:ascii="Arial" w:hAnsi="Arial" w:cs="Arial"/>
          <w:color w:val="000000" w:themeColor="text1"/>
        </w:rPr>
        <w:t xml:space="preserve"> «Родители и дети» Москва: Знание ,1986</w:t>
      </w:r>
    </w:p>
    <w:p w:rsidR="00E429CE" w:rsidRPr="002C5959" w:rsidRDefault="00E429CE" w:rsidP="00894F07">
      <w:pPr>
        <w:pStyle w:val="a3"/>
        <w:numPr>
          <w:ilvl w:val="0"/>
          <w:numId w:val="1"/>
        </w:numPr>
        <w:ind w:left="-426" w:firstLine="426"/>
        <w:jc w:val="both"/>
        <w:rPr>
          <w:rFonts w:ascii="Arial" w:hAnsi="Arial" w:cs="Arial"/>
          <w:color w:val="000000" w:themeColor="text1"/>
        </w:rPr>
      </w:pPr>
      <w:r>
        <w:rPr>
          <w:color w:val="444444"/>
          <w:sz w:val="29"/>
          <w:szCs w:val="29"/>
          <w:shd w:val="clear" w:color="auto" w:fill="FFFFFF"/>
        </w:rPr>
        <w:t> </w:t>
      </w:r>
      <w:r w:rsidRPr="002C5959">
        <w:rPr>
          <w:rFonts w:ascii="Arial" w:hAnsi="Arial" w:cs="Arial"/>
          <w:color w:val="444444"/>
          <w:shd w:val="clear" w:color="auto" w:fill="FFFFFF"/>
        </w:rPr>
        <w:t xml:space="preserve">Педагогика/ Под ред. </w:t>
      </w:r>
      <w:proofErr w:type="spellStart"/>
      <w:r w:rsidRPr="002C5959">
        <w:rPr>
          <w:rFonts w:ascii="Arial" w:hAnsi="Arial" w:cs="Arial"/>
          <w:color w:val="444444"/>
          <w:shd w:val="clear" w:color="auto" w:fill="FFFFFF"/>
        </w:rPr>
        <w:t>Ю.К.Бабанского</w:t>
      </w:r>
      <w:proofErr w:type="spellEnd"/>
      <w:r w:rsidRPr="002C5959">
        <w:rPr>
          <w:rFonts w:ascii="Arial" w:hAnsi="Arial" w:cs="Arial"/>
          <w:color w:val="444444"/>
          <w:shd w:val="clear" w:color="auto" w:fill="FFFFFF"/>
        </w:rPr>
        <w:t>. - М.,1988.</w:t>
      </w:r>
    </w:p>
    <w:p w:rsidR="003B5588" w:rsidRPr="00E429CE" w:rsidRDefault="003B5588" w:rsidP="00894F07">
      <w:pPr>
        <w:pStyle w:val="a3"/>
        <w:numPr>
          <w:ilvl w:val="0"/>
          <w:numId w:val="1"/>
        </w:numPr>
        <w:ind w:left="-426" w:firstLine="426"/>
        <w:jc w:val="both"/>
        <w:rPr>
          <w:rFonts w:ascii="Arial" w:hAnsi="Arial" w:cs="Arial"/>
          <w:color w:val="000000" w:themeColor="text1"/>
        </w:rPr>
      </w:pPr>
      <w:proofErr w:type="spellStart"/>
      <w:r w:rsidRPr="00E429CE">
        <w:rPr>
          <w:rFonts w:ascii="Arial" w:hAnsi="Arial" w:cs="Arial"/>
          <w:color w:val="000000" w:themeColor="text1"/>
        </w:rPr>
        <w:t>Ю.А.Макаренко</w:t>
      </w:r>
      <w:proofErr w:type="spellEnd"/>
      <w:r w:rsidRPr="00E429CE">
        <w:rPr>
          <w:rFonts w:ascii="Arial" w:hAnsi="Arial" w:cs="Arial"/>
          <w:color w:val="000000" w:themeColor="text1"/>
        </w:rPr>
        <w:t xml:space="preserve"> «Мудрость </w:t>
      </w:r>
      <w:proofErr w:type="gramStart"/>
      <w:r w:rsidRPr="00E429CE">
        <w:rPr>
          <w:rFonts w:ascii="Arial" w:hAnsi="Arial" w:cs="Arial"/>
          <w:color w:val="000000" w:themeColor="text1"/>
        </w:rPr>
        <w:t>чувства»</w:t>
      </w:r>
      <w:r w:rsidRPr="00E429CE">
        <w:rPr>
          <w:rFonts w:ascii="Arial" w:hAnsi="Arial" w:cs="Arial"/>
          <w:color w:val="545454"/>
          <w:shd w:val="clear" w:color="auto" w:fill="FFFFFF"/>
        </w:rPr>
        <w:t xml:space="preserve">  Москва</w:t>
      </w:r>
      <w:proofErr w:type="gramEnd"/>
      <w:r w:rsidRPr="00E429CE">
        <w:rPr>
          <w:rFonts w:ascii="Arial" w:hAnsi="Arial" w:cs="Arial"/>
          <w:color w:val="545454"/>
          <w:shd w:val="clear" w:color="auto" w:fill="FFFFFF"/>
        </w:rPr>
        <w:t xml:space="preserve"> : Сов. Россия, 1970</w:t>
      </w:r>
      <w:bookmarkStart w:id="0" w:name="_GoBack"/>
      <w:bookmarkEnd w:id="0"/>
    </w:p>
    <w:sectPr w:rsidR="003B5588" w:rsidRPr="00E429CE" w:rsidSect="004D2F48">
      <w:pgSz w:w="11906" w:h="16838" w:code="9"/>
      <w:pgMar w:top="1134" w:right="85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F229A"/>
    <w:multiLevelType w:val="hybridMultilevel"/>
    <w:tmpl w:val="28B0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B"/>
    <w:rsid w:val="002661A4"/>
    <w:rsid w:val="002C5959"/>
    <w:rsid w:val="003B5588"/>
    <w:rsid w:val="003B6CAD"/>
    <w:rsid w:val="00894F07"/>
    <w:rsid w:val="0091455B"/>
    <w:rsid w:val="00915B15"/>
    <w:rsid w:val="00923813"/>
    <w:rsid w:val="009E30C3"/>
    <w:rsid w:val="00A14C2E"/>
    <w:rsid w:val="00E429CE"/>
    <w:rsid w:val="00E967BA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7EF2-FA59-4FD7-A002-274145FD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88"/>
    <w:pPr>
      <w:ind w:left="720"/>
      <w:contextualSpacing/>
    </w:pPr>
  </w:style>
  <w:style w:type="character" w:customStyle="1" w:styleId="apple-converted-space">
    <w:name w:val="apple-converted-space"/>
    <w:basedOn w:val="a0"/>
    <w:rsid w:val="00E429CE"/>
  </w:style>
  <w:style w:type="character" w:customStyle="1" w:styleId="hl">
    <w:name w:val="hl"/>
    <w:basedOn w:val="a0"/>
    <w:rsid w:val="00E429CE"/>
  </w:style>
  <w:style w:type="character" w:styleId="a4">
    <w:name w:val="Hyperlink"/>
    <w:basedOn w:val="a0"/>
    <w:uiPriority w:val="99"/>
    <w:semiHidden/>
    <w:unhideWhenUsed/>
    <w:rsid w:val="00E4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7</cp:revision>
  <dcterms:created xsi:type="dcterms:W3CDTF">2014-07-19T17:16:00Z</dcterms:created>
  <dcterms:modified xsi:type="dcterms:W3CDTF">2014-07-20T08:58:00Z</dcterms:modified>
</cp:coreProperties>
</file>