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8" w:rsidRPr="00DF0818" w:rsidRDefault="00D05B6F" w:rsidP="004C722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18">
        <w:rPr>
          <w:rFonts w:ascii="Times New Roman" w:hAnsi="Times New Roman" w:cs="Times New Roman"/>
          <w:b/>
          <w:sz w:val="24"/>
          <w:szCs w:val="24"/>
        </w:rPr>
        <w:t>Индивидуальная программа развития профессиональных компетенций в контексте профессионального стандарта</w:t>
      </w:r>
    </w:p>
    <w:p w:rsidR="00D05B6F" w:rsidRPr="004C7222" w:rsidRDefault="00DF0818" w:rsidP="004C722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(2016 </w:t>
      </w:r>
      <w:r w:rsidR="001B72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1B72B8">
        <w:rPr>
          <w:rFonts w:ascii="Times New Roman" w:hAnsi="Times New Roman" w:cs="Times New Roman"/>
          <w:sz w:val="24"/>
          <w:szCs w:val="24"/>
        </w:rPr>
        <w:t>.</w:t>
      </w:r>
      <w:r w:rsidR="00D05B6F" w:rsidRPr="004C7222">
        <w:rPr>
          <w:rFonts w:ascii="Times New Roman" w:hAnsi="Times New Roman" w:cs="Times New Roman"/>
          <w:sz w:val="24"/>
          <w:szCs w:val="24"/>
        </w:rPr>
        <w:t>)</w:t>
      </w:r>
    </w:p>
    <w:p w:rsidR="00D05B6F" w:rsidRPr="004C7222" w:rsidRDefault="00D05B6F" w:rsidP="004C72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 xml:space="preserve">Фамилия, имя, отчество                     </w:t>
      </w:r>
      <w:r w:rsidR="00DF08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F0818">
        <w:rPr>
          <w:rFonts w:ascii="Times New Roman" w:hAnsi="Times New Roman" w:cs="Times New Roman"/>
          <w:sz w:val="24"/>
          <w:szCs w:val="24"/>
        </w:rPr>
        <w:t>Ротенко</w:t>
      </w:r>
      <w:proofErr w:type="spellEnd"/>
      <w:r w:rsidR="00DF0818">
        <w:rPr>
          <w:rFonts w:ascii="Times New Roman" w:hAnsi="Times New Roman" w:cs="Times New Roman"/>
          <w:sz w:val="24"/>
          <w:szCs w:val="24"/>
        </w:rPr>
        <w:t xml:space="preserve"> Инна Владимировна</w:t>
      </w:r>
    </w:p>
    <w:p w:rsidR="00D05B6F" w:rsidRPr="004C7222" w:rsidRDefault="00D05B6F" w:rsidP="004C72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>Стаж педагог</w:t>
      </w:r>
      <w:r w:rsidR="00DF0818">
        <w:rPr>
          <w:rFonts w:ascii="Times New Roman" w:hAnsi="Times New Roman" w:cs="Times New Roman"/>
          <w:sz w:val="24"/>
          <w:szCs w:val="24"/>
        </w:rPr>
        <w:t>ической работы                27</w:t>
      </w:r>
      <w:r w:rsidRPr="004C722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05B6F" w:rsidRPr="004C7222" w:rsidRDefault="00D05B6F" w:rsidP="004C72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 xml:space="preserve">Преподаваемый предмет     </w:t>
      </w:r>
      <w:r w:rsidR="000567F9" w:rsidRPr="004C7222">
        <w:rPr>
          <w:rFonts w:ascii="Times New Roman" w:hAnsi="Times New Roman" w:cs="Times New Roman"/>
          <w:sz w:val="24"/>
          <w:szCs w:val="24"/>
        </w:rPr>
        <w:t xml:space="preserve"> </w:t>
      </w:r>
      <w:r w:rsidR="00DF0818">
        <w:rPr>
          <w:rFonts w:ascii="Times New Roman" w:hAnsi="Times New Roman" w:cs="Times New Roman"/>
          <w:sz w:val="24"/>
          <w:szCs w:val="24"/>
        </w:rPr>
        <w:t xml:space="preserve">                 начальные классы</w:t>
      </w:r>
    </w:p>
    <w:p w:rsidR="00D05B6F" w:rsidRPr="004C7222" w:rsidRDefault="00D05B6F" w:rsidP="004C72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 xml:space="preserve">Квалификационная категория              </w:t>
      </w:r>
      <w:r w:rsidR="000567F9" w:rsidRPr="004C7222">
        <w:rPr>
          <w:rFonts w:ascii="Times New Roman" w:hAnsi="Times New Roman" w:cs="Times New Roman"/>
          <w:sz w:val="24"/>
          <w:szCs w:val="24"/>
        </w:rPr>
        <w:t xml:space="preserve"> </w:t>
      </w:r>
      <w:r w:rsidRPr="004C7222">
        <w:rPr>
          <w:rFonts w:ascii="Times New Roman" w:hAnsi="Times New Roman" w:cs="Times New Roman"/>
          <w:sz w:val="24"/>
          <w:szCs w:val="24"/>
        </w:rPr>
        <w:t>высшая</w:t>
      </w:r>
    </w:p>
    <w:p w:rsidR="00DF0818" w:rsidRPr="00DF0818" w:rsidRDefault="00D05B6F" w:rsidP="00DF08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F0818">
        <w:rPr>
          <w:rFonts w:ascii="Times New Roman" w:hAnsi="Times New Roman" w:cs="Times New Roman"/>
          <w:sz w:val="24"/>
          <w:szCs w:val="24"/>
        </w:rPr>
        <w:t>Тема самообраз</w:t>
      </w:r>
      <w:r w:rsidR="00DF0818">
        <w:rPr>
          <w:rFonts w:ascii="Times New Roman" w:hAnsi="Times New Roman" w:cs="Times New Roman"/>
          <w:sz w:val="24"/>
          <w:szCs w:val="24"/>
        </w:rPr>
        <w:t xml:space="preserve">ования                         </w:t>
      </w:r>
      <w:r w:rsidR="00DF0818" w:rsidRPr="00DF0818">
        <w:rPr>
          <w:rFonts w:ascii="Times New Roman" w:hAnsi="Times New Roman" w:cs="Times New Roman"/>
          <w:sz w:val="24"/>
          <w:szCs w:val="24"/>
        </w:rPr>
        <w:t>«</w:t>
      </w:r>
      <w:r w:rsidR="00DF0818" w:rsidRPr="00DF0818">
        <w:rPr>
          <w:rFonts w:ascii="Times New Roman" w:hAnsi="Times New Roman"/>
          <w:sz w:val="24"/>
          <w:szCs w:val="24"/>
        </w:rPr>
        <w:t xml:space="preserve">Развитие детской одарённости в </w:t>
      </w:r>
      <w:r w:rsidR="00DF0818">
        <w:rPr>
          <w:rFonts w:ascii="Times New Roman" w:hAnsi="Times New Roman"/>
          <w:sz w:val="24"/>
          <w:szCs w:val="24"/>
        </w:rPr>
        <w:t xml:space="preserve">  </w:t>
      </w:r>
      <w:r w:rsidR="00DF0818" w:rsidRPr="00DF0818">
        <w:rPr>
          <w:rFonts w:ascii="Times New Roman" w:hAnsi="Times New Roman"/>
          <w:sz w:val="24"/>
          <w:szCs w:val="24"/>
        </w:rPr>
        <w:t>образова</w:t>
      </w:r>
      <w:r w:rsidR="00DF0818">
        <w:rPr>
          <w:rFonts w:ascii="Times New Roman" w:hAnsi="Times New Roman"/>
          <w:sz w:val="24"/>
          <w:szCs w:val="24"/>
        </w:rPr>
        <w:t>тельной сфере в рамках ФГОС НОО»</w:t>
      </w:r>
    </w:p>
    <w:p w:rsidR="00D05B6F" w:rsidRPr="00DF0818" w:rsidRDefault="00D05B6F" w:rsidP="00DF08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3401" w:rsidRPr="00C51A65" w:rsidRDefault="006A3401" w:rsidP="00C51A65">
      <w:pPr>
        <w:tabs>
          <w:tab w:val="center" w:pos="5037"/>
          <w:tab w:val="right" w:pos="935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6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90770" w:rsidRDefault="007A414E" w:rsidP="008907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722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890770" w:rsidRDefault="00890770" w:rsidP="0089077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считается ключевой фигурой в процессе </w:t>
      </w:r>
      <w:r w:rsidR="00480C69" w:rsidRPr="00480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модернизации </w:t>
      </w:r>
      <w:r w:rsidRPr="00480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образования. </w:t>
      </w:r>
    </w:p>
    <w:p w:rsidR="004C7222" w:rsidRPr="00890770" w:rsidRDefault="005A6FF8" w:rsidP="008907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6" w:tooltip="Закон &quot;Об образовании в РФ&quot;" w:history="1">
        <w:r w:rsidR="004C7222" w:rsidRPr="004C7222">
          <w:rPr>
            <w:rStyle w:val="a4"/>
            <w:rFonts w:ascii="Times New Roman" w:hAnsi="Times New Roman" w:cs="Times New Roman"/>
            <w:b/>
            <w:bCs/>
            <w:color w:val="707070"/>
            <w:sz w:val="24"/>
            <w:szCs w:val="24"/>
          </w:rPr>
          <w:t>[Закон "Об образовании в РФ"]</w:t>
        </w:r>
      </w:hyperlink>
      <w:r w:rsidR="004C7222" w:rsidRPr="004C72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Педагогические, руководящие и иные работники организаций, осуществляющих образовательную деятельность" w:history="1">
        <w:r w:rsidR="004C7222" w:rsidRPr="004C7222">
          <w:rPr>
            <w:rStyle w:val="a4"/>
            <w:rFonts w:ascii="Times New Roman" w:hAnsi="Times New Roman" w:cs="Times New Roman"/>
            <w:b/>
            <w:bCs/>
            <w:color w:val="707070"/>
            <w:sz w:val="24"/>
            <w:szCs w:val="24"/>
            <w:u w:val="none"/>
          </w:rPr>
          <w:t>[Глава 5]</w:t>
        </w:r>
      </w:hyperlink>
      <w:r w:rsidR="004C7222" w:rsidRPr="004C72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Обязанности и ответственность педагогических работников" w:history="1">
        <w:r w:rsidR="004C7222" w:rsidRPr="004C7222">
          <w:rPr>
            <w:rStyle w:val="a4"/>
            <w:rFonts w:ascii="Times New Roman" w:hAnsi="Times New Roman" w:cs="Times New Roman"/>
            <w:b/>
            <w:bCs/>
            <w:color w:val="707070"/>
            <w:sz w:val="24"/>
            <w:szCs w:val="24"/>
            <w:u w:val="none"/>
          </w:rPr>
          <w:t>[Статья 48]</w:t>
        </w:r>
      </w:hyperlink>
      <w:r w:rsidR="00890770">
        <w:rPr>
          <w:sz w:val="24"/>
          <w:szCs w:val="24"/>
        </w:rPr>
        <w:t>:</w:t>
      </w:r>
    </w:p>
    <w:p w:rsidR="004C7222" w:rsidRPr="004C7222" w:rsidRDefault="004C7222" w:rsidP="004C722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C7222">
        <w:rPr>
          <w:color w:val="000000"/>
        </w:rPr>
        <w:t>1. Педагогические работники обязаны:</w:t>
      </w:r>
    </w:p>
    <w:p w:rsidR="0045041B" w:rsidRPr="004C7222" w:rsidRDefault="0045041B" w:rsidP="004C7222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на высоком профессиональном уровне, обеспечивать в полном объеме реализацию образовательных программ, учебных планов по преподаваемому учебному курсу, предмету, дисциплине, модулю;</w:t>
      </w:r>
    </w:p>
    <w:p w:rsidR="0045041B" w:rsidRPr="0045041B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45041B" w:rsidRPr="0045041B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обучающихся и других участников образовательного процесса;</w:t>
      </w:r>
    </w:p>
    <w:p w:rsidR="0045041B" w:rsidRPr="0045041B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обучающихся познавательную активность, самостоятельность, инициативу, творческие способности; формировать гражданскую позицию, способность к труду и жизни в условиях современного мира; пропагандировать здоровый образ жизни;</w:t>
      </w:r>
    </w:p>
    <w:p w:rsidR="0045041B" w:rsidRPr="0045041B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педагогически обоснованные формы, методы (методики) обучения и воспитания, обеспечивающие высокое качество образовательного процесса;</w:t>
      </w:r>
    </w:p>
    <w:p w:rsidR="004C7222" w:rsidRPr="004C7222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повышать свою квалификацию, профессиональный уровень и др.</w:t>
      </w:r>
    </w:p>
    <w:p w:rsidR="004C7222" w:rsidRDefault="004C7222" w:rsidP="004C72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5EE1" w:rsidRPr="00915EE1" w:rsidRDefault="00132A24" w:rsidP="00915EE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связи </w:t>
      </w:r>
      <w:r w:rsidR="00480C69" w:rsidRPr="00915EE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480C69" w:rsidRPr="00915EE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обладать высокой квалификацией, соответствующими личными качествами. </w:t>
      </w:r>
      <w:r w:rsidR="001A0E4A"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Учитель-профессионал – это специалист, овладевший высоким уровнем профессиональной деятельности, сознательно изменяющий и развивающий себя в процессе труда, вносящий свой индивидуальный творческий вклад в профессию. </w:t>
      </w:r>
    </w:p>
    <w:p w:rsidR="001A0E4A" w:rsidRPr="00915EE1" w:rsidRDefault="00915EE1" w:rsidP="00915E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480C69"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ребования профессионал</w:t>
      </w: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стандарта педагога отвечают</w:t>
      </w:r>
      <w:r w:rsidR="00480C69"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духу современ</w:t>
      </w: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ности. Вместе с этим они формируют</w:t>
      </w:r>
      <w:r w:rsidR="00480C69"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пространство для творчества и самореализации специалиста. </w:t>
      </w:r>
    </w:p>
    <w:p w:rsidR="006A3401" w:rsidRPr="004C7222" w:rsidRDefault="007A414E" w:rsidP="008907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36F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D36FF" w:rsidRPr="003D36FF">
        <w:rPr>
          <w:rFonts w:ascii="Times New Roman" w:hAnsi="Times New Roman" w:cs="Times New Roman"/>
          <w:b/>
          <w:sz w:val="24"/>
          <w:szCs w:val="24"/>
        </w:rPr>
        <w:t xml:space="preserve">индивидуальной </w:t>
      </w:r>
      <w:r w:rsidRPr="003D36F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C7222">
        <w:rPr>
          <w:rFonts w:ascii="Times New Roman" w:hAnsi="Times New Roman" w:cs="Times New Roman"/>
          <w:sz w:val="24"/>
          <w:szCs w:val="24"/>
        </w:rPr>
        <w:t xml:space="preserve"> – развитие профессиональных компетенций, соответствующих     квалификационным требованиям профессионального стандарта педагога и эффективное использование личностных ресурсов, собственного потенциала для успешной самореализации.</w:t>
      </w:r>
    </w:p>
    <w:p w:rsidR="007A414E" w:rsidRPr="004C7222" w:rsidRDefault="007A414E" w:rsidP="00AE4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6FF">
        <w:rPr>
          <w:rFonts w:ascii="Times New Roman" w:hAnsi="Times New Roman" w:cs="Times New Roman"/>
          <w:b/>
          <w:sz w:val="24"/>
          <w:szCs w:val="24"/>
        </w:rPr>
        <w:lastRenderedPageBreak/>
        <w:t>Задачи индивидуальной программы:</w:t>
      </w:r>
      <w:r w:rsidRPr="004C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14E" w:rsidRPr="00890770" w:rsidRDefault="007A414E" w:rsidP="0089077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70">
        <w:rPr>
          <w:rFonts w:ascii="Times New Roman" w:hAnsi="Times New Roman" w:cs="Times New Roman"/>
          <w:sz w:val="24"/>
          <w:szCs w:val="24"/>
        </w:rPr>
        <w:t xml:space="preserve">- диагностика профессионального мастерства, самоопределения педагога; </w:t>
      </w:r>
    </w:p>
    <w:p w:rsidR="007A414E" w:rsidRPr="00890770" w:rsidRDefault="007A414E" w:rsidP="0089077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70">
        <w:rPr>
          <w:rFonts w:ascii="Times New Roman" w:hAnsi="Times New Roman" w:cs="Times New Roman"/>
          <w:sz w:val="24"/>
          <w:szCs w:val="24"/>
        </w:rPr>
        <w:t>- составление и коррекция</w:t>
      </w:r>
      <w:r w:rsidR="001B72B8"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  <w:r w:rsidRPr="00890770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7A414E" w:rsidRPr="00890770" w:rsidRDefault="007A414E" w:rsidP="0089077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70">
        <w:rPr>
          <w:rFonts w:ascii="Times New Roman" w:hAnsi="Times New Roman" w:cs="Times New Roman"/>
          <w:sz w:val="24"/>
          <w:szCs w:val="24"/>
        </w:rPr>
        <w:t>-</w:t>
      </w:r>
      <w:r w:rsidR="00132A24" w:rsidRPr="00890770">
        <w:rPr>
          <w:rFonts w:ascii="Times New Roman" w:hAnsi="Times New Roman" w:cs="Times New Roman"/>
          <w:sz w:val="24"/>
          <w:szCs w:val="24"/>
        </w:rPr>
        <w:t xml:space="preserve"> </w:t>
      </w:r>
      <w:r w:rsidRPr="00890770">
        <w:rPr>
          <w:rFonts w:ascii="Times New Roman" w:hAnsi="Times New Roman" w:cs="Times New Roman"/>
          <w:sz w:val="24"/>
          <w:szCs w:val="24"/>
        </w:rPr>
        <w:t>реализаци</w:t>
      </w:r>
      <w:r w:rsidR="001B72B8">
        <w:rPr>
          <w:rFonts w:ascii="Times New Roman" w:hAnsi="Times New Roman" w:cs="Times New Roman"/>
          <w:sz w:val="24"/>
          <w:szCs w:val="24"/>
        </w:rPr>
        <w:t>я индивидуальной</w:t>
      </w:r>
      <w:r w:rsidRPr="00890770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7A414E" w:rsidRPr="00890770" w:rsidRDefault="00890770" w:rsidP="0089077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70">
        <w:rPr>
          <w:rFonts w:ascii="Times New Roman" w:hAnsi="Times New Roman" w:cs="Times New Roman"/>
          <w:sz w:val="24"/>
          <w:szCs w:val="24"/>
        </w:rPr>
        <w:t xml:space="preserve">- </w:t>
      </w:r>
      <w:r w:rsidR="007A414E" w:rsidRPr="00890770">
        <w:rPr>
          <w:rFonts w:ascii="Times New Roman" w:hAnsi="Times New Roman" w:cs="Times New Roman"/>
          <w:sz w:val="24"/>
          <w:szCs w:val="24"/>
        </w:rPr>
        <w:t>рефлексивный анализ реализации индивидуальной программы</w:t>
      </w:r>
      <w:r w:rsidR="00A11A8F">
        <w:rPr>
          <w:rFonts w:ascii="Times New Roman" w:hAnsi="Times New Roman" w:cs="Times New Roman"/>
          <w:sz w:val="24"/>
          <w:szCs w:val="24"/>
        </w:rPr>
        <w:t>.</w:t>
      </w:r>
    </w:p>
    <w:p w:rsidR="002B0066" w:rsidRPr="00890770" w:rsidRDefault="001A0E4A" w:rsidP="003D36FF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0770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2B0066" w:rsidRPr="00890770">
        <w:rPr>
          <w:rFonts w:ascii="Times New Roman" w:hAnsi="Times New Roman" w:cs="Times New Roman"/>
          <w:b/>
          <w:sz w:val="24"/>
          <w:szCs w:val="24"/>
        </w:rPr>
        <w:t>индивидуальной программы:</w:t>
      </w:r>
    </w:p>
    <w:p w:rsidR="003A6B17" w:rsidRPr="003A6B17" w:rsidRDefault="003A6B17" w:rsidP="004C72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D72BF">
        <w:rPr>
          <w:rFonts w:ascii="Times New Roman" w:hAnsi="Times New Roman" w:cs="Times New Roman"/>
          <w:color w:val="000000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(самооценка)</w:t>
      </w:r>
      <w:r w:rsidR="00E54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066" w:rsidRPr="006D72BF" w:rsidRDefault="001A0E4A" w:rsidP="003A6B1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2BF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 w:rsidR="00EF6D09" w:rsidRPr="006D72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0770" w:rsidRPr="00890770" w:rsidRDefault="001A0E4A" w:rsidP="004C72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7222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EF6D09" w:rsidRPr="004C7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2BF" w:rsidRPr="003A6B17" w:rsidRDefault="006D72BF" w:rsidP="006D72B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A0E4A" w:rsidRPr="006D72BF">
        <w:rPr>
          <w:rFonts w:ascii="Times New Roman" w:hAnsi="Times New Roman" w:cs="Times New Roman"/>
          <w:color w:val="000000"/>
          <w:sz w:val="24"/>
          <w:szCs w:val="24"/>
        </w:rPr>
        <w:t>амоконтроль</w:t>
      </w:r>
      <w:r w:rsidR="00EF6D09" w:rsidRPr="006D7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B17" w:rsidRDefault="003A6B17" w:rsidP="003A6B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5D51" w:rsidRPr="002D05E1" w:rsidRDefault="003A6B17" w:rsidP="002D05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5E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D05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05E1">
        <w:rPr>
          <w:rFonts w:ascii="Times New Roman" w:hAnsi="Times New Roman" w:cs="Times New Roman"/>
          <w:sz w:val="24"/>
          <w:szCs w:val="24"/>
        </w:rPr>
        <w:t xml:space="preserve"> (методика </w:t>
      </w:r>
      <w:proofErr w:type="spellStart"/>
      <w:r w:rsidRPr="002D05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05E1">
        <w:rPr>
          <w:rFonts w:ascii="Times New Roman" w:hAnsi="Times New Roman" w:cs="Times New Roman"/>
          <w:sz w:val="24"/>
          <w:szCs w:val="24"/>
        </w:rPr>
        <w:t xml:space="preserve"> по выявлению уровня соответствия профессиональной деятельности педагога требованиям профессионального стандарта «Педагог» размещена на сайте ПЕДСТАНДАРТПЕДАГОГА</w:t>
      </w:r>
      <w:proofErr w:type="gramStart"/>
      <w:r w:rsidRPr="002D0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05E1">
        <w:rPr>
          <w:rFonts w:ascii="Times New Roman" w:hAnsi="Times New Roman" w:cs="Times New Roman"/>
          <w:sz w:val="24"/>
          <w:szCs w:val="24"/>
        </w:rPr>
        <w:t>Ф )</w:t>
      </w:r>
      <w:r w:rsidR="008D5D51" w:rsidRPr="002D05E1">
        <w:rPr>
          <w:rFonts w:ascii="Times New Roman" w:hAnsi="Times New Roman" w:cs="Times New Roman"/>
          <w:sz w:val="24"/>
          <w:szCs w:val="24"/>
        </w:rPr>
        <w:t xml:space="preserve"> уровень владения трудовыми  функциями составил:</w:t>
      </w:r>
    </w:p>
    <w:p w:rsidR="003A6B17" w:rsidRPr="00425BDB" w:rsidRDefault="008D5D51" w:rsidP="003A6B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5D51">
        <w:rPr>
          <w:rFonts w:ascii="Times New Roman" w:hAnsi="Times New Roman" w:cs="Times New Roman"/>
          <w:sz w:val="24"/>
          <w:szCs w:val="24"/>
        </w:rPr>
        <w:t>«Общепедагогическая функция. Обучение»</w:t>
      </w:r>
      <w:r w:rsidR="002D05E1">
        <w:rPr>
          <w:rFonts w:ascii="Times New Roman" w:hAnsi="Times New Roman" w:cs="Times New Roman"/>
          <w:sz w:val="24"/>
          <w:szCs w:val="24"/>
        </w:rPr>
        <w:t xml:space="preserve"> - </w:t>
      </w:r>
      <w:r w:rsidR="002D05E1" w:rsidRPr="00425BDB">
        <w:rPr>
          <w:rFonts w:ascii="Times New Roman" w:hAnsi="Times New Roman" w:cs="Times New Roman"/>
          <w:sz w:val="24"/>
          <w:szCs w:val="24"/>
        </w:rPr>
        <w:t>97</w:t>
      </w:r>
      <w:r w:rsidRPr="00425BDB">
        <w:rPr>
          <w:rFonts w:ascii="Times New Roman" w:hAnsi="Times New Roman" w:cs="Times New Roman"/>
          <w:sz w:val="24"/>
          <w:szCs w:val="24"/>
        </w:rPr>
        <w:t>%</w:t>
      </w:r>
    </w:p>
    <w:p w:rsidR="008D5D51" w:rsidRPr="00425BDB" w:rsidRDefault="008D5D51" w:rsidP="008D5D5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5BDB">
        <w:rPr>
          <w:rFonts w:ascii="Times New Roman" w:hAnsi="Times New Roman" w:cs="Times New Roman"/>
          <w:sz w:val="24"/>
          <w:szCs w:val="24"/>
        </w:rPr>
        <w:t xml:space="preserve">            «Воспитательная деятельность» - 97%</w:t>
      </w:r>
    </w:p>
    <w:p w:rsidR="008D5D51" w:rsidRPr="00425BDB" w:rsidRDefault="002D05E1" w:rsidP="008D5D5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5B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5D51" w:rsidRPr="00425BDB">
        <w:rPr>
          <w:rFonts w:ascii="Times New Roman" w:hAnsi="Times New Roman" w:cs="Times New Roman"/>
          <w:sz w:val="24"/>
          <w:szCs w:val="24"/>
        </w:rPr>
        <w:t>«Развивающая деятельность»</w:t>
      </w:r>
      <w:r w:rsidRPr="00425BDB">
        <w:rPr>
          <w:rFonts w:ascii="Times New Roman" w:hAnsi="Times New Roman" w:cs="Times New Roman"/>
          <w:sz w:val="24"/>
          <w:szCs w:val="24"/>
        </w:rPr>
        <w:t xml:space="preserve"> - 98</w:t>
      </w:r>
      <w:r w:rsidR="008D5D51" w:rsidRPr="00425BDB">
        <w:rPr>
          <w:rFonts w:ascii="Times New Roman" w:hAnsi="Times New Roman" w:cs="Times New Roman"/>
          <w:sz w:val="24"/>
          <w:szCs w:val="24"/>
        </w:rPr>
        <w:t>%.</w:t>
      </w:r>
    </w:p>
    <w:p w:rsidR="008D5D51" w:rsidRDefault="008D5D51" w:rsidP="008D5D5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показатели </w:t>
      </w:r>
      <w:r w:rsidRPr="008D5D51">
        <w:rPr>
          <w:rFonts w:ascii="Times New Roman" w:hAnsi="Times New Roman" w:cs="Times New Roman"/>
          <w:sz w:val="24"/>
          <w:szCs w:val="24"/>
        </w:rPr>
        <w:t>соответствуют оптимальному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1">
        <w:rPr>
          <w:rFonts w:ascii="Times New Roman" w:hAnsi="Times New Roman" w:cs="Times New Roman"/>
          <w:sz w:val="24"/>
          <w:szCs w:val="24"/>
        </w:rPr>
        <w:t>владения трудовыми функциями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D59" w:rsidRPr="00524267" w:rsidRDefault="002D05E1" w:rsidP="00524267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позволяет определить направления деятельности и задачи</w:t>
      </w:r>
      <w:r w:rsidR="000E4579">
        <w:rPr>
          <w:rFonts w:ascii="Times New Roman" w:hAnsi="Times New Roman" w:cs="Times New Roman"/>
          <w:sz w:val="24"/>
          <w:szCs w:val="24"/>
        </w:rPr>
        <w:t xml:space="preserve"> для профессионального развития и качественного осуществления профессиональной деятельности.</w:t>
      </w:r>
    </w:p>
    <w:p w:rsidR="002B0066" w:rsidRPr="00533F74" w:rsidRDefault="00E92AC9" w:rsidP="00533F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E1">
        <w:rPr>
          <w:rFonts w:ascii="Times New Roman" w:hAnsi="Times New Roman" w:cs="Times New Roman"/>
          <w:b/>
          <w:sz w:val="24"/>
          <w:szCs w:val="24"/>
        </w:rPr>
        <w:t xml:space="preserve">Содержание индивидуальной </w:t>
      </w:r>
      <w:r w:rsidR="002B0066" w:rsidRPr="002D05E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D05E1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</w:p>
    <w:tbl>
      <w:tblPr>
        <w:tblStyle w:val="a7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790"/>
        <w:gridCol w:w="15"/>
        <w:gridCol w:w="31"/>
        <w:gridCol w:w="5519"/>
        <w:gridCol w:w="9"/>
        <w:gridCol w:w="21"/>
        <w:gridCol w:w="1793"/>
      </w:tblGrid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деятельности/задачи</w:t>
            </w:r>
          </w:p>
        </w:tc>
        <w:tc>
          <w:tcPr>
            <w:tcW w:w="5528" w:type="dxa"/>
            <w:gridSpan w:val="2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достижения</w:t>
            </w:r>
          </w:p>
        </w:tc>
        <w:tc>
          <w:tcPr>
            <w:tcW w:w="1814" w:type="dxa"/>
            <w:gridSpan w:val="2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B0A8D" w:rsidRPr="004C7222" w:rsidTr="005A6FF8">
        <w:tc>
          <w:tcPr>
            <w:tcW w:w="10178" w:type="dxa"/>
            <w:gridSpan w:val="7"/>
          </w:tcPr>
          <w:p w:rsidR="00FB0A8D" w:rsidRPr="00533F74" w:rsidRDefault="00FB0A8D" w:rsidP="00533F74">
            <w:pPr>
              <w:pStyle w:val="a3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Общепедагогическая функция. Обучение.</w:t>
            </w:r>
          </w:p>
        </w:tc>
      </w:tr>
      <w:tr w:rsidR="00FD1D59" w:rsidRPr="004C7222" w:rsidTr="005A6FF8">
        <w:tc>
          <w:tcPr>
            <w:tcW w:w="2836" w:type="dxa"/>
            <w:gridSpan w:val="3"/>
          </w:tcPr>
          <w:p w:rsidR="00FD1D59" w:rsidRPr="004C7222" w:rsidRDefault="00FD1D5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4C7222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 общего, основного общего, среднего общего образования</w:t>
            </w:r>
          </w:p>
        </w:tc>
        <w:tc>
          <w:tcPr>
            <w:tcW w:w="5528" w:type="dxa"/>
            <w:gridSpan w:val="2"/>
          </w:tcPr>
          <w:p w:rsidR="00FD1D59" w:rsidRPr="00C02C6D" w:rsidRDefault="00FD1D59" w:rsidP="0099157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вопросам обучения и воспитания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программ учеб</w:t>
            </w:r>
            <w:r w:rsidR="0099157B">
              <w:rPr>
                <w:rFonts w:ascii="Times New Roman" w:hAnsi="Times New Roman" w:cs="Times New Roman"/>
                <w:sz w:val="24"/>
                <w:szCs w:val="24"/>
              </w:rPr>
              <w:t xml:space="preserve">ных дисциплин в рамках </w:t>
            </w: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методов и технол</w:t>
            </w:r>
            <w:r w:rsidR="0099157B">
              <w:rPr>
                <w:rFonts w:ascii="Times New Roman" w:hAnsi="Times New Roman" w:cs="Times New Roman"/>
                <w:sz w:val="24"/>
                <w:szCs w:val="24"/>
              </w:rPr>
              <w:t>огий обучения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специальных приемов обучения детей с ограниченными возможностями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 как на уроках, так и во внеклассной, внеурочной работе, планирование  образовательного процесса для группы, класса детей на основе имеющихся образовательных программ</w:t>
            </w:r>
            <w:proofErr w:type="gramEnd"/>
            <w:r w:rsidRPr="00533F74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собственных разработок с учетом специфики состава учащихся</w:t>
            </w:r>
            <w:r w:rsidR="0099157B" w:rsidRPr="00533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 в образовательном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</w:tc>
        <w:tc>
          <w:tcPr>
            <w:tcW w:w="1814" w:type="dxa"/>
            <w:gridSpan w:val="2"/>
          </w:tcPr>
          <w:p w:rsidR="00FD1D59" w:rsidRDefault="00FD1D59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0E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универсальных учебных действий  </w:t>
            </w:r>
          </w:p>
        </w:tc>
        <w:tc>
          <w:tcPr>
            <w:tcW w:w="5528" w:type="dxa"/>
            <w:gridSpan w:val="2"/>
          </w:tcPr>
          <w:p w:rsidR="00B4715D" w:rsidRPr="00C02C6D" w:rsidRDefault="00C02C6D" w:rsidP="00C02C6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современных и 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подходов к обучению</w:t>
            </w:r>
          </w:p>
        </w:tc>
        <w:tc>
          <w:tcPr>
            <w:tcW w:w="1814" w:type="dxa"/>
            <w:gridSpan w:val="2"/>
          </w:tcPr>
          <w:p w:rsidR="00B4715D" w:rsidRPr="004C7222" w:rsidRDefault="006547E2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E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6A0124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4C7222">
              <w:rPr>
                <w:szCs w:val="24"/>
              </w:rPr>
              <w:t>Формирование навыков, связанных с информационно-коммуникацион</w:t>
            </w:r>
            <w:r w:rsidR="006A0124">
              <w:rPr>
                <w:szCs w:val="24"/>
              </w:rPr>
              <w:t>ными технологиями</w:t>
            </w:r>
          </w:p>
        </w:tc>
        <w:tc>
          <w:tcPr>
            <w:tcW w:w="5528" w:type="dxa"/>
            <w:gridSpan w:val="2"/>
          </w:tcPr>
          <w:p w:rsidR="007875BA" w:rsidRPr="007875BA" w:rsidRDefault="007875BA" w:rsidP="00040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теоретической и методической литературы</w:t>
            </w:r>
            <w:r w:rsidRPr="007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тематике,</w:t>
            </w:r>
          </w:p>
          <w:p w:rsidR="000401F1" w:rsidRPr="000401F1" w:rsidRDefault="0099157B" w:rsidP="00040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875BA"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эффективных способов и форм</w:t>
            </w:r>
            <w:r w:rsidR="007875BA" w:rsidRPr="007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1F1"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B4715D" w:rsidRPr="0099157B" w:rsidRDefault="000401F1" w:rsidP="00040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электронные учебники и пособия, </w:t>
            </w:r>
            <w:r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энциклопедии и справочники, тренажеры и программы тестирования, образовательные ресурсы Интернета, научно-исследовательские работы и прое</w:t>
            </w:r>
            <w:r w:rsidR="0099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кты, </w:t>
            </w:r>
            <w:r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доска.</w:t>
            </w:r>
          </w:p>
        </w:tc>
        <w:tc>
          <w:tcPr>
            <w:tcW w:w="1814" w:type="dxa"/>
            <w:gridSpan w:val="2"/>
          </w:tcPr>
          <w:p w:rsidR="00B4715D" w:rsidRPr="004C7222" w:rsidRDefault="006547E2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E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5528" w:type="dxa"/>
            <w:gridSpan w:val="2"/>
          </w:tcPr>
          <w:p w:rsidR="00B4715D" w:rsidRPr="0013697F" w:rsidRDefault="0013697F" w:rsidP="00B54E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7F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подходов к обучению в целях включения в образовательный процесс всех учащихся</w:t>
            </w:r>
            <w:r w:rsidR="006A0124">
              <w:rPr>
                <w:rFonts w:ascii="Times New Roman" w:hAnsi="Times New Roman" w:cs="Times New Roman"/>
                <w:sz w:val="24"/>
                <w:szCs w:val="24"/>
              </w:rPr>
              <w:t>, создания на уроке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успеха.</w:t>
            </w:r>
          </w:p>
        </w:tc>
        <w:tc>
          <w:tcPr>
            <w:tcW w:w="1814" w:type="dxa"/>
            <w:gridSpan w:val="2"/>
          </w:tcPr>
          <w:p w:rsidR="00B4715D" w:rsidRPr="004C7222" w:rsidRDefault="006547E2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E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FE5" w:rsidRPr="004C7222">
              <w:rPr>
                <w:rFonts w:ascii="Times New Roman" w:hAnsi="Times New Roman" w:cs="Times New Roman"/>
                <w:sz w:val="24"/>
                <w:szCs w:val="24"/>
              </w:rPr>
              <w:t>рганизация различных видов</w:t>
            </w: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деятельности: </w:t>
            </w:r>
            <w:proofErr w:type="gramStart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игровую</w:t>
            </w:r>
            <w:proofErr w:type="gramEnd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 w:rsidR="0099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4715D" w:rsidRPr="00C02C6D" w:rsidRDefault="00C02C6D" w:rsidP="00C02C6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D">
              <w:rPr>
                <w:rFonts w:ascii="Times New Roman" w:hAnsi="Times New Roman" w:cs="Times New Roman"/>
                <w:sz w:val="24"/>
                <w:szCs w:val="24"/>
              </w:rPr>
              <w:t>Освоение новых форм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еурочной работы </w:t>
            </w:r>
          </w:p>
        </w:tc>
        <w:tc>
          <w:tcPr>
            <w:tcW w:w="1814" w:type="dxa"/>
            <w:gridSpan w:val="2"/>
          </w:tcPr>
          <w:p w:rsidR="00B4715D" w:rsidRDefault="00D03B46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47E2" w:rsidRPr="00D03B46" w:rsidRDefault="006547E2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C9" w:rsidRPr="004C7222" w:rsidTr="005A6FF8">
        <w:tc>
          <w:tcPr>
            <w:tcW w:w="10178" w:type="dxa"/>
            <w:gridSpan w:val="7"/>
          </w:tcPr>
          <w:p w:rsidR="00E92AC9" w:rsidRPr="004C7222" w:rsidRDefault="00E92AC9" w:rsidP="00533F7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деятельность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5528" w:type="dxa"/>
            <w:gridSpan w:val="2"/>
          </w:tcPr>
          <w:p w:rsidR="00BE03CA" w:rsidRDefault="00BE03CA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</w:t>
            </w:r>
            <w:r w:rsidRPr="00BE03CA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03CA">
              <w:rPr>
                <w:rFonts w:ascii="Times New Roman" w:hAnsi="Times New Roman" w:cs="Times New Roman"/>
              </w:rPr>
              <w:t xml:space="preserve">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03CA" w:rsidRDefault="00BE03CA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санитарно-гигиенических требований к учебному процессу.</w:t>
            </w:r>
          </w:p>
          <w:p w:rsidR="00BE03CA" w:rsidRPr="00BE03CA" w:rsidRDefault="00BE03CA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D03B46">
              <w:rPr>
                <w:rFonts w:ascii="Times New Roman" w:hAnsi="Times New Roman" w:cs="Times New Roman"/>
              </w:rPr>
              <w:t>инструктажей по правилам охраны труда. для учащихся.</w:t>
            </w:r>
          </w:p>
        </w:tc>
        <w:tc>
          <w:tcPr>
            <w:tcW w:w="1814" w:type="dxa"/>
            <w:gridSpan w:val="2"/>
          </w:tcPr>
          <w:p w:rsidR="00B4715D" w:rsidRPr="00D03B46" w:rsidRDefault="00D03B46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5528" w:type="dxa"/>
            <w:gridSpan w:val="2"/>
          </w:tcPr>
          <w:p w:rsidR="00B4715D" w:rsidRDefault="006017F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F9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мероприятиях (</w:t>
            </w:r>
            <w:r w:rsidRPr="006017F9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  <w:r w:rsidR="00421375">
              <w:rPr>
                <w:rFonts w:ascii="Times New Roman" w:hAnsi="Times New Roman" w:cs="Times New Roman"/>
                <w:sz w:val="24"/>
                <w:szCs w:val="24"/>
              </w:rPr>
              <w:t>, День здоровья, Слет хорошистов и отличников, Осенний бал и др.).</w:t>
            </w:r>
          </w:p>
          <w:p w:rsidR="00421375" w:rsidRDefault="0042137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олимпиадах и конкурсах.</w:t>
            </w:r>
          </w:p>
          <w:p w:rsidR="00421375" w:rsidRDefault="00497680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общественности </w:t>
            </w:r>
            <w:r w:rsidR="00421375">
              <w:rPr>
                <w:rFonts w:ascii="Times New Roman" w:hAnsi="Times New Roman" w:cs="Times New Roman"/>
                <w:sz w:val="24"/>
                <w:szCs w:val="24"/>
              </w:rPr>
              <w:t>в жизни класса и школы.</w:t>
            </w:r>
          </w:p>
          <w:p w:rsidR="00421375" w:rsidRPr="006017F9" w:rsidRDefault="0042137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4715D" w:rsidRPr="00D03B46" w:rsidRDefault="00D03B46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5528" w:type="dxa"/>
            <w:gridSpan w:val="2"/>
          </w:tcPr>
          <w:p w:rsidR="00B4715D" w:rsidRDefault="006017F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3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21375" w:rsidRPr="00421375">
              <w:rPr>
                <w:rFonts w:ascii="Times New Roman" w:hAnsi="Times New Roman" w:cs="Times New Roman"/>
                <w:sz w:val="24"/>
                <w:szCs w:val="24"/>
              </w:rPr>
              <w:t>и участие учащихся в</w:t>
            </w:r>
            <w:r w:rsidR="0042137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предметных, </w:t>
            </w:r>
            <w:r w:rsidR="00421375" w:rsidRPr="00421375">
              <w:rPr>
                <w:rFonts w:ascii="Times New Roman" w:hAnsi="Times New Roman" w:cs="Times New Roman"/>
                <w:sz w:val="24"/>
                <w:szCs w:val="24"/>
              </w:rPr>
              <w:t>интеллектуальных и познавательных олимпиадах и конкурсах.</w:t>
            </w:r>
          </w:p>
          <w:p w:rsidR="00421375" w:rsidRDefault="0042137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классном, школьном самоуправлении.</w:t>
            </w:r>
          </w:p>
          <w:p w:rsidR="006466E8" w:rsidRPr="00421375" w:rsidRDefault="006466E8" w:rsidP="006466E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4715D" w:rsidRPr="004C7222" w:rsidRDefault="00D03B46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03B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6466E8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715D" w:rsidRPr="004C7222">
              <w:rPr>
                <w:rFonts w:ascii="Times New Roman" w:hAnsi="Times New Roman" w:cs="Times New Roman"/>
                <w:sz w:val="24"/>
                <w:szCs w:val="24"/>
              </w:rPr>
              <w:t>омощь семье в решении вопросов воспитания ребенка</w:t>
            </w:r>
          </w:p>
        </w:tc>
        <w:tc>
          <w:tcPr>
            <w:tcW w:w="5528" w:type="dxa"/>
            <w:gridSpan w:val="2"/>
          </w:tcPr>
          <w:p w:rsidR="00B4715D" w:rsidRPr="006466E8" w:rsidRDefault="002E051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психолого-педагогического просвещения родителей (законных представителей)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680">
              <w:rPr>
                <w:rFonts w:ascii="Times New Roman" w:hAnsi="Times New Roman" w:cs="Times New Roman"/>
                <w:sz w:val="24"/>
                <w:szCs w:val="24"/>
              </w:rPr>
              <w:t>(родител</w:t>
            </w:r>
            <w:r w:rsidR="006466E8" w:rsidRPr="006466E8">
              <w:rPr>
                <w:rFonts w:ascii="Times New Roman" w:hAnsi="Times New Roman" w:cs="Times New Roman"/>
                <w:sz w:val="24"/>
                <w:szCs w:val="24"/>
              </w:rPr>
              <w:t>ьские собрания, индивидуальные консультации).</w:t>
            </w:r>
          </w:p>
          <w:p w:rsidR="006466E8" w:rsidRPr="004C7222" w:rsidRDefault="006466E8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E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классных, школьных</w:t>
            </w:r>
            <w:r w:rsidR="0070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6E8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1814" w:type="dxa"/>
            <w:gridSpan w:val="2"/>
          </w:tcPr>
          <w:p w:rsidR="00B4715D" w:rsidRDefault="00D03B46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03B46" w:rsidRDefault="00D03B46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воспитательной работы</w:t>
            </w:r>
          </w:p>
          <w:p w:rsidR="00D03B46" w:rsidRPr="004C7222" w:rsidRDefault="00D03B46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528" w:type="dxa"/>
            <w:gridSpan w:val="2"/>
          </w:tcPr>
          <w:p w:rsidR="00C51A65" w:rsidRPr="00965362" w:rsidRDefault="00C51A6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62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деятельность в соответствии с положениями закона «Об</w:t>
            </w:r>
            <w:r w:rsidR="00965362" w:rsidRPr="0096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62">
              <w:rPr>
                <w:rFonts w:ascii="Times New Roman" w:hAnsi="Times New Roman" w:cs="Times New Roman"/>
                <w:sz w:val="24"/>
                <w:szCs w:val="24"/>
              </w:rPr>
              <w:t>образовании».</w:t>
            </w:r>
          </w:p>
          <w:p w:rsidR="00B4715D" w:rsidRPr="004C7222" w:rsidRDefault="00497680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62">
              <w:rPr>
                <w:rFonts w:ascii="Times New Roman" w:hAnsi="Times New Roman" w:cs="Times New Roman"/>
                <w:sz w:val="24"/>
                <w:szCs w:val="24"/>
              </w:rPr>
              <w:t>Проявление корректности, уважения, выдержки, такта, внимания в отношениях со всеми участниками образовательного процесса.</w:t>
            </w:r>
          </w:p>
        </w:tc>
        <w:tc>
          <w:tcPr>
            <w:tcW w:w="1814" w:type="dxa"/>
            <w:gridSpan w:val="2"/>
          </w:tcPr>
          <w:p w:rsidR="00B4715D" w:rsidRPr="00D03B46" w:rsidRDefault="00D03B46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2AC9" w:rsidRPr="004C7222" w:rsidTr="005A6FF8">
        <w:tc>
          <w:tcPr>
            <w:tcW w:w="10178" w:type="dxa"/>
            <w:gridSpan w:val="7"/>
          </w:tcPr>
          <w:p w:rsidR="00E92AC9" w:rsidRPr="004C7222" w:rsidRDefault="00E92AC9" w:rsidP="004C72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Развивающая деятельность</w:t>
            </w:r>
          </w:p>
          <w:p w:rsidR="00E92AC9" w:rsidRPr="004C7222" w:rsidRDefault="00E92AC9" w:rsidP="004C72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50C" w:rsidRPr="004C7222" w:rsidTr="005A6FF8">
        <w:trPr>
          <w:trHeight w:val="4661"/>
        </w:trPr>
        <w:tc>
          <w:tcPr>
            <w:tcW w:w="2836" w:type="dxa"/>
            <w:gridSpan w:val="3"/>
          </w:tcPr>
          <w:p w:rsidR="00E2150C" w:rsidRPr="004C7222" w:rsidRDefault="00E2150C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Адресная работа</w:t>
            </w: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поведения.</w:t>
            </w:r>
          </w:p>
        </w:tc>
        <w:tc>
          <w:tcPr>
            <w:tcW w:w="5528" w:type="dxa"/>
            <w:gridSpan w:val="2"/>
          </w:tcPr>
          <w:p w:rsidR="00FD1D59" w:rsidRDefault="00E2150C" w:rsidP="00FD1D59">
            <w:pPr>
              <w:pStyle w:val="a6"/>
              <w:rPr>
                <w:color w:val="000000"/>
              </w:rPr>
            </w:pPr>
            <w:r w:rsidRPr="00E2150C">
              <w:t xml:space="preserve">Использование в педагогической работе следующих технологий: </w:t>
            </w:r>
            <w:r w:rsidRPr="00E2150C">
              <w:rPr>
                <w:color w:val="000000"/>
              </w:rPr>
              <w:t>профилактические,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консультативные,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посреднические,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игровые,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психотерапевтические,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коррекционные технологии,</w:t>
            </w:r>
            <w:r w:rsidRPr="00E2150C">
              <w:t xml:space="preserve"> </w:t>
            </w:r>
            <w:r w:rsidRPr="00E2150C">
              <w:rPr>
                <w:color w:val="000000"/>
              </w:rPr>
              <w:t>технологии организации досуга.</w:t>
            </w:r>
          </w:p>
          <w:p w:rsidR="00E2150C" w:rsidRDefault="00E2150C" w:rsidP="00FD1D59">
            <w:pPr>
              <w:pStyle w:val="a6"/>
            </w:pPr>
            <w:r w:rsidRPr="00E2150C">
              <w:t>Чтение и понимание документации специалистов.</w:t>
            </w:r>
          </w:p>
          <w:p w:rsidR="00FD1D59" w:rsidRDefault="00FD1D59" w:rsidP="00FD1D59">
            <w:pPr>
              <w:pStyle w:val="a6"/>
            </w:pPr>
            <w:r>
              <w:t>И</w:t>
            </w:r>
            <w:r w:rsidRPr="00533F74">
              <w:t>спользование специальных приемов обучения детей с ограниченными возможностями здоровья</w:t>
            </w:r>
          </w:p>
          <w:p w:rsidR="00E2150C" w:rsidRPr="00E2150C" w:rsidRDefault="00E2150C" w:rsidP="00BB102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занятий, консультаций для учащихся, которые испытывают трудности </w:t>
            </w:r>
            <w:r w:rsidRPr="00BB102F">
              <w:rPr>
                <w:rFonts w:ascii="Georgia" w:hAnsi="Georgia"/>
                <w:iCs/>
                <w:color w:val="000000"/>
              </w:rPr>
              <w:t>в освоении основных общеобразовательных программ</w:t>
            </w:r>
            <w:r>
              <w:rPr>
                <w:rFonts w:ascii="Georgia" w:hAnsi="Georgia"/>
                <w:iCs/>
                <w:color w:val="000000"/>
              </w:rPr>
              <w:t>, а также для одаренных учащихся.</w:t>
            </w:r>
          </w:p>
        </w:tc>
        <w:tc>
          <w:tcPr>
            <w:tcW w:w="1814" w:type="dxa"/>
            <w:gridSpan w:val="2"/>
          </w:tcPr>
          <w:p w:rsidR="00E2150C" w:rsidRDefault="00E2150C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2150C" w:rsidRPr="004C7222" w:rsidRDefault="00E2150C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875BA" w:rsidRPr="004C7222" w:rsidTr="005A6FF8">
        <w:tc>
          <w:tcPr>
            <w:tcW w:w="2836" w:type="dxa"/>
            <w:gridSpan w:val="3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5528" w:type="dxa"/>
            <w:gridSpan w:val="2"/>
          </w:tcPr>
          <w:p w:rsidR="00B4715D" w:rsidRPr="00BB102F" w:rsidRDefault="00122776" w:rsidP="001227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психологической службе за </w:t>
            </w:r>
            <w:r w:rsidR="00BB102F" w:rsidRPr="00BB102F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работа</w:t>
            </w:r>
            <w:r w:rsidR="00BB102F" w:rsidRPr="00BB102F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работниками школы.</w:t>
            </w:r>
          </w:p>
        </w:tc>
        <w:tc>
          <w:tcPr>
            <w:tcW w:w="1814" w:type="dxa"/>
            <w:gridSpan w:val="2"/>
          </w:tcPr>
          <w:p w:rsidR="00B4715D" w:rsidRPr="00122776" w:rsidRDefault="0012277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1D44" w:rsidRPr="004C7222" w:rsidTr="005A6FF8">
        <w:tc>
          <w:tcPr>
            <w:tcW w:w="10178" w:type="dxa"/>
            <w:gridSpan w:val="7"/>
          </w:tcPr>
          <w:p w:rsidR="000F1D44" w:rsidRPr="004C7222" w:rsidRDefault="000F1D44" w:rsidP="004C72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00319" w:rsidRPr="004C7222" w:rsidTr="005A6FF8">
        <w:tc>
          <w:tcPr>
            <w:tcW w:w="2836" w:type="dxa"/>
            <w:gridSpan w:val="3"/>
          </w:tcPr>
          <w:p w:rsidR="00900319" w:rsidRPr="002E0515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 педагогической и психологической компетентности.</w:t>
            </w:r>
          </w:p>
        </w:tc>
        <w:tc>
          <w:tcPr>
            <w:tcW w:w="5528" w:type="dxa"/>
            <w:gridSpan w:val="2"/>
          </w:tcPr>
          <w:p w:rsidR="00FA5A82" w:rsidRDefault="00FA5A82" w:rsidP="005A6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педагогических работников</w:t>
            </w:r>
            <w:r w:rsidR="00C51A6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должности.</w:t>
            </w:r>
          </w:p>
          <w:p w:rsidR="004D44B6" w:rsidRDefault="004D44B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82" w:rsidRDefault="00FA5A82" w:rsidP="005A6FF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и педагогической литературы.</w:t>
            </w:r>
          </w:p>
          <w:p w:rsidR="005A6FF8" w:rsidRDefault="005A6FF8" w:rsidP="005A6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B6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Участие в теоретических и практи</w:t>
            </w:r>
            <w:r w:rsidR="004D44B6">
              <w:rPr>
                <w:rFonts w:ascii="Times New Roman" w:hAnsi="Times New Roman" w:cs="Times New Roman"/>
                <w:sz w:val="24"/>
                <w:szCs w:val="24"/>
              </w:rPr>
              <w:t>ческих семинарах, конференциях.</w:t>
            </w:r>
          </w:p>
          <w:p w:rsidR="005A6FF8" w:rsidRDefault="005A6FF8" w:rsidP="005A6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9" w:rsidRDefault="00900319" w:rsidP="005A6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D44B6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школьного и районного </w:t>
            </w: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="004D44B6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начальных классов.</w:t>
            </w:r>
          </w:p>
          <w:p w:rsidR="005A6FF8" w:rsidRPr="00FA5A82" w:rsidRDefault="005A6FF8" w:rsidP="005A6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9" w:rsidRDefault="00900319" w:rsidP="005A6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>Обобщение и презентация опыта педагогической деятельности</w:t>
            </w:r>
            <w:r w:rsidR="00FA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FF8" w:rsidRPr="00FA5A82" w:rsidRDefault="005A6FF8" w:rsidP="005A6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9" w:rsidRPr="004C7222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разного уровня</w:t>
            </w:r>
            <w:r w:rsidR="005A6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</w:tcPr>
          <w:p w:rsidR="00FA5A82" w:rsidRPr="00FA5A82" w:rsidRDefault="00BB102F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срок</w:t>
            </w:r>
            <w:r w:rsidR="00FA5A82" w:rsidRPr="00FA5A82">
              <w:rPr>
                <w:rFonts w:ascii="Times New Roman" w:hAnsi="Times New Roman" w:cs="Times New Roman"/>
                <w:sz w:val="24"/>
                <w:szCs w:val="24"/>
              </w:rPr>
              <w:t>ам прохождения аттестации</w:t>
            </w:r>
          </w:p>
          <w:p w:rsidR="00900319" w:rsidRPr="00900319" w:rsidRDefault="006547E2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D44B6" w:rsidRDefault="004D44B6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319" w:rsidRPr="00900319" w:rsidRDefault="00900319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  <w:p w:rsidR="004D44B6" w:rsidRDefault="004D44B6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F8" w:rsidRPr="00900319" w:rsidRDefault="005A6FF8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  <w:p w:rsidR="004D44B6" w:rsidRDefault="004D44B6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F8" w:rsidRDefault="005A6FF8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319" w:rsidRPr="00FA5A82" w:rsidRDefault="00900319" w:rsidP="005A6FF8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900319" w:rsidRPr="00BC518A" w:rsidRDefault="00900319" w:rsidP="004D44B6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295C" w:rsidRPr="004C7222" w:rsidTr="005A6FF8">
        <w:tc>
          <w:tcPr>
            <w:tcW w:w="10178" w:type="dxa"/>
            <w:gridSpan w:val="7"/>
          </w:tcPr>
          <w:p w:rsidR="0072295C" w:rsidRPr="0072295C" w:rsidRDefault="0072295C" w:rsidP="0072295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Повышение квалификации и профессиональная переподготовка</w:t>
            </w:r>
          </w:p>
        </w:tc>
      </w:tr>
      <w:tr w:rsidR="0072295C" w:rsidRPr="004C7222" w:rsidTr="005A6FF8">
        <w:tc>
          <w:tcPr>
            <w:tcW w:w="2805" w:type="dxa"/>
            <w:gridSpan w:val="2"/>
          </w:tcPr>
          <w:p w:rsidR="0072295C" w:rsidRPr="0072295C" w:rsidRDefault="0072295C" w:rsidP="0072295C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4"/>
          </w:tcPr>
          <w:p w:rsidR="0072295C" w:rsidRPr="0072295C" w:rsidRDefault="0072295C" w:rsidP="0072295C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учебно-методической литературы в глобальной сети, в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ессиональных газетах и журналах.</w:t>
            </w:r>
          </w:p>
        </w:tc>
        <w:tc>
          <w:tcPr>
            <w:tcW w:w="1793" w:type="dxa"/>
          </w:tcPr>
          <w:p w:rsidR="0072295C" w:rsidRPr="00900319" w:rsidRDefault="0072295C" w:rsidP="0072295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  <w:p w:rsidR="0072295C" w:rsidRPr="0072295C" w:rsidRDefault="0072295C" w:rsidP="0072295C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95C" w:rsidRPr="004C7222" w:rsidTr="005A6FF8">
        <w:tc>
          <w:tcPr>
            <w:tcW w:w="2805" w:type="dxa"/>
            <w:gridSpan w:val="2"/>
          </w:tcPr>
          <w:p w:rsidR="0072295C" w:rsidRPr="0072295C" w:rsidRDefault="0072295C" w:rsidP="0072295C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4"/>
          </w:tcPr>
          <w:p w:rsidR="0072295C" w:rsidRPr="0072295C" w:rsidRDefault="0072295C" w:rsidP="00722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профессиональной переподготовки</w:t>
            </w:r>
          </w:p>
        </w:tc>
        <w:tc>
          <w:tcPr>
            <w:tcW w:w="1793" w:type="dxa"/>
          </w:tcPr>
          <w:p w:rsidR="0072295C" w:rsidRPr="0072295C" w:rsidRDefault="0072295C" w:rsidP="008826C7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2295C" w:rsidRPr="004C7222" w:rsidTr="005A6FF8">
        <w:tc>
          <w:tcPr>
            <w:tcW w:w="10178" w:type="dxa"/>
            <w:gridSpan w:val="7"/>
          </w:tcPr>
          <w:p w:rsidR="0072295C" w:rsidRPr="0072295C" w:rsidRDefault="0072295C" w:rsidP="0072295C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R="0072295C" w:rsidRPr="004C7222" w:rsidTr="005A6FF8">
        <w:tc>
          <w:tcPr>
            <w:tcW w:w="2790" w:type="dxa"/>
            <w:tcBorders>
              <w:bottom w:val="single" w:sz="4" w:space="0" w:color="auto"/>
            </w:tcBorders>
          </w:tcPr>
          <w:p w:rsidR="0072295C" w:rsidRPr="0072295C" w:rsidRDefault="0072295C" w:rsidP="0072295C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</w:tcPr>
          <w:p w:rsidR="0072295C" w:rsidRDefault="0072295C" w:rsidP="008826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</w:t>
            </w:r>
            <w:r w:rsidRPr="007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перед коллегами на заседаниях МО по теме самообразования:</w:t>
            </w:r>
            <w:r w:rsidRPr="007229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2295C">
              <w:rPr>
                <w:rFonts w:ascii="Times New Roman" w:hAnsi="Times New Roman"/>
                <w:sz w:val="24"/>
                <w:szCs w:val="24"/>
              </w:rPr>
              <w:t>Развитие детской одарённости в   образовательной сфере в рамках ФГОС НОО»</w:t>
            </w:r>
          </w:p>
          <w:p w:rsidR="008826C7" w:rsidRPr="008826C7" w:rsidRDefault="008826C7" w:rsidP="008826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2295C" w:rsidRDefault="0072295C" w:rsidP="0072295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публикации, брошюры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295C" w:rsidRDefault="0072295C" w:rsidP="0072295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реализации программы самообразования на личном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сайте  общеобразовательного учреждения.</w:t>
            </w:r>
          </w:p>
          <w:p w:rsidR="008826C7" w:rsidRPr="008826C7" w:rsidRDefault="008826C7" w:rsidP="00882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на различных уровнях.</w:t>
            </w:r>
          </w:p>
          <w:p w:rsidR="008826C7" w:rsidRPr="0072295C" w:rsidRDefault="008826C7" w:rsidP="0072295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:rsidR="0072295C" w:rsidRDefault="008826C7" w:rsidP="008826C7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6FF8" w:rsidRDefault="005A6FF8" w:rsidP="008826C7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F8" w:rsidRDefault="005A6FF8" w:rsidP="008826C7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F8" w:rsidRDefault="005A6FF8" w:rsidP="005A6FF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6FF8" w:rsidRPr="0072295C" w:rsidRDefault="005A6FF8" w:rsidP="008826C7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826C7" w:rsidRDefault="008826C7" w:rsidP="00882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6C7" w:rsidRPr="008826C7" w:rsidRDefault="008826C7" w:rsidP="0088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  результат.</w:t>
      </w:r>
    </w:p>
    <w:p w:rsidR="008826C7" w:rsidRPr="008826C7" w:rsidRDefault="008826C7" w:rsidP="0088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Повышение  качества  преподаваемого предмета (средний  балл  по  предмету  не  ниже  3,7, отсутствие </w:t>
      </w:r>
      <w:proofErr w:type="gramStart"/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8826C7" w:rsidRPr="008826C7" w:rsidRDefault="008826C7" w:rsidP="0088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Разработанные  программы  экспериментальной работы. </w:t>
      </w:r>
    </w:p>
    <w:p w:rsidR="008826C7" w:rsidRPr="008826C7" w:rsidRDefault="008826C7" w:rsidP="0088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Проведенные  открытые  уроки и занятия внеурочной деятельности в рамках темы самообразования</w:t>
      </w: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826C7" w:rsidRDefault="008826C7" w:rsidP="0088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 комплектов  педагогических  разработок  уроков  и  внеклассных  мероприятий. </w:t>
      </w:r>
    </w:p>
    <w:p w:rsidR="008826C7" w:rsidRPr="008826C7" w:rsidRDefault="008826C7" w:rsidP="0088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Доклады  и  выступления. </w:t>
      </w:r>
    </w:p>
    <w:p w:rsidR="008826C7" w:rsidRPr="008826C7" w:rsidRDefault="008826C7" w:rsidP="0088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  материалов  по  различным  педагогическим  технологиям. </w:t>
      </w:r>
    </w:p>
    <w:p w:rsidR="008826C7" w:rsidRPr="008826C7" w:rsidRDefault="008826C7" w:rsidP="0088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Обновление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proofErr w:type="gramEnd"/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6C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-портфолио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066" w:rsidRPr="008826C7" w:rsidRDefault="002B0066" w:rsidP="004C72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0E4A" w:rsidRPr="004C7222" w:rsidRDefault="001A0E4A" w:rsidP="004C72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A0E4A" w:rsidRPr="004C7222" w:rsidSect="001B72B8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311"/>
    <w:multiLevelType w:val="multilevel"/>
    <w:tmpl w:val="3EF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662D"/>
    <w:multiLevelType w:val="multilevel"/>
    <w:tmpl w:val="14DE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025C2"/>
    <w:multiLevelType w:val="multilevel"/>
    <w:tmpl w:val="9AC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3131D"/>
    <w:multiLevelType w:val="hybridMultilevel"/>
    <w:tmpl w:val="5CE0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75F"/>
    <w:multiLevelType w:val="hybridMultilevel"/>
    <w:tmpl w:val="788ADE22"/>
    <w:lvl w:ilvl="0" w:tplc="FEB61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1A51"/>
    <w:multiLevelType w:val="hybridMultilevel"/>
    <w:tmpl w:val="6024B5AE"/>
    <w:lvl w:ilvl="0" w:tplc="8FE03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34D5"/>
    <w:multiLevelType w:val="hybridMultilevel"/>
    <w:tmpl w:val="1436D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87000"/>
    <w:multiLevelType w:val="multilevel"/>
    <w:tmpl w:val="5DBE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F2EA7"/>
    <w:multiLevelType w:val="hybridMultilevel"/>
    <w:tmpl w:val="63646CDE"/>
    <w:lvl w:ilvl="0" w:tplc="EFAE75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6556"/>
    <w:multiLevelType w:val="multilevel"/>
    <w:tmpl w:val="C00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37F51"/>
    <w:multiLevelType w:val="hybridMultilevel"/>
    <w:tmpl w:val="63646CDE"/>
    <w:lvl w:ilvl="0" w:tplc="EFAE75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7DD"/>
    <w:multiLevelType w:val="multilevel"/>
    <w:tmpl w:val="69E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F09C4"/>
    <w:multiLevelType w:val="multilevel"/>
    <w:tmpl w:val="95C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2219E"/>
    <w:multiLevelType w:val="multilevel"/>
    <w:tmpl w:val="B1E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B1543"/>
    <w:multiLevelType w:val="multilevel"/>
    <w:tmpl w:val="CBC8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96C72"/>
    <w:multiLevelType w:val="multilevel"/>
    <w:tmpl w:val="2C1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15ACB"/>
    <w:multiLevelType w:val="multilevel"/>
    <w:tmpl w:val="D69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97"/>
    <w:rsid w:val="00022746"/>
    <w:rsid w:val="000401F1"/>
    <w:rsid w:val="000567F9"/>
    <w:rsid w:val="000E4579"/>
    <w:rsid w:val="000F1D44"/>
    <w:rsid w:val="00122776"/>
    <w:rsid w:val="00132A24"/>
    <w:rsid w:val="0013697F"/>
    <w:rsid w:val="001A0E4A"/>
    <w:rsid w:val="001B72B8"/>
    <w:rsid w:val="002B0066"/>
    <w:rsid w:val="002B3097"/>
    <w:rsid w:val="002D05E1"/>
    <w:rsid w:val="002E0515"/>
    <w:rsid w:val="003A6B17"/>
    <w:rsid w:val="003D36FF"/>
    <w:rsid w:val="00421375"/>
    <w:rsid w:val="00425BDB"/>
    <w:rsid w:val="0045041B"/>
    <w:rsid w:val="00480C69"/>
    <w:rsid w:val="00497680"/>
    <w:rsid w:val="004C7222"/>
    <w:rsid w:val="004D44B6"/>
    <w:rsid w:val="00524267"/>
    <w:rsid w:val="00533F74"/>
    <w:rsid w:val="00573EF2"/>
    <w:rsid w:val="005A6FF8"/>
    <w:rsid w:val="005B2614"/>
    <w:rsid w:val="006017F9"/>
    <w:rsid w:val="00621952"/>
    <w:rsid w:val="006466E8"/>
    <w:rsid w:val="006547E2"/>
    <w:rsid w:val="0067732F"/>
    <w:rsid w:val="006A0124"/>
    <w:rsid w:val="006A3401"/>
    <w:rsid w:val="006D72BF"/>
    <w:rsid w:val="00703435"/>
    <w:rsid w:val="0072295C"/>
    <w:rsid w:val="007875BA"/>
    <w:rsid w:val="007A414E"/>
    <w:rsid w:val="00825058"/>
    <w:rsid w:val="008826C7"/>
    <w:rsid w:val="00890770"/>
    <w:rsid w:val="008C0598"/>
    <w:rsid w:val="008D5D51"/>
    <w:rsid w:val="00900319"/>
    <w:rsid w:val="00915EE1"/>
    <w:rsid w:val="00965362"/>
    <w:rsid w:val="0099157B"/>
    <w:rsid w:val="00A11A8F"/>
    <w:rsid w:val="00AE3C99"/>
    <w:rsid w:val="00AE4C90"/>
    <w:rsid w:val="00B4715D"/>
    <w:rsid w:val="00B54EE0"/>
    <w:rsid w:val="00BB102F"/>
    <w:rsid w:val="00BC518A"/>
    <w:rsid w:val="00BE03CA"/>
    <w:rsid w:val="00C02C6D"/>
    <w:rsid w:val="00C51A65"/>
    <w:rsid w:val="00D03B46"/>
    <w:rsid w:val="00D05B6F"/>
    <w:rsid w:val="00D44D65"/>
    <w:rsid w:val="00DF0818"/>
    <w:rsid w:val="00E2150C"/>
    <w:rsid w:val="00E37BA1"/>
    <w:rsid w:val="00E54E9B"/>
    <w:rsid w:val="00E92AC9"/>
    <w:rsid w:val="00EF6D09"/>
    <w:rsid w:val="00F1728F"/>
    <w:rsid w:val="00F57D8A"/>
    <w:rsid w:val="00FA1FE5"/>
    <w:rsid w:val="00FA5A82"/>
    <w:rsid w:val="00FB0A8D"/>
    <w:rsid w:val="00FD1D59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A2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32A24"/>
  </w:style>
  <w:style w:type="character" w:styleId="a5">
    <w:name w:val="FollowedHyperlink"/>
    <w:basedOn w:val="a0"/>
    <w:uiPriority w:val="99"/>
    <w:semiHidden/>
    <w:unhideWhenUsed/>
    <w:rsid w:val="00F57D8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1A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B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E92AC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A5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A2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32A24"/>
  </w:style>
  <w:style w:type="character" w:styleId="a5">
    <w:name w:val="FollowedHyperlink"/>
    <w:basedOn w:val="a0"/>
    <w:uiPriority w:val="99"/>
    <w:semiHidden/>
    <w:unhideWhenUsed/>
    <w:rsid w:val="00F57D8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1A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B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E92AC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A5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4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akon-ob-obrazovanii-v-rf/g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Инна Ротенко</dc:creator>
  <cp:keywords/>
  <dc:description/>
  <cp:lastModifiedBy>Виктор</cp:lastModifiedBy>
  <cp:revision>17</cp:revision>
  <dcterms:created xsi:type="dcterms:W3CDTF">2017-03-18T14:40:00Z</dcterms:created>
  <dcterms:modified xsi:type="dcterms:W3CDTF">2017-06-05T05:13:00Z</dcterms:modified>
</cp:coreProperties>
</file>