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3"/>
        <w:tblW w:w="10774" w:type="dxa"/>
        <w:tblInd w:w="-885" w:type="dxa"/>
        <w:tblLook w:val="04A0" w:firstRow="1" w:lastRow="0" w:firstColumn="1" w:lastColumn="0" w:noHBand="0" w:noVBand="1"/>
      </w:tblPr>
      <w:tblGrid>
        <w:gridCol w:w="10774"/>
      </w:tblGrid>
      <w:tr w:rsidR="00B062D4">
        <w:tc>
          <w:tcPr>
            <w:tcW w:w="10774" w:type="dxa"/>
            <w:tcBorders>
              <w:top w:val="thinThickMediumGap" w:sz="24" w:space="0" w:color="000000"/>
              <w:left w:val="thinThickMediumGap" w:sz="24" w:space="0" w:color="000000"/>
              <w:bottom w:val="thinThickMediumGap" w:sz="24" w:space="0" w:color="000000"/>
              <w:right w:val="thinThickMediumGap" w:sz="24" w:space="0" w:color="000000"/>
            </w:tcBorders>
            <w:shd w:val="clear" w:color="auto" w:fill="auto"/>
          </w:tcPr>
          <w:p w:rsidR="00B062D4" w:rsidRDefault="00B062D4">
            <w:pPr>
              <w:rPr>
                <w:szCs w:val="20"/>
              </w:rPr>
            </w:pPr>
          </w:p>
          <w:p w:rsidR="00242E4A" w:rsidRPr="007053DB" w:rsidRDefault="00242E4A" w:rsidP="00A77AFF">
            <w:pPr>
              <w:ind w:left="5529"/>
              <w:jc w:val="both"/>
              <w:rPr>
                <w:sz w:val="28"/>
                <w:szCs w:val="28"/>
              </w:rPr>
            </w:pPr>
            <w:r w:rsidRPr="007053DB">
              <w:rPr>
                <w:sz w:val="28"/>
                <w:szCs w:val="28"/>
              </w:rPr>
              <w:t>Приложе</w:t>
            </w:r>
            <w:r w:rsidR="00A77AFF">
              <w:rPr>
                <w:sz w:val="28"/>
                <w:szCs w:val="28"/>
              </w:rPr>
              <w:t>ние к образовательной программе среднего</w:t>
            </w:r>
            <w:r w:rsidRPr="007053DB">
              <w:rPr>
                <w:sz w:val="28"/>
                <w:szCs w:val="28"/>
              </w:rPr>
              <w:t xml:space="preserve"> общего образования, утвержденной приказом № ______</w:t>
            </w:r>
          </w:p>
          <w:p w:rsidR="00242E4A" w:rsidRPr="007053DB" w:rsidRDefault="00242E4A" w:rsidP="00242E4A">
            <w:pPr>
              <w:tabs>
                <w:tab w:val="left" w:pos="993"/>
              </w:tabs>
              <w:ind w:left="5529"/>
              <w:jc w:val="both"/>
              <w:rPr>
                <w:sz w:val="28"/>
                <w:szCs w:val="28"/>
              </w:rPr>
            </w:pPr>
            <w:proofErr w:type="gramStart"/>
            <w:r w:rsidRPr="007053DB">
              <w:rPr>
                <w:rFonts w:eastAsia="Calibri"/>
                <w:sz w:val="28"/>
                <w:szCs w:val="28"/>
              </w:rPr>
              <w:t>о</w:t>
            </w:r>
            <w:r w:rsidRPr="007053DB">
              <w:rPr>
                <w:sz w:val="28"/>
                <w:szCs w:val="28"/>
              </w:rPr>
              <w:t>т</w:t>
            </w:r>
            <w:proofErr w:type="gramEnd"/>
            <w:r w:rsidRPr="007053DB">
              <w:rPr>
                <w:rFonts w:eastAsia="Calibri"/>
                <w:sz w:val="28"/>
                <w:szCs w:val="28"/>
              </w:rPr>
              <w:t xml:space="preserve"> </w:t>
            </w:r>
            <w:r w:rsidRPr="007053DB">
              <w:rPr>
                <w:sz w:val="28"/>
                <w:szCs w:val="28"/>
              </w:rPr>
              <w:t xml:space="preserve">«___» </w:t>
            </w:r>
            <w:r w:rsidRPr="007053DB">
              <w:rPr>
                <w:rFonts w:eastAsia="Calibri"/>
                <w:sz w:val="28"/>
                <w:szCs w:val="28"/>
              </w:rPr>
              <w:t>_______</w:t>
            </w:r>
            <w:r w:rsidRPr="007053DB">
              <w:rPr>
                <w:sz w:val="28"/>
                <w:szCs w:val="28"/>
              </w:rPr>
              <w:t xml:space="preserve"> 20___г. </w:t>
            </w:r>
          </w:p>
          <w:p w:rsidR="00242E4A" w:rsidRPr="007053DB" w:rsidRDefault="00242E4A" w:rsidP="00242E4A">
            <w:pPr>
              <w:tabs>
                <w:tab w:val="left" w:pos="993"/>
              </w:tabs>
              <w:ind w:left="5529"/>
              <w:jc w:val="both"/>
              <w:rPr>
                <w:sz w:val="28"/>
                <w:szCs w:val="28"/>
              </w:rPr>
            </w:pPr>
          </w:p>
          <w:p w:rsidR="00242E4A" w:rsidRPr="007053DB" w:rsidRDefault="00242E4A" w:rsidP="00242E4A">
            <w:pPr>
              <w:tabs>
                <w:tab w:val="left" w:pos="993"/>
              </w:tabs>
              <w:jc w:val="both"/>
              <w:rPr>
                <w:rFonts w:eastAsia="Calibri"/>
                <w:iCs/>
                <w:color w:val="000000"/>
                <w:sz w:val="28"/>
                <w:szCs w:val="28"/>
              </w:rPr>
            </w:pPr>
          </w:p>
          <w:p w:rsidR="00242E4A" w:rsidRPr="007053DB" w:rsidRDefault="00242E4A" w:rsidP="00242E4A">
            <w:pPr>
              <w:tabs>
                <w:tab w:val="left" w:pos="993"/>
              </w:tabs>
              <w:jc w:val="both"/>
              <w:rPr>
                <w:rFonts w:eastAsia="Calibri"/>
                <w:iCs/>
                <w:color w:val="000000"/>
                <w:sz w:val="28"/>
                <w:szCs w:val="28"/>
              </w:rPr>
            </w:pPr>
          </w:p>
          <w:tbl>
            <w:tblPr>
              <w:tblpPr w:leftFromText="180" w:rightFromText="180" w:vertAnchor="text" w:horzAnchor="margin" w:tblpY="-314"/>
              <w:tblW w:w="10399" w:type="dxa"/>
              <w:tblLook w:val="01E0" w:firstRow="1" w:lastRow="1" w:firstColumn="1" w:lastColumn="1" w:noHBand="0" w:noVBand="0"/>
            </w:tblPr>
            <w:tblGrid>
              <w:gridCol w:w="3261"/>
              <w:gridCol w:w="3169"/>
              <w:gridCol w:w="3969"/>
            </w:tblGrid>
            <w:tr w:rsidR="00242E4A" w:rsidRPr="007053DB" w:rsidTr="00242E4A">
              <w:trPr>
                <w:trHeight w:val="1862"/>
              </w:trPr>
              <w:tc>
                <w:tcPr>
                  <w:tcW w:w="3261" w:type="dxa"/>
                  <w:shd w:val="clear" w:color="auto" w:fill="auto"/>
                </w:tcPr>
                <w:p w:rsidR="00242E4A" w:rsidRPr="007053DB" w:rsidRDefault="00242E4A" w:rsidP="00242E4A">
                  <w:pPr>
                    <w:widowControl w:val="0"/>
                    <w:autoSpaceDE w:val="0"/>
                    <w:autoSpaceDN w:val="0"/>
                    <w:adjustRightInd w:val="0"/>
                    <w:rPr>
                      <w:b/>
                      <w:sz w:val="28"/>
                      <w:szCs w:val="28"/>
                    </w:rPr>
                  </w:pPr>
                  <w:r w:rsidRPr="007053DB">
                    <w:rPr>
                      <w:b/>
                      <w:sz w:val="28"/>
                      <w:szCs w:val="28"/>
                    </w:rPr>
                    <w:t>«РАССМОТРЕНО»</w:t>
                  </w:r>
                </w:p>
                <w:p w:rsidR="00242E4A" w:rsidRPr="007053DB" w:rsidRDefault="00242E4A" w:rsidP="00242E4A">
                  <w:pPr>
                    <w:widowControl w:val="0"/>
                    <w:autoSpaceDE w:val="0"/>
                    <w:autoSpaceDN w:val="0"/>
                    <w:adjustRightInd w:val="0"/>
                    <w:rPr>
                      <w:sz w:val="28"/>
                      <w:szCs w:val="28"/>
                    </w:rPr>
                  </w:pPr>
                  <w:r w:rsidRPr="007053DB">
                    <w:rPr>
                      <w:sz w:val="28"/>
                      <w:szCs w:val="28"/>
                    </w:rPr>
                    <w:t>Руководитель МО</w:t>
                  </w:r>
                </w:p>
                <w:p w:rsidR="00242E4A" w:rsidRPr="007053DB" w:rsidRDefault="00242E4A" w:rsidP="00242E4A">
                  <w:pPr>
                    <w:widowControl w:val="0"/>
                    <w:autoSpaceDE w:val="0"/>
                    <w:autoSpaceDN w:val="0"/>
                    <w:adjustRightInd w:val="0"/>
                    <w:rPr>
                      <w:sz w:val="28"/>
                      <w:szCs w:val="28"/>
                    </w:rPr>
                  </w:pPr>
                  <w:r w:rsidRPr="007053DB">
                    <w:rPr>
                      <w:sz w:val="28"/>
                      <w:szCs w:val="28"/>
                    </w:rPr>
                    <w:t>_____</w:t>
                  </w:r>
                  <w:r w:rsidRPr="007053DB">
                    <w:rPr>
                      <w:sz w:val="28"/>
                      <w:szCs w:val="28"/>
                    </w:rPr>
                    <w:tab/>
                    <w:t xml:space="preserve">/ </w:t>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t>_____________/</w:t>
                  </w:r>
                </w:p>
                <w:p w:rsidR="00242E4A" w:rsidRPr="007053DB" w:rsidRDefault="00242E4A" w:rsidP="00242E4A">
                  <w:pPr>
                    <w:widowControl w:val="0"/>
                    <w:autoSpaceDE w:val="0"/>
                    <w:autoSpaceDN w:val="0"/>
                    <w:adjustRightInd w:val="0"/>
                    <w:rPr>
                      <w:sz w:val="28"/>
                      <w:szCs w:val="28"/>
                    </w:rPr>
                  </w:pPr>
                  <w:r w:rsidRPr="007053DB">
                    <w:rPr>
                      <w:sz w:val="28"/>
                      <w:szCs w:val="28"/>
                    </w:rPr>
                    <w:t xml:space="preserve">                    </w:t>
                  </w:r>
                </w:p>
                <w:p w:rsidR="00242E4A" w:rsidRPr="007053DB" w:rsidRDefault="00242E4A" w:rsidP="00242E4A">
                  <w:pPr>
                    <w:widowControl w:val="0"/>
                    <w:autoSpaceDE w:val="0"/>
                    <w:autoSpaceDN w:val="0"/>
                    <w:adjustRightInd w:val="0"/>
                    <w:rPr>
                      <w:sz w:val="28"/>
                      <w:szCs w:val="28"/>
                    </w:rPr>
                  </w:pPr>
                  <w:r w:rsidRPr="007053DB">
                    <w:rPr>
                      <w:sz w:val="28"/>
                      <w:szCs w:val="28"/>
                    </w:rPr>
                    <w:t>Протокол №__1__</w:t>
                  </w:r>
                  <w:r w:rsidRPr="007053DB">
                    <w:rPr>
                      <w:sz w:val="28"/>
                      <w:szCs w:val="28"/>
                    </w:rPr>
                    <w:tab/>
                    <w:t>от</w:t>
                  </w:r>
                </w:p>
                <w:p w:rsidR="00242E4A" w:rsidRPr="007053DB" w:rsidRDefault="00242E4A" w:rsidP="00242E4A">
                  <w:pPr>
                    <w:widowControl w:val="0"/>
                    <w:autoSpaceDE w:val="0"/>
                    <w:autoSpaceDN w:val="0"/>
                    <w:adjustRightInd w:val="0"/>
                    <w:rPr>
                      <w:sz w:val="28"/>
                      <w:szCs w:val="28"/>
                    </w:rPr>
                  </w:pPr>
                  <w:r w:rsidRPr="007053DB">
                    <w:rPr>
                      <w:sz w:val="28"/>
                      <w:szCs w:val="28"/>
                    </w:rPr>
                    <w:t>«___» _______ 20___г.</w:t>
                  </w:r>
                </w:p>
                <w:p w:rsidR="00242E4A" w:rsidRPr="007053DB" w:rsidRDefault="00242E4A" w:rsidP="00242E4A">
                  <w:pPr>
                    <w:widowControl w:val="0"/>
                    <w:autoSpaceDE w:val="0"/>
                    <w:autoSpaceDN w:val="0"/>
                    <w:adjustRightInd w:val="0"/>
                    <w:rPr>
                      <w:sz w:val="28"/>
                      <w:szCs w:val="28"/>
                    </w:rPr>
                  </w:pPr>
                </w:p>
              </w:tc>
              <w:tc>
                <w:tcPr>
                  <w:tcW w:w="3169" w:type="dxa"/>
                  <w:shd w:val="clear" w:color="auto" w:fill="auto"/>
                </w:tcPr>
                <w:p w:rsidR="00242E4A" w:rsidRPr="007053DB" w:rsidRDefault="00242E4A" w:rsidP="00242E4A">
                  <w:pPr>
                    <w:widowControl w:val="0"/>
                    <w:autoSpaceDE w:val="0"/>
                    <w:autoSpaceDN w:val="0"/>
                    <w:adjustRightInd w:val="0"/>
                    <w:rPr>
                      <w:b/>
                      <w:sz w:val="28"/>
                      <w:szCs w:val="28"/>
                    </w:rPr>
                  </w:pPr>
                  <w:r w:rsidRPr="007053DB">
                    <w:rPr>
                      <w:b/>
                      <w:sz w:val="28"/>
                      <w:szCs w:val="28"/>
                    </w:rPr>
                    <w:t>«СОГЛАСОВАНО»</w:t>
                  </w:r>
                </w:p>
                <w:p w:rsidR="00242E4A" w:rsidRPr="007053DB" w:rsidRDefault="00242E4A" w:rsidP="00242E4A">
                  <w:pPr>
                    <w:widowControl w:val="0"/>
                    <w:autoSpaceDE w:val="0"/>
                    <w:autoSpaceDN w:val="0"/>
                    <w:adjustRightInd w:val="0"/>
                    <w:rPr>
                      <w:sz w:val="28"/>
                      <w:szCs w:val="28"/>
                    </w:rPr>
                  </w:pPr>
                  <w:r w:rsidRPr="007053DB">
                    <w:rPr>
                      <w:sz w:val="28"/>
                      <w:szCs w:val="28"/>
                    </w:rPr>
                    <w:t xml:space="preserve">Заместитель руководителя МБОУ «Лицей №1»» </w:t>
                  </w:r>
                </w:p>
                <w:p w:rsidR="00242E4A" w:rsidRPr="007053DB" w:rsidRDefault="00242E4A" w:rsidP="00242E4A">
                  <w:pPr>
                    <w:widowControl w:val="0"/>
                    <w:autoSpaceDE w:val="0"/>
                    <w:autoSpaceDN w:val="0"/>
                    <w:adjustRightInd w:val="0"/>
                    <w:jc w:val="center"/>
                    <w:rPr>
                      <w:sz w:val="28"/>
                      <w:szCs w:val="28"/>
                      <w:u w:val="single"/>
                    </w:rPr>
                  </w:pPr>
                  <w:r w:rsidRPr="007053DB">
                    <w:rPr>
                      <w:sz w:val="28"/>
                      <w:szCs w:val="28"/>
                    </w:rPr>
                    <w:t>_____</w:t>
                  </w:r>
                  <w:r w:rsidRPr="007053DB">
                    <w:rPr>
                      <w:sz w:val="28"/>
                      <w:szCs w:val="28"/>
                    </w:rPr>
                    <w:tab/>
                    <w:t xml:space="preserve"> / </w:t>
                  </w:r>
                  <w:r w:rsidRPr="007053DB">
                    <w:rPr>
                      <w:sz w:val="28"/>
                      <w:szCs w:val="28"/>
                      <w:u w:val="single"/>
                    </w:rPr>
                    <w:t>__________/</w:t>
                  </w:r>
                </w:p>
                <w:p w:rsidR="00242E4A" w:rsidRPr="007053DB" w:rsidRDefault="00242E4A" w:rsidP="00242E4A">
                  <w:pPr>
                    <w:widowControl w:val="0"/>
                    <w:autoSpaceDE w:val="0"/>
                    <w:autoSpaceDN w:val="0"/>
                    <w:adjustRightInd w:val="0"/>
                    <w:jc w:val="center"/>
                    <w:rPr>
                      <w:sz w:val="28"/>
                      <w:szCs w:val="28"/>
                    </w:rPr>
                  </w:pPr>
                  <w:r w:rsidRPr="007053DB">
                    <w:rPr>
                      <w:sz w:val="28"/>
                      <w:szCs w:val="28"/>
                    </w:rPr>
                    <w:t xml:space="preserve">   </w:t>
                  </w:r>
                </w:p>
                <w:p w:rsidR="00242E4A" w:rsidRPr="007053DB" w:rsidRDefault="00242E4A" w:rsidP="00242E4A">
                  <w:pPr>
                    <w:widowControl w:val="0"/>
                    <w:autoSpaceDE w:val="0"/>
                    <w:autoSpaceDN w:val="0"/>
                    <w:adjustRightInd w:val="0"/>
                    <w:rPr>
                      <w:sz w:val="28"/>
                      <w:szCs w:val="28"/>
                    </w:rPr>
                  </w:pPr>
                  <w:r w:rsidRPr="007053DB">
                    <w:rPr>
                      <w:sz w:val="28"/>
                      <w:szCs w:val="28"/>
                    </w:rPr>
                    <w:t>«___» _______ 20___г.</w:t>
                  </w:r>
                </w:p>
                <w:p w:rsidR="00242E4A" w:rsidRPr="007053DB" w:rsidRDefault="00242E4A" w:rsidP="00242E4A">
                  <w:pPr>
                    <w:widowControl w:val="0"/>
                    <w:autoSpaceDE w:val="0"/>
                    <w:autoSpaceDN w:val="0"/>
                    <w:adjustRightInd w:val="0"/>
                    <w:rPr>
                      <w:sz w:val="28"/>
                      <w:szCs w:val="28"/>
                    </w:rPr>
                  </w:pPr>
                </w:p>
              </w:tc>
              <w:tc>
                <w:tcPr>
                  <w:tcW w:w="3969" w:type="dxa"/>
                  <w:shd w:val="clear" w:color="auto" w:fill="auto"/>
                </w:tcPr>
                <w:p w:rsidR="00242E4A" w:rsidRPr="007053DB" w:rsidRDefault="00242E4A" w:rsidP="00242E4A">
                  <w:pPr>
                    <w:widowControl w:val="0"/>
                    <w:autoSpaceDE w:val="0"/>
                    <w:autoSpaceDN w:val="0"/>
                    <w:adjustRightInd w:val="0"/>
                    <w:rPr>
                      <w:b/>
                      <w:sz w:val="28"/>
                      <w:szCs w:val="28"/>
                    </w:rPr>
                  </w:pPr>
                  <w:r w:rsidRPr="007053DB">
                    <w:rPr>
                      <w:b/>
                      <w:sz w:val="28"/>
                      <w:szCs w:val="28"/>
                    </w:rPr>
                    <w:t>«УТВЕРЖДЕНО»</w:t>
                  </w:r>
                </w:p>
                <w:p w:rsidR="00242E4A" w:rsidRPr="007053DB" w:rsidRDefault="00242E4A" w:rsidP="00242E4A">
                  <w:pPr>
                    <w:widowControl w:val="0"/>
                    <w:autoSpaceDE w:val="0"/>
                    <w:autoSpaceDN w:val="0"/>
                    <w:adjustRightInd w:val="0"/>
                    <w:rPr>
                      <w:sz w:val="28"/>
                      <w:szCs w:val="28"/>
                      <w:u w:val="single"/>
                    </w:rPr>
                  </w:pPr>
                  <w:r w:rsidRPr="007053DB">
                    <w:rPr>
                      <w:sz w:val="28"/>
                      <w:szCs w:val="28"/>
                    </w:rPr>
                    <w:t xml:space="preserve">Директор МБОУ «Лицей №1» _____________/ </w:t>
                  </w:r>
                  <w:r w:rsidRPr="007053DB">
                    <w:rPr>
                      <w:sz w:val="28"/>
                      <w:szCs w:val="28"/>
                      <w:u w:val="single"/>
                    </w:rPr>
                    <w:t>Э.В. Игошин</w:t>
                  </w:r>
                  <w:r w:rsidRPr="007053DB">
                    <w:rPr>
                      <w:sz w:val="28"/>
                      <w:szCs w:val="28"/>
                    </w:rPr>
                    <w:t>/</w:t>
                  </w:r>
                </w:p>
                <w:p w:rsidR="00242E4A" w:rsidRPr="007053DB" w:rsidRDefault="00242E4A" w:rsidP="00242E4A">
                  <w:pPr>
                    <w:widowControl w:val="0"/>
                    <w:autoSpaceDE w:val="0"/>
                    <w:autoSpaceDN w:val="0"/>
                    <w:adjustRightInd w:val="0"/>
                    <w:jc w:val="center"/>
                    <w:rPr>
                      <w:sz w:val="28"/>
                      <w:szCs w:val="28"/>
                    </w:rPr>
                  </w:pPr>
                  <w:r w:rsidRPr="007053DB">
                    <w:rPr>
                      <w:sz w:val="28"/>
                      <w:szCs w:val="28"/>
                    </w:rPr>
                    <w:t xml:space="preserve">  </w:t>
                  </w:r>
                </w:p>
                <w:p w:rsidR="00242E4A" w:rsidRPr="007053DB" w:rsidRDefault="00242E4A" w:rsidP="00242E4A">
                  <w:pPr>
                    <w:widowControl w:val="0"/>
                    <w:autoSpaceDE w:val="0"/>
                    <w:autoSpaceDN w:val="0"/>
                    <w:adjustRightInd w:val="0"/>
                    <w:rPr>
                      <w:sz w:val="28"/>
                      <w:szCs w:val="28"/>
                    </w:rPr>
                  </w:pPr>
                  <w:r w:rsidRPr="007053DB">
                    <w:rPr>
                      <w:sz w:val="28"/>
                      <w:szCs w:val="28"/>
                    </w:rPr>
                    <w:t xml:space="preserve">Приказ №_____ </w:t>
                  </w:r>
                </w:p>
                <w:p w:rsidR="00242E4A" w:rsidRPr="007053DB" w:rsidRDefault="00242E4A" w:rsidP="00242E4A">
                  <w:pPr>
                    <w:widowControl w:val="0"/>
                    <w:autoSpaceDE w:val="0"/>
                    <w:autoSpaceDN w:val="0"/>
                    <w:adjustRightInd w:val="0"/>
                    <w:rPr>
                      <w:sz w:val="28"/>
                      <w:szCs w:val="28"/>
                    </w:rPr>
                  </w:pPr>
                  <w:proofErr w:type="gramStart"/>
                  <w:r w:rsidRPr="007053DB">
                    <w:rPr>
                      <w:sz w:val="28"/>
                      <w:szCs w:val="28"/>
                    </w:rPr>
                    <w:t>от</w:t>
                  </w:r>
                  <w:proofErr w:type="gramEnd"/>
                  <w:r w:rsidRPr="007053DB">
                    <w:rPr>
                      <w:sz w:val="28"/>
                      <w:szCs w:val="28"/>
                    </w:rPr>
                    <w:t xml:space="preserve"> «___» _______ 20___г.</w:t>
                  </w:r>
                </w:p>
                <w:p w:rsidR="00242E4A" w:rsidRPr="007053DB" w:rsidRDefault="00242E4A" w:rsidP="00242E4A">
                  <w:pPr>
                    <w:widowControl w:val="0"/>
                    <w:autoSpaceDE w:val="0"/>
                    <w:autoSpaceDN w:val="0"/>
                    <w:adjustRightInd w:val="0"/>
                    <w:rPr>
                      <w:sz w:val="28"/>
                      <w:szCs w:val="28"/>
                    </w:rPr>
                  </w:pPr>
                </w:p>
              </w:tc>
            </w:tr>
          </w:tbl>
          <w:p w:rsidR="00242E4A" w:rsidRPr="007053DB" w:rsidRDefault="00242E4A" w:rsidP="00242E4A">
            <w:pPr>
              <w:spacing w:line="360" w:lineRule="auto"/>
              <w:jc w:val="center"/>
              <w:rPr>
                <w:b/>
                <w:sz w:val="28"/>
                <w:szCs w:val="28"/>
              </w:rPr>
            </w:pPr>
          </w:p>
          <w:p w:rsidR="00242E4A" w:rsidRPr="007053DB" w:rsidRDefault="00242E4A" w:rsidP="00242E4A">
            <w:pPr>
              <w:spacing w:line="360" w:lineRule="auto"/>
              <w:jc w:val="center"/>
              <w:rPr>
                <w:b/>
                <w:sz w:val="28"/>
                <w:szCs w:val="28"/>
              </w:rPr>
            </w:pPr>
            <w:r w:rsidRPr="007053DB">
              <w:rPr>
                <w:b/>
                <w:sz w:val="28"/>
                <w:szCs w:val="28"/>
              </w:rPr>
              <w:t>РАБОЧАЯ ПРОГРАММА ПО</w:t>
            </w:r>
          </w:p>
          <w:p w:rsidR="00242E4A" w:rsidRPr="007053DB" w:rsidRDefault="00242E4A" w:rsidP="00242E4A">
            <w:pPr>
              <w:spacing w:line="360" w:lineRule="auto"/>
              <w:jc w:val="center"/>
              <w:rPr>
                <w:sz w:val="28"/>
                <w:szCs w:val="28"/>
              </w:rPr>
            </w:pPr>
            <w:r>
              <w:rPr>
                <w:b/>
                <w:sz w:val="28"/>
                <w:szCs w:val="28"/>
              </w:rPr>
              <w:t>ФИЗИКЕ</w:t>
            </w:r>
          </w:p>
          <w:p w:rsidR="00242E4A" w:rsidRPr="007053DB" w:rsidRDefault="00242E4A" w:rsidP="00242E4A">
            <w:pPr>
              <w:spacing w:line="360" w:lineRule="auto"/>
              <w:jc w:val="center"/>
              <w:rPr>
                <w:b/>
                <w:sz w:val="28"/>
                <w:szCs w:val="28"/>
              </w:rPr>
            </w:pPr>
            <w:r w:rsidRPr="007053DB">
              <w:rPr>
                <w:b/>
                <w:sz w:val="28"/>
                <w:szCs w:val="28"/>
              </w:rPr>
              <w:t>ДЛЯ 10</w:t>
            </w:r>
            <w:r>
              <w:rPr>
                <w:b/>
                <w:sz w:val="28"/>
                <w:szCs w:val="28"/>
              </w:rPr>
              <w:t xml:space="preserve"> </w:t>
            </w:r>
            <w:proofErr w:type="gramStart"/>
            <w:r>
              <w:rPr>
                <w:b/>
                <w:sz w:val="28"/>
                <w:szCs w:val="28"/>
              </w:rPr>
              <w:t xml:space="preserve">А </w:t>
            </w:r>
            <w:r w:rsidRPr="007053DB">
              <w:rPr>
                <w:b/>
                <w:sz w:val="28"/>
                <w:szCs w:val="28"/>
              </w:rPr>
              <w:t xml:space="preserve"> КЛАСС</w:t>
            </w:r>
            <w:r>
              <w:rPr>
                <w:b/>
                <w:sz w:val="28"/>
                <w:szCs w:val="28"/>
              </w:rPr>
              <w:t>А</w:t>
            </w:r>
            <w:proofErr w:type="gramEnd"/>
          </w:p>
          <w:p w:rsidR="00242E4A" w:rsidRPr="007053DB" w:rsidRDefault="00242E4A" w:rsidP="00242E4A">
            <w:pPr>
              <w:spacing w:line="360" w:lineRule="auto"/>
              <w:jc w:val="center"/>
              <w:rPr>
                <w:b/>
                <w:sz w:val="28"/>
                <w:szCs w:val="28"/>
              </w:rPr>
            </w:pPr>
            <w:proofErr w:type="gramStart"/>
            <w:r>
              <w:rPr>
                <w:b/>
                <w:sz w:val="28"/>
                <w:szCs w:val="28"/>
              </w:rPr>
              <w:t>базовый</w:t>
            </w:r>
            <w:proofErr w:type="gramEnd"/>
            <w:r>
              <w:rPr>
                <w:b/>
                <w:sz w:val="28"/>
                <w:szCs w:val="28"/>
              </w:rPr>
              <w:t xml:space="preserve"> уровень</w:t>
            </w:r>
          </w:p>
          <w:p w:rsidR="00242E4A" w:rsidRPr="007053DB" w:rsidRDefault="00242E4A" w:rsidP="00242E4A">
            <w:pPr>
              <w:spacing w:line="360" w:lineRule="auto"/>
              <w:jc w:val="center"/>
              <w:rPr>
                <w:sz w:val="28"/>
                <w:szCs w:val="28"/>
              </w:rPr>
            </w:pPr>
            <w:proofErr w:type="gramStart"/>
            <w:r>
              <w:rPr>
                <w:b/>
                <w:sz w:val="28"/>
                <w:szCs w:val="28"/>
              </w:rPr>
              <w:t>на</w:t>
            </w:r>
            <w:proofErr w:type="gramEnd"/>
            <w:r w:rsidRPr="007053DB">
              <w:rPr>
                <w:b/>
                <w:sz w:val="28"/>
                <w:szCs w:val="28"/>
              </w:rPr>
              <w:t xml:space="preserve"> 2020 – 2021 УЧЕБНЫЙ ГОД</w:t>
            </w:r>
          </w:p>
          <w:p w:rsidR="00242E4A" w:rsidRPr="007053DB" w:rsidRDefault="00242E4A" w:rsidP="00242E4A">
            <w:pPr>
              <w:spacing w:line="360" w:lineRule="auto"/>
              <w:jc w:val="center"/>
              <w:rPr>
                <w:b/>
                <w:sz w:val="28"/>
                <w:szCs w:val="28"/>
              </w:rPr>
            </w:pPr>
          </w:p>
          <w:p w:rsidR="00242E4A" w:rsidRPr="007053DB" w:rsidRDefault="00242E4A" w:rsidP="00242E4A">
            <w:pPr>
              <w:widowControl w:val="0"/>
              <w:autoSpaceDE w:val="0"/>
              <w:autoSpaceDN w:val="0"/>
              <w:adjustRightInd w:val="0"/>
              <w:jc w:val="right"/>
              <w:rPr>
                <w:sz w:val="28"/>
                <w:szCs w:val="28"/>
              </w:rPr>
            </w:pPr>
            <w:r w:rsidRPr="007053DB">
              <w:rPr>
                <w:sz w:val="28"/>
                <w:szCs w:val="28"/>
              </w:rPr>
              <w:t>Рассмотрено на заседании педагогического совета</w:t>
            </w:r>
          </w:p>
          <w:p w:rsidR="00242E4A" w:rsidRPr="007053DB" w:rsidRDefault="00242E4A" w:rsidP="00242E4A">
            <w:pPr>
              <w:widowControl w:val="0"/>
              <w:autoSpaceDE w:val="0"/>
              <w:autoSpaceDN w:val="0"/>
              <w:adjustRightInd w:val="0"/>
              <w:jc w:val="right"/>
              <w:rPr>
                <w:sz w:val="28"/>
                <w:szCs w:val="28"/>
              </w:rPr>
            </w:pPr>
            <w:proofErr w:type="gramStart"/>
            <w:r w:rsidRPr="007053DB">
              <w:rPr>
                <w:sz w:val="28"/>
                <w:szCs w:val="28"/>
              </w:rPr>
              <w:t>протокол</w:t>
            </w:r>
            <w:proofErr w:type="gramEnd"/>
            <w:r w:rsidRPr="007053DB">
              <w:rPr>
                <w:sz w:val="28"/>
                <w:szCs w:val="28"/>
              </w:rPr>
              <w:t xml:space="preserve"> № _</w:t>
            </w:r>
            <w:r w:rsidRPr="007053DB">
              <w:rPr>
                <w:sz w:val="28"/>
                <w:szCs w:val="28"/>
                <w:u w:val="single"/>
              </w:rPr>
              <w:t>1</w:t>
            </w:r>
            <w:r w:rsidRPr="007053DB">
              <w:rPr>
                <w:sz w:val="28"/>
                <w:szCs w:val="28"/>
              </w:rPr>
              <w:t>__</w:t>
            </w:r>
            <w:r w:rsidRPr="007053DB">
              <w:rPr>
                <w:sz w:val="28"/>
                <w:szCs w:val="28"/>
              </w:rPr>
              <w:tab/>
            </w:r>
          </w:p>
          <w:p w:rsidR="00242E4A" w:rsidRPr="007053DB" w:rsidRDefault="00242E4A" w:rsidP="00242E4A">
            <w:pPr>
              <w:widowControl w:val="0"/>
              <w:autoSpaceDE w:val="0"/>
              <w:autoSpaceDN w:val="0"/>
              <w:adjustRightInd w:val="0"/>
              <w:jc w:val="right"/>
              <w:rPr>
                <w:sz w:val="28"/>
                <w:szCs w:val="28"/>
              </w:rPr>
            </w:pPr>
            <w:proofErr w:type="gramStart"/>
            <w:r w:rsidRPr="007053DB">
              <w:rPr>
                <w:sz w:val="28"/>
                <w:szCs w:val="28"/>
              </w:rPr>
              <w:t>от</w:t>
            </w:r>
            <w:proofErr w:type="gramEnd"/>
            <w:r w:rsidRPr="007053DB">
              <w:rPr>
                <w:sz w:val="28"/>
                <w:szCs w:val="28"/>
              </w:rPr>
              <w:t xml:space="preserve"> «_____» ____________ 20___ г.</w:t>
            </w:r>
          </w:p>
          <w:p w:rsidR="00242E4A" w:rsidRPr="007053DB" w:rsidRDefault="00242E4A" w:rsidP="00242E4A">
            <w:pPr>
              <w:spacing w:line="360" w:lineRule="auto"/>
              <w:rPr>
                <w:sz w:val="28"/>
                <w:szCs w:val="28"/>
              </w:rPr>
            </w:pPr>
          </w:p>
          <w:p w:rsidR="00242E4A" w:rsidRPr="007053DB" w:rsidRDefault="00242E4A" w:rsidP="00242E4A">
            <w:pPr>
              <w:tabs>
                <w:tab w:val="left" w:pos="993"/>
              </w:tabs>
              <w:jc w:val="both"/>
              <w:rPr>
                <w:rFonts w:eastAsia="Calibri"/>
                <w:iCs/>
                <w:color w:val="000000"/>
                <w:sz w:val="28"/>
                <w:szCs w:val="28"/>
              </w:rPr>
            </w:pPr>
          </w:p>
          <w:p w:rsidR="00242E4A" w:rsidRPr="007053DB" w:rsidRDefault="00242E4A" w:rsidP="00242E4A">
            <w:pPr>
              <w:ind w:right="-5"/>
              <w:jc w:val="right"/>
              <w:rPr>
                <w:sz w:val="28"/>
                <w:szCs w:val="28"/>
              </w:rPr>
            </w:pPr>
            <w:r w:rsidRPr="007053DB">
              <w:rPr>
                <w:sz w:val="28"/>
                <w:szCs w:val="28"/>
              </w:rPr>
              <w:t xml:space="preserve">Составитель рабочей программы: </w:t>
            </w:r>
          </w:p>
          <w:p w:rsidR="00242E4A" w:rsidRPr="007053DB" w:rsidRDefault="00242E4A" w:rsidP="00242E4A">
            <w:pPr>
              <w:ind w:right="-5"/>
              <w:jc w:val="right"/>
              <w:rPr>
                <w:sz w:val="28"/>
                <w:szCs w:val="28"/>
              </w:rPr>
            </w:pPr>
            <w:proofErr w:type="spellStart"/>
            <w:r w:rsidRPr="007053DB">
              <w:rPr>
                <w:sz w:val="28"/>
                <w:szCs w:val="28"/>
              </w:rPr>
              <w:t>Пазыч</w:t>
            </w:r>
            <w:proofErr w:type="spellEnd"/>
            <w:r w:rsidRPr="007053DB">
              <w:rPr>
                <w:sz w:val="28"/>
                <w:szCs w:val="28"/>
              </w:rPr>
              <w:t xml:space="preserve"> Наталья Юрьевна</w:t>
            </w:r>
          </w:p>
          <w:p w:rsidR="00242E4A" w:rsidRDefault="00242E4A" w:rsidP="00242E4A">
            <w:pPr>
              <w:ind w:right="-5"/>
              <w:jc w:val="right"/>
              <w:rPr>
                <w:sz w:val="28"/>
                <w:szCs w:val="28"/>
              </w:rPr>
            </w:pPr>
            <w:r w:rsidRPr="007053DB">
              <w:rPr>
                <w:sz w:val="28"/>
                <w:szCs w:val="28"/>
              </w:rPr>
              <w:t xml:space="preserve">Методическое объединение </w:t>
            </w:r>
          </w:p>
          <w:p w:rsidR="00242E4A" w:rsidRPr="007053DB" w:rsidRDefault="00242E4A" w:rsidP="00242E4A">
            <w:pPr>
              <w:ind w:right="-5"/>
              <w:jc w:val="right"/>
              <w:rPr>
                <w:sz w:val="28"/>
                <w:szCs w:val="28"/>
              </w:rPr>
            </w:pPr>
            <w:proofErr w:type="gramStart"/>
            <w:r w:rsidRPr="007053DB">
              <w:rPr>
                <w:sz w:val="28"/>
                <w:szCs w:val="28"/>
              </w:rPr>
              <w:t>учителей</w:t>
            </w:r>
            <w:proofErr w:type="gramEnd"/>
            <w:r w:rsidRPr="007053DB">
              <w:rPr>
                <w:sz w:val="28"/>
                <w:szCs w:val="28"/>
              </w:rPr>
              <w:t xml:space="preserve"> _________________</w:t>
            </w:r>
          </w:p>
          <w:p w:rsidR="00242E4A" w:rsidRPr="007053DB" w:rsidRDefault="00242E4A" w:rsidP="00242E4A">
            <w:pPr>
              <w:ind w:right="-5"/>
              <w:jc w:val="right"/>
              <w:rPr>
                <w:sz w:val="28"/>
                <w:szCs w:val="28"/>
              </w:rPr>
            </w:pPr>
            <w:r w:rsidRPr="007053DB">
              <w:rPr>
                <w:sz w:val="28"/>
                <w:szCs w:val="28"/>
              </w:rPr>
              <w:t xml:space="preserve"> МБОУ «Лицей №1»</w:t>
            </w:r>
          </w:p>
          <w:p w:rsidR="00242E4A" w:rsidRPr="007053DB" w:rsidRDefault="00242E4A" w:rsidP="00242E4A">
            <w:pPr>
              <w:ind w:right="-5"/>
              <w:jc w:val="right"/>
              <w:rPr>
                <w:sz w:val="28"/>
                <w:szCs w:val="28"/>
              </w:rPr>
            </w:pPr>
          </w:p>
          <w:p w:rsidR="00242E4A" w:rsidRPr="007053DB" w:rsidRDefault="00242E4A" w:rsidP="00242E4A">
            <w:pPr>
              <w:ind w:right="-5"/>
              <w:jc w:val="right"/>
              <w:rPr>
                <w:sz w:val="28"/>
                <w:szCs w:val="28"/>
              </w:rPr>
            </w:pPr>
          </w:p>
          <w:p w:rsidR="00242E4A" w:rsidRPr="007053DB" w:rsidRDefault="00242E4A" w:rsidP="00242E4A">
            <w:pPr>
              <w:tabs>
                <w:tab w:val="left" w:pos="993"/>
              </w:tabs>
              <w:jc w:val="both"/>
              <w:rPr>
                <w:rFonts w:eastAsia="Calibri"/>
                <w:iCs/>
                <w:color w:val="000000"/>
                <w:sz w:val="28"/>
                <w:szCs w:val="28"/>
              </w:rPr>
            </w:pPr>
          </w:p>
          <w:p w:rsidR="00242E4A" w:rsidRPr="007053DB" w:rsidRDefault="00242E4A" w:rsidP="00242E4A">
            <w:pPr>
              <w:tabs>
                <w:tab w:val="left" w:pos="993"/>
              </w:tabs>
              <w:jc w:val="both"/>
              <w:rPr>
                <w:rFonts w:eastAsia="Calibri"/>
                <w:iCs/>
                <w:color w:val="000000"/>
                <w:sz w:val="28"/>
                <w:szCs w:val="28"/>
              </w:rPr>
            </w:pPr>
          </w:p>
          <w:p w:rsidR="00242E4A" w:rsidRDefault="00242E4A" w:rsidP="00242E4A">
            <w:pPr>
              <w:tabs>
                <w:tab w:val="left" w:pos="993"/>
              </w:tabs>
              <w:jc w:val="both"/>
              <w:rPr>
                <w:rFonts w:eastAsia="Calibri"/>
                <w:iCs/>
                <w:color w:val="000000"/>
                <w:sz w:val="28"/>
                <w:szCs w:val="28"/>
              </w:rPr>
            </w:pPr>
          </w:p>
          <w:p w:rsidR="001B02F2" w:rsidRPr="007053DB" w:rsidRDefault="001B02F2" w:rsidP="00242E4A">
            <w:pPr>
              <w:tabs>
                <w:tab w:val="left" w:pos="993"/>
              </w:tabs>
              <w:jc w:val="both"/>
              <w:rPr>
                <w:rFonts w:eastAsia="Calibri"/>
                <w:iCs/>
                <w:color w:val="000000"/>
                <w:sz w:val="28"/>
                <w:szCs w:val="28"/>
              </w:rPr>
            </w:pPr>
          </w:p>
          <w:p w:rsidR="00242E4A" w:rsidRPr="007053DB" w:rsidRDefault="00242E4A" w:rsidP="00242E4A">
            <w:pPr>
              <w:jc w:val="center"/>
              <w:rPr>
                <w:sz w:val="28"/>
                <w:szCs w:val="28"/>
              </w:rPr>
            </w:pPr>
            <w:r w:rsidRPr="007053DB">
              <w:rPr>
                <w:sz w:val="28"/>
                <w:szCs w:val="28"/>
              </w:rPr>
              <w:t>г. Нижневартовск</w:t>
            </w:r>
          </w:p>
          <w:p w:rsidR="00242E4A" w:rsidRPr="007053DB" w:rsidRDefault="00242E4A" w:rsidP="00242E4A">
            <w:pPr>
              <w:tabs>
                <w:tab w:val="left" w:pos="993"/>
              </w:tabs>
              <w:jc w:val="center"/>
              <w:rPr>
                <w:rFonts w:eastAsia="Calibri"/>
                <w:iCs/>
                <w:color w:val="000000"/>
                <w:sz w:val="28"/>
                <w:szCs w:val="28"/>
              </w:rPr>
            </w:pPr>
            <w:r w:rsidRPr="007053DB">
              <w:rPr>
                <w:sz w:val="28"/>
                <w:szCs w:val="28"/>
              </w:rPr>
              <w:t>2021г.</w:t>
            </w:r>
          </w:p>
          <w:p w:rsidR="00B062D4" w:rsidRDefault="00B062D4" w:rsidP="000D6A48">
            <w:pPr>
              <w:jc w:val="center"/>
              <w:rPr>
                <w:szCs w:val="20"/>
              </w:rPr>
            </w:pPr>
          </w:p>
        </w:tc>
      </w:tr>
    </w:tbl>
    <w:p w:rsidR="000D6A48" w:rsidRDefault="000D6A48">
      <w:pPr>
        <w:pStyle w:val="afe"/>
        <w:tabs>
          <w:tab w:val="left" w:pos="851"/>
        </w:tabs>
        <w:jc w:val="center"/>
        <w:rPr>
          <w:rFonts w:ascii="Times New Roman" w:hAnsi="Times New Roman"/>
          <w:b/>
          <w:iCs/>
          <w:szCs w:val="24"/>
        </w:rPr>
      </w:pPr>
    </w:p>
    <w:p w:rsidR="00B062D4" w:rsidRDefault="000E3D0A">
      <w:pPr>
        <w:pStyle w:val="afe"/>
        <w:tabs>
          <w:tab w:val="left" w:pos="851"/>
        </w:tabs>
        <w:jc w:val="center"/>
      </w:pPr>
      <w:r>
        <w:rPr>
          <w:rFonts w:ascii="Times New Roman" w:hAnsi="Times New Roman"/>
          <w:b/>
          <w:iCs/>
          <w:szCs w:val="24"/>
        </w:rPr>
        <w:lastRenderedPageBreak/>
        <w:t>Пояснительная записка</w:t>
      </w:r>
    </w:p>
    <w:p w:rsidR="00B062D4" w:rsidRPr="001038BF" w:rsidRDefault="000E3D0A" w:rsidP="001038BF">
      <w:pPr>
        <w:pStyle w:val="afe"/>
        <w:tabs>
          <w:tab w:val="left" w:pos="851"/>
        </w:tabs>
        <w:ind w:firstLine="964"/>
        <w:jc w:val="both"/>
        <w:rPr>
          <w:rFonts w:ascii="Times New Roman" w:hAnsi="Times New Roman"/>
          <w:sz w:val="28"/>
          <w:szCs w:val="28"/>
        </w:rPr>
      </w:pPr>
      <w:r w:rsidRPr="001038BF">
        <w:rPr>
          <w:rFonts w:ascii="Times New Roman" w:hAnsi="Times New Roman"/>
          <w:color w:val="000000"/>
          <w:sz w:val="28"/>
          <w:szCs w:val="28"/>
        </w:rPr>
        <w:t xml:space="preserve">Рабочая программа по </w:t>
      </w:r>
      <w:r w:rsidR="000D6A48" w:rsidRPr="001038BF">
        <w:rPr>
          <w:rFonts w:ascii="Times New Roman" w:hAnsi="Times New Roman"/>
          <w:sz w:val="28"/>
          <w:szCs w:val="28"/>
        </w:rPr>
        <w:t>Физ</w:t>
      </w:r>
      <w:r w:rsidRPr="001038BF">
        <w:rPr>
          <w:rFonts w:ascii="Times New Roman" w:hAnsi="Times New Roman"/>
          <w:sz w:val="28"/>
          <w:szCs w:val="28"/>
        </w:rPr>
        <w:t>ике</w:t>
      </w:r>
      <w:r w:rsidRPr="001038BF">
        <w:rPr>
          <w:rFonts w:ascii="Times New Roman" w:hAnsi="Times New Roman"/>
          <w:color w:val="000000"/>
          <w:sz w:val="28"/>
          <w:szCs w:val="28"/>
        </w:rPr>
        <w:t xml:space="preserve"> для 10</w:t>
      </w:r>
      <w:r w:rsidR="001038BF">
        <w:rPr>
          <w:rFonts w:ascii="Times New Roman" w:hAnsi="Times New Roman"/>
          <w:color w:val="000000"/>
          <w:sz w:val="28"/>
          <w:szCs w:val="28"/>
        </w:rPr>
        <w:t>-11</w:t>
      </w:r>
      <w:r w:rsidRPr="001038BF">
        <w:rPr>
          <w:rFonts w:ascii="Times New Roman" w:hAnsi="Times New Roman"/>
          <w:color w:val="C9211E"/>
          <w:sz w:val="28"/>
          <w:szCs w:val="28"/>
        </w:rPr>
        <w:t xml:space="preserve"> </w:t>
      </w:r>
      <w:r w:rsidRPr="001038BF">
        <w:rPr>
          <w:rFonts w:ascii="Times New Roman" w:hAnsi="Times New Roman"/>
          <w:color w:val="000000"/>
          <w:sz w:val="28"/>
          <w:szCs w:val="28"/>
        </w:rPr>
        <w:t xml:space="preserve">класса составлена на основе   федерального государственного образовательного стандарта, утвержденного </w:t>
      </w:r>
      <w:proofErr w:type="gramStart"/>
      <w:r w:rsidRPr="001038BF">
        <w:rPr>
          <w:rFonts w:ascii="Times New Roman" w:hAnsi="Times New Roman"/>
          <w:color w:val="000000"/>
          <w:sz w:val="28"/>
          <w:szCs w:val="28"/>
        </w:rPr>
        <w:t xml:space="preserve">приказом  </w:t>
      </w:r>
      <w:proofErr w:type="spellStart"/>
      <w:r w:rsidRPr="001038BF">
        <w:rPr>
          <w:rFonts w:ascii="Times New Roman" w:hAnsi="Times New Roman"/>
          <w:color w:val="000000"/>
          <w:sz w:val="28"/>
          <w:szCs w:val="28"/>
        </w:rPr>
        <w:t>Минобрнауки</w:t>
      </w:r>
      <w:proofErr w:type="spellEnd"/>
      <w:proofErr w:type="gramEnd"/>
      <w:r w:rsidRPr="001038BF">
        <w:rPr>
          <w:rFonts w:ascii="Times New Roman" w:hAnsi="Times New Roman"/>
          <w:color w:val="000000"/>
          <w:sz w:val="28"/>
          <w:szCs w:val="28"/>
        </w:rPr>
        <w:t xml:space="preserve"> России от 17.12.2010 №1897 (ред. От 11.12.2020), на основе </w:t>
      </w:r>
      <w:r w:rsidRPr="001038BF">
        <w:rPr>
          <w:rFonts w:ascii="Times New Roman" w:hAnsi="Times New Roman"/>
          <w:sz w:val="28"/>
          <w:szCs w:val="28"/>
        </w:rPr>
        <w:t xml:space="preserve">авторской программы </w:t>
      </w:r>
      <w:r w:rsidR="000D6A48" w:rsidRPr="001038BF">
        <w:rPr>
          <w:rFonts w:ascii="Times New Roman" w:hAnsi="Times New Roman"/>
          <w:sz w:val="28"/>
          <w:szCs w:val="28"/>
        </w:rPr>
        <w:t>среднего</w:t>
      </w:r>
      <w:r w:rsidRPr="001038BF">
        <w:rPr>
          <w:rFonts w:ascii="Times New Roman" w:hAnsi="Times New Roman"/>
          <w:sz w:val="28"/>
          <w:szCs w:val="28"/>
        </w:rPr>
        <w:t xml:space="preserve"> общего</w:t>
      </w:r>
      <w:r w:rsidRPr="001038BF">
        <w:rPr>
          <w:rFonts w:ascii="Times New Roman" w:hAnsi="Times New Roman"/>
          <w:color w:val="C9211E"/>
          <w:sz w:val="28"/>
          <w:szCs w:val="28"/>
        </w:rPr>
        <w:t xml:space="preserve"> </w:t>
      </w:r>
      <w:r w:rsidR="000D6A48" w:rsidRPr="001038BF">
        <w:rPr>
          <w:rFonts w:ascii="Times New Roman" w:hAnsi="Times New Roman"/>
          <w:sz w:val="28"/>
          <w:szCs w:val="28"/>
        </w:rPr>
        <w:t xml:space="preserve">образования </w:t>
      </w:r>
      <w:r w:rsidR="001038BF" w:rsidRPr="001038BF">
        <w:rPr>
          <w:rFonts w:ascii="Times New Roman" w:hAnsi="Times New Roman"/>
          <w:color w:val="000000"/>
          <w:sz w:val="28"/>
          <w:szCs w:val="28"/>
        </w:rPr>
        <w:t>М.А. Петрова, И.Г. Куликова "Рабочая программа к линии УМК Г.Я. Мякишева, М.А. Петровой Физика Базовый уровень 10-11 класс" – М.: Дрофа, 2019</w:t>
      </w:r>
      <w:r w:rsidR="001038BF">
        <w:rPr>
          <w:rFonts w:ascii="Times New Roman" w:hAnsi="Times New Roman"/>
          <w:color w:val="000000"/>
          <w:sz w:val="28"/>
          <w:szCs w:val="28"/>
        </w:rPr>
        <w:t>.</w:t>
      </w:r>
    </w:p>
    <w:p w:rsidR="00B062D4" w:rsidRPr="001038BF" w:rsidRDefault="000E3D0A" w:rsidP="001038BF">
      <w:pPr>
        <w:pStyle w:val="afe"/>
        <w:tabs>
          <w:tab w:val="left" w:pos="851"/>
        </w:tabs>
        <w:ind w:firstLine="964"/>
        <w:jc w:val="both"/>
        <w:rPr>
          <w:rFonts w:ascii="Times New Roman" w:hAnsi="Times New Roman"/>
          <w:sz w:val="28"/>
          <w:szCs w:val="28"/>
        </w:rPr>
      </w:pPr>
      <w:r w:rsidRPr="001038BF">
        <w:rPr>
          <w:rFonts w:ascii="Times New Roman" w:hAnsi="Times New Roman"/>
          <w:sz w:val="28"/>
          <w:szCs w:val="28"/>
        </w:rPr>
        <w:t xml:space="preserve">Рабочая программа по </w:t>
      </w:r>
      <w:r w:rsidR="000D6A48" w:rsidRPr="001038BF">
        <w:rPr>
          <w:rFonts w:ascii="Times New Roman" w:hAnsi="Times New Roman"/>
          <w:sz w:val="28"/>
          <w:szCs w:val="28"/>
        </w:rPr>
        <w:t>Физике</w:t>
      </w:r>
      <w:r w:rsidRPr="001038BF">
        <w:rPr>
          <w:rFonts w:ascii="Times New Roman" w:hAnsi="Times New Roman"/>
          <w:sz w:val="28"/>
          <w:szCs w:val="28"/>
        </w:rPr>
        <w:t xml:space="preserve"> для 10</w:t>
      </w:r>
      <w:r w:rsidR="001038BF">
        <w:rPr>
          <w:rFonts w:ascii="Times New Roman" w:hAnsi="Times New Roman"/>
          <w:sz w:val="28"/>
          <w:szCs w:val="28"/>
        </w:rPr>
        <w:t>-11</w:t>
      </w:r>
      <w:r w:rsidRPr="001038BF">
        <w:rPr>
          <w:rFonts w:ascii="Times New Roman" w:hAnsi="Times New Roman"/>
          <w:sz w:val="28"/>
          <w:szCs w:val="28"/>
        </w:rPr>
        <w:t xml:space="preserve"> класса обеспечивает реализацию образовательной программы </w:t>
      </w:r>
      <w:r w:rsidRPr="001038BF">
        <w:rPr>
          <w:rStyle w:val="af0"/>
          <w:rFonts w:ascii="Times New Roman" w:hAnsi="Times New Roman"/>
          <w:b w:val="0"/>
          <w:bCs w:val="0"/>
          <w:sz w:val="28"/>
          <w:szCs w:val="28"/>
        </w:rPr>
        <w:t xml:space="preserve">среднего </w:t>
      </w:r>
      <w:r w:rsidRPr="001038BF">
        <w:rPr>
          <w:rFonts w:ascii="Times New Roman" w:hAnsi="Times New Roman"/>
          <w:sz w:val="28"/>
          <w:szCs w:val="28"/>
        </w:rPr>
        <w:t>общего образования</w:t>
      </w:r>
      <w:r w:rsidR="009A2814">
        <w:rPr>
          <w:rFonts w:ascii="Times New Roman" w:hAnsi="Times New Roman"/>
          <w:color w:val="000000"/>
          <w:sz w:val="28"/>
          <w:szCs w:val="28"/>
        </w:rPr>
        <w:t xml:space="preserve"> МБОУ «Лицей №1» на 2021-2022</w:t>
      </w:r>
      <w:r w:rsidRPr="001038BF">
        <w:rPr>
          <w:rFonts w:ascii="Times New Roman" w:hAnsi="Times New Roman"/>
          <w:color w:val="000000"/>
          <w:sz w:val="28"/>
          <w:szCs w:val="28"/>
        </w:rPr>
        <w:t xml:space="preserve"> учебный год.</w:t>
      </w:r>
    </w:p>
    <w:p w:rsidR="00B062D4" w:rsidRPr="001038BF" w:rsidRDefault="000E3D0A" w:rsidP="001038BF">
      <w:pPr>
        <w:pStyle w:val="afe"/>
        <w:ind w:firstLine="709"/>
        <w:jc w:val="both"/>
        <w:rPr>
          <w:rFonts w:ascii="Times New Roman" w:hAnsi="Times New Roman"/>
          <w:color w:val="000000"/>
          <w:sz w:val="28"/>
          <w:szCs w:val="28"/>
        </w:rPr>
      </w:pPr>
      <w:r w:rsidRPr="001038BF">
        <w:rPr>
          <w:rFonts w:ascii="Times New Roman" w:hAnsi="Times New Roman"/>
          <w:color w:val="000000"/>
          <w:sz w:val="28"/>
          <w:szCs w:val="28"/>
        </w:rPr>
        <w:t xml:space="preserve">Рабочая программа рассчитана на 34 </w:t>
      </w:r>
      <w:r w:rsidRPr="001038BF">
        <w:rPr>
          <w:rFonts w:ascii="Times New Roman" w:hAnsi="Times New Roman"/>
          <w:sz w:val="28"/>
          <w:szCs w:val="28"/>
        </w:rPr>
        <w:t xml:space="preserve">недели, за год </w:t>
      </w:r>
      <w:r w:rsidR="000D6A48" w:rsidRPr="001038BF">
        <w:rPr>
          <w:rFonts w:ascii="Times New Roman" w:hAnsi="Times New Roman"/>
          <w:sz w:val="28"/>
          <w:szCs w:val="28"/>
        </w:rPr>
        <w:t>68</w:t>
      </w:r>
      <w:r w:rsidRPr="001038BF">
        <w:rPr>
          <w:rFonts w:ascii="Times New Roman" w:hAnsi="Times New Roman"/>
          <w:sz w:val="28"/>
          <w:szCs w:val="28"/>
        </w:rPr>
        <w:t xml:space="preserve"> час</w:t>
      </w:r>
      <w:r w:rsidR="000D6A48" w:rsidRPr="001038BF">
        <w:rPr>
          <w:rFonts w:ascii="Times New Roman" w:hAnsi="Times New Roman"/>
          <w:sz w:val="28"/>
          <w:szCs w:val="28"/>
        </w:rPr>
        <w:t>ов</w:t>
      </w:r>
      <w:r w:rsidRPr="001038BF">
        <w:rPr>
          <w:rFonts w:ascii="Times New Roman" w:hAnsi="Times New Roman"/>
          <w:sz w:val="28"/>
          <w:szCs w:val="28"/>
        </w:rPr>
        <w:t xml:space="preserve">, в неделю </w:t>
      </w:r>
      <w:r w:rsidR="000D6A48" w:rsidRPr="001038BF">
        <w:rPr>
          <w:rFonts w:ascii="Times New Roman" w:hAnsi="Times New Roman"/>
          <w:sz w:val="28"/>
          <w:szCs w:val="28"/>
        </w:rPr>
        <w:t>2</w:t>
      </w:r>
      <w:r w:rsidRPr="001038BF">
        <w:rPr>
          <w:rFonts w:ascii="Times New Roman" w:hAnsi="Times New Roman"/>
          <w:sz w:val="28"/>
          <w:szCs w:val="28"/>
        </w:rPr>
        <w:t xml:space="preserve"> час</w:t>
      </w:r>
      <w:r w:rsidR="000D6A48" w:rsidRPr="001038BF">
        <w:rPr>
          <w:rFonts w:ascii="Times New Roman" w:hAnsi="Times New Roman"/>
          <w:sz w:val="28"/>
          <w:szCs w:val="28"/>
        </w:rPr>
        <w:t>а</w:t>
      </w:r>
      <w:r w:rsidRPr="001038BF">
        <w:rPr>
          <w:rFonts w:ascii="Times New Roman" w:hAnsi="Times New Roman"/>
          <w:sz w:val="28"/>
          <w:szCs w:val="28"/>
        </w:rPr>
        <w:t>.</w:t>
      </w:r>
    </w:p>
    <w:p w:rsidR="00B062D4" w:rsidRPr="001038BF" w:rsidRDefault="000E3D0A" w:rsidP="001038BF">
      <w:pPr>
        <w:pStyle w:val="afe"/>
        <w:ind w:firstLine="709"/>
        <w:jc w:val="both"/>
        <w:rPr>
          <w:rFonts w:ascii="Times New Roman" w:hAnsi="Times New Roman"/>
          <w:color w:val="C9211E"/>
          <w:sz w:val="28"/>
          <w:szCs w:val="28"/>
        </w:rPr>
      </w:pPr>
      <w:r w:rsidRPr="001038BF">
        <w:rPr>
          <w:rFonts w:ascii="Times New Roman" w:hAnsi="Times New Roman"/>
          <w:sz w:val="28"/>
          <w:szCs w:val="28"/>
        </w:rPr>
        <w:t>Д</w:t>
      </w:r>
      <w:r w:rsidRPr="001038BF">
        <w:rPr>
          <w:rFonts w:ascii="Times New Roman" w:hAnsi="Times New Roman"/>
          <w:color w:val="000000"/>
          <w:sz w:val="28"/>
          <w:szCs w:val="28"/>
        </w:rPr>
        <w:t>ля реализации образовательной программы используется учебно-методический комплекс:</w:t>
      </w:r>
    </w:p>
    <w:p w:rsidR="001038BF" w:rsidRPr="001038BF" w:rsidRDefault="000D6A48" w:rsidP="001038BF">
      <w:pPr>
        <w:pStyle w:val="af6"/>
        <w:numPr>
          <w:ilvl w:val="0"/>
          <w:numId w:val="10"/>
        </w:numPr>
        <w:shd w:val="clear" w:color="auto" w:fill="FFFFFF"/>
        <w:spacing w:after="120"/>
        <w:jc w:val="both"/>
        <w:rPr>
          <w:sz w:val="28"/>
          <w:szCs w:val="28"/>
        </w:rPr>
      </w:pPr>
      <w:r w:rsidRPr="001038BF">
        <w:rPr>
          <w:sz w:val="28"/>
          <w:szCs w:val="28"/>
        </w:rPr>
        <w:t>Физика. Рабочие программы. 10–11 класс. Базовый и углублённый уровни. Шаталина А.В.</w:t>
      </w:r>
    </w:p>
    <w:p w:rsidR="000D6A48" w:rsidRDefault="000D6A48" w:rsidP="001038BF">
      <w:pPr>
        <w:pStyle w:val="af6"/>
        <w:numPr>
          <w:ilvl w:val="0"/>
          <w:numId w:val="10"/>
        </w:numPr>
        <w:shd w:val="clear" w:color="auto" w:fill="FFFFFF"/>
        <w:spacing w:after="120"/>
        <w:jc w:val="both"/>
        <w:rPr>
          <w:sz w:val="28"/>
          <w:szCs w:val="28"/>
        </w:rPr>
      </w:pPr>
      <w:proofErr w:type="spellStart"/>
      <w:r w:rsidRPr="001038BF">
        <w:rPr>
          <w:sz w:val="28"/>
          <w:szCs w:val="28"/>
        </w:rPr>
        <w:t>Мякишев</w:t>
      </w:r>
      <w:proofErr w:type="spellEnd"/>
      <w:r w:rsidRPr="001038BF">
        <w:rPr>
          <w:sz w:val="28"/>
          <w:szCs w:val="28"/>
        </w:rPr>
        <w:t xml:space="preserve"> Г.Я. и др. Физика. 10 класс. Учебник для 10 классов общеобразовательных учреждений. Классич</w:t>
      </w:r>
      <w:r w:rsidR="006822CD">
        <w:rPr>
          <w:sz w:val="28"/>
          <w:szCs w:val="28"/>
        </w:rPr>
        <w:t>е</w:t>
      </w:r>
      <w:r w:rsidRPr="001038BF">
        <w:rPr>
          <w:sz w:val="28"/>
          <w:szCs w:val="28"/>
        </w:rPr>
        <w:t xml:space="preserve">ский курс / Г.Я. </w:t>
      </w:r>
      <w:proofErr w:type="spellStart"/>
      <w:r w:rsidRPr="001038BF">
        <w:rPr>
          <w:sz w:val="28"/>
          <w:szCs w:val="28"/>
        </w:rPr>
        <w:t>Мякишев</w:t>
      </w:r>
      <w:proofErr w:type="spellEnd"/>
      <w:r w:rsidRPr="001038BF">
        <w:rPr>
          <w:sz w:val="28"/>
          <w:szCs w:val="28"/>
        </w:rPr>
        <w:t xml:space="preserve">, Б.Б. </w:t>
      </w:r>
      <w:proofErr w:type="spellStart"/>
      <w:r w:rsidRPr="001038BF">
        <w:rPr>
          <w:sz w:val="28"/>
          <w:szCs w:val="28"/>
        </w:rPr>
        <w:t>Буховцев</w:t>
      </w:r>
      <w:proofErr w:type="spellEnd"/>
      <w:r w:rsidRPr="001038BF">
        <w:rPr>
          <w:sz w:val="28"/>
          <w:szCs w:val="28"/>
        </w:rPr>
        <w:t xml:space="preserve">, Н.Н. Сотский. – М.: Просвещение, 2021 г. </w:t>
      </w:r>
    </w:p>
    <w:p w:rsidR="006822CD" w:rsidRPr="006822CD" w:rsidRDefault="006822CD" w:rsidP="006822CD">
      <w:pPr>
        <w:pStyle w:val="af6"/>
        <w:numPr>
          <w:ilvl w:val="0"/>
          <w:numId w:val="10"/>
        </w:numPr>
        <w:shd w:val="clear" w:color="auto" w:fill="FFFFFF"/>
        <w:spacing w:after="120"/>
        <w:jc w:val="both"/>
        <w:rPr>
          <w:sz w:val="28"/>
          <w:szCs w:val="28"/>
        </w:rPr>
      </w:pPr>
      <w:proofErr w:type="spellStart"/>
      <w:r w:rsidRPr="001038BF">
        <w:rPr>
          <w:sz w:val="28"/>
          <w:szCs w:val="28"/>
        </w:rPr>
        <w:t>Мякишев</w:t>
      </w:r>
      <w:proofErr w:type="spellEnd"/>
      <w:r w:rsidRPr="001038BF">
        <w:rPr>
          <w:sz w:val="28"/>
          <w:szCs w:val="28"/>
        </w:rPr>
        <w:t xml:space="preserve"> Г.Я. и др. </w:t>
      </w:r>
      <w:r>
        <w:rPr>
          <w:sz w:val="28"/>
          <w:szCs w:val="28"/>
        </w:rPr>
        <w:t>Физика. 10 класс. Учебник для 111</w:t>
      </w:r>
      <w:r w:rsidRPr="001038BF">
        <w:rPr>
          <w:sz w:val="28"/>
          <w:szCs w:val="28"/>
        </w:rPr>
        <w:t xml:space="preserve"> классов общеобразовательных учреждений. Классич</w:t>
      </w:r>
      <w:r>
        <w:rPr>
          <w:sz w:val="28"/>
          <w:szCs w:val="28"/>
        </w:rPr>
        <w:t>е</w:t>
      </w:r>
      <w:r w:rsidRPr="001038BF">
        <w:rPr>
          <w:sz w:val="28"/>
          <w:szCs w:val="28"/>
        </w:rPr>
        <w:t xml:space="preserve">ский курс / Г.Я. </w:t>
      </w:r>
      <w:proofErr w:type="spellStart"/>
      <w:r w:rsidRPr="001038BF">
        <w:rPr>
          <w:sz w:val="28"/>
          <w:szCs w:val="28"/>
        </w:rPr>
        <w:t>Мякишев</w:t>
      </w:r>
      <w:proofErr w:type="spellEnd"/>
      <w:r w:rsidRPr="001038BF">
        <w:rPr>
          <w:sz w:val="28"/>
          <w:szCs w:val="28"/>
        </w:rPr>
        <w:t xml:space="preserve">, Б.Б. </w:t>
      </w:r>
      <w:proofErr w:type="spellStart"/>
      <w:r w:rsidRPr="001038BF">
        <w:rPr>
          <w:sz w:val="28"/>
          <w:szCs w:val="28"/>
        </w:rPr>
        <w:t>Буховцев</w:t>
      </w:r>
      <w:proofErr w:type="spellEnd"/>
      <w:r w:rsidRPr="001038BF">
        <w:rPr>
          <w:sz w:val="28"/>
          <w:szCs w:val="28"/>
        </w:rPr>
        <w:t xml:space="preserve">, Н.Н. Сотский. – М.: Просвещение, 2021 г. </w:t>
      </w:r>
    </w:p>
    <w:p w:rsidR="001038BF" w:rsidRDefault="001038BF" w:rsidP="001038BF">
      <w:pPr>
        <w:pStyle w:val="af6"/>
        <w:numPr>
          <w:ilvl w:val="0"/>
          <w:numId w:val="10"/>
        </w:numPr>
        <w:shd w:val="clear" w:color="auto" w:fill="FFFFFF"/>
        <w:spacing w:after="120"/>
        <w:jc w:val="both"/>
        <w:rPr>
          <w:sz w:val="28"/>
          <w:szCs w:val="28"/>
        </w:rPr>
      </w:pPr>
      <w:r w:rsidRPr="001038BF">
        <w:rPr>
          <w:sz w:val="28"/>
          <w:szCs w:val="28"/>
        </w:rPr>
        <w:t xml:space="preserve">Физика. Задачник 10 – 11 классы: пособие для общеобразовательных учреждений/ А.П. </w:t>
      </w:r>
      <w:proofErr w:type="spellStart"/>
      <w:r w:rsidRPr="001038BF">
        <w:rPr>
          <w:sz w:val="28"/>
          <w:szCs w:val="28"/>
        </w:rPr>
        <w:t>Рымкевич</w:t>
      </w:r>
      <w:proofErr w:type="spellEnd"/>
      <w:r w:rsidRPr="001038BF">
        <w:rPr>
          <w:sz w:val="28"/>
          <w:szCs w:val="28"/>
        </w:rPr>
        <w:t xml:space="preserve">. – 15-е изд., стереотипное </w:t>
      </w:r>
      <w:proofErr w:type="spellStart"/>
      <w:r w:rsidRPr="001038BF">
        <w:rPr>
          <w:sz w:val="28"/>
          <w:szCs w:val="28"/>
        </w:rPr>
        <w:t>М.Дрофа</w:t>
      </w:r>
      <w:proofErr w:type="spellEnd"/>
      <w:r w:rsidRPr="001038BF">
        <w:rPr>
          <w:sz w:val="28"/>
          <w:szCs w:val="28"/>
        </w:rPr>
        <w:t xml:space="preserve"> 2017 – 188с</w:t>
      </w:r>
      <w:r>
        <w:rPr>
          <w:rFonts w:ascii="Arial" w:hAnsi="Arial" w:cs="Arial"/>
          <w:color w:val="000000"/>
          <w:sz w:val="27"/>
          <w:szCs w:val="27"/>
          <w:shd w:val="clear" w:color="auto" w:fill="F5F5F5"/>
        </w:rPr>
        <w:t>.</w:t>
      </w:r>
    </w:p>
    <w:p w:rsidR="001038BF" w:rsidRPr="001038BF" w:rsidRDefault="001038BF" w:rsidP="001038BF">
      <w:pPr>
        <w:pStyle w:val="af6"/>
        <w:numPr>
          <w:ilvl w:val="0"/>
          <w:numId w:val="10"/>
        </w:numPr>
        <w:shd w:val="clear" w:color="auto" w:fill="FFFFFF"/>
        <w:spacing w:after="120"/>
        <w:jc w:val="both"/>
        <w:rPr>
          <w:sz w:val="28"/>
          <w:szCs w:val="28"/>
        </w:rPr>
      </w:pPr>
      <w:r w:rsidRPr="001038BF">
        <w:rPr>
          <w:sz w:val="28"/>
          <w:szCs w:val="28"/>
        </w:rPr>
        <w:t xml:space="preserve">Физика. Поурочные разработки. 10 класс. </w:t>
      </w:r>
      <w:proofErr w:type="spellStart"/>
      <w:r w:rsidRPr="001038BF">
        <w:rPr>
          <w:sz w:val="28"/>
          <w:szCs w:val="28"/>
        </w:rPr>
        <w:t>Сауров</w:t>
      </w:r>
      <w:proofErr w:type="spellEnd"/>
      <w:r w:rsidRPr="001038BF">
        <w:rPr>
          <w:sz w:val="28"/>
          <w:szCs w:val="28"/>
        </w:rPr>
        <w:t xml:space="preserve"> Ю.А.</w:t>
      </w:r>
    </w:p>
    <w:p w:rsidR="001038BF" w:rsidRPr="001038BF" w:rsidRDefault="001038BF" w:rsidP="001038BF">
      <w:pPr>
        <w:pStyle w:val="af6"/>
        <w:numPr>
          <w:ilvl w:val="0"/>
          <w:numId w:val="10"/>
        </w:numPr>
        <w:shd w:val="clear" w:color="auto" w:fill="FFFFFF"/>
        <w:spacing w:after="120"/>
        <w:jc w:val="both"/>
        <w:rPr>
          <w:sz w:val="28"/>
          <w:szCs w:val="28"/>
        </w:rPr>
      </w:pPr>
      <w:r w:rsidRPr="001038BF">
        <w:rPr>
          <w:sz w:val="28"/>
          <w:szCs w:val="28"/>
        </w:rPr>
        <w:t xml:space="preserve">Физика. 10 класс. Электронное приложение (DVD) к учебнику Мякишева Г.Я., </w:t>
      </w:r>
      <w:proofErr w:type="spellStart"/>
      <w:r w:rsidRPr="001038BF">
        <w:rPr>
          <w:sz w:val="28"/>
          <w:szCs w:val="28"/>
        </w:rPr>
        <w:t>Буховцева</w:t>
      </w:r>
      <w:proofErr w:type="spellEnd"/>
      <w:r w:rsidRPr="001038BF">
        <w:rPr>
          <w:sz w:val="28"/>
          <w:szCs w:val="28"/>
        </w:rPr>
        <w:t xml:space="preserve"> Б.Б., Сотского Н.Н. (под ред. Парфентьевой Н.А.);</w:t>
      </w:r>
    </w:p>
    <w:p w:rsidR="001038BF" w:rsidRPr="001038BF" w:rsidRDefault="002059BD" w:rsidP="001038BF">
      <w:pPr>
        <w:pStyle w:val="af6"/>
        <w:numPr>
          <w:ilvl w:val="0"/>
          <w:numId w:val="10"/>
        </w:numPr>
        <w:shd w:val="clear" w:color="auto" w:fill="FFFFFF"/>
        <w:spacing w:after="120"/>
        <w:jc w:val="both"/>
        <w:rPr>
          <w:sz w:val="28"/>
          <w:szCs w:val="28"/>
        </w:rPr>
      </w:pPr>
      <w:hyperlink r:id="rId8">
        <w:r w:rsidR="000E3D0A" w:rsidRPr="001038BF">
          <w:rPr>
            <w:rStyle w:val="-"/>
            <w:color w:val="auto"/>
            <w:sz w:val="28"/>
            <w:szCs w:val="28"/>
            <w:lang w:val="pt-BR"/>
          </w:rPr>
          <w:t>http</w:t>
        </w:r>
        <w:r w:rsidR="000E3D0A" w:rsidRPr="001038BF">
          <w:rPr>
            <w:rStyle w:val="-"/>
            <w:color w:val="auto"/>
            <w:sz w:val="28"/>
            <w:szCs w:val="28"/>
          </w:rPr>
          <w:t>://</w:t>
        </w:r>
        <w:r w:rsidR="000E3D0A" w:rsidRPr="001038BF">
          <w:rPr>
            <w:rStyle w:val="-"/>
            <w:color w:val="auto"/>
            <w:sz w:val="28"/>
            <w:szCs w:val="28"/>
            <w:lang w:val="pt-BR"/>
          </w:rPr>
          <w:t>fcior</w:t>
        </w:r>
        <w:r w:rsidR="000E3D0A" w:rsidRPr="001038BF">
          <w:rPr>
            <w:rStyle w:val="-"/>
            <w:color w:val="auto"/>
            <w:sz w:val="28"/>
            <w:szCs w:val="28"/>
          </w:rPr>
          <w:t>.</w:t>
        </w:r>
        <w:r w:rsidR="000E3D0A" w:rsidRPr="001038BF">
          <w:rPr>
            <w:rStyle w:val="-"/>
            <w:color w:val="auto"/>
            <w:sz w:val="28"/>
            <w:szCs w:val="28"/>
            <w:lang w:val="pt-BR"/>
          </w:rPr>
          <w:t>edu</w:t>
        </w:r>
        <w:r w:rsidR="000E3D0A" w:rsidRPr="001038BF">
          <w:rPr>
            <w:rStyle w:val="-"/>
            <w:color w:val="auto"/>
            <w:sz w:val="28"/>
            <w:szCs w:val="28"/>
          </w:rPr>
          <w:t>.</w:t>
        </w:r>
        <w:r w:rsidR="000E3D0A" w:rsidRPr="001038BF">
          <w:rPr>
            <w:rStyle w:val="-"/>
            <w:color w:val="auto"/>
            <w:sz w:val="28"/>
            <w:szCs w:val="28"/>
            <w:lang w:val="pt-BR"/>
          </w:rPr>
          <w:t>ru</w:t>
        </w:r>
        <w:r w:rsidR="000E3D0A" w:rsidRPr="001038BF">
          <w:rPr>
            <w:rStyle w:val="-"/>
            <w:color w:val="auto"/>
            <w:sz w:val="28"/>
            <w:szCs w:val="28"/>
          </w:rPr>
          <w:t>http://eor.edu.ru</w:t>
        </w:r>
      </w:hyperlink>
      <w:r w:rsidR="000E3D0A" w:rsidRPr="001038BF">
        <w:rPr>
          <w:sz w:val="28"/>
          <w:szCs w:val="28"/>
        </w:rPr>
        <w:t xml:space="preserve"> Федеральный центр информационных образовательных ресурсов (ОМ</w:t>
      </w:r>
      <w:r w:rsidR="000E3D0A" w:rsidRPr="001038BF">
        <w:rPr>
          <w:sz w:val="28"/>
          <w:szCs w:val="28"/>
          <w:lang w:val="en-US"/>
        </w:rPr>
        <w:t>C</w:t>
      </w:r>
      <w:r w:rsidR="000E3D0A" w:rsidRPr="001038BF">
        <w:rPr>
          <w:sz w:val="28"/>
          <w:szCs w:val="28"/>
        </w:rPr>
        <w:t>)</w:t>
      </w:r>
    </w:p>
    <w:p w:rsidR="00B062D4" w:rsidRPr="001038BF" w:rsidRDefault="002059BD" w:rsidP="001038BF">
      <w:pPr>
        <w:pStyle w:val="af6"/>
        <w:numPr>
          <w:ilvl w:val="0"/>
          <w:numId w:val="10"/>
        </w:numPr>
        <w:shd w:val="clear" w:color="auto" w:fill="FFFFFF"/>
        <w:spacing w:after="120"/>
        <w:jc w:val="both"/>
        <w:rPr>
          <w:sz w:val="28"/>
          <w:szCs w:val="28"/>
        </w:rPr>
      </w:pPr>
      <w:hyperlink r:id="rId9">
        <w:r w:rsidR="000E3D0A" w:rsidRPr="001038BF">
          <w:rPr>
            <w:rStyle w:val="-"/>
            <w:color w:val="auto"/>
            <w:sz w:val="28"/>
            <w:szCs w:val="28"/>
          </w:rPr>
          <w:t>http://school-collection.edu.ru</w:t>
        </w:r>
      </w:hyperlink>
      <w:r w:rsidR="000E3D0A" w:rsidRPr="001038BF">
        <w:rPr>
          <w:sz w:val="28"/>
          <w:szCs w:val="28"/>
        </w:rPr>
        <w:t xml:space="preserve"> Единая коллекция цифровых образовательных ресурсов</w:t>
      </w:r>
    </w:p>
    <w:p w:rsidR="00B062D4" w:rsidRDefault="00B062D4">
      <w:pPr>
        <w:ind w:firstLine="709"/>
        <w:jc w:val="both"/>
        <w:rPr>
          <w:b/>
          <w:iCs/>
        </w:rPr>
      </w:pPr>
    </w:p>
    <w:p w:rsidR="00B062D4" w:rsidRPr="006822CD" w:rsidRDefault="000E3D0A">
      <w:pPr>
        <w:jc w:val="center"/>
        <w:rPr>
          <w:b/>
          <w:sz w:val="28"/>
          <w:szCs w:val="28"/>
        </w:rPr>
      </w:pPr>
      <w:r w:rsidRPr="006822CD">
        <w:rPr>
          <w:b/>
          <w:sz w:val="28"/>
          <w:szCs w:val="28"/>
        </w:rPr>
        <w:t>Планируемы</w:t>
      </w:r>
      <w:r w:rsidR="006822CD">
        <w:rPr>
          <w:b/>
          <w:sz w:val="28"/>
          <w:szCs w:val="28"/>
        </w:rPr>
        <w:t>е</w:t>
      </w:r>
      <w:r w:rsidRPr="006822CD">
        <w:rPr>
          <w:b/>
          <w:sz w:val="28"/>
          <w:szCs w:val="28"/>
        </w:rPr>
        <w:t xml:space="preserve"> результаты освоени</w:t>
      </w:r>
      <w:r w:rsidR="006822CD">
        <w:rPr>
          <w:b/>
          <w:sz w:val="28"/>
          <w:szCs w:val="28"/>
        </w:rPr>
        <w:t>я конкретного учебного предмета</w:t>
      </w:r>
    </w:p>
    <w:p w:rsidR="001038BF" w:rsidRPr="00EC4368" w:rsidRDefault="001038BF" w:rsidP="0049451C">
      <w:pPr>
        <w:rPr>
          <w:b/>
          <w:sz w:val="28"/>
          <w:szCs w:val="28"/>
        </w:rPr>
      </w:pPr>
      <w:r w:rsidRPr="00EC4368">
        <w:rPr>
          <w:b/>
          <w:sz w:val="28"/>
          <w:szCs w:val="28"/>
        </w:rPr>
        <w:t>Личностные результаты:</w:t>
      </w:r>
    </w:p>
    <w:p w:rsidR="001038BF" w:rsidRPr="00EC4368" w:rsidRDefault="001038BF" w:rsidP="001038BF">
      <w:pPr>
        <w:numPr>
          <w:ilvl w:val="3"/>
          <w:numId w:val="11"/>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1038BF" w:rsidRPr="00EC4368" w:rsidRDefault="001038BF" w:rsidP="001038BF">
      <w:pPr>
        <w:numPr>
          <w:ilvl w:val="3"/>
          <w:numId w:val="11"/>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трудовой сфере – готовность к осознанному выбору дальнейшей образовательной траектории;</w:t>
      </w:r>
    </w:p>
    <w:p w:rsidR="001038BF" w:rsidRPr="0049451C" w:rsidRDefault="001038BF" w:rsidP="0049451C">
      <w:pPr>
        <w:numPr>
          <w:ilvl w:val="3"/>
          <w:numId w:val="11"/>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познавательной (когнитивной, интеллектуальной) сфере – умение управлять своей познавательной деятельностью.</w:t>
      </w:r>
    </w:p>
    <w:p w:rsidR="001038BF" w:rsidRPr="00EC4368" w:rsidRDefault="001038BF" w:rsidP="0049451C">
      <w:pPr>
        <w:rPr>
          <w:b/>
          <w:sz w:val="28"/>
          <w:szCs w:val="28"/>
        </w:rPr>
      </w:pPr>
      <w:proofErr w:type="spellStart"/>
      <w:r w:rsidRPr="00EC4368">
        <w:rPr>
          <w:b/>
          <w:sz w:val="28"/>
          <w:szCs w:val="28"/>
        </w:rPr>
        <w:t>Метапредметные</w:t>
      </w:r>
      <w:proofErr w:type="spellEnd"/>
      <w:r w:rsidRPr="00EC4368">
        <w:rPr>
          <w:b/>
          <w:sz w:val="28"/>
          <w:szCs w:val="28"/>
        </w:rPr>
        <w:t xml:space="preserve"> результаты:</w:t>
      </w:r>
    </w:p>
    <w:p w:rsidR="001038BF" w:rsidRPr="00EC4368" w:rsidRDefault="001038BF" w:rsidP="001038BF">
      <w:pPr>
        <w:numPr>
          <w:ilvl w:val="2"/>
          <w:numId w:val="11"/>
        </w:numPr>
        <w:autoSpaceDE w:val="0"/>
        <w:autoSpaceDN w:val="0"/>
        <w:adjustRightInd w:val="0"/>
        <w:ind w:left="0" w:firstLine="709"/>
        <w:jc w:val="both"/>
        <w:rPr>
          <w:sz w:val="28"/>
          <w:szCs w:val="28"/>
        </w:rPr>
      </w:pPr>
      <w:proofErr w:type="gramStart"/>
      <w:r w:rsidRPr="00EC4368">
        <w:rPr>
          <w:sz w:val="28"/>
          <w:szCs w:val="28"/>
        </w:rPr>
        <w:lastRenderedPageBreak/>
        <w:t>использование</w:t>
      </w:r>
      <w:proofErr w:type="gramEnd"/>
      <w:r w:rsidRPr="00EC4368">
        <w:rPr>
          <w:sz w:val="28"/>
          <w:szCs w:val="28"/>
        </w:rPr>
        <w:t xml:space="preserve">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1038BF" w:rsidRPr="00EC4368" w:rsidRDefault="001038BF" w:rsidP="001038BF">
      <w:pPr>
        <w:numPr>
          <w:ilvl w:val="2"/>
          <w:numId w:val="11"/>
        </w:numPr>
        <w:autoSpaceDE w:val="0"/>
        <w:autoSpaceDN w:val="0"/>
        <w:adjustRightInd w:val="0"/>
        <w:ind w:left="0" w:firstLine="709"/>
        <w:jc w:val="both"/>
        <w:rPr>
          <w:sz w:val="28"/>
          <w:szCs w:val="28"/>
        </w:rPr>
      </w:pPr>
      <w:proofErr w:type="gramStart"/>
      <w:r w:rsidRPr="00EC4368">
        <w:rPr>
          <w:sz w:val="28"/>
          <w:szCs w:val="28"/>
        </w:rPr>
        <w:t>использование</w:t>
      </w:r>
      <w:proofErr w:type="gramEnd"/>
      <w:r w:rsidRPr="00EC4368">
        <w:rPr>
          <w:sz w:val="28"/>
          <w:szCs w:val="28"/>
        </w:rPr>
        <w:t xml:space="preserve">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1038BF" w:rsidRPr="00EC4368" w:rsidRDefault="001038BF" w:rsidP="001038BF">
      <w:pPr>
        <w:numPr>
          <w:ilvl w:val="2"/>
          <w:numId w:val="11"/>
        </w:numPr>
        <w:autoSpaceDE w:val="0"/>
        <w:autoSpaceDN w:val="0"/>
        <w:adjustRightInd w:val="0"/>
        <w:ind w:left="0" w:firstLine="709"/>
        <w:jc w:val="both"/>
        <w:rPr>
          <w:sz w:val="28"/>
          <w:szCs w:val="28"/>
        </w:rPr>
      </w:pPr>
      <w:proofErr w:type="gramStart"/>
      <w:r w:rsidRPr="00EC4368">
        <w:rPr>
          <w:sz w:val="28"/>
          <w:szCs w:val="28"/>
        </w:rPr>
        <w:t>умение</w:t>
      </w:r>
      <w:proofErr w:type="gramEnd"/>
      <w:r w:rsidRPr="00EC4368">
        <w:rPr>
          <w:sz w:val="28"/>
          <w:szCs w:val="28"/>
        </w:rPr>
        <w:t xml:space="preserve"> генерировать идеи и определять средства, необходимые для их реализации;</w:t>
      </w:r>
    </w:p>
    <w:p w:rsidR="001038BF" w:rsidRPr="00EC4368" w:rsidRDefault="001038BF" w:rsidP="001038BF">
      <w:pPr>
        <w:numPr>
          <w:ilvl w:val="2"/>
          <w:numId w:val="11"/>
        </w:numPr>
        <w:autoSpaceDE w:val="0"/>
        <w:autoSpaceDN w:val="0"/>
        <w:adjustRightInd w:val="0"/>
        <w:ind w:left="0" w:firstLine="709"/>
        <w:jc w:val="both"/>
        <w:rPr>
          <w:sz w:val="28"/>
          <w:szCs w:val="28"/>
        </w:rPr>
      </w:pPr>
      <w:proofErr w:type="gramStart"/>
      <w:r w:rsidRPr="00EC4368">
        <w:rPr>
          <w:sz w:val="28"/>
          <w:szCs w:val="28"/>
        </w:rPr>
        <w:t>умение</w:t>
      </w:r>
      <w:proofErr w:type="gramEnd"/>
      <w:r w:rsidRPr="00EC4368">
        <w:rPr>
          <w:sz w:val="28"/>
          <w:szCs w:val="28"/>
        </w:rPr>
        <w:t xml:space="preserve"> определять цели и задачи деятельности, выбирать средства реализации целей и применять их на практике;</w:t>
      </w:r>
    </w:p>
    <w:p w:rsidR="001038BF" w:rsidRPr="00EC4368" w:rsidRDefault="001038BF" w:rsidP="001038BF">
      <w:pPr>
        <w:numPr>
          <w:ilvl w:val="2"/>
          <w:numId w:val="11"/>
        </w:numPr>
        <w:autoSpaceDE w:val="0"/>
        <w:autoSpaceDN w:val="0"/>
        <w:adjustRightInd w:val="0"/>
        <w:ind w:left="0" w:firstLine="709"/>
        <w:jc w:val="both"/>
        <w:rPr>
          <w:sz w:val="28"/>
          <w:szCs w:val="28"/>
        </w:rPr>
      </w:pPr>
      <w:proofErr w:type="gramStart"/>
      <w:r w:rsidRPr="00EC4368">
        <w:rPr>
          <w:sz w:val="28"/>
          <w:szCs w:val="28"/>
        </w:rPr>
        <w:t>использование</w:t>
      </w:r>
      <w:proofErr w:type="gramEnd"/>
      <w:r w:rsidRPr="00EC4368">
        <w:rPr>
          <w:sz w:val="28"/>
          <w:szCs w:val="28"/>
        </w:rPr>
        <w:t xml:space="preserve">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1038BF" w:rsidRPr="00EC4368" w:rsidRDefault="001038BF" w:rsidP="0049451C">
      <w:pPr>
        <w:jc w:val="both"/>
        <w:rPr>
          <w:b/>
          <w:sz w:val="28"/>
          <w:szCs w:val="28"/>
        </w:rPr>
      </w:pPr>
      <w:r w:rsidRPr="00EC4368">
        <w:rPr>
          <w:b/>
          <w:sz w:val="28"/>
          <w:szCs w:val="28"/>
        </w:rPr>
        <w:t xml:space="preserve">Предметные результаты </w:t>
      </w:r>
      <w:r w:rsidRPr="00EC4368">
        <w:rPr>
          <w:b/>
          <w:i/>
          <w:sz w:val="28"/>
          <w:szCs w:val="28"/>
        </w:rPr>
        <w:t>(на базовом уровне):</w:t>
      </w:r>
    </w:p>
    <w:p w:rsidR="001038BF" w:rsidRPr="00EC4368" w:rsidRDefault="001038BF" w:rsidP="001038BF">
      <w:pPr>
        <w:numPr>
          <w:ilvl w:val="3"/>
          <w:numId w:val="12"/>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познавательной сфере:</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давать</w:t>
      </w:r>
      <w:proofErr w:type="gramEnd"/>
      <w:r w:rsidRPr="00EC4368">
        <w:rPr>
          <w:sz w:val="28"/>
          <w:szCs w:val="28"/>
        </w:rPr>
        <w:t xml:space="preserve"> определения изученным понятиям;</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называть</w:t>
      </w:r>
      <w:proofErr w:type="gramEnd"/>
      <w:r w:rsidRPr="00EC4368">
        <w:rPr>
          <w:sz w:val="28"/>
          <w:szCs w:val="28"/>
        </w:rPr>
        <w:t xml:space="preserve"> основные положения изученных теорий и гипотез;</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описывать</w:t>
      </w:r>
      <w:proofErr w:type="gramEnd"/>
      <w:r w:rsidRPr="00EC4368">
        <w:rPr>
          <w:sz w:val="28"/>
          <w:szCs w:val="28"/>
        </w:rPr>
        <w:t xml:space="preserve"> демонстрационные и самостоятельно проведенные эксперименты, используя для этого естественный (русский, родной) язык и язык физики;</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классифицировать</w:t>
      </w:r>
      <w:proofErr w:type="gramEnd"/>
      <w:r w:rsidRPr="00EC4368">
        <w:rPr>
          <w:sz w:val="28"/>
          <w:szCs w:val="28"/>
        </w:rPr>
        <w:t xml:space="preserve"> изученные объекты и явления;</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делать</w:t>
      </w:r>
      <w:proofErr w:type="gramEnd"/>
      <w:r w:rsidRPr="00EC4368">
        <w:rPr>
          <w:sz w:val="28"/>
          <w:szCs w:val="28"/>
        </w:rPr>
        <w:t xml:space="preserve"> выводы и умозаключения из наблюдений, изученных физических закономерностей, прогнозировать возможные результаты;</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структурировать</w:t>
      </w:r>
      <w:proofErr w:type="gramEnd"/>
      <w:r w:rsidRPr="00EC4368">
        <w:rPr>
          <w:sz w:val="28"/>
          <w:szCs w:val="28"/>
        </w:rPr>
        <w:t xml:space="preserve"> изученный материал;</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интерпретировать</w:t>
      </w:r>
      <w:proofErr w:type="gramEnd"/>
      <w:r w:rsidRPr="00EC4368">
        <w:rPr>
          <w:sz w:val="28"/>
          <w:szCs w:val="28"/>
        </w:rPr>
        <w:t xml:space="preserve"> физическую информацию, полученную из других источников;</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применять</w:t>
      </w:r>
      <w:proofErr w:type="gramEnd"/>
      <w:r w:rsidRPr="00EC4368">
        <w:rPr>
          <w:sz w:val="28"/>
          <w:szCs w:val="28"/>
        </w:rPr>
        <w:t xml:space="preserve">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1038BF" w:rsidRPr="00EC4368" w:rsidRDefault="001038BF" w:rsidP="001038BF">
      <w:pPr>
        <w:numPr>
          <w:ilvl w:val="3"/>
          <w:numId w:val="12"/>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1038BF" w:rsidRPr="00EC4368" w:rsidRDefault="001038BF" w:rsidP="001038BF">
      <w:pPr>
        <w:numPr>
          <w:ilvl w:val="3"/>
          <w:numId w:val="12"/>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трудовой сфере – проводить физический эксперимент;</w:t>
      </w:r>
    </w:p>
    <w:p w:rsidR="001038BF" w:rsidRPr="00EC4368" w:rsidRDefault="001038BF" w:rsidP="001038BF">
      <w:pPr>
        <w:numPr>
          <w:ilvl w:val="3"/>
          <w:numId w:val="12"/>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1038BF" w:rsidRPr="00EC4368" w:rsidRDefault="001038BF" w:rsidP="001038BF">
      <w:pPr>
        <w:ind w:firstLine="709"/>
        <w:jc w:val="both"/>
        <w:rPr>
          <w:sz w:val="28"/>
          <w:szCs w:val="28"/>
        </w:rPr>
      </w:pPr>
    </w:p>
    <w:p w:rsidR="001038BF" w:rsidRPr="00EC4368" w:rsidRDefault="001038BF" w:rsidP="001038BF">
      <w:pPr>
        <w:ind w:firstLine="709"/>
        <w:jc w:val="both"/>
        <w:rPr>
          <w:b/>
          <w:sz w:val="28"/>
          <w:szCs w:val="28"/>
        </w:rPr>
      </w:pPr>
      <w:r w:rsidRPr="00EC4368">
        <w:rPr>
          <w:b/>
          <w:sz w:val="28"/>
          <w:szCs w:val="28"/>
        </w:rPr>
        <w:t>В результате изучения физики ученик должен знать/понимать:</w:t>
      </w:r>
    </w:p>
    <w:p w:rsidR="001038BF" w:rsidRPr="00EC4368" w:rsidRDefault="001038BF" w:rsidP="001038BF">
      <w:pPr>
        <w:ind w:firstLine="709"/>
        <w:jc w:val="both"/>
        <w:rPr>
          <w:sz w:val="28"/>
          <w:szCs w:val="28"/>
        </w:rPr>
      </w:pPr>
      <w:r w:rsidRPr="00EC4368">
        <w:rPr>
          <w:i/>
          <w:sz w:val="28"/>
          <w:szCs w:val="28"/>
        </w:rPr>
        <w:t>Знать/понимать</w:t>
      </w:r>
      <w:r w:rsidRPr="00EC4368">
        <w:rPr>
          <w:sz w:val="28"/>
          <w:szCs w:val="28"/>
        </w:rPr>
        <w:t xml:space="preserve">: </w:t>
      </w:r>
    </w:p>
    <w:p w:rsidR="001038BF" w:rsidRPr="00EC4368" w:rsidRDefault="001038BF" w:rsidP="001038BF">
      <w:pPr>
        <w:ind w:firstLine="709"/>
        <w:jc w:val="both"/>
        <w:rPr>
          <w:sz w:val="28"/>
          <w:szCs w:val="28"/>
        </w:rPr>
      </w:pPr>
      <w:r w:rsidRPr="00EC4368">
        <w:rPr>
          <w:sz w:val="28"/>
          <w:szCs w:val="28"/>
        </w:rPr>
        <w:t xml:space="preserve">Смысл понятий: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 электромагнитное поле, волна, </w:t>
      </w:r>
      <w:r w:rsidRPr="00EC4368">
        <w:rPr>
          <w:sz w:val="28"/>
          <w:szCs w:val="28"/>
        </w:rPr>
        <w:lastRenderedPageBreak/>
        <w:t>фотон, атом, атомное ядро, ионизирующие излучения, планета, звезда, галактика, Вселенная;</w:t>
      </w:r>
    </w:p>
    <w:p w:rsidR="001038BF" w:rsidRPr="00EC4368" w:rsidRDefault="001038BF" w:rsidP="001038BF">
      <w:pPr>
        <w:ind w:firstLine="709"/>
        <w:jc w:val="both"/>
        <w:rPr>
          <w:sz w:val="28"/>
          <w:szCs w:val="28"/>
        </w:rPr>
      </w:pPr>
      <w:r w:rsidRPr="00EC4368">
        <w:rPr>
          <w:sz w:val="28"/>
          <w:szCs w:val="28"/>
        </w:rPr>
        <w:t>Смысл физических величин: путь, перемещение, скорость, ускорение, масса, плотность, сила, давление, импульс, работа, мощность ,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1038BF" w:rsidRPr="00EC4368" w:rsidRDefault="001038BF" w:rsidP="001038BF">
      <w:pPr>
        <w:ind w:firstLine="709"/>
        <w:jc w:val="both"/>
        <w:rPr>
          <w:sz w:val="28"/>
          <w:szCs w:val="28"/>
        </w:rPr>
      </w:pPr>
      <w:r w:rsidRPr="00EC4368">
        <w:rPr>
          <w:sz w:val="28"/>
          <w:szCs w:val="28"/>
        </w:rPr>
        <w:t>Смысл физических законов, принципов, постулатов: принципы суперпозиции и относительности, закон Паскаля, закон Архимеда, классической механики, законы динамики Ньютона, закон всемирного тяготения, закон сохранения импульса и механической энергии, закон сохранения энергии в тепловых процессах , закон термодинамики, закон сохранения электрического заряда, закон Ома для участка электрической цепи, закон Джоуля – Ленца, закон Гука, электромагнитной индукции,  фотоэффекта;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1038BF" w:rsidRPr="00EC4368" w:rsidRDefault="001038BF" w:rsidP="001038BF">
      <w:pPr>
        <w:ind w:firstLine="709"/>
        <w:jc w:val="both"/>
        <w:rPr>
          <w:sz w:val="28"/>
          <w:szCs w:val="28"/>
        </w:rPr>
      </w:pPr>
      <w:r w:rsidRPr="00EC4368">
        <w:rPr>
          <w:sz w:val="28"/>
          <w:szCs w:val="28"/>
        </w:rPr>
        <w:t>Вклад российских и зарубежных ученых в развитие физики</w:t>
      </w:r>
    </w:p>
    <w:p w:rsidR="001038BF" w:rsidRPr="00EC4368" w:rsidRDefault="001038BF" w:rsidP="001038BF">
      <w:pPr>
        <w:tabs>
          <w:tab w:val="left" w:pos="2354"/>
        </w:tabs>
        <w:ind w:firstLine="709"/>
        <w:jc w:val="both"/>
        <w:rPr>
          <w:i/>
          <w:sz w:val="28"/>
          <w:szCs w:val="28"/>
        </w:rPr>
      </w:pPr>
      <w:r w:rsidRPr="00EC4368">
        <w:rPr>
          <w:i/>
          <w:sz w:val="28"/>
          <w:szCs w:val="28"/>
        </w:rPr>
        <w:t>Уметь</w:t>
      </w:r>
      <w:r w:rsidRPr="00EC4368">
        <w:rPr>
          <w:i/>
          <w:sz w:val="28"/>
          <w:szCs w:val="28"/>
        </w:rPr>
        <w:tab/>
      </w:r>
    </w:p>
    <w:p w:rsidR="001038BF" w:rsidRPr="00EC4368" w:rsidRDefault="001038BF" w:rsidP="001038BF">
      <w:pPr>
        <w:ind w:firstLine="709"/>
        <w:jc w:val="both"/>
        <w:rPr>
          <w:sz w:val="28"/>
          <w:szCs w:val="28"/>
        </w:rPr>
      </w:pPr>
      <w:r w:rsidRPr="00EC4368">
        <w:rPr>
          <w:sz w:val="28"/>
          <w:szCs w:val="28"/>
        </w:rP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 электромагнитную индукцию, распространение электромагнитных волн; волновые свойства света; излучение и поглощение света атомом; фотоэффект; результаты экспериментов: независимость ускорения свободного падения от массы падающего тела, нагревание газа при его быстром сжатии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 фундаментальные опыты, оказывающие существенное влияние на развитие физики; определять характер физического процесса по графику, таблице и формуле; измерять: расстояние , промежутки времени, массу, силу, давление, </w:t>
      </w:r>
      <w:r w:rsidRPr="00EC4368">
        <w:rPr>
          <w:sz w:val="28"/>
          <w:szCs w:val="28"/>
        </w:rPr>
        <w:lastRenderedPageBreak/>
        <w:t>температуру, влажность воздуха ,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rsidR="001038BF" w:rsidRPr="00EC4368" w:rsidRDefault="001038BF" w:rsidP="001038BF">
      <w:pPr>
        <w:ind w:firstLine="709"/>
        <w:jc w:val="both"/>
        <w:rPr>
          <w:sz w:val="28"/>
          <w:szCs w:val="28"/>
        </w:rPr>
      </w:pPr>
      <w:r w:rsidRPr="00EC4368">
        <w:rPr>
          <w:sz w:val="28"/>
          <w:szCs w:val="28"/>
        </w:rPr>
        <w:t xml:space="preserve">  -    применять полученные знания для решения физических задач;</w:t>
      </w:r>
    </w:p>
    <w:p w:rsidR="001038BF" w:rsidRPr="00EC4368" w:rsidRDefault="001038BF" w:rsidP="001038BF">
      <w:pPr>
        <w:ind w:firstLine="709"/>
        <w:jc w:val="both"/>
        <w:rPr>
          <w:sz w:val="28"/>
          <w:szCs w:val="28"/>
        </w:rPr>
      </w:pPr>
      <w:r w:rsidRPr="00EC4368">
        <w:rPr>
          <w:sz w:val="28"/>
          <w:szCs w:val="28"/>
        </w:rPr>
        <w:t>-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 определения собственной позиции по отношению к экологическим проблем и поведению в природной среде.</w:t>
      </w:r>
    </w:p>
    <w:p w:rsidR="001038BF" w:rsidRPr="00EC4368" w:rsidRDefault="001038BF" w:rsidP="001038BF">
      <w:pPr>
        <w:ind w:firstLine="709"/>
        <w:jc w:val="both"/>
        <w:rPr>
          <w:sz w:val="28"/>
          <w:szCs w:val="28"/>
        </w:rPr>
      </w:pPr>
      <w:r w:rsidRPr="00EC4368">
        <w:rPr>
          <w:sz w:val="28"/>
          <w:szCs w:val="28"/>
        </w:rPr>
        <w:t xml:space="preserve">      Отличать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1038BF" w:rsidRPr="00EC4368" w:rsidRDefault="001038BF" w:rsidP="001038BF">
      <w:pPr>
        <w:ind w:firstLine="709"/>
        <w:jc w:val="both"/>
        <w:rPr>
          <w:sz w:val="28"/>
          <w:szCs w:val="28"/>
        </w:rPr>
      </w:pPr>
      <w:r w:rsidRPr="00EC4368">
        <w:rPr>
          <w:sz w:val="28"/>
          <w:szCs w:val="28"/>
        </w:rPr>
        <w:t>Приводить примеры практического использования физических знаний: законы механики, термодинамики и электродинамики в энергетике; различные виды электромагнитных излучений для развития радио- и телекоммуникаций; квантовой физики в создании ядерной энергетики, лазеров; приводить примеры опытов, иллюстрирующих, что: наблюдение и эксперимент служат основой для выдвижения гипотез и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 известные явление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использование разных моделей, законы физики и физические теории имеют свои определенные границы применимости;</w:t>
      </w:r>
    </w:p>
    <w:p w:rsidR="001038BF" w:rsidRPr="00EC4368" w:rsidRDefault="001038BF" w:rsidP="001038BF">
      <w:pPr>
        <w:ind w:firstLine="709"/>
        <w:jc w:val="both"/>
        <w:rPr>
          <w:sz w:val="28"/>
          <w:szCs w:val="28"/>
        </w:rPr>
      </w:pPr>
      <w:r w:rsidRPr="00EC4368">
        <w:rPr>
          <w:sz w:val="28"/>
          <w:szCs w:val="28"/>
        </w:rPr>
        <w:t xml:space="preserve">Воспринимать и на </w:t>
      </w:r>
      <w:proofErr w:type="gramStart"/>
      <w:r w:rsidRPr="00EC4368">
        <w:rPr>
          <w:sz w:val="28"/>
          <w:szCs w:val="28"/>
        </w:rPr>
        <w:t>основе  полученных</w:t>
      </w:r>
      <w:proofErr w:type="gramEnd"/>
      <w:r w:rsidRPr="00EC4368">
        <w:rPr>
          <w:sz w:val="28"/>
          <w:szCs w:val="28"/>
        </w:rPr>
        <w:t xml:space="preserve"> знаний самостоятельно оценивать информацию, содержащуюся в сообщениях СМИ, Интернете, научно-популярных статьях;</w:t>
      </w:r>
    </w:p>
    <w:p w:rsidR="001038BF" w:rsidRPr="00EC4368" w:rsidRDefault="001038BF" w:rsidP="001038BF">
      <w:pPr>
        <w:ind w:firstLine="709"/>
        <w:jc w:val="both"/>
        <w:rPr>
          <w:sz w:val="28"/>
          <w:szCs w:val="28"/>
        </w:rPr>
      </w:pPr>
      <w:r w:rsidRPr="00EC4368">
        <w:rPr>
          <w:sz w:val="28"/>
          <w:szCs w:val="28"/>
        </w:rPr>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1038BF" w:rsidRPr="00EC4368" w:rsidRDefault="001038BF" w:rsidP="001038BF">
      <w:pPr>
        <w:jc w:val="both"/>
        <w:rPr>
          <w:b/>
          <w:i/>
          <w:sz w:val="28"/>
          <w:szCs w:val="28"/>
        </w:rPr>
      </w:pPr>
    </w:p>
    <w:p w:rsidR="00B062D4" w:rsidRDefault="00B062D4">
      <w:pPr>
        <w:ind w:left="1495"/>
        <w:jc w:val="both"/>
        <w:rPr>
          <w:color w:val="000000"/>
        </w:rPr>
      </w:pPr>
    </w:p>
    <w:p w:rsidR="006822CD" w:rsidRPr="006822CD" w:rsidRDefault="006822CD" w:rsidP="006822CD">
      <w:pPr>
        <w:rPr>
          <w:sz w:val="28"/>
          <w:szCs w:val="28"/>
        </w:rPr>
      </w:pPr>
      <w:r w:rsidRPr="006822CD">
        <w:rPr>
          <w:b/>
          <w:sz w:val="28"/>
          <w:szCs w:val="28"/>
        </w:rPr>
        <w:lastRenderedPageBreak/>
        <w:t>В результате изучения учебного предмета «Физика» на уровне среднего общего образования:</w:t>
      </w:r>
    </w:p>
    <w:p w:rsidR="006822CD" w:rsidRPr="006822CD" w:rsidRDefault="006822CD" w:rsidP="006822CD">
      <w:pPr>
        <w:rPr>
          <w:sz w:val="28"/>
          <w:szCs w:val="28"/>
        </w:rPr>
      </w:pPr>
      <w:r w:rsidRPr="006822CD">
        <w:rPr>
          <w:b/>
          <w:sz w:val="28"/>
          <w:szCs w:val="28"/>
        </w:rPr>
        <w:t>Выпускник на базовом уровне научится:</w:t>
      </w:r>
    </w:p>
    <w:p w:rsidR="006822CD" w:rsidRPr="006822CD" w:rsidRDefault="006822CD" w:rsidP="006822CD">
      <w:pPr>
        <w:pStyle w:val="a"/>
        <w:spacing w:line="240" w:lineRule="auto"/>
        <w:rPr>
          <w:szCs w:val="28"/>
        </w:rPr>
      </w:pPr>
      <w:r w:rsidRPr="006822CD">
        <w:rPr>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6822CD" w:rsidRPr="006822CD" w:rsidRDefault="006822CD" w:rsidP="006822CD">
      <w:pPr>
        <w:pStyle w:val="a"/>
        <w:spacing w:line="240" w:lineRule="auto"/>
        <w:rPr>
          <w:szCs w:val="28"/>
        </w:rPr>
      </w:pPr>
      <w:r w:rsidRPr="006822CD">
        <w:rPr>
          <w:szCs w:val="28"/>
        </w:rPr>
        <w:t>демонстрировать на примерах взаимосвязь между физикой и другими естественными науками;</w:t>
      </w:r>
    </w:p>
    <w:p w:rsidR="006822CD" w:rsidRPr="006822CD" w:rsidRDefault="006822CD" w:rsidP="006822CD">
      <w:pPr>
        <w:pStyle w:val="a"/>
        <w:spacing w:line="240" w:lineRule="auto"/>
        <w:rPr>
          <w:szCs w:val="28"/>
        </w:rPr>
      </w:pPr>
      <w:r w:rsidRPr="006822CD">
        <w:rPr>
          <w:szCs w:val="28"/>
        </w:rPr>
        <w:t>устанавливать взаимосвязь естественно-научных явлений и применять основные физические модели для их описания и объяснения;</w:t>
      </w:r>
    </w:p>
    <w:p w:rsidR="006822CD" w:rsidRPr="006822CD" w:rsidRDefault="006822CD" w:rsidP="006822CD">
      <w:pPr>
        <w:pStyle w:val="a"/>
        <w:spacing w:line="240" w:lineRule="auto"/>
        <w:rPr>
          <w:szCs w:val="28"/>
        </w:rPr>
      </w:pPr>
      <w:r w:rsidRPr="006822CD">
        <w:rPr>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6822CD" w:rsidRPr="006822CD" w:rsidRDefault="006822CD" w:rsidP="006822CD">
      <w:pPr>
        <w:pStyle w:val="a"/>
        <w:spacing w:line="240" w:lineRule="auto"/>
        <w:rPr>
          <w:szCs w:val="28"/>
        </w:rPr>
      </w:pPr>
      <w:r w:rsidRPr="006822CD">
        <w:rPr>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6822CD" w:rsidRPr="006822CD" w:rsidRDefault="006822CD" w:rsidP="006822CD">
      <w:pPr>
        <w:pStyle w:val="a"/>
        <w:spacing w:line="240" w:lineRule="auto"/>
        <w:rPr>
          <w:szCs w:val="28"/>
        </w:rPr>
      </w:pPr>
      <w:r w:rsidRPr="006822CD">
        <w:rPr>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6822CD" w:rsidRPr="006822CD" w:rsidRDefault="006822CD" w:rsidP="006822CD">
      <w:pPr>
        <w:pStyle w:val="a"/>
        <w:spacing w:line="240" w:lineRule="auto"/>
        <w:rPr>
          <w:szCs w:val="28"/>
        </w:rPr>
      </w:pPr>
      <w:r w:rsidRPr="006822CD">
        <w:rPr>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6822CD" w:rsidRPr="006822CD" w:rsidRDefault="006822CD" w:rsidP="006822CD">
      <w:pPr>
        <w:pStyle w:val="a"/>
        <w:spacing w:line="240" w:lineRule="auto"/>
        <w:rPr>
          <w:szCs w:val="28"/>
        </w:rPr>
      </w:pPr>
      <w:r w:rsidRPr="006822CD">
        <w:rPr>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6822CD" w:rsidRPr="006822CD" w:rsidRDefault="006822CD" w:rsidP="006822CD">
      <w:pPr>
        <w:pStyle w:val="a"/>
        <w:spacing w:line="240" w:lineRule="auto"/>
        <w:rPr>
          <w:szCs w:val="28"/>
        </w:rPr>
      </w:pPr>
      <w:r w:rsidRPr="006822CD">
        <w:rPr>
          <w:szCs w:val="28"/>
        </w:rPr>
        <w:t>использовать для описания характера протекания физических процессов физические законы с учетом границ их применимости;</w:t>
      </w:r>
    </w:p>
    <w:p w:rsidR="006822CD" w:rsidRPr="006822CD" w:rsidRDefault="006822CD" w:rsidP="006822CD">
      <w:pPr>
        <w:pStyle w:val="a"/>
        <w:spacing w:line="240" w:lineRule="auto"/>
        <w:rPr>
          <w:szCs w:val="28"/>
        </w:rPr>
      </w:pPr>
      <w:r w:rsidRPr="006822CD">
        <w:rPr>
          <w:szCs w:val="28"/>
        </w:rPr>
        <w:t xml:space="preserve">решать качественные задачи (в том числе и </w:t>
      </w:r>
      <w:proofErr w:type="spellStart"/>
      <w:r w:rsidRPr="006822CD">
        <w:rPr>
          <w:szCs w:val="28"/>
        </w:rPr>
        <w:t>межпредметного</w:t>
      </w:r>
      <w:proofErr w:type="spellEnd"/>
      <w:r w:rsidRPr="006822CD">
        <w:rPr>
          <w:szCs w:val="28"/>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6822CD" w:rsidRPr="006822CD" w:rsidRDefault="006822CD" w:rsidP="006822CD">
      <w:pPr>
        <w:pStyle w:val="a"/>
        <w:spacing w:line="240" w:lineRule="auto"/>
        <w:rPr>
          <w:szCs w:val="28"/>
        </w:rPr>
      </w:pPr>
      <w:r w:rsidRPr="006822CD">
        <w:rPr>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6822CD" w:rsidRPr="006822CD" w:rsidRDefault="006822CD" w:rsidP="006822CD">
      <w:pPr>
        <w:pStyle w:val="a"/>
        <w:spacing w:line="240" w:lineRule="auto"/>
        <w:rPr>
          <w:szCs w:val="28"/>
        </w:rPr>
      </w:pPr>
      <w:r w:rsidRPr="006822CD">
        <w:rPr>
          <w:szCs w:val="28"/>
        </w:rPr>
        <w:t xml:space="preserve">учитывать границы применения изученных физических моделей при решении физических и </w:t>
      </w:r>
      <w:proofErr w:type="spellStart"/>
      <w:r w:rsidRPr="006822CD">
        <w:rPr>
          <w:szCs w:val="28"/>
        </w:rPr>
        <w:t>межпредметных</w:t>
      </w:r>
      <w:proofErr w:type="spellEnd"/>
      <w:r w:rsidRPr="006822CD">
        <w:rPr>
          <w:szCs w:val="28"/>
        </w:rPr>
        <w:t xml:space="preserve"> задач;</w:t>
      </w:r>
    </w:p>
    <w:p w:rsidR="006822CD" w:rsidRPr="006822CD" w:rsidRDefault="006822CD" w:rsidP="006822CD">
      <w:pPr>
        <w:pStyle w:val="a"/>
        <w:spacing w:line="240" w:lineRule="auto"/>
        <w:rPr>
          <w:szCs w:val="28"/>
        </w:rPr>
      </w:pPr>
      <w:r w:rsidRPr="006822CD">
        <w:rPr>
          <w:szCs w:val="28"/>
        </w:rPr>
        <w:t>использовать информацию и применять знания о принципах работы и основных характеристиках</w:t>
      </w:r>
      <w:r w:rsidRPr="006822CD">
        <w:rPr>
          <w:i/>
          <w:iCs/>
          <w:szCs w:val="28"/>
        </w:rPr>
        <w:t xml:space="preserve"> </w:t>
      </w:r>
      <w:r w:rsidRPr="006822CD">
        <w:rPr>
          <w:szCs w:val="28"/>
        </w:rPr>
        <w:t xml:space="preserve">изученных машин, приборов и других </w:t>
      </w:r>
      <w:r w:rsidRPr="006822CD">
        <w:rPr>
          <w:szCs w:val="28"/>
        </w:rPr>
        <w:lastRenderedPageBreak/>
        <w:t>технических устройств для решения практических, учебно-исследовательских и проектных задач;</w:t>
      </w:r>
    </w:p>
    <w:p w:rsidR="006822CD" w:rsidRPr="006822CD" w:rsidRDefault="006822CD" w:rsidP="006822CD">
      <w:pPr>
        <w:pStyle w:val="a"/>
        <w:spacing w:line="240" w:lineRule="auto"/>
        <w:rPr>
          <w:szCs w:val="28"/>
        </w:rPr>
      </w:pPr>
      <w:r w:rsidRPr="006822CD">
        <w:rPr>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822CD" w:rsidRPr="006822CD" w:rsidRDefault="006822CD" w:rsidP="006822CD">
      <w:pPr>
        <w:rPr>
          <w:sz w:val="28"/>
          <w:szCs w:val="28"/>
        </w:rPr>
      </w:pPr>
      <w:r w:rsidRPr="006822CD">
        <w:rPr>
          <w:b/>
          <w:sz w:val="28"/>
          <w:szCs w:val="28"/>
        </w:rPr>
        <w:t>Выпускник на базовом уровне получит возможность научиться:</w:t>
      </w:r>
    </w:p>
    <w:p w:rsidR="006822CD" w:rsidRPr="006822CD" w:rsidRDefault="006822CD" w:rsidP="006822CD">
      <w:pPr>
        <w:pStyle w:val="a"/>
        <w:spacing w:line="240" w:lineRule="auto"/>
        <w:rPr>
          <w:i/>
          <w:szCs w:val="28"/>
        </w:rPr>
      </w:pPr>
      <w:r w:rsidRPr="006822CD">
        <w:rPr>
          <w:i/>
          <w:szCs w:val="28"/>
        </w:rPr>
        <w:t>понимать и объяснять целостность физической теории, различать границы ее применимости и место в ряду других физических теорий;</w:t>
      </w:r>
    </w:p>
    <w:p w:rsidR="006822CD" w:rsidRPr="006822CD" w:rsidRDefault="006822CD" w:rsidP="006822CD">
      <w:pPr>
        <w:pStyle w:val="a"/>
        <w:spacing w:line="240" w:lineRule="auto"/>
        <w:rPr>
          <w:i/>
          <w:szCs w:val="28"/>
        </w:rPr>
      </w:pPr>
      <w:r w:rsidRPr="006822CD">
        <w:rPr>
          <w:i/>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6822CD" w:rsidRPr="006822CD" w:rsidRDefault="006822CD" w:rsidP="006822CD">
      <w:pPr>
        <w:pStyle w:val="a"/>
        <w:spacing w:line="240" w:lineRule="auto"/>
        <w:rPr>
          <w:i/>
          <w:szCs w:val="28"/>
        </w:rPr>
      </w:pPr>
      <w:r w:rsidRPr="006822CD">
        <w:rPr>
          <w:i/>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6822CD" w:rsidRPr="006822CD" w:rsidRDefault="006822CD" w:rsidP="006822CD">
      <w:pPr>
        <w:pStyle w:val="a"/>
        <w:spacing w:line="240" w:lineRule="auto"/>
        <w:rPr>
          <w:i/>
          <w:szCs w:val="28"/>
        </w:rPr>
      </w:pPr>
      <w:r w:rsidRPr="006822CD">
        <w:rPr>
          <w:i/>
          <w:szCs w:val="28"/>
        </w:rPr>
        <w:t>выдвигать гипотезы на основе знания основополагающих физических закономерностей и законов;</w:t>
      </w:r>
    </w:p>
    <w:p w:rsidR="006822CD" w:rsidRPr="006822CD" w:rsidRDefault="006822CD" w:rsidP="006822CD">
      <w:pPr>
        <w:pStyle w:val="a"/>
        <w:spacing w:line="240" w:lineRule="auto"/>
        <w:rPr>
          <w:i/>
          <w:szCs w:val="28"/>
        </w:rPr>
      </w:pPr>
      <w:r w:rsidRPr="006822CD">
        <w:rPr>
          <w:i/>
          <w:szCs w:val="28"/>
        </w:rPr>
        <w:t>самостоятельно планировать и проводить физические эксперименты;</w:t>
      </w:r>
    </w:p>
    <w:p w:rsidR="006822CD" w:rsidRPr="006822CD" w:rsidRDefault="006822CD" w:rsidP="006822CD">
      <w:pPr>
        <w:pStyle w:val="a"/>
        <w:spacing w:line="240" w:lineRule="auto"/>
        <w:rPr>
          <w:i/>
          <w:szCs w:val="28"/>
        </w:rPr>
      </w:pPr>
      <w:r w:rsidRPr="006822CD">
        <w:rPr>
          <w:i/>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6822CD" w:rsidRPr="006822CD" w:rsidRDefault="006822CD" w:rsidP="006822CD">
      <w:pPr>
        <w:pStyle w:val="a"/>
        <w:spacing w:line="240" w:lineRule="auto"/>
        <w:rPr>
          <w:i/>
          <w:szCs w:val="28"/>
        </w:rPr>
      </w:pPr>
      <w:r w:rsidRPr="006822CD">
        <w:rPr>
          <w:i/>
          <w:szCs w:val="28"/>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6822CD">
        <w:rPr>
          <w:i/>
          <w:szCs w:val="28"/>
        </w:rPr>
        <w:t>межпредметных</w:t>
      </w:r>
      <w:proofErr w:type="spellEnd"/>
      <w:r w:rsidRPr="006822CD">
        <w:rPr>
          <w:i/>
          <w:szCs w:val="28"/>
        </w:rPr>
        <w:t xml:space="preserve"> связей;</w:t>
      </w:r>
    </w:p>
    <w:p w:rsidR="006822CD" w:rsidRPr="006822CD" w:rsidRDefault="006822CD" w:rsidP="006822CD">
      <w:pPr>
        <w:pStyle w:val="a"/>
        <w:spacing w:line="240" w:lineRule="auto"/>
        <w:rPr>
          <w:i/>
          <w:szCs w:val="28"/>
        </w:rPr>
      </w:pPr>
      <w:r w:rsidRPr="006822CD">
        <w:rPr>
          <w:i/>
          <w:szCs w:val="28"/>
        </w:rPr>
        <w:t>объяснять принципы работы и характеристики изученных машин, приборов и технических устройств;</w:t>
      </w:r>
    </w:p>
    <w:p w:rsidR="006822CD" w:rsidRPr="006822CD" w:rsidRDefault="006822CD" w:rsidP="006822CD">
      <w:pPr>
        <w:pStyle w:val="a"/>
        <w:spacing w:line="240" w:lineRule="auto"/>
        <w:rPr>
          <w:i/>
          <w:szCs w:val="28"/>
        </w:rPr>
      </w:pPr>
      <w:r w:rsidRPr="006822CD">
        <w:rPr>
          <w:i/>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062D4" w:rsidRPr="006822CD" w:rsidRDefault="00B062D4">
      <w:pPr>
        <w:widowControl w:val="0"/>
        <w:tabs>
          <w:tab w:val="left" w:pos="1133"/>
          <w:tab w:val="left" w:pos="1951"/>
          <w:tab w:val="left" w:pos="4478"/>
          <w:tab w:val="left" w:pos="5890"/>
          <w:tab w:val="left" w:pos="8334"/>
        </w:tabs>
        <w:ind w:left="720"/>
        <w:jc w:val="both"/>
        <w:rPr>
          <w:rStyle w:val="dash041e0441043d043e0432043d043e0439002004420435043a04410442002004410020043e0442044104420443043f043e043cchar1"/>
          <w:color w:val="000000"/>
          <w:spacing w:val="-1"/>
          <w:lang w:val="x-none"/>
        </w:rPr>
      </w:pPr>
    </w:p>
    <w:p w:rsidR="00B062D4" w:rsidRDefault="000E3D0A">
      <w:pPr>
        <w:widowControl w:val="0"/>
        <w:tabs>
          <w:tab w:val="left" w:pos="1133"/>
        </w:tabs>
        <w:spacing w:line="235" w:lineRule="auto"/>
        <w:ind w:left="1" w:right="-69"/>
        <w:jc w:val="center"/>
      </w:pPr>
      <w:r>
        <w:rPr>
          <w:rStyle w:val="dash041e0441043d043e0432043d043e0439002004420435043a04410442002004410020043e0442044104420443043f043e043cchar1"/>
          <w:b/>
          <w:bCs/>
          <w:color w:val="000000"/>
        </w:rPr>
        <w:t>Сод</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b/>
          <w:bCs/>
          <w:color w:val="000000"/>
        </w:rPr>
        <w:t>р</w:t>
      </w:r>
      <w:r>
        <w:rPr>
          <w:rStyle w:val="dash041e0441043d043e0432043d043e0439002004420435043a04410442002004410020043e0442044104420443043f043e043cchar1"/>
          <w:b/>
          <w:bCs/>
          <w:color w:val="000000"/>
          <w:spacing w:val="-1"/>
        </w:rPr>
        <w:t>ж</w:t>
      </w:r>
      <w:r>
        <w:rPr>
          <w:rStyle w:val="dash041e0441043d043e0432043d043e0439002004420435043a04410442002004410020043e0442044104420443043f043e043cchar1"/>
          <w:b/>
          <w:bCs/>
          <w:color w:val="000000"/>
        </w:rPr>
        <w:t>ани</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color w:val="000000"/>
        </w:rPr>
        <w:t xml:space="preserve"> </w:t>
      </w:r>
      <w:r>
        <w:rPr>
          <w:rStyle w:val="dash041e0441043d043e0432043d043e0439002004420435043a04410442002004410020043e0442044104420443043f043e043cchar1"/>
          <w:b/>
          <w:bCs/>
          <w:color w:val="000000"/>
        </w:rPr>
        <w:t>уч</w:t>
      </w:r>
      <w:r>
        <w:rPr>
          <w:rStyle w:val="dash041e0441043d043e0432043d043e0439002004420435043a04410442002004410020043e0442044104420443043f043e043cchar1"/>
          <w:b/>
          <w:bCs/>
          <w:color w:val="000000"/>
          <w:spacing w:val="1"/>
          <w:w w:val="101"/>
        </w:rPr>
        <w:t>е</w:t>
      </w:r>
      <w:r>
        <w:rPr>
          <w:rStyle w:val="dash041e0441043d043e0432043d043e0439002004420435043a04410442002004410020043e0442044104420443043f043e043cchar1"/>
          <w:b/>
          <w:bCs/>
          <w:color w:val="000000"/>
        </w:rPr>
        <w:t>бн</w:t>
      </w:r>
      <w:r>
        <w:rPr>
          <w:rStyle w:val="dash041e0441043d043e0432043d043e0439002004420435043a04410442002004410020043e0442044104420443043f043e043cchar1"/>
          <w:b/>
          <w:bCs/>
          <w:color w:val="000000"/>
          <w:spacing w:val="1"/>
        </w:rPr>
        <w:t>о</w:t>
      </w:r>
      <w:r>
        <w:rPr>
          <w:rStyle w:val="dash041e0441043d043e0432043d043e0439002004420435043a04410442002004410020043e0442044104420443043f043e043cchar1"/>
          <w:b/>
          <w:bCs/>
          <w:color w:val="000000"/>
        </w:rPr>
        <w:t>го</w:t>
      </w:r>
      <w:r>
        <w:rPr>
          <w:rStyle w:val="dash041e0441043d043e0432043d043e0439002004420435043a04410442002004410020043e0442044104420443043f043e043cchar1"/>
          <w:color w:val="000000"/>
          <w:spacing w:val="1"/>
        </w:rPr>
        <w:t xml:space="preserve"> </w:t>
      </w:r>
      <w:r>
        <w:rPr>
          <w:rStyle w:val="dash041e0441043d043e0432043d043e0439002004420435043a04410442002004410020043e0442044104420443043f043e043cchar1"/>
          <w:b/>
          <w:bCs/>
          <w:color w:val="000000"/>
        </w:rPr>
        <w:t>пр</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b/>
          <w:bCs/>
          <w:color w:val="000000"/>
        </w:rPr>
        <w:t>дм</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b/>
          <w:bCs/>
          <w:color w:val="000000"/>
        </w:rPr>
        <w:t>та</w:t>
      </w:r>
      <w:r>
        <w:rPr>
          <w:rStyle w:val="dash041e0441043d043e0432043d043e0439002004420435043a04410442002004410020043e0442044104420443043f043e043cchar1"/>
          <w:color w:val="000000"/>
        </w:rPr>
        <w:t xml:space="preserve">  </w:t>
      </w:r>
    </w:p>
    <w:p w:rsidR="00EC4368" w:rsidRPr="00EC4368" w:rsidRDefault="000E3D0A" w:rsidP="00EC4368">
      <w:pPr>
        <w:jc w:val="both"/>
        <w:rPr>
          <w:b/>
          <w:sz w:val="28"/>
          <w:szCs w:val="28"/>
        </w:rPr>
      </w:pPr>
      <w:r w:rsidRPr="00EC4368">
        <w:rPr>
          <w:b/>
          <w:sz w:val="28"/>
          <w:szCs w:val="28"/>
        </w:rPr>
        <w:t>Тема 1</w:t>
      </w:r>
      <w:r w:rsidR="00EC4368" w:rsidRPr="00EC4368">
        <w:rPr>
          <w:b/>
          <w:sz w:val="28"/>
          <w:szCs w:val="28"/>
        </w:rPr>
        <w:t>. Фи</w:t>
      </w:r>
      <w:r w:rsidR="00E778E4">
        <w:rPr>
          <w:b/>
          <w:sz w:val="28"/>
          <w:szCs w:val="28"/>
        </w:rPr>
        <w:t>зика и методы научного познания</w:t>
      </w:r>
    </w:p>
    <w:p w:rsidR="00EC4368" w:rsidRPr="00EC4368" w:rsidRDefault="00EC4368" w:rsidP="00EC4368">
      <w:pPr>
        <w:ind w:firstLine="709"/>
        <w:jc w:val="both"/>
        <w:rPr>
          <w:sz w:val="28"/>
          <w:szCs w:val="28"/>
        </w:rPr>
      </w:pPr>
      <w:r w:rsidRPr="00EC4368">
        <w:rPr>
          <w:sz w:val="28"/>
          <w:szCs w:val="28"/>
        </w:rPr>
        <w:t>Физика – наука о природе. Научные методы познания окружающего мира и их отличия от других методах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EC4368" w:rsidRPr="00EC4368" w:rsidRDefault="00EC4368" w:rsidP="00EC4368">
      <w:pPr>
        <w:jc w:val="both"/>
        <w:rPr>
          <w:b/>
          <w:sz w:val="28"/>
          <w:szCs w:val="28"/>
        </w:rPr>
      </w:pPr>
      <w:r w:rsidRPr="00EC4368">
        <w:rPr>
          <w:b/>
          <w:sz w:val="28"/>
          <w:szCs w:val="28"/>
        </w:rPr>
        <w:t>Тема 2. Механика</w:t>
      </w:r>
    </w:p>
    <w:p w:rsidR="00EC4368" w:rsidRPr="00EC4368" w:rsidRDefault="00E778E4" w:rsidP="00EC4368">
      <w:pPr>
        <w:jc w:val="both"/>
        <w:rPr>
          <w:b/>
          <w:sz w:val="28"/>
          <w:szCs w:val="28"/>
        </w:rPr>
      </w:pPr>
      <w:r>
        <w:rPr>
          <w:b/>
          <w:sz w:val="28"/>
          <w:szCs w:val="28"/>
        </w:rPr>
        <w:t>Кинематика</w:t>
      </w:r>
    </w:p>
    <w:p w:rsidR="00EC4368" w:rsidRPr="00EC4368" w:rsidRDefault="00EC4368" w:rsidP="00EC4368">
      <w:pPr>
        <w:ind w:firstLine="709"/>
        <w:jc w:val="both"/>
        <w:rPr>
          <w:sz w:val="28"/>
          <w:szCs w:val="28"/>
        </w:rPr>
      </w:pPr>
      <w:r w:rsidRPr="00EC4368">
        <w:rPr>
          <w:sz w:val="28"/>
          <w:szCs w:val="28"/>
        </w:rPr>
        <w:t xml:space="preserve">Система отсчета. Материальная точка. Когда тело можно считать материальной точкой? Траектория, путь и перемещение. Мгновенная </w:t>
      </w:r>
      <w:r w:rsidRPr="00EC4368">
        <w:rPr>
          <w:sz w:val="28"/>
          <w:szCs w:val="28"/>
        </w:rPr>
        <w:lastRenderedPageBreak/>
        <w:t>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 Ускорение. Прямолинейное равноускоренное движение. Скорость и перемещение при прямолинейном равноускоренном движении. 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EC4368" w:rsidRPr="00EC4368" w:rsidRDefault="00E778E4" w:rsidP="00EC4368">
      <w:pPr>
        <w:jc w:val="both"/>
        <w:rPr>
          <w:b/>
          <w:sz w:val="28"/>
          <w:szCs w:val="28"/>
        </w:rPr>
      </w:pPr>
      <w:r>
        <w:rPr>
          <w:b/>
          <w:sz w:val="28"/>
          <w:szCs w:val="28"/>
        </w:rPr>
        <w:t>Динамика</w:t>
      </w:r>
    </w:p>
    <w:p w:rsidR="00EC4368" w:rsidRPr="00EC4368" w:rsidRDefault="00EC4368" w:rsidP="00EC4368">
      <w:pPr>
        <w:ind w:firstLine="709"/>
        <w:jc w:val="both"/>
        <w:rPr>
          <w:sz w:val="28"/>
          <w:szCs w:val="28"/>
        </w:rPr>
      </w:pPr>
      <w:r w:rsidRPr="00EC4368">
        <w:rPr>
          <w:sz w:val="28"/>
          <w:szCs w:val="28"/>
        </w:rPr>
        <w:t>Закон инерции и явление инерции. Инерциальные системы отсчета и первый закон Ньютона. Принцип относительности Галилея. Место человека во Вселенной. Геоцентрическая система мира. Гелиоцентрическая система мира. Взаимодействия и силы. Сила упругости. Закон Гука. Измерение сил с помощью силы упругости. Сила, ускорение, масса. Второй закон Ньютона. Примеры применения второго закона Ньютона. Третий закон Ньютона. Примеры применения третьего закона Ньютона. 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 Вес и невесомость. Вес покоящегося тела. Вес тела, движущегося с ускорением. Силы трения. Сила трения скольжения. Сила трения покоя. Сила трения качения. Сила сопротивления в жидкостях и газах</w:t>
      </w:r>
    </w:p>
    <w:p w:rsidR="00EC4368" w:rsidRPr="00EC4368" w:rsidRDefault="00EC4368" w:rsidP="00EC4368">
      <w:pPr>
        <w:jc w:val="both"/>
        <w:rPr>
          <w:b/>
          <w:sz w:val="28"/>
          <w:szCs w:val="28"/>
        </w:rPr>
      </w:pPr>
      <w:r w:rsidRPr="00EC4368">
        <w:rPr>
          <w:b/>
          <w:sz w:val="28"/>
          <w:szCs w:val="28"/>
        </w:rPr>
        <w:t>Законы</w:t>
      </w:r>
      <w:r>
        <w:rPr>
          <w:b/>
          <w:sz w:val="28"/>
          <w:szCs w:val="28"/>
        </w:rPr>
        <w:t xml:space="preserve"> со</w:t>
      </w:r>
      <w:r w:rsidR="00E778E4">
        <w:rPr>
          <w:b/>
          <w:sz w:val="28"/>
          <w:szCs w:val="28"/>
        </w:rPr>
        <w:t>хранения в механике</w:t>
      </w:r>
    </w:p>
    <w:p w:rsidR="00EC4368" w:rsidRPr="00EC4368" w:rsidRDefault="00EC4368" w:rsidP="00EC4368">
      <w:pPr>
        <w:ind w:firstLine="709"/>
        <w:jc w:val="both"/>
        <w:rPr>
          <w:sz w:val="28"/>
          <w:szCs w:val="28"/>
        </w:rPr>
      </w:pPr>
      <w:r w:rsidRPr="00EC4368">
        <w:rPr>
          <w:sz w:val="28"/>
          <w:szCs w:val="28"/>
        </w:rPr>
        <w:t>Импульс тела. Закон сохранения импульса тела. Реактивное движение. Использование законов механики для объяснения движения небесных тел и для развития космических исследований. Механическая работа. Потенциальная и кинетическая энергии. Потенциальная энергия и виды равновесия. Закон сохранения энергии в механике.</w:t>
      </w:r>
    </w:p>
    <w:p w:rsidR="00EC4368" w:rsidRPr="00EC4368" w:rsidRDefault="00EC4368" w:rsidP="00EC4368">
      <w:pPr>
        <w:ind w:firstLine="709"/>
        <w:jc w:val="both"/>
        <w:rPr>
          <w:sz w:val="28"/>
          <w:szCs w:val="28"/>
        </w:rPr>
      </w:pPr>
      <w:r w:rsidRPr="00EC4368">
        <w:rPr>
          <w:sz w:val="28"/>
          <w:szCs w:val="28"/>
        </w:rPr>
        <w:t>Лабораторные работы. Исследование равноускоренного прямолинейного движения.</w:t>
      </w:r>
    </w:p>
    <w:p w:rsidR="00EC4368" w:rsidRPr="00EC4368" w:rsidRDefault="00EC4368" w:rsidP="00EC4368">
      <w:pPr>
        <w:ind w:firstLine="709"/>
        <w:jc w:val="both"/>
        <w:rPr>
          <w:sz w:val="28"/>
          <w:szCs w:val="28"/>
        </w:rPr>
      </w:pPr>
      <w:r w:rsidRPr="00EC4368">
        <w:rPr>
          <w:sz w:val="28"/>
          <w:szCs w:val="28"/>
        </w:rPr>
        <w:t>Изучение движения тела по окружности под действием силы тяжести и упругости. Сохранение механической энергии при движении тела под действием сил тяжести и упругости.</w:t>
      </w:r>
    </w:p>
    <w:p w:rsidR="00EC4368" w:rsidRPr="00EC4368" w:rsidRDefault="00EC4368" w:rsidP="00EC4368">
      <w:pPr>
        <w:jc w:val="both"/>
        <w:rPr>
          <w:b/>
          <w:sz w:val="28"/>
          <w:szCs w:val="28"/>
        </w:rPr>
      </w:pPr>
      <w:r w:rsidRPr="00EC4368">
        <w:rPr>
          <w:b/>
          <w:sz w:val="28"/>
          <w:szCs w:val="28"/>
        </w:rPr>
        <w:t xml:space="preserve">Статика. Законы </w:t>
      </w:r>
      <w:proofErr w:type="spellStart"/>
      <w:r w:rsidRPr="00EC4368">
        <w:rPr>
          <w:b/>
          <w:sz w:val="28"/>
          <w:szCs w:val="28"/>
        </w:rPr>
        <w:t>гидро</w:t>
      </w:r>
      <w:proofErr w:type="spellEnd"/>
      <w:r w:rsidRPr="00EC4368">
        <w:rPr>
          <w:b/>
          <w:sz w:val="28"/>
          <w:szCs w:val="28"/>
        </w:rPr>
        <w:t>- и аэростатики</w:t>
      </w:r>
    </w:p>
    <w:p w:rsidR="00EC4368" w:rsidRPr="00EC4368" w:rsidRDefault="00EC4368" w:rsidP="00EC4368">
      <w:pPr>
        <w:ind w:firstLine="709"/>
        <w:jc w:val="both"/>
        <w:rPr>
          <w:sz w:val="28"/>
          <w:szCs w:val="28"/>
        </w:rPr>
      </w:pPr>
      <w:r w:rsidRPr="00EC4368">
        <w:rPr>
          <w:sz w:val="28"/>
          <w:szCs w:val="28"/>
        </w:rPr>
        <w:t>Условия равновесия твердых тел. Центр тяжести твердого тела. Виды равновесия. Давление в жидкостях и газах. Закон Паскаля. Закон Архимеда.</w:t>
      </w:r>
    </w:p>
    <w:p w:rsidR="00EC4368" w:rsidRPr="00EC4368" w:rsidRDefault="00EC4368" w:rsidP="00EC4368">
      <w:pPr>
        <w:jc w:val="both"/>
        <w:rPr>
          <w:b/>
          <w:sz w:val="28"/>
          <w:szCs w:val="28"/>
        </w:rPr>
      </w:pPr>
      <w:r w:rsidRPr="00EC4368">
        <w:rPr>
          <w:b/>
          <w:sz w:val="28"/>
          <w:szCs w:val="28"/>
        </w:rPr>
        <w:t>Тема 3. Молекулярная физика и термодинамика</w:t>
      </w:r>
    </w:p>
    <w:p w:rsidR="00EC4368" w:rsidRPr="00EC4368" w:rsidRDefault="00EC4368" w:rsidP="00EC4368">
      <w:pPr>
        <w:jc w:val="both"/>
        <w:rPr>
          <w:sz w:val="28"/>
          <w:szCs w:val="28"/>
        </w:rPr>
      </w:pPr>
      <w:r w:rsidRPr="00EC4368">
        <w:rPr>
          <w:b/>
          <w:sz w:val="28"/>
          <w:szCs w:val="28"/>
        </w:rPr>
        <w:t>Молекулярная физика</w:t>
      </w:r>
    </w:p>
    <w:p w:rsidR="00EC4368" w:rsidRPr="00EC4368" w:rsidRDefault="00EC4368" w:rsidP="00EC4368">
      <w:pPr>
        <w:ind w:firstLine="709"/>
        <w:jc w:val="both"/>
        <w:rPr>
          <w:sz w:val="28"/>
          <w:szCs w:val="28"/>
        </w:rPr>
      </w:pPr>
      <w:r w:rsidRPr="00EC4368">
        <w:rPr>
          <w:sz w:val="28"/>
          <w:szCs w:val="28"/>
        </w:rPr>
        <w:t xml:space="preserve">Основные положения молекулярно-кинетической теории. Основная задача молекулярно-кинетической теории. Количество вещества. Температура и ее измерение. Абсолютная шкала температур. Газовые законы. </w:t>
      </w:r>
      <w:proofErr w:type="spellStart"/>
      <w:r w:rsidRPr="00EC4368">
        <w:rPr>
          <w:sz w:val="28"/>
          <w:szCs w:val="28"/>
        </w:rPr>
        <w:t>Изопроцессы</w:t>
      </w:r>
      <w:proofErr w:type="spellEnd"/>
      <w:r w:rsidRPr="00EC4368">
        <w:rPr>
          <w:sz w:val="28"/>
          <w:szCs w:val="28"/>
        </w:rPr>
        <w:t xml:space="preserve">. Уравнение состояния газа. Уравнение </w:t>
      </w:r>
      <w:proofErr w:type="spellStart"/>
      <w:r w:rsidRPr="00EC4368">
        <w:rPr>
          <w:sz w:val="28"/>
          <w:szCs w:val="28"/>
        </w:rPr>
        <w:t>Клапейрона</w:t>
      </w:r>
      <w:proofErr w:type="spellEnd"/>
      <w:r w:rsidRPr="00EC4368">
        <w:rPr>
          <w:sz w:val="28"/>
          <w:szCs w:val="28"/>
        </w:rPr>
        <w:t xml:space="preserve">. Уравнение Менделеева – </w:t>
      </w:r>
      <w:proofErr w:type="spellStart"/>
      <w:r w:rsidRPr="00EC4368">
        <w:rPr>
          <w:sz w:val="28"/>
          <w:szCs w:val="28"/>
        </w:rPr>
        <w:t>Клапейрона</w:t>
      </w:r>
      <w:proofErr w:type="spellEnd"/>
      <w:r w:rsidRPr="00EC4368">
        <w:rPr>
          <w:sz w:val="28"/>
          <w:szCs w:val="28"/>
        </w:rPr>
        <w:t>. Основное уравнение молекулярно-кинетической теории. Абсолютная температура и средняя кинетическая энергия молекул. Скорости молекул. Состояния вещества. Сравнение газов, жидкостей и твердых тел. Кристаллы, аморфные тела и жидкости.</w:t>
      </w:r>
    </w:p>
    <w:p w:rsidR="00EC4368" w:rsidRPr="00EC4368" w:rsidRDefault="00EC4368" w:rsidP="00EC4368">
      <w:pPr>
        <w:jc w:val="both"/>
        <w:rPr>
          <w:sz w:val="28"/>
          <w:szCs w:val="28"/>
        </w:rPr>
      </w:pPr>
      <w:r w:rsidRPr="00EC4368">
        <w:rPr>
          <w:b/>
          <w:sz w:val="28"/>
          <w:szCs w:val="28"/>
        </w:rPr>
        <w:lastRenderedPageBreak/>
        <w:t>Термодинамика</w:t>
      </w:r>
    </w:p>
    <w:p w:rsidR="00EC4368" w:rsidRPr="00EC4368" w:rsidRDefault="00EC4368" w:rsidP="00EC4368">
      <w:pPr>
        <w:ind w:firstLine="709"/>
        <w:jc w:val="both"/>
        <w:rPr>
          <w:sz w:val="28"/>
          <w:szCs w:val="28"/>
        </w:rPr>
      </w:pPr>
      <w:r w:rsidRPr="00EC4368">
        <w:rPr>
          <w:sz w:val="28"/>
          <w:szCs w:val="28"/>
        </w:rPr>
        <w:t>Внутренняя энергия. Способы изменения внутренней энергии. Количество теплоты. Первый закон термодинамики. Тепловые двигатели. Холодильники и кондиционеры. Второй закон термодинамики. Необратимость процессов и второй закон термодинамики. Экологический и энергетический кризис. Охрана окружающей среды. Фазовые переходы. Плавление и кристаллизация. Испарение и конденсация. Кипение. Влажность, насыщенный и ненасыщенный пар.</w:t>
      </w:r>
    </w:p>
    <w:p w:rsidR="00EC4368" w:rsidRPr="00EC4368" w:rsidRDefault="00EC4368" w:rsidP="00EC4368">
      <w:pPr>
        <w:ind w:firstLine="709"/>
        <w:jc w:val="both"/>
        <w:rPr>
          <w:sz w:val="28"/>
          <w:szCs w:val="28"/>
        </w:rPr>
      </w:pPr>
      <w:r w:rsidRPr="00EC4368">
        <w:rPr>
          <w:sz w:val="28"/>
          <w:szCs w:val="28"/>
        </w:rPr>
        <w:t>Лабораторные работы. Экспериментальная проверка закона Гей-Люссака. Измерение влажности воздуха.</w:t>
      </w:r>
    </w:p>
    <w:p w:rsidR="00EC4368" w:rsidRPr="00EC4368" w:rsidRDefault="00EC4368" w:rsidP="00EC4368">
      <w:pPr>
        <w:jc w:val="both"/>
        <w:rPr>
          <w:sz w:val="28"/>
          <w:szCs w:val="28"/>
        </w:rPr>
      </w:pPr>
      <w:r w:rsidRPr="00EC4368">
        <w:rPr>
          <w:b/>
          <w:sz w:val="28"/>
          <w:szCs w:val="28"/>
        </w:rPr>
        <w:t>Изменение агрегатных состояний вещества</w:t>
      </w:r>
    </w:p>
    <w:p w:rsidR="00EC4368" w:rsidRPr="00EC4368" w:rsidRDefault="00EC4368" w:rsidP="00EC4368">
      <w:pPr>
        <w:ind w:firstLine="709"/>
        <w:jc w:val="both"/>
        <w:rPr>
          <w:sz w:val="28"/>
          <w:szCs w:val="28"/>
        </w:rPr>
      </w:pPr>
      <w:r w:rsidRPr="00EC4368">
        <w:rPr>
          <w:sz w:val="28"/>
          <w:szCs w:val="28"/>
        </w:rPr>
        <w:t>Испарение и конденсация. Насыщенный пар. Кипение жидкости. Влажность воздуха. Плавление и кристаллизация веществ.</w:t>
      </w:r>
    </w:p>
    <w:p w:rsidR="00EC4368" w:rsidRPr="00EC4368" w:rsidRDefault="00EC4368" w:rsidP="00EC4368">
      <w:pPr>
        <w:jc w:val="both"/>
        <w:rPr>
          <w:sz w:val="28"/>
          <w:szCs w:val="28"/>
        </w:rPr>
      </w:pPr>
      <w:r w:rsidRPr="00EC4368">
        <w:rPr>
          <w:b/>
          <w:sz w:val="28"/>
          <w:szCs w:val="28"/>
        </w:rPr>
        <w:t>Тема 4. Электродинамика</w:t>
      </w:r>
    </w:p>
    <w:p w:rsidR="00EC4368" w:rsidRPr="00EC4368" w:rsidRDefault="00EC4368" w:rsidP="00EC4368">
      <w:pPr>
        <w:jc w:val="both"/>
        <w:rPr>
          <w:sz w:val="28"/>
          <w:szCs w:val="28"/>
        </w:rPr>
      </w:pPr>
      <w:r w:rsidRPr="00EC4368">
        <w:rPr>
          <w:b/>
          <w:sz w:val="28"/>
          <w:szCs w:val="28"/>
        </w:rPr>
        <w:t>Электростатика</w:t>
      </w:r>
    </w:p>
    <w:p w:rsidR="00EC4368" w:rsidRPr="00EC4368" w:rsidRDefault="00EC4368" w:rsidP="00EC4368">
      <w:pPr>
        <w:ind w:firstLine="709"/>
        <w:jc w:val="both"/>
        <w:rPr>
          <w:sz w:val="28"/>
          <w:szCs w:val="28"/>
        </w:rPr>
      </w:pPr>
      <w:r w:rsidRPr="00EC4368">
        <w:rPr>
          <w:sz w:val="28"/>
          <w:szCs w:val="28"/>
        </w:rPr>
        <w:t>Природа электричества. Роль электрических взаимодействий. Два рода зарядов. Носители электрического заряда. Взаимодействие электрических зарядов. Закон Кулона. Электрическое поле.</w:t>
      </w:r>
    </w:p>
    <w:p w:rsidR="00EC4368" w:rsidRPr="00EC4368" w:rsidRDefault="00EC4368" w:rsidP="00EC4368">
      <w:pPr>
        <w:ind w:firstLine="709"/>
        <w:jc w:val="both"/>
        <w:rPr>
          <w:sz w:val="28"/>
          <w:szCs w:val="28"/>
        </w:rPr>
      </w:pPr>
      <w:r w:rsidRPr="00EC4368">
        <w:rPr>
          <w:sz w:val="28"/>
          <w:szCs w:val="28"/>
        </w:rPr>
        <w:t>Свойства электрического поля.</w:t>
      </w:r>
    </w:p>
    <w:p w:rsidR="00B062D4" w:rsidRPr="00771415" w:rsidRDefault="00EC4368" w:rsidP="00771415">
      <w:pPr>
        <w:ind w:firstLine="709"/>
        <w:jc w:val="both"/>
        <w:rPr>
          <w:sz w:val="28"/>
          <w:szCs w:val="28"/>
        </w:rPr>
      </w:pPr>
      <w:r w:rsidRPr="00EC4368">
        <w:rPr>
          <w:sz w:val="28"/>
          <w:szCs w:val="28"/>
        </w:rPr>
        <w:t>Напряженность электрического поля. Линии напряженности. Проводники и диэлектрики в электростатическом поле. Потенциал электростатического поля и разность потенциалов. Связь между разностью потенциалов и напряженностью электростатического поля. Электроёмкость. Конденсатор</w:t>
      </w:r>
      <w:r w:rsidR="00771415">
        <w:rPr>
          <w:sz w:val="28"/>
          <w:szCs w:val="28"/>
        </w:rPr>
        <w:t>ы. Энергия электрического поля.</w:t>
      </w:r>
      <w:bookmarkStart w:id="0" w:name="_GoBack"/>
      <w:bookmarkEnd w:id="0"/>
    </w:p>
    <w:p w:rsidR="00B062D4" w:rsidRDefault="000E3D0A">
      <w:pPr>
        <w:pStyle w:val="2"/>
        <w:numPr>
          <w:ilvl w:val="1"/>
          <w:numId w:val="2"/>
        </w:numPr>
        <w:jc w:val="center"/>
      </w:pPr>
      <w:r>
        <w:rPr>
          <w:rFonts w:ascii="Times New Roman" w:hAnsi="Times New Roman"/>
          <w:sz w:val="24"/>
          <w:szCs w:val="24"/>
        </w:rPr>
        <w:t xml:space="preserve">Тематическое планирование </w:t>
      </w:r>
    </w:p>
    <w:tbl>
      <w:tblPr>
        <w:tblW w:w="4900" w:type="pct"/>
        <w:tblInd w:w="108" w:type="dxa"/>
        <w:tblLook w:val="04A0" w:firstRow="1" w:lastRow="0" w:firstColumn="1" w:lastColumn="0" w:noHBand="0" w:noVBand="1"/>
      </w:tblPr>
      <w:tblGrid>
        <w:gridCol w:w="458"/>
        <w:gridCol w:w="5304"/>
        <w:gridCol w:w="1698"/>
        <w:gridCol w:w="1698"/>
      </w:tblGrid>
      <w:tr w:rsidR="00771415" w:rsidTr="00875B8B">
        <w:tc>
          <w:tcPr>
            <w:tcW w:w="458" w:type="dxa"/>
            <w:vMerge w:val="restart"/>
            <w:tcBorders>
              <w:top w:val="single" w:sz="4" w:space="0" w:color="000000"/>
              <w:left w:val="single" w:sz="4" w:space="0" w:color="000000"/>
              <w:bottom w:val="single" w:sz="4" w:space="0" w:color="000000"/>
            </w:tcBorders>
            <w:shd w:val="clear" w:color="auto" w:fill="D9D9D9"/>
            <w:vAlign w:val="center"/>
          </w:tcPr>
          <w:p w:rsidR="00B062D4" w:rsidRDefault="00B062D4">
            <w:pPr>
              <w:snapToGrid w:val="0"/>
              <w:rPr>
                <w:sz w:val="22"/>
                <w:szCs w:val="20"/>
              </w:rPr>
            </w:pPr>
          </w:p>
          <w:p w:rsidR="00B062D4" w:rsidRDefault="000E3D0A">
            <w:pPr>
              <w:snapToGrid w:val="0"/>
              <w:rPr>
                <w:sz w:val="22"/>
                <w:szCs w:val="20"/>
              </w:rPr>
            </w:pPr>
            <w:r>
              <w:rPr>
                <w:sz w:val="22"/>
                <w:szCs w:val="20"/>
              </w:rPr>
              <w:t>№</w:t>
            </w:r>
          </w:p>
        </w:tc>
        <w:tc>
          <w:tcPr>
            <w:tcW w:w="5304" w:type="dxa"/>
            <w:vMerge w:val="restart"/>
            <w:tcBorders>
              <w:top w:val="single" w:sz="4" w:space="0" w:color="000000"/>
              <w:left w:val="single" w:sz="4" w:space="0" w:color="000000"/>
              <w:bottom w:val="single" w:sz="4" w:space="0" w:color="000000"/>
            </w:tcBorders>
            <w:shd w:val="clear" w:color="auto" w:fill="D9D9D9"/>
            <w:vAlign w:val="center"/>
          </w:tcPr>
          <w:p w:rsidR="00B062D4" w:rsidRDefault="00B062D4">
            <w:pPr>
              <w:snapToGrid w:val="0"/>
              <w:rPr>
                <w:sz w:val="22"/>
                <w:szCs w:val="20"/>
              </w:rPr>
            </w:pPr>
          </w:p>
          <w:p w:rsidR="00B062D4" w:rsidRDefault="000E3D0A">
            <w:pPr>
              <w:snapToGrid w:val="0"/>
              <w:jc w:val="center"/>
              <w:rPr>
                <w:sz w:val="22"/>
                <w:szCs w:val="20"/>
              </w:rPr>
            </w:pPr>
            <w:r>
              <w:rPr>
                <w:sz w:val="22"/>
                <w:szCs w:val="20"/>
              </w:rPr>
              <w:t>Тема</w:t>
            </w: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2D4" w:rsidRDefault="000E3D0A">
            <w:pPr>
              <w:jc w:val="center"/>
              <w:rPr>
                <w:sz w:val="22"/>
              </w:rPr>
            </w:pPr>
            <w:r>
              <w:rPr>
                <w:sz w:val="22"/>
              </w:rPr>
              <w:t>Количество часов / класс</w:t>
            </w:r>
          </w:p>
        </w:tc>
      </w:tr>
      <w:tr w:rsidR="00771415" w:rsidTr="00B84938">
        <w:tc>
          <w:tcPr>
            <w:tcW w:w="458" w:type="dxa"/>
            <w:vMerge/>
            <w:tcBorders>
              <w:top w:val="single" w:sz="4" w:space="0" w:color="000000"/>
              <w:left w:val="single" w:sz="4" w:space="0" w:color="000000"/>
              <w:bottom w:val="single" w:sz="4" w:space="0" w:color="000000"/>
            </w:tcBorders>
            <w:shd w:val="clear" w:color="auto" w:fill="D9D9D9"/>
            <w:vAlign w:val="center"/>
          </w:tcPr>
          <w:p w:rsidR="00875B8B" w:rsidRDefault="00875B8B">
            <w:pPr>
              <w:snapToGrid w:val="0"/>
              <w:rPr>
                <w:sz w:val="22"/>
                <w:szCs w:val="20"/>
              </w:rPr>
            </w:pPr>
          </w:p>
        </w:tc>
        <w:tc>
          <w:tcPr>
            <w:tcW w:w="5304" w:type="dxa"/>
            <w:vMerge/>
            <w:tcBorders>
              <w:top w:val="single" w:sz="4" w:space="0" w:color="000000"/>
              <w:left w:val="single" w:sz="4" w:space="0" w:color="000000"/>
              <w:bottom w:val="single" w:sz="4" w:space="0" w:color="000000"/>
            </w:tcBorders>
            <w:shd w:val="clear" w:color="auto" w:fill="D9D9D9"/>
            <w:vAlign w:val="center"/>
          </w:tcPr>
          <w:p w:rsidR="00875B8B" w:rsidRDefault="00875B8B">
            <w:pPr>
              <w:snapToGrid w:val="0"/>
              <w:jc w:val="center"/>
              <w:rPr>
                <w:sz w:val="22"/>
                <w:szCs w:val="20"/>
              </w:rPr>
            </w:pPr>
          </w:p>
        </w:tc>
        <w:tc>
          <w:tcPr>
            <w:tcW w:w="1698" w:type="dxa"/>
            <w:tcBorders>
              <w:left w:val="single" w:sz="4" w:space="0" w:color="000000"/>
              <w:bottom w:val="single" w:sz="4" w:space="0" w:color="000000"/>
              <w:right w:val="single" w:sz="4" w:space="0" w:color="000000"/>
            </w:tcBorders>
            <w:shd w:val="clear" w:color="auto" w:fill="D9D9D9"/>
          </w:tcPr>
          <w:p w:rsidR="00875B8B" w:rsidRDefault="00875B8B">
            <w:pPr>
              <w:jc w:val="center"/>
              <w:rPr>
                <w:sz w:val="22"/>
              </w:rPr>
            </w:pPr>
            <w:r>
              <w:rPr>
                <w:sz w:val="22"/>
              </w:rPr>
              <w:t xml:space="preserve">10 </w:t>
            </w:r>
            <w:proofErr w:type="spellStart"/>
            <w:r>
              <w:rPr>
                <w:sz w:val="22"/>
              </w:rPr>
              <w:t>кл</w:t>
            </w:r>
            <w:proofErr w:type="spellEnd"/>
            <w:r>
              <w:rPr>
                <w:sz w:val="22"/>
              </w:rPr>
              <w:t>.</w:t>
            </w:r>
          </w:p>
        </w:tc>
        <w:tc>
          <w:tcPr>
            <w:tcW w:w="1698" w:type="dxa"/>
            <w:tcBorders>
              <w:left w:val="single" w:sz="4" w:space="0" w:color="000000"/>
              <w:bottom w:val="single" w:sz="4" w:space="0" w:color="000000"/>
              <w:right w:val="single" w:sz="4" w:space="0" w:color="000000"/>
            </w:tcBorders>
            <w:shd w:val="clear" w:color="auto" w:fill="D9D9D9"/>
          </w:tcPr>
          <w:p w:rsidR="00875B8B" w:rsidRDefault="00875B8B">
            <w:pPr>
              <w:jc w:val="center"/>
              <w:rPr>
                <w:sz w:val="22"/>
              </w:rPr>
            </w:pPr>
          </w:p>
        </w:tc>
      </w:tr>
      <w:tr w:rsidR="00771415" w:rsidTr="00A73C14">
        <w:tc>
          <w:tcPr>
            <w:tcW w:w="458" w:type="dxa"/>
            <w:tcBorders>
              <w:top w:val="single" w:sz="4" w:space="0" w:color="000000"/>
              <w:left w:val="single" w:sz="4" w:space="0" w:color="000000"/>
              <w:bottom w:val="single" w:sz="4" w:space="0" w:color="000000"/>
            </w:tcBorders>
            <w:shd w:val="clear" w:color="auto" w:fill="auto"/>
          </w:tcPr>
          <w:p w:rsidR="00875B8B" w:rsidRDefault="00875B8B" w:rsidP="00DF3870">
            <w:pPr>
              <w:widowControl w:val="0"/>
              <w:snapToGrid w:val="0"/>
              <w:ind w:left="4"/>
              <w:rPr>
                <w:sz w:val="22"/>
                <w:szCs w:val="20"/>
              </w:rPr>
            </w:pPr>
          </w:p>
        </w:tc>
        <w:tc>
          <w:tcPr>
            <w:tcW w:w="5304" w:type="dxa"/>
            <w:tcBorders>
              <w:top w:val="single" w:sz="4" w:space="0" w:color="000000"/>
              <w:left w:val="single" w:sz="4" w:space="0" w:color="000000"/>
              <w:bottom w:val="single" w:sz="4" w:space="0" w:color="000000"/>
            </w:tcBorders>
            <w:shd w:val="clear" w:color="auto" w:fill="auto"/>
          </w:tcPr>
          <w:p w:rsidR="00875B8B" w:rsidRPr="00422934" w:rsidRDefault="00875B8B">
            <w:pPr>
              <w:rPr>
                <w:sz w:val="22"/>
              </w:rPr>
            </w:pPr>
            <w:r w:rsidRPr="00422934">
              <w:rPr>
                <w:sz w:val="28"/>
                <w:szCs w:val="28"/>
              </w:rPr>
              <w:t>Физика и методы научного познания</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75B8B" w:rsidRDefault="00875B8B">
            <w:pPr>
              <w:jc w:val="center"/>
              <w:rPr>
                <w:sz w:val="22"/>
              </w:rPr>
            </w:pPr>
            <w:r>
              <w:rPr>
                <w:sz w:val="22"/>
              </w:rPr>
              <w:t>1</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75B8B" w:rsidRDefault="00875B8B">
            <w:pPr>
              <w:jc w:val="center"/>
              <w:rPr>
                <w:sz w:val="22"/>
              </w:rPr>
            </w:pPr>
          </w:p>
        </w:tc>
      </w:tr>
      <w:tr w:rsidR="00771415" w:rsidTr="00880C5A">
        <w:tc>
          <w:tcPr>
            <w:tcW w:w="458" w:type="dxa"/>
            <w:tcBorders>
              <w:top w:val="single" w:sz="4" w:space="0" w:color="000000"/>
              <w:left w:val="single" w:sz="4" w:space="0" w:color="000000"/>
              <w:bottom w:val="single" w:sz="4" w:space="0" w:color="000000"/>
            </w:tcBorders>
            <w:shd w:val="clear" w:color="auto" w:fill="auto"/>
          </w:tcPr>
          <w:p w:rsidR="00875B8B" w:rsidRDefault="00875B8B">
            <w:pPr>
              <w:widowControl w:val="0"/>
              <w:snapToGrid w:val="0"/>
              <w:ind w:left="4"/>
              <w:rPr>
                <w:sz w:val="22"/>
                <w:szCs w:val="20"/>
              </w:rPr>
            </w:pPr>
          </w:p>
        </w:tc>
        <w:tc>
          <w:tcPr>
            <w:tcW w:w="5304" w:type="dxa"/>
            <w:tcBorders>
              <w:top w:val="single" w:sz="4" w:space="0" w:color="000000"/>
              <w:left w:val="single" w:sz="4" w:space="0" w:color="000000"/>
              <w:bottom w:val="single" w:sz="4" w:space="0" w:color="000000"/>
            </w:tcBorders>
            <w:shd w:val="clear" w:color="auto" w:fill="D9D9D9"/>
          </w:tcPr>
          <w:p w:rsidR="00875B8B" w:rsidRPr="00422934" w:rsidRDefault="00875B8B">
            <w:pPr>
              <w:rPr>
                <w:sz w:val="22"/>
              </w:rPr>
            </w:pPr>
            <w:r w:rsidRPr="00422934">
              <w:rPr>
                <w:sz w:val="22"/>
              </w:rPr>
              <w:t>Итого:</w:t>
            </w: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D9D9D9"/>
          </w:tcPr>
          <w:p w:rsidR="00875B8B" w:rsidRDefault="00875B8B">
            <w:pPr>
              <w:jc w:val="center"/>
            </w:pPr>
            <w:r>
              <w:t>1</w:t>
            </w:r>
            <w:r>
              <w:fldChar w:fldCharType="begin"/>
            </w:r>
            <w:bookmarkStart w:id="1" w:name="Bookmark"/>
            <w:r>
              <w:fldChar w:fldCharType="separate"/>
            </w:r>
            <w:r>
              <w:rPr>
                <w:b/>
                <w:sz w:val="22"/>
              </w:rPr>
              <w:t>9</w:t>
            </w:r>
            <w:bookmarkStart w:id="2" w:name="__Fieldmark__29363_35866973452"/>
            <w:r>
              <w:fldChar w:fldCharType="end"/>
            </w:r>
            <w:bookmarkEnd w:id="1"/>
            <w:bookmarkEnd w:id="2"/>
          </w:p>
        </w:tc>
      </w:tr>
      <w:tr w:rsidR="00B062D4" w:rsidTr="00875B8B">
        <w:tc>
          <w:tcPr>
            <w:tcW w:w="9158" w:type="dxa"/>
            <w:gridSpan w:val="4"/>
            <w:tcBorders>
              <w:top w:val="single" w:sz="4" w:space="0" w:color="000000"/>
              <w:left w:val="single" w:sz="4" w:space="0" w:color="000000"/>
              <w:bottom w:val="single" w:sz="4" w:space="0" w:color="000000"/>
              <w:right w:val="single" w:sz="4" w:space="0" w:color="000000"/>
            </w:tcBorders>
            <w:shd w:val="clear" w:color="auto" w:fill="auto"/>
          </w:tcPr>
          <w:p w:rsidR="00B062D4" w:rsidRPr="00422934" w:rsidRDefault="00EC4368">
            <w:pPr>
              <w:rPr>
                <w:sz w:val="22"/>
              </w:rPr>
            </w:pPr>
            <w:r w:rsidRPr="00EC4368">
              <w:rPr>
                <w:sz w:val="28"/>
                <w:szCs w:val="28"/>
              </w:rPr>
              <w:t>Механика</w:t>
            </w:r>
          </w:p>
        </w:tc>
      </w:tr>
      <w:tr w:rsidR="00771415" w:rsidTr="00C82234">
        <w:tc>
          <w:tcPr>
            <w:tcW w:w="458" w:type="dxa"/>
            <w:tcBorders>
              <w:left w:val="single" w:sz="4" w:space="0" w:color="000000"/>
              <w:bottom w:val="single" w:sz="4" w:space="0" w:color="000000"/>
            </w:tcBorders>
            <w:shd w:val="clear" w:color="auto" w:fill="auto"/>
          </w:tcPr>
          <w:p w:rsidR="00875B8B" w:rsidRDefault="00875B8B">
            <w:pPr>
              <w:widowControl w:val="0"/>
              <w:numPr>
                <w:ilvl w:val="0"/>
                <w:numId w:val="5"/>
              </w:numPr>
              <w:snapToGrid w:val="0"/>
              <w:rPr>
                <w:b/>
                <w:sz w:val="22"/>
                <w:szCs w:val="20"/>
              </w:rPr>
            </w:pPr>
          </w:p>
        </w:tc>
        <w:tc>
          <w:tcPr>
            <w:tcW w:w="5304" w:type="dxa"/>
            <w:tcBorders>
              <w:left w:val="single" w:sz="4" w:space="0" w:color="000000"/>
              <w:bottom w:val="single" w:sz="4" w:space="0" w:color="000000"/>
            </w:tcBorders>
            <w:shd w:val="clear" w:color="auto" w:fill="auto"/>
          </w:tcPr>
          <w:p w:rsidR="00875B8B" w:rsidRPr="00422934" w:rsidRDefault="00875B8B">
            <w:pPr>
              <w:rPr>
                <w:sz w:val="22"/>
              </w:rPr>
            </w:pPr>
            <w:r w:rsidRPr="00EC4368">
              <w:rPr>
                <w:sz w:val="28"/>
                <w:szCs w:val="28"/>
              </w:rPr>
              <w:t>Кинематика</w:t>
            </w:r>
          </w:p>
        </w:tc>
        <w:tc>
          <w:tcPr>
            <w:tcW w:w="1698" w:type="dxa"/>
            <w:tcBorders>
              <w:left w:val="single" w:sz="4" w:space="0" w:color="000000"/>
              <w:bottom w:val="single" w:sz="4" w:space="0" w:color="000000"/>
              <w:right w:val="single" w:sz="4" w:space="0" w:color="000000"/>
            </w:tcBorders>
            <w:shd w:val="clear" w:color="auto" w:fill="auto"/>
          </w:tcPr>
          <w:p w:rsidR="00875B8B" w:rsidRDefault="00875B8B">
            <w:pPr>
              <w:jc w:val="center"/>
              <w:rPr>
                <w:sz w:val="22"/>
              </w:rPr>
            </w:pPr>
            <w:r>
              <w:rPr>
                <w:sz w:val="22"/>
              </w:rPr>
              <w:t>9</w:t>
            </w:r>
          </w:p>
        </w:tc>
        <w:tc>
          <w:tcPr>
            <w:tcW w:w="1698" w:type="dxa"/>
            <w:tcBorders>
              <w:left w:val="single" w:sz="4" w:space="0" w:color="000000"/>
              <w:bottom w:val="single" w:sz="4" w:space="0" w:color="000000"/>
              <w:right w:val="single" w:sz="4" w:space="0" w:color="000000"/>
            </w:tcBorders>
            <w:shd w:val="clear" w:color="auto" w:fill="auto"/>
          </w:tcPr>
          <w:p w:rsidR="00875B8B" w:rsidRDefault="00875B8B">
            <w:pPr>
              <w:jc w:val="center"/>
              <w:rPr>
                <w:sz w:val="22"/>
              </w:rPr>
            </w:pPr>
          </w:p>
        </w:tc>
      </w:tr>
      <w:tr w:rsidR="00771415" w:rsidTr="005C025A">
        <w:tc>
          <w:tcPr>
            <w:tcW w:w="458" w:type="dxa"/>
            <w:tcBorders>
              <w:left w:val="single" w:sz="4" w:space="0" w:color="000000"/>
              <w:bottom w:val="single" w:sz="4" w:space="0" w:color="000000"/>
            </w:tcBorders>
            <w:shd w:val="clear" w:color="auto" w:fill="auto"/>
          </w:tcPr>
          <w:p w:rsidR="00875B8B" w:rsidRDefault="00875B8B">
            <w:pPr>
              <w:widowControl w:val="0"/>
              <w:numPr>
                <w:ilvl w:val="0"/>
                <w:numId w:val="5"/>
              </w:numPr>
              <w:snapToGrid w:val="0"/>
              <w:rPr>
                <w:b/>
                <w:sz w:val="22"/>
                <w:szCs w:val="20"/>
              </w:rPr>
            </w:pPr>
          </w:p>
        </w:tc>
        <w:tc>
          <w:tcPr>
            <w:tcW w:w="5304" w:type="dxa"/>
            <w:tcBorders>
              <w:left w:val="single" w:sz="4" w:space="0" w:color="000000"/>
              <w:bottom w:val="single" w:sz="4" w:space="0" w:color="000000"/>
            </w:tcBorders>
            <w:shd w:val="clear" w:color="auto" w:fill="auto"/>
          </w:tcPr>
          <w:p w:rsidR="00875B8B" w:rsidRPr="00422934" w:rsidRDefault="00875B8B">
            <w:pPr>
              <w:rPr>
                <w:sz w:val="28"/>
                <w:szCs w:val="28"/>
              </w:rPr>
            </w:pPr>
            <w:r w:rsidRPr="00EC4368">
              <w:rPr>
                <w:sz w:val="28"/>
                <w:szCs w:val="28"/>
              </w:rPr>
              <w:t>Динамика</w:t>
            </w:r>
          </w:p>
        </w:tc>
        <w:tc>
          <w:tcPr>
            <w:tcW w:w="1698" w:type="dxa"/>
            <w:tcBorders>
              <w:left w:val="single" w:sz="4" w:space="0" w:color="000000"/>
              <w:bottom w:val="single" w:sz="4" w:space="0" w:color="000000"/>
              <w:right w:val="single" w:sz="4" w:space="0" w:color="000000"/>
            </w:tcBorders>
            <w:shd w:val="clear" w:color="auto" w:fill="auto"/>
          </w:tcPr>
          <w:p w:rsidR="00875B8B" w:rsidRDefault="00875B8B">
            <w:pPr>
              <w:jc w:val="center"/>
              <w:rPr>
                <w:sz w:val="22"/>
              </w:rPr>
            </w:pPr>
            <w:r>
              <w:rPr>
                <w:sz w:val="22"/>
              </w:rPr>
              <w:t>9</w:t>
            </w:r>
          </w:p>
        </w:tc>
        <w:tc>
          <w:tcPr>
            <w:tcW w:w="1698" w:type="dxa"/>
            <w:tcBorders>
              <w:left w:val="single" w:sz="4" w:space="0" w:color="000000"/>
              <w:bottom w:val="single" w:sz="4" w:space="0" w:color="000000"/>
              <w:right w:val="single" w:sz="4" w:space="0" w:color="000000"/>
            </w:tcBorders>
            <w:shd w:val="clear" w:color="auto" w:fill="auto"/>
          </w:tcPr>
          <w:p w:rsidR="00875B8B" w:rsidRDefault="00875B8B">
            <w:pPr>
              <w:jc w:val="center"/>
              <w:rPr>
                <w:sz w:val="22"/>
              </w:rPr>
            </w:pPr>
          </w:p>
        </w:tc>
      </w:tr>
      <w:tr w:rsidR="00771415" w:rsidTr="00AB0C15">
        <w:tc>
          <w:tcPr>
            <w:tcW w:w="458" w:type="dxa"/>
            <w:tcBorders>
              <w:left w:val="single" w:sz="4" w:space="0" w:color="000000"/>
              <w:bottom w:val="single" w:sz="4" w:space="0" w:color="000000"/>
            </w:tcBorders>
            <w:shd w:val="clear" w:color="auto" w:fill="auto"/>
          </w:tcPr>
          <w:p w:rsidR="00875B8B" w:rsidRDefault="00875B8B">
            <w:pPr>
              <w:widowControl w:val="0"/>
              <w:numPr>
                <w:ilvl w:val="0"/>
                <w:numId w:val="5"/>
              </w:numPr>
              <w:snapToGrid w:val="0"/>
              <w:rPr>
                <w:b/>
                <w:sz w:val="22"/>
                <w:szCs w:val="20"/>
              </w:rPr>
            </w:pPr>
          </w:p>
        </w:tc>
        <w:tc>
          <w:tcPr>
            <w:tcW w:w="5304" w:type="dxa"/>
            <w:tcBorders>
              <w:left w:val="single" w:sz="4" w:space="0" w:color="000000"/>
              <w:bottom w:val="single" w:sz="4" w:space="0" w:color="000000"/>
            </w:tcBorders>
            <w:shd w:val="clear" w:color="auto" w:fill="auto"/>
          </w:tcPr>
          <w:p w:rsidR="00875B8B" w:rsidRPr="00422934" w:rsidRDefault="00875B8B">
            <w:pPr>
              <w:rPr>
                <w:sz w:val="28"/>
                <w:szCs w:val="28"/>
              </w:rPr>
            </w:pPr>
            <w:r w:rsidRPr="00EC4368">
              <w:rPr>
                <w:sz w:val="28"/>
                <w:szCs w:val="28"/>
              </w:rPr>
              <w:t>Законы</w:t>
            </w:r>
            <w:r w:rsidRPr="00422934">
              <w:rPr>
                <w:sz w:val="28"/>
                <w:szCs w:val="28"/>
              </w:rPr>
              <w:t xml:space="preserve"> сохранения в механике</w:t>
            </w:r>
          </w:p>
        </w:tc>
        <w:tc>
          <w:tcPr>
            <w:tcW w:w="1698" w:type="dxa"/>
            <w:tcBorders>
              <w:left w:val="single" w:sz="4" w:space="0" w:color="000000"/>
              <w:bottom w:val="single" w:sz="4" w:space="0" w:color="000000"/>
              <w:right w:val="single" w:sz="4" w:space="0" w:color="000000"/>
            </w:tcBorders>
            <w:shd w:val="clear" w:color="auto" w:fill="auto"/>
          </w:tcPr>
          <w:p w:rsidR="00875B8B" w:rsidRDefault="00875B8B">
            <w:pPr>
              <w:jc w:val="center"/>
              <w:rPr>
                <w:sz w:val="22"/>
              </w:rPr>
            </w:pPr>
            <w:r>
              <w:rPr>
                <w:sz w:val="22"/>
              </w:rPr>
              <w:t>7</w:t>
            </w:r>
          </w:p>
        </w:tc>
        <w:tc>
          <w:tcPr>
            <w:tcW w:w="1698" w:type="dxa"/>
            <w:tcBorders>
              <w:left w:val="single" w:sz="4" w:space="0" w:color="000000"/>
              <w:bottom w:val="single" w:sz="4" w:space="0" w:color="000000"/>
              <w:right w:val="single" w:sz="4" w:space="0" w:color="000000"/>
            </w:tcBorders>
            <w:shd w:val="clear" w:color="auto" w:fill="auto"/>
          </w:tcPr>
          <w:p w:rsidR="00875B8B" w:rsidRDefault="00875B8B">
            <w:pPr>
              <w:jc w:val="center"/>
              <w:rPr>
                <w:sz w:val="22"/>
              </w:rPr>
            </w:pPr>
          </w:p>
        </w:tc>
      </w:tr>
      <w:tr w:rsidR="00771415" w:rsidTr="00875B8B">
        <w:tc>
          <w:tcPr>
            <w:tcW w:w="458" w:type="dxa"/>
            <w:tcBorders>
              <w:top w:val="single" w:sz="4" w:space="0" w:color="000000"/>
              <w:left w:val="single" w:sz="4" w:space="0" w:color="000000"/>
              <w:bottom w:val="single" w:sz="4" w:space="0" w:color="000000"/>
            </w:tcBorders>
            <w:shd w:val="clear" w:color="auto" w:fill="auto"/>
          </w:tcPr>
          <w:p w:rsidR="00B062D4" w:rsidRDefault="00B062D4">
            <w:pPr>
              <w:widowControl w:val="0"/>
              <w:snapToGrid w:val="0"/>
              <w:ind w:left="4"/>
              <w:rPr>
                <w:sz w:val="22"/>
                <w:szCs w:val="20"/>
              </w:rPr>
            </w:pPr>
          </w:p>
        </w:tc>
        <w:tc>
          <w:tcPr>
            <w:tcW w:w="5304" w:type="dxa"/>
            <w:tcBorders>
              <w:top w:val="single" w:sz="4" w:space="0" w:color="000000"/>
              <w:left w:val="single" w:sz="4" w:space="0" w:color="000000"/>
              <w:bottom w:val="single" w:sz="4" w:space="0" w:color="000000"/>
            </w:tcBorders>
            <w:shd w:val="clear" w:color="auto" w:fill="D9D9D9"/>
          </w:tcPr>
          <w:p w:rsidR="00B062D4" w:rsidRPr="00422934" w:rsidRDefault="000E3D0A">
            <w:pPr>
              <w:rPr>
                <w:sz w:val="22"/>
              </w:rPr>
            </w:pPr>
            <w:r w:rsidRPr="00422934">
              <w:rPr>
                <w:sz w:val="22"/>
              </w:rPr>
              <w:t>Итого:</w:t>
            </w: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2D4" w:rsidRDefault="00875B8B">
            <w:pPr>
              <w:jc w:val="center"/>
            </w:pPr>
            <w:r>
              <w:t>26</w:t>
            </w:r>
            <w:r w:rsidR="000E3D0A">
              <w:fldChar w:fldCharType="begin"/>
            </w:r>
            <w:bookmarkStart w:id="3" w:name="Bookmark1"/>
            <w:r w:rsidR="000E3D0A">
              <w:fldChar w:fldCharType="separate"/>
            </w:r>
            <w:r w:rsidR="000E3D0A">
              <w:rPr>
                <w:b/>
                <w:sz w:val="22"/>
              </w:rPr>
              <w:t>9</w:t>
            </w:r>
            <w:bookmarkStart w:id="4" w:name="__Fieldmark__29368_35866973458"/>
            <w:r w:rsidR="000E3D0A">
              <w:fldChar w:fldCharType="end"/>
            </w:r>
            <w:bookmarkEnd w:id="3"/>
            <w:bookmarkEnd w:id="4"/>
          </w:p>
        </w:tc>
      </w:tr>
      <w:tr w:rsidR="00B062D4" w:rsidTr="00875B8B">
        <w:tc>
          <w:tcPr>
            <w:tcW w:w="9158" w:type="dxa"/>
            <w:gridSpan w:val="4"/>
            <w:tcBorders>
              <w:top w:val="single" w:sz="4" w:space="0" w:color="000000"/>
              <w:left w:val="single" w:sz="4" w:space="0" w:color="000000"/>
              <w:bottom w:val="single" w:sz="4" w:space="0" w:color="000000"/>
              <w:right w:val="single" w:sz="4" w:space="0" w:color="000000"/>
            </w:tcBorders>
            <w:shd w:val="clear" w:color="auto" w:fill="auto"/>
          </w:tcPr>
          <w:p w:rsidR="00B062D4" w:rsidRPr="00422934" w:rsidRDefault="00EC4368">
            <w:pPr>
              <w:rPr>
                <w:sz w:val="22"/>
              </w:rPr>
            </w:pPr>
            <w:r w:rsidRPr="00EC4368">
              <w:rPr>
                <w:sz w:val="28"/>
                <w:szCs w:val="28"/>
              </w:rPr>
              <w:t>Молекулярная физика и термодинамика</w:t>
            </w:r>
          </w:p>
        </w:tc>
      </w:tr>
      <w:tr w:rsidR="00771415" w:rsidTr="002935B3">
        <w:tc>
          <w:tcPr>
            <w:tcW w:w="458" w:type="dxa"/>
            <w:tcBorders>
              <w:left w:val="single" w:sz="4" w:space="0" w:color="000000"/>
              <w:bottom w:val="single" w:sz="4" w:space="0" w:color="000000"/>
            </w:tcBorders>
            <w:shd w:val="clear" w:color="auto" w:fill="auto"/>
          </w:tcPr>
          <w:p w:rsidR="00875B8B" w:rsidRDefault="00875B8B">
            <w:pPr>
              <w:widowControl w:val="0"/>
              <w:numPr>
                <w:ilvl w:val="0"/>
                <w:numId w:val="5"/>
              </w:numPr>
              <w:snapToGrid w:val="0"/>
              <w:rPr>
                <w:b/>
                <w:sz w:val="22"/>
                <w:szCs w:val="20"/>
              </w:rPr>
            </w:pPr>
          </w:p>
        </w:tc>
        <w:tc>
          <w:tcPr>
            <w:tcW w:w="5304" w:type="dxa"/>
            <w:tcBorders>
              <w:left w:val="single" w:sz="4" w:space="0" w:color="000000"/>
              <w:bottom w:val="single" w:sz="4" w:space="0" w:color="000000"/>
            </w:tcBorders>
            <w:shd w:val="clear" w:color="auto" w:fill="auto"/>
          </w:tcPr>
          <w:p w:rsidR="00875B8B" w:rsidRPr="00875B8B" w:rsidRDefault="00875B8B" w:rsidP="00875B8B">
            <w:pPr>
              <w:ind w:right="175"/>
              <w:rPr>
                <w:sz w:val="28"/>
                <w:szCs w:val="28"/>
              </w:rPr>
            </w:pPr>
            <w:r w:rsidRPr="00875B8B">
              <w:rPr>
                <w:sz w:val="28"/>
                <w:szCs w:val="28"/>
              </w:rPr>
              <w:t xml:space="preserve">Тепловые явления. </w:t>
            </w:r>
          </w:p>
        </w:tc>
        <w:tc>
          <w:tcPr>
            <w:tcW w:w="1698" w:type="dxa"/>
            <w:tcBorders>
              <w:left w:val="single" w:sz="4" w:space="0" w:color="000000"/>
              <w:bottom w:val="single" w:sz="4" w:space="0" w:color="000000"/>
              <w:right w:val="single" w:sz="4" w:space="0" w:color="000000"/>
            </w:tcBorders>
            <w:shd w:val="clear" w:color="auto" w:fill="auto"/>
          </w:tcPr>
          <w:p w:rsidR="00875B8B" w:rsidRDefault="00875B8B">
            <w:pPr>
              <w:jc w:val="center"/>
              <w:rPr>
                <w:sz w:val="22"/>
              </w:rPr>
            </w:pPr>
            <w:r>
              <w:rPr>
                <w:sz w:val="22"/>
              </w:rPr>
              <w:t>9</w:t>
            </w:r>
          </w:p>
        </w:tc>
        <w:tc>
          <w:tcPr>
            <w:tcW w:w="1698" w:type="dxa"/>
            <w:tcBorders>
              <w:left w:val="single" w:sz="4" w:space="0" w:color="000000"/>
              <w:bottom w:val="single" w:sz="4" w:space="0" w:color="000000"/>
              <w:right w:val="single" w:sz="4" w:space="0" w:color="000000"/>
            </w:tcBorders>
            <w:shd w:val="clear" w:color="auto" w:fill="auto"/>
          </w:tcPr>
          <w:p w:rsidR="00875B8B" w:rsidRDefault="00875B8B">
            <w:pPr>
              <w:jc w:val="center"/>
              <w:rPr>
                <w:sz w:val="22"/>
              </w:rPr>
            </w:pPr>
          </w:p>
        </w:tc>
      </w:tr>
      <w:tr w:rsidR="00771415" w:rsidTr="00246280">
        <w:tc>
          <w:tcPr>
            <w:tcW w:w="458" w:type="dxa"/>
            <w:tcBorders>
              <w:left w:val="single" w:sz="4" w:space="0" w:color="000000"/>
              <w:bottom w:val="single" w:sz="4" w:space="0" w:color="000000"/>
            </w:tcBorders>
            <w:shd w:val="clear" w:color="auto" w:fill="auto"/>
          </w:tcPr>
          <w:p w:rsidR="00875B8B" w:rsidRDefault="00875B8B">
            <w:pPr>
              <w:widowControl w:val="0"/>
              <w:numPr>
                <w:ilvl w:val="0"/>
                <w:numId w:val="5"/>
              </w:numPr>
              <w:snapToGrid w:val="0"/>
              <w:rPr>
                <w:b/>
                <w:sz w:val="22"/>
                <w:szCs w:val="20"/>
              </w:rPr>
            </w:pPr>
          </w:p>
        </w:tc>
        <w:tc>
          <w:tcPr>
            <w:tcW w:w="5304" w:type="dxa"/>
            <w:tcBorders>
              <w:left w:val="single" w:sz="4" w:space="0" w:color="000000"/>
              <w:bottom w:val="single" w:sz="4" w:space="0" w:color="000000"/>
            </w:tcBorders>
            <w:shd w:val="clear" w:color="auto" w:fill="auto"/>
          </w:tcPr>
          <w:p w:rsidR="00875B8B" w:rsidRPr="00875B8B" w:rsidRDefault="00875B8B" w:rsidP="00875B8B">
            <w:pPr>
              <w:ind w:right="175"/>
              <w:rPr>
                <w:sz w:val="28"/>
                <w:szCs w:val="28"/>
              </w:rPr>
            </w:pPr>
            <w:r w:rsidRPr="00875B8B">
              <w:rPr>
                <w:sz w:val="28"/>
                <w:szCs w:val="28"/>
              </w:rPr>
              <w:t>Взаимные превращения жидкостей и газов. Твердые тела</w:t>
            </w:r>
          </w:p>
        </w:tc>
        <w:tc>
          <w:tcPr>
            <w:tcW w:w="1698" w:type="dxa"/>
            <w:tcBorders>
              <w:left w:val="single" w:sz="4" w:space="0" w:color="000000"/>
              <w:bottom w:val="single" w:sz="4" w:space="0" w:color="000000"/>
              <w:right w:val="single" w:sz="4" w:space="0" w:color="000000"/>
            </w:tcBorders>
            <w:shd w:val="clear" w:color="auto" w:fill="auto"/>
          </w:tcPr>
          <w:p w:rsidR="00875B8B" w:rsidRDefault="00875B8B">
            <w:pPr>
              <w:jc w:val="center"/>
              <w:rPr>
                <w:sz w:val="22"/>
              </w:rPr>
            </w:pPr>
            <w:r>
              <w:rPr>
                <w:sz w:val="22"/>
              </w:rPr>
              <w:t>3</w:t>
            </w:r>
          </w:p>
        </w:tc>
        <w:tc>
          <w:tcPr>
            <w:tcW w:w="1698" w:type="dxa"/>
            <w:tcBorders>
              <w:left w:val="single" w:sz="4" w:space="0" w:color="000000"/>
              <w:bottom w:val="single" w:sz="4" w:space="0" w:color="000000"/>
              <w:right w:val="single" w:sz="4" w:space="0" w:color="000000"/>
            </w:tcBorders>
            <w:shd w:val="clear" w:color="auto" w:fill="auto"/>
          </w:tcPr>
          <w:p w:rsidR="00875B8B" w:rsidRDefault="00875B8B">
            <w:pPr>
              <w:jc w:val="center"/>
              <w:rPr>
                <w:sz w:val="22"/>
              </w:rPr>
            </w:pPr>
          </w:p>
        </w:tc>
      </w:tr>
      <w:tr w:rsidR="00771415" w:rsidTr="00956C8A">
        <w:tc>
          <w:tcPr>
            <w:tcW w:w="458" w:type="dxa"/>
            <w:tcBorders>
              <w:top w:val="single" w:sz="4" w:space="0" w:color="000000"/>
              <w:left w:val="single" w:sz="4" w:space="0" w:color="000000"/>
              <w:bottom w:val="single" w:sz="4" w:space="0" w:color="000000"/>
            </w:tcBorders>
            <w:shd w:val="clear" w:color="auto" w:fill="auto"/>
          </w:tcPr>
          <w:p w:rsidR="00875B8B" w:rsidRDefault="00875B8B">
            <w:pPr>
              <w:widowControl w:val="0"/>
              <w:numPr>
                <w:ilvl w:val="0"/>
                <w:numId w:val="5"/>
              </w:numPr>
              <w:snapToGrid w:val="0"/>
              <w:rPr>
                <w:sz w:val="22"/>
                <w:szCs w:val="20"/>
              </w:rPr>
            </w:pPr>
          </w:p>
        </w:tc>
        <w:tc>
          <w:tcPr>
            <w:tcW w:w="5304" w:type="dxa"/>
            <w:tcBorders>
              <w:top w:val="single" w:sz="4" w:space="0" w:color="000000"/>
              <w:left w:val="single" w:sz="4" w:space="0" w:color="000000"/>
              <w:bottom w:val="single" w:sz="4" w:space="0" w:color="000000"/>
            </w:tcBorders>
            <w:shd w:val="clear" w:color="auto" w:fill="auto"/>
          </w:tcPr>
          <w:p w:rsidR="00875B8B" w:rsidRPr="00875B8B" w:rsidRDefault="00875B8B" w:rsidP="00875B8B">
            <w:pPr>
              <w:rPr>
                <w:sz w:val="28"/>
                <w:szCs w:val="28"/>
              </w:rPr>
            </w:pPr>
            <w:r w:rsidRPr="00EC4368">
              <w:rPr>
                <w:sz w:val="28"/>
                <w:szCs w:val="28"/>
              </w:rPr>
              <w:t>Термодинамика</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75B8B" w:rsidRDefault="00875B8B">
            <w:pPr>
              <w:jc w:val="center"/>
              <w:rPr>
                <w:sz w:val="22"/>
              </w:rPr>
            </w:pPr>
            <w:r>
              <w:rPr>
                <w:sz w:val="22"/>
              </w:rPr>
              <w:t>9</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75B8B" w:rsidRDefault="00875B8B">
            <w:pPr>
              <w:jc w:val="center"/>
              <w:rPr>
                <w:sz w:val="22"/>
              </w:rPr>
            </w:pPr>
          </w:p>
        </w:tc>
      </w:tr>
      <w:tr w:rsidR="00771415" w:rsidTr="00875B8B">
        <w:tc>
          <w:tcPr>
            <w:tcW w:w="458" w:type="dxa"/>
            <w:tcBorders>
              <w:top w:val="single" w:sz="4" w:space="0" w:color="000000"/>
              <w:left w:val="single" w:sz="4" w:space="0" w:color="000000"/>
              <w:bottom w:val="single" w:sz="4" w:space="0" w:color="000000"/>
            </w:tcBorders>
            <w:shd w:val="clear" w:color="auto" w:fill="auto"/>
          </w:tcPr>
          <w:p w:rsidR="00B062D4" w:rsidRDefault="00B062D4">
            <w:pPr>
              <w:widowControl w:val="0"/>
              <w:snapToGrid w:val="0"/>
              <w:ind w:left="4"/>
              <w:rPr>
                <w:sz w:val="22"/>
                <w:szCs w:val="20"/>
              </w:rPr>
            </w:pPr>
          </w:p>
        </w:tc>
        <w:tc>
          <w:tcPr>
            <w:tcW w:w="5304" w:type="dxa"/>
            <w:tcBorders>
              <w:top w:val="single" w:sz="4" w:space="0" w:color="000000"/>
              <w:left w:val="single" w:sz="4" w:space="0" w:color="000000"/>
              <w:bottom w:val="single" w:sz="4" w:space="0" w:color="000000"/>
            </w:tcBorders>
            <w:shd w:val="clear" w:color="auto" w:fill="D9D9D9"/>
          </w:tcPr>
          <w:p w:rsidR="00B062D4" w:rsidRPr="00422934" w:rsidRDefault="000E3D0A">
            <w:pPr>
              <w:rPr>
                <w:sz w:val="22"/>
              </w:rPr>
            </w:pPr>
            <w:r w:rsidRPr="00422934">
              <w:rPr>
                <w:sz w:val="22"/>
              </w:rPr>
              <w:t>Итого:</w:t>
            </w: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D9D9D9"/>
          </w:tcPr>
          <w:p w:rsidR="00B062D4" w:rsidRDefault="00EC4368">
            <w:pPr>
              <w:jc w:val="center"/>
            </w:pPr>
            <w:r>
              <w:t>21</w:t>
            </w:r>
            <w:r w:rsidR="000E3D0A">
              <w:fldChar w:fldCharType="begin"/>
            </w:r>
            <w:bookmarkStart w:id="5" w:name="Bookmark2"/>
            <w:r w:rsidR="000E3D0A">
              <w:fldChar w:fldCharType="separate"/>
            </w:r>
            <w:r w:rsidR="000E3D0A">
              <w:rPr>
                <w:b/>
                <w:sz w:val="22"/>
              </w:rPr>
              <w:t>1</w:t>
            </w:r>
            <w:bookmarkStart w:id="6" w:name="__Fieldmark__29378_35866973452"/>
            <w:r w:rsidR="000E3D0A">
              <w:rPr>
                <w:b/>
                <w:sz w:val="22"/>
              </w:rPr>
              <w:t>5</w:t>
            </w:r>
            <w:r w:rsidR="000E3D0A">
              <w:fldChar w:fldCharType="end"/>
            </w:r>
            <w:bookmarkEnd w:id="5"/>
            <w:bookmarkEnd w:id="6"/>
          </w:p>
        </w:tc>
      </w:tr>
      <w:tr w:rsidR="00EC4368" w:rsidTr="00875B8B">
        <w:tc>
          <w:tcPr>
            <w:tcW w:w="9158" w:type="dxa"/>
            <w:gridSpan w:val="4"/>
            <w:tcBorders>
              <w:top w:val="single" w:sz="4" w:space="0" w:color="000000"/>
              <w:left w:val="single" w:sz="4" w:space="0" w:color="000000"/>
              <w:bottom w:val="single" w:sz="4" w:space="0" w:color="000000"/>
              <w:right w:val="single" w:sz="4" w:space="0" w:color="000000"/>
            </w:tcBorders>
            <w:shd w:val="clear" w:color="auto" w:fill="auto"/>
          </w:tcPr>
          <w:p w:rsidR="00EC4368" w:rsidRPr="00422934" w:rsidRDefault="00EC4368" w:rsidP="00EC4368">
            <w:r w:rsidRPr="00EC4368">
              <w:rPr>
                <w:sz w:val="28"/>
                <w:szCs w:val="28"/>
              </w:rPr>
              <w:t>Электродинамика</w:t>
            </w:r>
          </w:p>
        </w:tc>
      </w:tr>
      <w:tr w:rsidR="00771415" w:rsidTr="00406691">
        <w:tc>
          <w:tcPr>
            <w:tcW w:w="458" w:type="dxa"/>
            <w:tcBorders>
              <w:top w:val="single" w:sz="4" w:space="0" w:color="000000"/>
              <w:left w:val="single" w:sz="4" w:space="0" w:color="000000"/>
              <w:bottom w:val="single" w:sz="4" w:space="0" w:color="000000"/>
            </w:tcBorders>
            <w:shd w:val="clear" w:color="auto" w:fill="auto"/>
          </w:tcPr>
          <w:p w:rsidR="00875B8B" w:rsidRPr="00DF3870" w:rsidRDefault="00875B8B" w:rsidP="00DF3870">
            <w:pPr>
              <w:pStyle w:val="af6"/>
              <w:widowControl w:val="0"/>
              <w:numPr>
                <w:ilvl w:val="0"/>
                <w:numId w:val="5"/>
              </w:numPr>
              <w:snapToGrid w:val="0"/>
              <w:rPr>
                <w:sz w:val="22"/>
                <w:szCs w:val="20"/>
              </w:rPr>
            </w:pPr>
          </w:p>
        </w:tc>
        <w:tc>
          <w:tcPr>
            <w:tcW w:w="5304" w:type="dxa"/>
            <w:tcBorders>
              <w:top w:val="single" w:sz="4" w:space="0" w:color="000000"/>
              <w:left w:val="single" w:sz="4" w:space="0" w:color="000000"/>
              <w:bottom w:val="single" w:sz="4" w:space="0" w:color="000000"/>
            </w:tcBorders>
            <w:shd w:val="clear" w:color="auto" w:fill="auto"/>
          </w:tcPr>
          <w:p w:rsidR="00875B8B" w:rsidRPr="00422934" w:rsidRDefault="00875B8B">
            <w:pPr>
              <w:rPr>
                <w:sz w:val="22"/>
              </w:rPr>
            </w:pPr>
            <w:r w:rsidRPr="00EC4368">
              <w:rPr>
                <w:sz w:val="28"/>
                <w:szCs w:val="28"/>
              </w:rPr>
              <w:t>Электростатика</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75B8B" w:rsidRDefault="00875B8B" w:rsidP="00875B8B">
            <w:pPr>
              <w:tabs>
                <w:tab w:val="left" w:pos="1491"/>
                <w:tab w:val="center" w:pos="1590"/>
              </w:tabs>
              <w:jc w:val="center"/>
            </w:pPr>
            <w:r>
              <w:t>8</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875B8B" w:rsidRDefault="00875B8B" w:rsidP="00875B8B">
            <w:pPr>
              <w:tabs>
                <w:tab w:val="left" w:pos="1491"/>
                <w:tab w:val="center" w:pos="1590"/>
              </w:tabs>
              <w:jc w:val="center"/>
            </w:pPr>
          </w:p>
        </w:tc>
      </w:tr>
      <w:tr w:rsidR="00771415" w:rsidTr="00875B8B">
        <w:tc>
          <w:tcPr>
            <w:tcW w:w="458" w:type="dxa"/>
            <w:tcBorders>
              <w:top w:val="single" w:sz="4" w:space="0" w:color="000000"/>
              <w:left w:val="single" w:sz="4" w:space="0" w:color="000000"/>
              <w:bottom w:val="single" w:sz="4" w:space="0" w:color="000000"/>
            </w:tcBorders>
            <w:shd w:val="clear" w:color="auto" w:fill="auto"/>
          </w:tcPr>
          <w:p w:rsidR="00EC4368" w:rsidRDefault="00EC4368">
            <w:pPr>
              <w:widowControl w:val="0"/>
              <w:snapToGrid w:val="0"/>
              <w:ind w:left="4"/>
              <w:rPr>
                <w:sz w:val="22"/>
                <w:szCs w:val="20"/>
              </w:rPr>
            </w:pPr>
          </w:p>
        </w:tc>
        <w:tc>
          <w:tcPr>
            <w:tcW w:w="5304" w:type="dxa"/>
            <w:tcBorders>
              <w:top w:val="single" w:sz="4" w:space="0" w:color="000000"/>
              <w:left w:val="single" w:sz="4" w:space="0" w:color="000000"/>
              <w:bottom w:val="single" w:sz="4" w:space="0" w:color="000000"/>
            </w:tcBorders>
            <w:shd w:val="clear" w:color="auto" w:fill="D9D9D9" w:themeFill="background1" w:themeFillShade="D9"/>
          </w:tcPr>
          <w:p w:rsidR="00EC4368" w:rsidRPr="00422934" w:rsidRDefault="00EC4368">
            <w:pPr>
              <w:rPr>
                <w:sz w:val="28"/>
                <w:szCs w:val="28"/>
              </w:rPr>
            </w:pPr>
            <w:r w:rsidRPr="00422934">
              <w:rPr>
                <w:sz w:val="22"/>
              </w:rPr>
              <w:t>Итого:</w:t>
            </w:r>
          </w:p>
        </w:tc>
        <w:tc>
          <w:tcPr>
            <w:tcW w:w="339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C4368" w:rsidRDefault="00875B8B">
            <w:pPr>
              <w:jc w:val="center"/>
            </w:pPr>
            <w:r>
              <w:t>8</w:t>
            </w:r>
          </w:p>
        </w:tc>
      </w:tr>
      <w:tr w:rsidR="00875B8B" w:rsidTr="008622F5">
        <w:tc>
          <w:tcPr>
            <w:tcW w:w="9158" w:type="dxa"/>
            <w:gridSpan w:val="4"/>
            <w:tcBorders>
              <w:top w:val="single" w:sz="4" w:space="0" w:color="000000"/>
              <w:left w:val="single" w:sz="4" w:space="0" w:color="000000"/>
              <w:bottom w:val="single" w:sz="4" w:space="0" w:color="000000"/>
              <w:right w:val="single" w:sz="4" w:space="0" w:color="000000"/>
            </w:tcBorders>
            <w:shd w:val="clear" w:color="auto" w:fill="auto"/>
          </w:tcPr>
          <w:p w:rsidR="00875B8B" w:rsidRPr="00DF3870" w:rsidRDefault="00DF3870" w:rsidP="00DF3870">
            <w:pPr>
              <w:widowControl w:val="0"/>
              <w:snapToGrid w:val="0"/>
              <w:rPr>
                <w:sz w:val="28"/>
                <w:szCs w:val="28"/>
              </w:rPr>
            </w:pPr>
            <w:r w:rsidRPr="00DF3870">
              <w:rPr>
                <w:sz w:val="28"/>
                <w:szCs w:val="28"/>
              </w:rPr>
              <w:t>Законы постоянного электрического тока</w:t>
            </w:r>
          </w:p>
        </w:tc>
      </w:tr>
      <w:tr w:rsidR="00771415" w:rsidTr="00C44C4B">
        <w:tc>
          <w:tcPr>
            <w:tcW w:w="458" w:type="dxa"/>
            <w:tcBorders>
              <w:top w:val="single" w:sz="4" w:space="0" w:color="000000"/>
              <w:left w:val="single" w:sz="4" w:space="0" w:color="000000"/>
              <w:bottom w:val="single" w:sz="4" w:space="0" w:color="000000"/>
            </w:tcBorders>
            <w:shd w:val="clear" w:color="auto" w:fill="auto"/>
          </w:tcPr>
          <w:p w:rsidR="00DF3870" w:rsidRPr="00DF3870" w:rsidRDefault="00DF3870" w:rsidP="00DF3870">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FFFFFF" w:themeFill="background1"/>
          </w:tcPr>
          <w:p w:rsidR="00DF3870" w:rsidRPr="00DF3870" w:rsidRDefault="00DF3870" w:rsidP="00DF3870">
            <w:pPr>
              <w:widowControl w:val="0"/>
              <w:snapToGrid w:val="0"/>
              <w:ind w:left="4"/>
              <w:rPr>
                <w:sz w:val="28"/>
                <w:szCs w:val="28"/>
              </w:rPr>
            </w:pPr>
            <w:r w:rsidRPr="00DF3870">
              <w:rPr>
                <w:sz w:val="28"/>
                <w:szCs w:val="28"/>
              </w:rPr>
              <w:t xml:space="preserve">Постоянный электрический ток. </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3870" w:rsidRDefault="00DF3870">
            <w:pPr>
              <w:jc w:val="center"/>
            </w:pPr>
            <w:r>
              <w:t>7</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3870" w:rsidRDefault="00DF3870">
            <w:pPr>
              <w:jc w:val="center"/>
            </w:pPr>
          </w:p>
        </w:tc>
      </w:tr>
      <w:tr w:rsidR="00771415" w:rsidTr="007B684A">
        <w:tc>
          <w:tcPr>
            <w:tcW w:w="458" w:type="dxa"/>
            <w:tcBorders>
              <w:top w:val="single" w:sz="4" w:space="0" w:color="000000"/>
              <w:left w:val="single" w:sz="4" w:space="0" w:color="000000"/>
              <w:bottom w:val="single" w:sz="4" w:space="0" w:color="000000"/>
            </w:tcBorders>
            <w:shd w:val="clear" w:color="auto" w:fill="auto"/>
          </w:tcPr>
          <w:p w:rsidR="00DF3870" w:rsidRPr="00DF3870" w:rsidRDefault="00DF3870" w:rsidP="00DF3870">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FFFFFF" w:themeFill="background1"/>
          </w:tcPr>
          <w:p w:rsidR="00DF3870" w:rsidRPr="00DF3870" w:rsidRDefault="00DF3870" w:rsidP="00DF3870">
            <w:pPr>
              <w:widowControl w:val="0"/>
              <w:snapToGrid w:val="0"/>
              <w:ind w:left="4"/>
              <w:rPr>
                <w:sz w:val="28"/>
                <w:szCs w:val="28"/>
              </w:rPr>
            </w:pPr>
            <w:r w:rsidRPr="00DF3870">
              <w:rPr>
                <w:sz w:val="28"/>
                <w:szCs w:val="28"/>
              </w:rPr>
              <w:t xml:space="preserve">Электрический ток в различных средах. </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3870" w:rsidRDefault="00DF3870">
            <w:pPr>
              <w:jc w:val="center"/>
            </w:pPr>
            <w:r>
              <w:t>3</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F3870" w:rsidRDefault="00DF3870">
            <w:pPr>
              <w:jc w:val="center"/>
            </w:pPr>
          </w:p>
        </w:tc>
      </w:tr>
      <w:tr w:rsidR="00DF3870" w:rsidTr="00BD306E">
        <w:tc>
          <w:tcPr>
            <w:tcW w:w="9158" w:type="dxa"/>
            <w:gridSpan w:val="4"/>
            <w:tcBorders>
              <w:top w:val="single" w:sz="4" w:space="0" w:color="000000"/>
              <w:left w:val="single" w:sz="4" w:space="0" w:color="000000"/>
              <w:bottom w:val="single" w:sz="4" w:space="0" w:color="000000"/>
              <w:right w:val="single" w:sz="4" w:space="0" w:color="000000"/>
            </w:tcBorders>
            <w:shd w:val="clear" w:color="auto" w:fill="auto"/>
          </w:tcPr>
          <w:p w:rsidR="00DF3870" w:rsidRPr="00DF3870" w:rsidRDefault="00DF3870" w:rsidP="00771415">
            <w:pPr>
              <w:widowControl w:val="0"/>
              <w:snapToGrid w:val="0"/>
              <w:rPr>
                <w:sz w:val="28"/>
                <w:szCs w:val="28"/>
              </w:rPr>
            </w:pPr>
            <w:r w:rsidRPr="00DF3870">
              <w:rPr>
                <w:sz w:val="28"/>
                <w:szCs w:val="28"/>
              </w:rPr>
              <w:lastRenderedPageBreak/>
              <w:t>Основы электродинамики</w:t>
            </w:r>
          </w:p>
        </w:tc>
      </w:tr>
      <w:tr w:rsidR="00771415" w:rsidTr="00600C19">
        <w:tc>
          <w:tcPr>
            <w:tcW w:w="458" w:type="dxa"/>
            <w:tcBorders>
              <w:top w:val="single" w:sz="4" w:space="0" w:color="000000"/>
              <w:left w:val="single" w:sz="4" w:space="0" w:color="000000"/>
              <w:bottom w:val="single" w:sz="4" w:space="0" w:color="000000"/>
            </w:tcBorders>
            <w:shd w:val="clear" w:color="auto" w:fill="auto"/>
          </w:tcPr>
          <w:p w:rsidR="00771415" w:rsidRPr="00771415" w:rsidRDefault="00771415" w:rsidP="00771415">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Основы электродинамики</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11</w:t>
            </w:r>
          </w:p>
        </w:tc>
      </w:tr>
      <w:tr w:rsidR="00771415" w:rsidTr="00600C19">
        <w:tc>
          <w:tcPr>
            <w:tcW w:w="458" w:type="dxa"/>
            <w:tcBorders>
              <w:top w:val="single" w:sz="4" w:space="0" w:color="000000"/>
              <w:left w:val="single" w:sz="4" w:space="0" w:color="000000"/>
              <w:bottom w:val="single" w:sz="4" w:space="0" w:color="000000"/>
            </w:tcBorders>
            <w:shd w:val="clear" w:color="auto" w:fill="auto"/>
          </w:tcPr>
          <w:p w:rsidR="00771415" w:rsidRPr="00771415" w:rsidRDefault="00771415" w:rsidP="00771415">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 xml:space="preserve">Электромагнитные колебания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3</w:t>
            </w:r>
          </w:p>
        </w:tc>
      </w:tr>
      <w:tr w:rsidR="00771415" w:rsidTr="00600C19">
        <w:tc>
          <w:tcPr>
            <w:tcW w:w="458" w:type="dxa"/>
            <w:tcBorders>
              <w:top w:val="single" w:sz="4" w:space="0" w:color="000000"/>
              <w:left w:val="single" w:sz="4" w:space="0" w:color="000000"/>
              <w:bottom w:val="single" w:sz="4" w:space="0" w:color="000000"/>
            </w:tcBorders>
            <w:shd w:val="clear" w:color="auto" w:fill="auto"/>
          </w:tcPr>
          <w:p w:rsidR="00771415" w:rsidRPr="00771415" w:rsidRDefault="00771415" w:rsidP="00771415">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Производство, передача и использование электрической энергии</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8</w:t>
            </w:r>
          </w:p>
        </w:tc>
      </w:tr>
      <w:tr w:rsidR="00771415" w:rsidTr="00F82E4B">
        <w:tc>
          <w:tcPr>
            <w:tcW w:w="9158" w:type="dxa"/>
            <w:gridSpan w:val="4"/>
            <w:tcBorders>
              <w:top w:val="single" w:sz="4" w:space="0" w:color="000000"/>
              <w:left w:val="single" w:sz="4" w:space="0" w:color="000000"/>
              <w:bottom w:val="single" w:sz="4" w:space="0" w:color="000000"/>
              <w:right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Световые явления</w:t>
            </w:r>
          </w:p>
        </w:tc>
      </w:tr>
      <w:tr w:rsidR="00771415" w:rsidTr="00600C19">
        <w:tc>
          <w:tcPr>
            <w:tcW w:w="458" w:type="dxa"/>
            <w:tcBorders>
              <w:top w:val="single" w:sz="4" w:space="0" w:color="000000"/>
              <w:left w:val="single" w:sz="4" w:space="0" w:color="000000"/>
              <w:bottom w:val="single" w:sz="4" w:space="0" w:color="000000"/>
            </w:tcBorders>
            <w:shd w:val="clear" w:color="auto" w:fill="auto"/>
          </w:tcPr>
          <w:p w:rsidR="00771415" w:rsidRPr="00771415" w:rsidRDefault="00771415" w:rsidP="00771415">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Световые волны</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11</w:t>
            </w:r>
          </w:p>
        </w:tc>
      </w:tr>
      <w:tr w:rsidR="00771415" w:rsidTr="00600C19">
        <w:tc>
          <w:tcPr>
            <w:tcW w:w="458" w:type="dxa"/>
            <w:tcBorders>
              <w:top w:val="single" w:sz="4" w:space="0" w:color="000000"/>
              <w:left w:val="single" w:sz="4" w:space="0" w:color="000000"/>
              <w:bottom w:val="single" w:sz="4" w:space="0" w:color="000000"/>
            </w:tcBorders>
            <w:shd w:val="clear" w:color="auto" w:fill="auto"/>
          </w:tcPr>
          <w:p w:rsidR="00771415" w:rsidRPr="00771415" w:rsidRDefault="00771415" w:rsidP="00771415">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Элементы теории относительности</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3</w:t>
            </w:r>
          </w:p>
        </w:tc>
      </w:tr>
      <w:tr w:rsidR="00771415" w:rsidTr="00600C19">
        <w:tc>
          <w:tcPr>
            <w:tcW w:w="458" w:type="dxa"/>
            <w:tcBorders>
              <w:top w:val="single" w:sz="4" w:space="0" w:color="000000"/>
              <w:left w:val="single" w:sz="4" w:space="0" w:color="000000"/>
              <w:bottom w:val="single" w:sz="4" w:space="0" w:color="000000"/>
            </w:tcBorders>
            <w:shd w:val="clear" w:color="auto" w:fill="auto"/>
          </w:tcPr>
          <w:p w:rsidR="00771415" w:rsidRPr="00771415" w:rsidRDefault="00771415" w:rsidP="00771415">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Излучение и спектры</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5</w:t>
            </w:r>
          </w:p>
        </w:tc>
      </w:tr>
      <w:tr w:rsidR="00771415" w:rsidTr="00D23B51">
        <w:tc>
          <w:tcPr>
            <w:tcW w:w="9158" w:type="dxa"/>
            <w:gridSpan w:val="4"/>
            <w:tcBorders>
              <w:top w:val="single" w:sz="4" w:space="0" w:color="000000"/>
              <w:left w:val="single" w:sz="4" w:space="0" w:color="000000"/>
              <w:bottom w:val="single" w:sz="4" w:space="0" w:color="000000"/>
              <w:right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Квантовая физика</w:t>
            </w:r>
          </w:p>
        </w:tc>
      </w:tr>
      <w:tr w:rsidR="00771415" w:rsidTr="00600C19">
        <w:tc>
          <w:tcPr>
            <w:tcW w:w="458" w:type="dxa"/>
            <w:tcBorders>
              <w:top w:val="single" w:sz="4" w:space="0" w:color="000000"/>
              <w:left w:val="single" w:sz="4" w:space="0" w:color="000000"/>
              <w:bottom w:val="single" w:sz="4" w:space="0" w:color="000000"/>
            </w:tcBorders>
            <w:shd w:val="clear" w:color="auto" w:fill="auto"/>
          </w:tcPr>
          <w:p w:rsidR="00771415" w:rsidRPr="00771415" w:rsidRDefault="00771415" w:rsidP="00771415">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Квантовая физика</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12</w:t>
            </w:r>
          </w:p>
        </w:tc>
      </w:tr>
      <w:tr w:rsidR="00771415" w:rsidTr="007F0DFF">
        <w:tc>
          <w:tcPr>
            <w:tcW w:w="9158" w:type="dxa"/>
            <w:gridSpan w:val="4"/>
            <w:tcBorders>
              <w:top w:val="single" w:sz="4" w:space="0" w:color="000000"/>
              <w:left w:val="single" w:sz="4" w:space="0" w:color="000000"/>
              <w:bottom w:val="single" w:sz="4" w:space="0" w:color="000000"/>
              <w:right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 xml:space="preserve">Элементарные частицы </w:t>
            </w:r>
          </w:p>
        </w:tc>
      </w:tr>
      <w:tr w:rsidR="00771415" w:rsidTr="00600C19">
        <w:tc>
          <w:tcPr>
            <w:tcW w:w="458" w:type="dxa"/>
            <w:tcBorders>
              <w:top w:val="single" w:sz="4" w:space="0" w:color="000000"/>
              <w:left w:val="single" w:sz="4" w:space="0" w:color="000000"/>
              <w:bottom w:val="single" w:sz="4" w:space="0" w:color="000000"/>
            </w:tcBorders>
            <w:shd w:val="clear" w:color="auto" w:fill="auto"/>
          </w:tcPr>
          <w:p w:rsidR="00771415" w:rsidRPr="00771415" w:rsidRDefault="00771415" w:rsidP="00771415">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 xml:space="preserve">Элементарные частицы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2</w:t>
            </w:r>
          </w:p>
        </w:tc>
      </w:tr>
      <w:tr w:rsidR="00771415" w:rsidTr="00D93344">
        <w:tc>
          <w:tcPr>
            <w:tcW w:w="9158" w:type="dxa"/>
            <w:gridSpan w:val="4"/>
            <w:tcBorders>
              <w:top w:val="single" w:sz="4" w:space="0" w:color="000000"/>
              <w:left w:val="single" w:sz="4" w:space="0" w:color="000000"/>
              <w:bottom w:val="single" w:sz="4" w:space="0" w:color="000000"/>
              <w:right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 xml:space="preserve">Значение физики для объяснения мира и развития производительных сил общества </w:t>
            </w:r>
          </w:p>
        </w:tc>
      </w:tr>
      <w:tr w:rsidR="00771415" w:rsidTr="00600C19">
        <w:tc>
          <w:tcPr>
            <w:tcW w:w="458" w:type="dxa"/>
            <w:tcBorders>
              <w:top w:val="single" w:sz="4" w:space="0" w:color="000000"/>
              <w:left w:val="single" w:sz="4" w:space="0" w:color="000000"/>
              <w:bottom w:val="single" w:sz="4" w:space="0" w:color="000000"/>
            </w:tcBorders>
            <w:shd w:val="clear" w:color="auto" w:fill="auto"/>
          </w:tcPr>
          <w:p w:rsidR="00771415" w:rsidRPr="00771415" w:rsidRDefault="00771415" w:rsidP="00771415">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auto"/>
          </w:tcPr>
          <w:p w:rsidR="00771415" w:rsidRPr="00DF3870" w:rsidRDefault="00771415" w:rsidP="00771415">
            <w:pPr>
              <w:widowControl w:val="0"/>
              <w:snapToGrid w:val="0"/>
              <w:rPr>
                <w:sz w:val="28"/>
                <w:szCs w:val="28"/>
              </w:rPr>
            </w:pPr>
            <w:r w:rsidRPr="00DF3870">
              <w:rPr>
                <w:sz w:val="28"/>
                <w:szCs w:val="28"/>
              </w:rPr>
              <w:t xml:space="preserve">Значение физики для объяснения мира и развития производительных сил общества </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2</w:t>
            </w:r>
          </w:p>
        </w:tc>
      </w:tr>
      <w:tr w:rsidR="00771415" w:rsidTr="00C058F2">
        <w:tc>
          <w:tcPr>
            <w:tcW w:w="9158" w:type="dxa"/>
            <w:gridSpan w:val="4"/>
            <w:tcBorders>
              <w:top w:val="single" w:sz="4" w:space="0" w:color="000000"/>
              <w:left w:val="single" w:sz="4" w:space="0" w:color="000000"/>
              <w:bottom w:val="single" w:sz="4" w:space="0" w:color="000000"/>
              <w:right w:val="single" w:sz="4" w:space="0" w:color="000000"/>
            </w:tcBorders>
            <w:shd w:val="clear" w:color="auto" w:fill="auto"/>
          </w:tcPr>
          <w:p w:rsidR="00771415" w:rsidRPr="00771415" w:rsidRDefault="00771415" w:rsidP="00771415">
            <w:pPr>
              <w:rPr>
                <w:sz w:val="28"/>
                <w:szCs w:val="28"/>
              </w:rPr>
            </w:pPr>
            <w:r w:rsidRPr="00771415">
              <w:rPr>
                <w:sz w:val="28"/>
                <w:szCs w:val="28"/>
              </w:rPr>
              <w:t>Элементы астрономии</w:t>
            </w:r>
          </w:p>
        </w:tc>
      </w:tr>
      <w:tr w:rsidR="00771415" w:rsidTr="00600C19">
        <w:tc>
          <w:tcPr>
            <w:tcW w:w="458" w:type="dxa"/>
            <w:tcBorders>
              <w:top w:val="single" w:sz="4" w:space="0" w:color="000000"/>
              <w:left w:val="single" w:sz="4" w:space="0" w:color="000000"/>
              <w:bottom w:val="single" w:sz="4" w:space="0" w:color="000000"/>
            </w:tcBorders>
            <w:shd w:val="clear" w:color="auto" w:fill="auto"/>
          </w:tcPr>
          <w:p w:rsidR="00771415" w:rsidRPr="00771415" w:rsidRDefault="00771415" w:rsidP="00771415">
            <w:pPr>
              <w:pStyle w:val="af6"/>
              <w:widowControl w:val="0"/>
              <w:numPr>
                <w:ilvl w:val="0"/>
                <w:numId w:val="5"/>
              </w:numPr>
              <w:snapToGrid w:val="0"/>
              <w:rPr>
                <w:sz w:val="28"/>
                <w:szCs w:val="28"/>
              </w:rPr>
            </w:pPr>
          </w:p>
        </w:tc>
        <w:tc>
          <w:tcPr>
            <w:tcW w:w="5304" w:type="dxa"/>
            <w:tcBorders>
              <w:top w:val="single" w:sz="4" w:space="0" w:color="000000"/>
              <w:left w:val="single" w:sz="4" w:space="0" w:color="000000"/>
              <w:bottom w:val="single" w:sz="4" w:space="0" w:color="000000"/>
            </w:tcBorders>
            <w:shd w:val="clear" w:color="auto" w:fill="auto"/>
          </w:tcPr>
          <w:p w:rsidR="00771415" w:rsidRPr="00771415" w:rsidRDefault="00771415" w:rsidP="00771415">
            <w:pPr>
              <w:ind w:right="175"/>
              <w:rPr>
                <w:bCs/>
                <w:sz w:val="28"/>
                <w:szCs w:val="28"/>
              </w:rPr>
            </w:pPr>
            <w:r w:rsidRPr="00771415">
              <w:rPr>
                <w:bCs/>
                <w:sz w:val="28"/>
                <w:szCs w:val="28"/>
              </w:rPr>
              <w:t>Строение Вселенной</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7</w:t>
            </w:r>
          </w:p>
        </w:tc>
      </w:tr>
      <w:tr w:rsidR="00771415" w:rsidTr="00600C19">
        <w:tc>
          <w:tcPr>
            <w:tcW w:w="458" w:type="dxa"/>
            <w:tcBorders>
              <w:top w:val="single" w:sz="4" w:space="0" w:color="000000"/>
              <w:left w:val="single" w:sz="4" w:space="0" w:color="000000"/>
              <w:bottom w:val="single" w:sz="4" w:space="0" w:color="000000"/>
            </w:tcBorders>
            <w:shd w:val="clear" w:color="auto" w:fill="auto"/>
          </w:tcPr>
          <w:p w:rsidR="00771415" w:rsidRDefault="00771415" w:rsidP="00771415">
            <w:pPr>
              <w:widowControl w:val="0"/>
              <w:snapToGrid w:val="0"/>
              <w:ind w:left="4"/>
              <w:rPr>
                <w:b/>
                <w:sz w:val="22"/>
                <w:szCs w:val="20"/>
              </w:rPr>
            </w:pPr>
          </w:p>
        </w:tc>
        <w:tc>
          <w:tcPr>
            <w:tcW w:w="5304" w:type="dxa"/>
            <w:tcBorders>
              <w:top w:val="single" w:sz="4" w:space="0" w:color="000000"/>
              <w:left w:val="single" w:sz="4" w:space="0" w:color="000000"/>
              <w:bottom w:val="single" w:sz="4" w:space="0" w:color="000000"/>
            </w:tcBorders>
            <w:shd w:val="clear" w:color="auto" w:fill="auto"/>
          </w:tcPr>
          <w:p w:rsidR="00771415" w:rsidRPr="00422934" w:rsidRDefault="00771415" w:rsidP="00771415">
            <w:pPr>
              <w:rPr>
                <w:sz w:val="22"/>
              </w:rPr>
            </w:pPr>
            <w:r w:rsidRPr="00422934">
              <w:rPr>
                <w:sz w:val="22"/>
              </w:rPr>
              <w:t>Резерв</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2</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rsidR="00771415" w:rsidRDefault="00771415" w:rsidP="00771415">
            <w:pPr>
              <w:jc w:val="center"/>
              <w:rPr>
                <w:sz w:val="22"/>
              </w:rPr>
            </w:pPr>
            <w:r>
              <w:rPr>
                <w:sz w:val="22"/>
              </w:rPr>
              <w:t>4</w:t>
            </w:r>
          </w:p>
        </w:tc>
      </w:tr>
      <w:tr w:rsidR="00771415" w:rsidTr="004467FB">
        <w:tc>
          <w:tcPr>
            <w:tcW w:w="458" w:type="dxa"/>
            <w:tcBorders>
              <w:top w:val="single" w:sz="4" w:space="0" w:color="000000"/>
              <w:left w:val="single" w:sz="4" w:space="0" w:color="000000"/>
              <w:bottom w:val="single" w:sz="4" w:space="0" w:color="000000"/>
            </w:tcBorders>
            <w:shd w:val="clear" w:color="auto" w:fill="auto"/>
          </w:tcPr>
          <w:p w:rsidR="00771415" w:rsidRDefault="00771415" w:rsidP="00771415">
            <w:pPr>
              <w:widowControl w:val="0"/>
              <w:snapToGrid w:val="0"/>
              <w:ind w:left="4"/>
              <w:rPr>
                <w:sz w:val="22"/>
                <w:szCs w:val="20"/>
              </w:rPr>
            </w:pPr>
          </w:p>
        </w:tc>
        <w:tc>
          <w:tcPr>
            <w:tcW w:w="5304" w:type="dxa"/>
            <w:tcBorders>
              <w:top w:val="single" w:sz="4" w:space="0" w:color="000000"/>
              <w:left w:val="single" w:sz="4" w:space="0" w:color="000000"/>
              <w:bottom w:val="single" w:sz="4" w:space="0" w:color="000000"/>
            </w:tcBorders>
            <w:shd w:val="clear" w:color="auto" w:fill="D9D9D9"/>
          </w:tcPr>
          <w:p w:rsidR="00771415" w:rsidRPr="00422934" w:rsidRDefault="00771415" w:rsidP="00771415">
            <w:pPr>
              <w:rPr>
                <w:sz w:val="22"/>
              </w:rPr>
            </w:pPr>
            <w:r w:rsidRPr="00422934">
              <w:rPr>
                <w:sz w:val="22"/>
              </w:rPr>
              <w:t>Итого по всем разделам:</w:t>
            </w:r>
          </w:p>
        </w:tc>
        <w:tc>
          <w:tcPr>
            <w:tcW w:w="1698" w:type="dxa"/>
            <w:tcBorders>
              <w:top w:val="single" w:sz="4" w:space="0" w:color="000000"/>
              <w:left w:val="single" w:sz="4" w:space="0" w:color="000000"/>
              <w:bottom w:val="single" w:sz="4" w:space="0" w:color="000000"/>
              <w:right w:val="single" w:sz="4" w:space="0" w:color="000000"/>
            </w:tcBorders>
            <w:shd w:val="clear" w:color="auto" w:fill="D9D9D9"/>
          </w:tcPr>
          <w:p w:rsidR="00771415" w:rsidRDefault="00771415" w:rsidP="00771415">
            <w:pPr>
              <w:jc w:val="center"/>
            </w:pPr>
            <w:r>
              <w:t>68</w:t>
            </w:r>
            <w:r>
              <w:fldChar w:fldCharType="begin"/>
            </w:r>
            <w:bookmarkStart w:id="7" w:name="Bookmark3"/>
            <w:r>
              <w:fldChar w:fldCharType="separate"/>
            </w:r>
            <w:r>
              <w:rPr>
                <w:b/>
                <w:sz w:val="22"/>
              </w:rPr>
              <w:t>3</w:t>
            </w:r>
            <w:bookmarkStart w:id="8" w:name="__Fieldmark__29383_35866973452"/>
            <w:r>
              <w:rPr>
                <w:b/>
                <w:sz w:val="22"/>
              </w:rPr>
              <w:t>4</w:t>
            </w:r>
            <w:r>
              <w:fldChar w:fldCharType="end"/>
            </w:r>
          </w:p>
        </w:tc>
        <w:bookmarkEnd w:id="7"/>
        <w:bookmarkEnd w:id="8"/>
        <w:tc>
          <w:tcPr>
            <w:tcW w:w="1698" w:type="dxa"/>
            <w:tcBorders>
              <w:top w:val="single" w:sz="4" w:space="0" w:color="000000"/>
              <w:left w:val="single" w:sz="4" w:space="0" w:color="000000"/>
              <w:bottom w:val="single" w:sz="4" w:space="0" w:color="000000"/>
              <w:right w:val="single" w:sz="4" w:space="0" w:color="000000"/>
            </w:tcBorders>
            <w:shd w:val="clear" w:color="auto" w:fill="D9D9D9"/>
          </w:tcPr>
          <w:p w:rsidR="00771415" w:rsidRDefault="00771415" w:rsidP="00771415">
            <w:pPr>
              <w:jc w:val="center"/>
            </w:pPr>
            <w:r>
              <w:t>68</w:t>
            </w:r>
          </w:p>
        </w:tc>
      </w:tr>
    </w:tbl>
    <w:p w:rsidR="00B062D4" w:rsidRDefault="00B062D4">
      <w:pPr>
        <w:jc w:val="center"/>
      </w:pPr>
    </w:p>
    <w:p w:rsidR="00B062D4" w:rsidRDefault="00B062D4">
      <w:pPr>
        <w:pStyle w:val="afe"/>
        <w:jc w:val="center"/>
        <w:rPr>
          <w:rFonts w:ascii="Times New Roman" w:hAnsi="Times New Roman"/>
          <w:b/>
        </w:rPr>
      </w:pPr>
    </w:p>
    <w:p w:rsidR="00B062D4" w:rsidRDefault="00B062D4">
      <w:pPr>
        <w:pStyle w:val="afe"/>
        <w:jc w:val="center"/>
        <w:rPr>
          <w:b/>
          <w:sz w:val="18"/>
          <w:szCs w:val="18"/>
        </w:rPr>
        <w:sectPr w:rsidR="00B062D4">
          <w:footerReference w:type="default" r:id="rId10"/>
          <w:pgSz w:w="11906" w:h="16838"/>
          <w:pgMar w:top="709" w:right="850" w:bottom="765" w:left="1701" w:header="0" w:footer="708" w:gutter="0"/>
          <w:cols w:space="720"/>
          <w:formProt w:val="0"/>
          <w:titlePg/>
          <w:docGrid w:linePitch="360"/>
        </w:sectPr>
      </w:pPr>
    </w:p>
    <w:p w:rsidR="00422934" w:rsidRDefault="00422934">
      <w:pPr>
        <w:jc w:val="both"/>
        <w:rPr>
          <w:rFonts w:ascii="Times New Roman,Bold" w:eastAsiaTheme="minorHAnsi" w:hAnsi="Times New Roman,Bold" w:cs="Times New Roman,Bold"/>
          <w:b/>
          <w:bCs/>
          <w:color w:val="000000"/>
          <w:sz w:val="22"/>
          <w:szCs w:val="22"/>
          <w:lang w:eastAsia="en-US"/>
        </w:rPr>
      </w:pPr>
    </w:p>
    <w:p w:rsidR="00422934" w:rsidRDefault="00422934" w:rsidP="00422934">
      <w:pPr>
        <w:rPr>
          <w:rFonts w:ascii="Times New Roman,Bold" w:eastAsiaTheme="minorHAnsi" w:hAnsi="Times New Roman,Bold" w:cs="Times New Roman,Bold"/>
          <w:sz w:val="22"/>
          <w:szCs w:val="22"/>
          <w:lang w:eastAsia="en-US"/>
        </w:rPr>
      </w:pPr>
    </w:p>
    <w:p w:rsidR="00422934" w:rsidRDefault="00422934" w:rsidP="00422934">
      <w:pPr>
        <w:jc w:val="center"/>
        <w:rPr>
          <w:b/>
          <w:sz w:val="28"/>
          <w:szCs w:val="28"/>
        </w:rPr>
      </w:pPr>
      <w:r>
        <w:rPr>
          <w:rFonts w:ascii="Times New Roman,Bold" w:eastAsiaTheme="minorHAnsi" w:hAnsi="Times New Roman,Bold" w:cs="Times New Roman,Bold"/>
          <w:sz w:val="22"/>
          <w:szCs w:val="22"/>
          <w:lang w:eastAsia="en-US"/>
        </w:rPr>
        <w:tab/>
      </w:r>
      <w:r w:rsidRPr="00E9581B">
        <w:rPr>
          <w:b/>
          <w:sz w:val="28"/>
          <w:szCs w:val="28"/>
        </w:rPr>
        <w:t>Календарно-тематическое планирование</w:t>
      </w:r>
    </w:p>
    <w:p w:rsidR="009A2814" w:rsidRDefault="009A2814" w:rsidP="00422934">
      <w:pPr>
        <w:jc w:val="center"/>
        <w:rPr>
          <w:b/>
          <w:sz w:val="28"/>
          <w:szCs w:val="28"/>
        </w:rPr>
      </w:pPr>
      <w:r>
        <w:rPr>
          <w:b/>
          <w:sz w:val="28"/>
          <w:szCs w:val="28"/>
        </w:rPr>
        <w:t>10 класс</w:t>
      </w:r>
    </w:p>
    <w:p w:rsidR="00422934" w:rsidRDefault="00422934" w:rsidP="00422934">
      <w:pPr>
        <w:jc w:val="center"/>
        <w:rPr>
          <w:b/>
          <w:sz w:val="28"/>
          <w:szCs w:val="28"/>
        </w:rPr>
      </w:pPr>
    </w:p>
    <w:tbl>
      <w:tblPr>
        <w:tblStyle w:val="aff3"/>
        <w:tblW w:w="15304" w:type="dxa"/>
        <w:tblLook w:val="04A0" w:firstRow="1" w:lastRow="0" w:firstColumn="1" w:lastColumn="0" w:noHBand="0" w:noVBand="1"/>
      </w:tblPr>
      <w:tblGrid>
        <w:gridCol w:w="797"/>
        <w:gridCol w:w="1195"/>
        <w:gridCol w:w="2737"/>
        <w:gridCol w:w="2347"/>
        <w:gridCol w:w="1450"/>
        <w:gridCol w:w="722"/>
        <w:gridCol w:w="2648"/>
        <w:gridCol w:w="3408"/>
      </w:tblGrid>
      <w:tr w:rsidR="002059BD" w:rsidTr="00271135">
        <w:tc>
          <w:tcPr>
            <w:tcW w:w="797" w:type="dxa"/>
          </w:tcPr>
          <w:p w:rsidR="009A2814" w:rsidRPr="00980319" w:rsidRDefault="009A2814" w:rsidP="002059BD">
            <w:pPr>
              <w:ind w:right="175"/>
            </w:pPr>
            <w:r w:rsidRPr="00980319">
              <w:rPr>
                <w:b/>
              </w:rPr>
              <w:t>№ п/п</w:t>
            </w:r>
          </w:p>
        </w:tc>
        <w:tc>
          <w:tcPr>
            <w:tcW w:w="1195" w:type="dxa"/>
          </w:tcPr>
          <w:p w:rsidR="009A2814" w:rsidRPr="00980319" w:rsidRDefault="009A2814" w:rsidP="002059BD">
            <w:pPr>
              <w:tabs>
                <w:tab w:val="left" w:pos="284"/>
                <w:tab w:val="left" w:pos="709"/>
              </w:tabs>
              <w:jc w:val="center"/>
              <w:rPr>
                <w:rFonts w:eastAsiaTheme="majorEastAsia"/>
                <w:b/>
              </w:rPr>
            </w:pPr>
            <w:r w:rsidRPr="00980319">
              <w:rPr>
                <w:rFonts w:eastAsiaTheme="majorEastAsia"/>
                <w:b/>
              </w:rPr>
              <w:t>Учебная неделя</w:t>
            </w:r>
          </w:p>
        </w:tc>
        <w:tc>
          <w:tcPr>
            <w:tcW w:w="2737" w:type="dxa"/>
          </w:tcPr>
          <w:p w:rsidR="009A2814" w:rsidRPr="00980319" w:rsidRDefault="009A2814" w:rsidP="002059BD">
            <w:pPr>
              <w:pStyle w:val="8"/>
              <w:spacing w:before="0"/>
              <w:ind w:right="-108" w:hanging="108"/>
              <w:jc w:val="center"/>
              <w:outlineLvl w:val="7"/>
              <w:rPr>
                <w:rFonts w:ascii="Times New Roman" w:hAnsi="Times New Roman" w:cs="Times New Roman"/>
                <w:b/>
                <w:color w:val="auto"/>
                <w:sz w:val="24"/>
                <w:szCs w:val="24"/>
              </w:rPr>
            </w:pPr>
            <w:r w:rsidRPr="00980319">
              <w:rPr>
                <w:rFonts w:ascii="Times New Roman" w:hAnsi="Times New Roman" w:cs="Times New Roman"/>
                <w:b/>
                <w:color w:val="auto"/>
                <w:sz w:val="24"/>
                <w:szCs w:val="24"/>
              </w:rPr>
              <w:t>Наименования раздела</w:t>
            </w:r>
          </w:p>
        </w:tc>
        <w:tc>
          <w:tcPr>
            <w:tcW w:w="2347" w:type="dxa"/>
          </w:tcPr>
          <w:p w:rsidR="009A2814" w:rsidRPr="00980319" w:rsidRDefault="009A2814" w:rsidP="002059BD">
            <w:pPr>
              <w:pStyle w:val="8"/>
              <w:spacing w:before="0"/>
              <w:ind w:right="-108" w:hanging="108"/>
              <w:jc w:val="center"/>
              <w:outlineLvl w:val="7"/>
              <w:rPr>
                <w:rFonts w:ascii="Times New Roman" w:hAnsi="Times New Roman" w:cs="Times New Roman"/>
                <w:b/>
                <w:color w:val="auto"/>
                <w:sz w:val="24"/>
                <w:szCs w:val="24"/>
              </w:rPr>
            </w:pPr>
            <w:r w:rsidRPr="00980319">
              <w:rPr>
                <w:rFonts w:ascii="Times New Roman" w:hAnsi="Times New Roman" w:cs="Times New Roman"/>
                <w:b/>
                <w:color w:val="auto"/>
                <w:sz w:val="24"/>
                <w:szCs w:val="24"/>
              </w:rPr>
              <w:t>Тема урока</w:t>
            </w:r>
          </w:p>
        </w:tc>
        <w:tc>
          <w:tcPr>
            <w:tcW w:w="1450" w:type="dxa"/>
          </w:tcPr>
          <w:p w:rsidR="009A2814" w:rsidRPr="00D338CD" w:rsidRDefault="009A2814" w:rsidP="002059BD">
            <w:pPr>
              <w:pStyle w:val="9"/>
              <w:spacing w:before="0"/>
              <w:ind w:right="-108" w:hanging="108"/>
              <w:jc w:val="center"/>
              <w:outlineLvl w:val="8"/>
              <w:rPr>
                <w:rFonts w:ascii="Times New Roman" w:hAnsi="Times New Roman" w:cs="Times New Roman"/>
                <w:b/>
                <w:i w:val="0"/>
                <w:iCs w:val="0"/>
                <w:color w:val="auto"/>
                <w:sz w:val="24"/>
                <w:szCs w:val="24"/>
              </w:rPr>
            </w:pPr>
            <w:r w:rsidRPr="00980319">
              <w:rPr>
                <w:rFonts w:ascii="Times New Roman" w:hAnsi="Times New Roman" w:cs="Times New Roman"/>
                <w:b/>
                <w:i w:val="0"/>
                <w:iCs w:val="0"/>
                <w:color w:val="auto"/>
                <w:sz w:val="24"/>
                <w:szCs w:val="24"/>
              </w:rPr>
              <w:t>Параграф учебника (номер, название)</w:t>
            </w:r>
          </w:p>
        </w:tc>
        <w:tc>
          <w:tcPr>
            <w:tcW w:w="722" w:type="dxa"/>
          </w:tcPr>
          <w:p w:rsidR="009A2814" w:rsidRPr="00D338CD" w:rsidRDefault="009A2814" w:rsidP="002059BD">
            <w:pPr>
              <w:pStyle w:val="9"/>
              <w:spacing w:before="0"/>
              <w:ind w:right="-108" w:hanging="108"/>
              <w:jc w:val="center"/>
              <w:outlineLvl w:val="8"/>
              <w:rPr>
                <w:rFonts w:ascii="Times New Roman" w:hAnsi="Times New Roman" w:cs="Times New Roman"/>
                <w:b/>
                <w:i w:val="0"/>
                <w:iCs w:val="0"/>
                <w:color w:val="auto"/>
                <w:sz w:val="24"/>
                <w:szCs w:val="24"/>
              </w:rPr>
            </w:pPr>
            <w:r w:rsidRPr="00980319">
              <w:rPr>
                <w:rFonts w:ascii="Times New Roman" w:hAnsi="Times New Roman" w:cs="Times New Roman"/>
                <w:b/>
                <w:i w:val="0"/>
                <w:iCs w:val="0"/>
                <w:color w:val="auto"/>
                <w:sz w:val="24"/>
                <w:szCs w:val="24"/>
              </w:rPr>
              <w:t>Кол-во</w:t>
            </w:r>
          </w:p>
          <w:p w:rsidR="009A2814" w:rsidRPr="00D338CD" w:rsidRDefault="009A2814" w:rsidP="002059BD">
            <w:pPr>
              <w:ind w:right="-108" w:hanging="119"/>
              <w:jc w:val="center"/>
              <w:rPr>
                <w:rFonts w:eastAsiaTheme="majorEastAsia"/>
                <w:b/>
              </w:rPr>
            </w:pPr>
            <w:proofErr w:type="gramStart"/>
            <w:r w:rsidRPr="00980319">
              <w:rPr>
                <w:rFonts w:eastAsiaTheme="majorEastAsia"/>
                <w:b/>
              </w:rPr>
              <w:t>часов</w:t>
            </w:r>
            <w:proofErr w:type="gramEnd"/>
          </w:p>
        </w:tc>
        <w:tc>
          <w:tcPr>
            <w:tcW w:w="2648" w:type="dxa"/>
          </w:tcPr>
          <w:p w:rsidR="009A2814" w:rsidRPr="00980319" w:rsidRDefault="009A2814" w:rsidP="002059BD">
            <w:pPr>
              <w:ind w:right="175"/>
              <w:jc w:val="center"/>
              <w:rPr>
                <w:b/>
              </w:rPr>
            </w:pPr>
            <w:r w:rsidRPr="00980319">
              <w:rPr>
                <w:b/>
              </w:rPr>
              <w:t>Содержание</w:t>
            </w:r>
          </w:p>
        </w:tc>
        <w:tc>
          <w:tcPr>
            <w:tcW w:w="3408" w:type="dxa"/>
          </w:tcPr>
          <w:p w:rsidR="009A2814" w:rsidRPr="00980319" w:rsidRDefault="009A2814" w:rsidP="002059BD">
            <w:pPr>
              <w:ind w:left="95"/>
              <w:jc w:val="center"/>
            </w:pPr>
            <w:r w:rsidRPr="00980319">
              <w:rPr>
                <w:b/>
                <w:lang w:eastAsia="en-US"/>
              </w:rPr>
              <w:t>Планируемый результат</w:t>
            </w:r>
          </w:p>
        </w:tc>
      </w:tr>
      <w:tr w:rsidR="002059BD" w:rsidTr="00271135">
        <w:tc>
          <w:tcPr>
            <w:tcW w:w="797" w:type="dxa"/>
          </w:tcPr>
          <w:p w:rsidR="009A2814" w:rsidRPr="00AD7E2F" w:rsidRDefault="009A2814" w:rsidP="009A2814">
            <w:pPr>
              <w:pStyle w:val="af6"/>
              <w:numPr>
                <w:ilvl w:val="0"/>
                <w:numId w:val="16"/>
              </w:numPr>
              <w:ind w:right="175"/>
              <w:rPr>
                <w:b/>
              </w:rPr>
            </w:pPr>
          </w:p>
        </w:tc>
        <w:tc>
          <w:tcPr>
            <w:tcW w:w="1195" w:type="dxa"/>
            <w:vAlign w:val="center"/>
          </w:tcPr>
          <w:p w:rsidR="009A2814" w:rsidRPr="00D60804" w:rsidRDefault="009A2814" w:rsidP="002059BD">
            <w:pPr>
              <w:ind w:left="-108" w:right="-135"/>
              <w:jc w:val="center"/>
              <w:rPr>
                <w:sz w:val="22"/>
                <w:szCs w:val="22"/>
              </w:rPr>
            </w:pPr>
            <w:r w:rsidRPr="00D60804">
              <w:rPr>
                <w:sz w:val="22"/>
                <w:szCs w:val="22"/>
              </w:rPr>
              <w:t>1 неделя</w:t>
            </w:r>
          </w:p>
        </w:tc>
        <w:tc>
          <w:tcPr>
            <w:tcW w:w="2737" w:type="dxa"/>
          </w:tcPr>
          <w:p w:rsidR="009A2814" w:rsidRPr="002059BD" w:rsidRDefault="002059BD" w:rsidP="002059BD">
            <w:pPr>
              <w:ind w:right="175"/>
              <w:jc w:val="center"/>
              <w:rPr>
                <w:b/>
                <w:sz w:val="22"/>
                <w:szCs w:val="22"/>
              </w:rPr>
            </w:pPr>
            <w:r w:rsidRPr="002059BD">
              <w:rPr>
                <w:b/>
                <w:i/>
                <w:sz w:val="22"/>
                <w:szCs w:val="22"/>
              </w:rPr>
              <w:t xml:space="preserve">Введение. Основные </w:t>
            </w:r>
            <w:proofErr w:type="gramStart"/>
            <w:r w:rsidRPr="002059BD">
              <w:rPr>
                <w:b/>
                <w:i/>
                <w:sz w:val="22"/>
                <w:szCs w:val="22"/>
              </w:rPr>
              <w:t>особенности  физического</w:t>
            </w:r>
            <w:proofErr w:type="gramEnd"/>
            <w:r w:rsidRPr="002059BD">
              <w:rPr>
                <w:b/>
                <w:i/>
                <w:sz w:val="22"/>
                <w:szCs w:val="22"/>
              </w:rPr>
              <w:t xml:space="preserve"> метода исследования (1 час)</w:t>
            </w:r>
          </w:p>
        </w:tc>
        <w:tc>
          <w:tcPr>
            <w:tcW w:w="2347" w:type="dxa"/>
            <w:vAlign w:val="center"/>
          </w:tcPr>
          <w:p w:rsidR="009A2814" w:rsidRDefault="002059BD" w:rsidP="002059BD">
            <w:pPr>
              <w:jc w:val="both"/>
              <w:rPr>
                <w:sz w:val="22"/>
              </w:rPr>
            </w:pPr>
            <w:r w:rsidRPr="0002612B">
              <w:t>Физика и познание мира</w:t>
            </w:r>
            <w:r>
              <w:t>.</w:t>
            </w:r>
          </w:p>
        </w:tc>
        <w:tc>
          <w:tcPr>
            <w:tcW w:w="1450" w:type="dxa"/>
          </w:tcPr>
          <w:p w:rsidR="009A2814" w:rsidRPr="00D338CD" w:rsidRDefault="009A2814" w:rsidP="002059BD">
            <w:pPr>
              <w:ind w:right="175"/>
              <w:jc w:val="center"/>
              <w:rPr>
                <w:b/>
              </w:rPr>
            </w:pPr>
          </w:p>
        </w:tc>
        <w:tc>
          <w:tcPr>
            <w:tcW w:w="722" w:type="dxa"/>
          </w:tcPr>
          <w:p w:rsidR="009A2814" w:rsidRPr="00D338CD" w:rsidRDefault="009A2814" w:rsidP="002059BD">
            <w:pPr>
              <w:ind w:right="175"/>
              <w:jc w:val="center"/>
              <w:rPr>
                <w:b/>
              </w:rPr>
            </w:pPr>
            <w:r>
              <w:rPr>
                <w:b/>
              </w:rPr>
              <w:t>1</w:t>
            </w:r>
          </w:p>
        </w:tc>
        <w:tc>
          <w:tcPr>
            <w:tcW w:w="2648" w:type="dxa"/>
          </w:tcPr>
          <w:p w:rsidR="00271135" w:rsidRPr="0002612B" w:rsidRDefault="00271135" w:rsidP="00271135">
            <w:pPr>
              <w:rPr>
                <w:i/>
              </w:rPr>
            </w:pPr>
            <w:r w:rsidRPr="0002612B">
              <w:rPr>
                <w:b/>
                <w:i/>
              </w:rPr>
              <w:t xml:space="preserve">Понятия: </w:t>
            </w:r>
            <w:r w:rsidRPr="0002612B">
              <w:rPr>
                <w:i/>
              </w:rPr>
              <w:t>Научный метод. Законы природы.</w:t>
            </w:r>
          </w:p>
          <w:p w:rsidR="009A2814" w:rsidRPr="00980319" w:rsidRDefault="009A2814" w:rsidP="002059BD">
            <w:pPr>
              <w:ind w:right="175"/>
              <w:jc w:val="center"/>
              <w:rPr>
                <w:b/>
              </w:rPr>
            </w:pPr>
          </w:p>
        </w:tc>
        <w:tc>
          <w:tcPr>
            <w:tcW w:w="3408" w:type="dxa"/>
          </w:tcPr>
          <w:p w:rsidR="009A2814" w:rsidRPr="00980319" w:rsidRDefault="009A2814" w:rsidP="002059BD">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 неделя</w:t>
            </w:r>
          </w:p>
        </w:tc>
        <w:tc>
          <w:tcPr>
            <w:tcW w:w="2737" w:type="dxa"/>
            <w:vMerge w:val="restart"/>
          </w:tcPr>
          <w:p w:rsidR="00875B8B" w:rsidRDefault="00875B8B" w:rsidP="00271135">
            <w:pPr>
              <w:ind w:right="175"/>
              <w:jc w:val="center"/>
              <w:rPr>
                <w:b/>
                <w:i/>
                <w:sz w:val="28"/>
                <w:szCs w:val="28"/>
              </w:rPr>
            </w:pPr>
            <w:r>
              <w:rPr>
                <w:b/>
                <w:i/>
                <w:sz w:val="28"/>
                <w:szCs w:val="28"/>
              </w:rPr>
              <w:t>Тема 1</w:t>
            </w:r>
          </w:p>
          <w:p w:rsidR="00271135" w:rsidRDefault="00271135" w:rsidP="00271135">
            <w:pPr>
              <w:ind w:right="175"/>
              <w:jc w:val="center"/>
              <w:rPr>
                <w:i/>
              </w:rPr>
            </w:pPr>
            <w:r w:rsidRPr="0002612B">
              <w:rPr>
                <w:b/>
                <w:i/>
                <w:sz w:val="28"/>
                <w:szCs w:val="28"/>
              </w:rPr>
              <w:t xml:space="preserve">Кинематика </w:t>
            </w:r>
            <w:proofErr w:type="spellStart"/>
            <w:r w:rsidR="00875B8B" w:rsidRPr="0002612B">
              <w:rPr>
                <w:b/>
                <w:i/>
                <w:sz w:val="28"/>
                <w:szCs w:val="28"/>
              </w:rPr>
              <w:t>Кинематика</w:t>
            </w:r>
            <w:proofErr w:type="spellEnd"/>
            <w:proofErr w:type="gramStart"/>
            <w:r w:rsidR="00875B8B" w:rsidRPr="0002612B">
              <w:rPr>
                <w:b/>
                <w:i/>
                <w:sz w:val="28"/>
                <w:szCs w:val="28"/>
              </w:rPr>
              <w:t xml:space="preserve">. </w:t>
            </w:r>
            <w:r w:rsidRPr="0002612B">
              <w:rPr>
                <w:b/>
                <w:i/>
                <w:sz w:val="28"/>
                <w:szCs w:val="28"/>
              </w:rPr>
              <w:t>твердого</w:t>
            </w:r>
            <w:proofErr w:type="gramEnd"/>
            <w:r w:rsidRPr="0002612B">
              <w:rPr>
                <w:b/>
                <w:i/>
                <w:sz w:val="28"/>
                <w:szCs w:val="28"/>
              </w:rPr>
              <w:t xml:space="preserve"> тела.</w:t>
            </w:r>
            <w:r w:rsidRPr="0097383B">
              <w:rPr>
                <w:i/>
              </w:rPr>
              <w:t xml:space="preserve"> </w:t>
            </w:r>
          </w:p>
          <w:p w:rsidR="00271135" w:rsidRPr="00980319" w:rsidRDefault="00271135" w:rsidP="00271135">
            <w:pPr>
              <w:ind w:right="175"/>
              <w:jc w:val="center"/>
              <w:rPr>
                <w:b/>
              </w:rPr>
            </w:pPr>
            <w:r w:rsidRPr="0097383B">
              <w:rPr>
                <w:i/>
              </w:rPr>
              <w:t>(9 часов)</w:t>
            </w:r>
          </w:p>
        </w:tc>
        <w:tc>
          <w:tcPr>
            <w:tcW w:w="2347" w:type="dxa"/>
          </w:tcPr>
          <w:p w:rsidR="00271135" w:rsidRPr="0002612B" w:rsidRDefault="00271135" w:rsidP="00271135">
            <w:r w:rsidRPr="0002612B">
              <w:t>Основные понятия кинематики.</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proofErr w:type="gramStart"/>
            <w:r w:rsidRPr="0002612B">
              <w:rPr>
                <w:b/>
                <w:i/>
              </w:rPr>
              <w:t>Понятия</w:t>
            </w:r>
            <w:r w:rsidRPr="0002612B">
              <w:rPr>
                <w:b/>
              </w:rPr>
              <w:t>:</w:t>
            </w:r>
            <w:r w:rsidRPr="0002612B">
              <w:t xml:space="preserve">  Основная</w:t>
            </w:r>
            <w:proofErr w:type="gramEnd"/>
            <w:r w:rsidRPr="0002612B">
              <w:t xml:space="preserve"> задача механики. Механическое движение. Материальная точка. Система отсчета. Перемещение.</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Равномерное прямолинейное движение.</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r w:rsidRPr="0002612B">
              <w:rPr>
                <w:b/>
                <w:i/>
              </w:rPr>
              <w:t xml:space="preserve">Понятия: </w:t>
            </w:r>
            <w:r w:rsidRPr="0002612B">
              <w:rPr>
                <w:i/>
              </w:rPr>
              <w:t>Скорость. Единицы скорости. Уравнение движения. Графическое представление движения.</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97383B">
              <w:t>Графики прямолинейного равномерного движения. Решение задач</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r w:rsidRPr="0002612B">
              <w:rPr>
                <w:b/>
                <w:i/>
              </w:rPr>
              <w:t xml:space="preserve">Понятия: </w:t>
            </w:r>
            <w:r w:rsidRPr="0002612B">
              <w:rPr>
                <w:i/>
              </w:rPr>
              <w:t>Скорость. Единицы скорости. Уравнение движения. Графическое представление движения.</w:t>
            </w:r>
          </w:p>
          <w:p w:rsidR="00271135" w:rsidRPr="0002612B" w:rsidRDefault="00271135" w:rsidP="00271135">
            <w:pPr>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3 неделя</w:t>
            </w:r>
          </w:p>
        </w:tc>
        <w:tc>
          <w:tcPr>
            <w:tcW w:w="2737" w:type="dxa"/>
            <w:vMerge/>
          </w:tcPr>
          <w:p w:rsidR="00271135" w:rsidRPr="00980319" w:rsidRDefault="00271135" w:rsidP="00271135">
            <w:pPr>
              <w:ind w:right="175"/>
              <w:jc w:val="center"/>
              <w:rPr>
                <w:b/>
              </w:rPr>
            </w:pPr>
          </w:p>
        </w:tc>
        <w:tc>
          <w:tcPr>
            <w:tcW w:w="2347" w:type="dxa"/>
          </w:tcPr>
          <w:p w:rsidR="00271135" w:rsidRPr="0097383B" w:rsidRDefault="00271135" w:rsidP="00271135">
            <w:r w:rsidRPr="0097383B">
              <w:t xml:space="preserve">Скорость при неравномерном движении. Мгновенная </w:t>
            </w:r>
            <w:r w:rsidRPr="0097383B">
              <w:lastRenderedPageBreak/>
              <w:t>скорость. Сложение скоростей</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r w:rsidRPr="0002612B">
              <w:rPr>
                <w:b/>
                <w:i/>
              </w:rPr>
              <w:t xml:space="preserve">Понятия: </w:t>
            </w:r>
            <w:r w:rsidRPr="000918F5">
              <w:rPr>
                <w:i/>
              </w:rPr>
              <w:t xml:space="preserve">Мгновенная скорость.  </w:t>
            </w:r>
          </w:p>
          <w:p w:rsidR="00271135" w:rsidRPr="0002612B" w:rsidRDefault="00271135" w:rsidP="00271135">
            <w:pPr>
              <w:rPr>
                <w:b/>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3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Равноускоренное прямолинейное движение.</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vAlign w:val="center"/>
          </w:tcPr>
          <w:p w:rsidR="00271135" w:rsidRPr="0002612B" w:rsidRDefault="00271135" w:rsidP="00271135">
            <w:pPr>
              <w:ind w:left="-108" w:right="-135"/>
            </w:pPr>
            <w:r w:rsidRPr="0002612B">
              <w:rPr>
                <w:b/>
                <w:i/>
              </w:rPr>
              <w:t xml:space="preserve">Понятия: </w:t>
            </w:r>
            <w:r w:rsidRPr="0002612B">
              <w:t>Ускорение. Единицы ускорения. Вывод уравнения равноускоренного движения.</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4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 xml:space="preserve">Свободное падение тел. </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Свободное падение. Ускорение свободного падения. Траектория движения тела при свободном падении.</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4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Равномерное движение точки по окружности.</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Центростремительное ускорение. Скорость тела при его движении по окружности. Связь между линейной и угловой скоростями.</w:t>
            </w:r>
          </w:p>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5 неделя</w:t>
            </w:r>
          </w:p>
        </w:tc>
        <w:tc>
          <w:tcPr>
            <w:tcW w:w="2737" w:type="dxa"/>
            <w:vMerge/>
          </w:tcPr>
          <w:p w:rsidR="00271135" w:rsidRPr="00D338CD" w:rsidRDefault="00271135" w:rsidP="00271135">
            <w:pPr>
              <w:ind w:right="175"/>
              <w:jc w:val="center"/>
              <w:rPr>
                <w:b/>
              </w:rPr>
            </w:pPr>
          </w:p>
        </w:tc>
        <w:tc>
          <w:tcPr>
            <w:tcW w:w="2347" w:type="dxa"/>
          </w:tcPr>
          <w:p w:rsidR="00271135" w:rsidRPr="0002612B" w:rsidRDefault="00271135" w:rsidP="00271135">
            <w:r>
              <w:t>Решение задач Подготовка к контрольной работе.</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b/>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5 неделя</w:t>
            </w:r>
          </w:p>
        </w:tc>
        <w:tc>
          <w:tcPr>
            <w:tcW w:w="2737" w:type="dxa"/>
            <w:vMerge/>
          </w:tcPr>
          <w:p w:rsidR="00271135" w:rsidRPr="00980319" w:rsidRDefault="00271135" w:rsidP="00271135">
            <w:pPr>
              <w:ind w:right="175"/>
              <w:jc w:val="center"/>
              <w:rPr>
                <w:b/>
              </w:rPr>
            </w:pPr>
          </w:p>
        </w:tc>
        <w:tc>
          <w:tcPr>
            <w:tcW w:w="2347" w:type="dxa"/>
            <w:vAlign w:val="center"/>
          </w:tcPr>
          <w:p w:rsidR="00271135" w:rsidRPr="002059BD" w:rsidRDefault="00271135" w:rsidP="00271135">
            <w:pPr>
              <w:rPr>
                <w:i/>
                <w:u w:val="single"/>
              </w:rPr>
            </w:pPr>
            <w:r w:rsidRPr="0002612B">
              <w:rPr>
                <w:i/>
                <w:u w:val="single"/>
              </w:rPr>
              <w:t>Кине</w:t>
            </w:r>
            <w:r>
              <w:rPr>
                <w:i/>
                <w:u w:val="single"/>
              </w:rPr>
              <w:t>матика. Контрольная работа № 1.</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6 неделя</w:t>
            </w:r>
          </w:p>
        </w:tc>
        <w:tc>
          <w:tcPr>
            <w:tcW w:w="2737" w:type="dxa"/>
            <w:vMerge w:val="restart"/>
          </w:tcPr>
          <w:p w:rsidR="00271135" w:rsidRPr="0002612B" w:rsidRDefault="00271135" w:rsidP="00271135">
            <w:pPr>
              <w:jc w:val="center"/>
              <w:rPr>
                <w:b/>
                <w:bCs/>
                <w:i/>
                <w:sz w:val="28"/>
                <w:szCs w:val="28"/>
              </w:rPr>
            </w:pPr>
            <w:r w:rsidRPr="0002612B">
              <w:rPr>
                <w:b/>
                <w:bCs/>
                <w:i/>
                <w:sz w:val="28"/>
                <w:szCs w:val="28"/>
              </w:rPr>
              <w:t xml:space="preserve">Тема 2.  </w:t>
            </w:r>
            <w:r w:rsidRPr="0002612B">
              <w:rPr>
                <w:b/>
                <w:bCs/>
                <w:sz w:val="28"/>
                <w:szCs w:val="28"/>
              </w:rPr>
              <w:t>ДИНАМИКА</w:t>
            </w:r>
          </w:p>
          <w:p w:rsidR="00271135" w:rsidRDefault="00271135" w:rsidP="00271135">
            <w:pPr>
              <w:ind w:right="175"/>
              <w:jc w:val="center"/>
              <w:rPr>
                <w:b/>
                <w:bCs/>
                <w:i/>
                <w:sz w:val="28"/>
                <w:szCs w:val="28"/>
              </w:rPr>
            </w:pPr>
            <w:r w:rsidRPr="0002612B">
              <w:rPr>
                <w:b/>
                <w:i/>
                <w:sz w:val="28"/>
                <w:szCs w:val="28"/>
              </w:rPr>
              <w:t>Динамика и силы в природе</w:t>
            </w:r>
            <w:r w:rsidRPr="0002612B">
              <w:rPr>
                <w:b/>
                <w:bCs/>
                <w:i/>
                <w:sz w:val="28"/>
                <w:szCs w:val="28"/>
              </w:rPr>
              <w:t xml:space="preserve"> </w:t>
            </w:r>
          </w:p>
          <w:p w:rsidR="00271135" w:rsidRPr="00980319" w:rsidRDefault="00271135" w:rsidP="00271135">
            <w:pPr>
              <w:ind w:right="175"/>
              <w:jc w:val="center"/>
              <w:rPr>
                <w:b/>
              </w:rPr>
            </w:pPr>
            <w:r>
              <w:rPr>
                <w:b/>
                <w:bCs/>
                <w:i/>
                <w:sz w:val="28"/>
                <w:szCs w:val="28"/>
              </w:rPr>
              <w:t>(9</w:t>
            </w:r>
            <w:r w:rsidRPr="0002612B">
              <w:rPr>
                <w:b/>
                <w:bCs/>
                <w:i/>
                <w:sz w:val="28"/>
                <w:szCs w:val="28"/>
              </w:rPr>
              <w:t xml:space="preserve"> часов)</w:t>
            </w:r>
          </w:p>
        </w:tc>
        <w:tc>
          <w:tcPr>
            <w:tcW w:w="2347" w:type="dxa"/>
          </w:tcPr>
          <w:p w:rsidR="00271135" w:rsidRDefault="00271135" w:rsidP="00271135">
            <w:r w:rsidRPr="00B172CF">
              <w:t xml:space="preserve">Анализ контрольной работы. </w:t>
            </w:r>
          </w:p>
          <w:p w:rsidR="00271135" w:rsidRPr="0002612B" w:rsidRDefault="00271135" w:rsidP="00271135">
            <w:r w:rsidRPr="0002612B">
              <w:t xml:space="preserve">Масса и сила. </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Инерциальные системы отсчета.  Масса тела. Сила. Связь между ускорением и силой. Инерция. Единицы массы и силы.</w:t>
            </w:r>
          </w:p>
          <w:p w:rsidR="00271135" w:rsidRPr="0002612B" w:rsidRDefault="00271135" w:rsidP="00271135">
            <w:pPr>
              <w:ind w:right="-108"/>
              <w:rPr>
                <w:i/>
              </w:rPr>
            </w:pPr>
            <w:r w:rsidRPr="0002612B">
              <w:rPr>
                <w:b/>
                <w:i/>
              </w:rPr>
              <w:t xml:space="preserve">Демонстрации: </w:t>
            </w:r>
            <w:r w:rsidRPr="0002612B">
              <w:rPr>
                <w:i/>
              </w:rPr>
              <w:t xml:space="preserve">Взаимодействие тел. </w:t>
            </w:r>
            <w:r w:rsidRPr="0002612B">
              <w:rPr>
                <w:i/>
              </w:rPr>
              <w:lastRenderedPageBreak/>
              <w:t>Движение тележки под действием силы.</w:t>
            </w:r>
          </w:p>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6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Законы Ньютона. Решение задач.</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7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 xml:space="preserve">Силы в механике. </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Сила всемирного тяготения. Закон всемирного тяготения. Гравитационная постоянная.</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7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Сила тяжести и вес.</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i/>
              </w:rPr>
              <w:t>Сила тяжести и вес. Невесомость.</w:t>
            </w:r>
          </w:p>
          <w:p w:rsidR="00271135" w:rsidRPr="0002612B" w:rsidRDefault="00271135" w:rsidP="00271135">
            <w:pPr>
              <w:ind w:right="-108"/>
            </w:pPr>
            <w:r w:rsidRPr="0002612B">
              <w:rPr>
                <w:b/>
                <w:i/>
              </w:rPr>
              <w:t xml:space="preserve">Демонстрации: </w:t>
            </w:r>
            <w:r w:rsidRPr="0002612B">
              <w:rPr>
                <w:i/>
              </w:rPr>
              <w:t>Трубка Ньютона.</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8 неделя</w:t>
            </w:r>
          </w:p>
        </w:tc>
        <w:tc>
          <w:tcPr>
            <w:tcW w:w="2737" w:type="dxa"/>
            <w:vMerge/>
          </w:tcPr>
          <w:p w:rsidR="00271135" w:rsidRPr="00D338CD" w:rsidRDefault="00271135" w:rsidP="00271135">
            <w:pPr>
              <w:ind w:right="175"/>
              <w:jc w:val="center"/>
              <w:rPr>
                <w:b/>
              </w:rPr>
            </w:pPr>
          </w:p>
        </w:tc>
        <w:tc>
          <w:tcPr>
            <w:tcW w:w="2347" w:type="dxa"/>
          </w:tcPr>
          <w:p w:rsidR="00271135" w:rsidRPr="0002612B" w:rsidRDefault="00271135" w:rsidP="00271135">
            <w:r w:rsidRPr="0002612B">
              <w:t xml:space="preserve">Гравитационные силы. </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Понятия:</w:t>
            </w:r>
            <w:r w:rsidRPr="0097383B">
              <w:t xml:space="preserve"> Закон всемирного тяготения. Первая космическая скорость. Вес тела. Невесомость и перегрузки.</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8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B172CF">
              <w:t>Силы упругости.</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r w:rsidRPr="0002612B">
              <w:rPr>
                <w:b/>
                <w:i/>
              </w:rPr>
              <w:t xml:space="preserve">Понятия: </w:t>
            </w:r>
            <w:r w:rsidRPr="0002612B">
              <w:rPr>
                <w:i/>
              </w:rPr>
              <w:t>Деформация. Закон Гука. Коэффициент упругости.</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9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rPr>
                <w:i/>
              </w:rPr>
              <w:t xml:space="preserve">Лабораторная работа №1 </w:t>
            </w:r>
            <w:r>
              <w:rPr>
                <w:i/>
              </w:rPr>
              <w:t>«</w:t>
            </w:r>
            <w:r w:rsidRPr="0002612B">
              <w:rPr>
                <w:i/>
              </w:rPr>
              <w:t>Изучение движения тел по окружности</w:t>
            </w:r>
            <w:r>
              <w:rPr>
                <w:i/>
              </w:rPr>
              <w:t>»</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9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Силы трения.</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r w:rsidRPr="0002612B">
              <w:rPr>
                <w:b/>
                <w:i/>
              </w:rPr>
              <w:t xml:space="preserve">Понятия: </w:t>
            </w:r>
            <w:r w:rsidRPr="00B172CF">
              <w:rPr>
                <w:i/>
              </w:rPr>
              <w:t>Виды силы трения</w:t>
            </w:r>
          </w:p>
          <w:p w:rsidR="00271135" w:rsidRPr="0002612B" w:rsidRDefault="00271135" w:rsidP="00271135">
            <w:pPr>
              <w:ind w:right="-108"/>
              <w:rPr>
                <w:i/>
              </w:rPr>
            </w:pPr>
            <w:r w:rsidRPr="0002612B">
              <w:rPr>
                <w:b/>
                <w:i/>
              </w:rPr>
              <w:t xml:space="preserve">Демонстрации: </w:t>
            </w:r>
            <w:r w:rsidRPr="0002612B">
              <w:rPr>
                <w:i/>
              </w:rPr>
              <w:t>Пружины различной жесткости. Сила трения. Трение покоя. Трение скольжения.</w:t>
            </w:r>
          </w:p>
          <w:p w:rsidR="00271135" w:rsidRPr="0002612B" w:rsidRDefault="00271135" w:rsidP="00271135">
            <w:pPr>
              <w:ind w:right="-108"/>
              <w:rPr>
                <w:i/>
              </w:rPr>
            </w:pPr>
            <w:r w:rsidRPr="0002612B">
              <w:rPr>
                <w:b/>
                <w:i/>
              </w:rPr>
              <w:lastRenderedPageBreak/>
              <w:t xml:space="preserve">Демонстрации: </w:t>
            </w:r>
            <w:r w:rsidRPr="0002612B">
              <w:rPr>
                <w:i/>
              </w:rPr>
              <w:t>Трение скольжения, трение качения.</w:t>
            </w:r>
          </w:p>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10 неделя</w:t>
            </w:r>
          </w:p>
        </w:tc>
        <w:tc>
          <w:tcPr>
            <w:tcW w:w="2737" w:type="dxa"/>
            <w:vMerge/>
          </w:tcPr>
          <w:p w:rsidR="00271135" w:rsidRPr="00980319" w:rsidRDefault="00271135" w:rsidP="00271135">
            <w:pPr>
              <w:ind w:right="175"/>
              <w:jc w:val="center"/>
              <w:rPr>
                <w:b/>
              </w:rPr>
            </w:pPr>
          </w:p>
        </w:tc>
        <w:tc>
          <w:tcPr>
            <w:tcW w:w="2347" w:type="dxa"/>
            <w:vAlign w:val="center"/>
          </w:tcPr>
          <w:p w:rsidR="00271135" w:rsidRDefault="00271135" w:rsidP="00271135">
            <w:pPr>
              <w:jc w:val="both"/>
              <w:rPr>
                <w:sz w:val="22"/>
              </w:rPr>
            </w:pPr>
            <w:r w:rsidRPr="0002612B">
              <w:rPr>
                <w:i/>
                <w:u w:val="single"/>
              </w:rPr>
              <w:t xml:space="preserve">Контрольная работа №2 </w:t>
            </w:r>
            <w:r>
              <w:rPr>
                <w:i/>
                <w:u w:val="single"/>
              </w:rPr>
              <w:t>«</w:t>
            </w:r>
            <w:r w:rsidRPr="0002612B">
              <w:rPr>
                <w:i/>
                <w:u w:val="single"/>
              </w:rPr>
              <w:t>Динамика</w:t>
            </w:r>
            <w:r>
              <w:rPr>
                <w:i/>
                <w:u w:val="single"/>
              </w:rPr>
              <w:t>»</w:t>
            </w:r>
            <w:r w:rsidRPr="0002612B">
              <w:rPr>
                <w:i/>
                <w:u w:val="single"/>
              </w:rPr>
              <w:t>.</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10 неделя</w:t>
            </w:r>
          </w:p>
        </w:tc>
        <w:tc>
          <w:tcPr>
            <w:tcW w:w="2737" w:type="dxa"/>
            <w:vMerge w:val="restart"/>
          </w:tcPr>
          <w:p w:rsidR="00271135" w:rsidRPr="0002612B" w:rsidRDefault="00875B8B" w:rsidP="00271135">
            <w:pPr>
              <w:spacing w:before="40" w:line="256" w:lineRule="auto"/>
              <w:jc w:val="center"/>
              <w:rPr>
                <w:b/>
                <w:i/>
                <w:sz w:val="28"/>
                <w:szCs w:val="28"/>
              </w:rPr>
            </w:pPr>
            <w:r>
              <w:rPr>
                <w:b/>
                <w:i/>
                <w:sz w:val="28"/>
                <w:szCs w:val="28"/>
              </w:rPr>
              <w:t>Тема 3</w:t>
            </w:r>
            <w:r w:rsidR="00271135" w:rsidRPr="0002612B">
              <w:rPr>
                <w:b/>
                <w:i/>
                <w:sz w:val="28"/>
                <w:szCs w:val="28"/>
              </w:rPr>
              <w:t xml:space="preserve">.  </w:t>
            </w:r>
          </w:p>
          <w:p w:rsidR="00271135" w:rsidRDefault="00271135" w:rsidP="00271135">
            <w:pPr>
              <w:ind w:right="175"/>
              <w:jc w:val="center"/>
              <w:rPr>
                <w:b/>
                <w:i/>
                <w:sz w:val="28"/>
                <w:szCs w:val="28"/>
              </w:rPr>
            </w:pPr>
            <w:r w:rsidRPr="0002612B">
              <w:rPr>
                <w:b/>
                <w:i/>
                <w:sz w:val="28"/>
                <w:szCs w:val="28"/>
              </w:rPr>
              <w:t xml:space="preserve">Законы сохранения в механике. </w:t>
            </w:r>
          </w:p>
          <w:p w:rsidR="00271135" w:rsidRPr="00980319" w:rsidRDefault="00271135" w:rsidP="00271135">
            <w:pPr>
              <w:ind w:right="175"/>
              <w:jc w:val="center"/>
              <w:rPr>
                <w:b/>
              </w:rPr>
            </w:pPr>
            <w:r w:rsidRPr="0002612B">
              <w:rPr>
                <w:b/>
                <w:i/>
                <w:sz w:val="28"/>
                <w:szCs w:val="28"/>
              </w:rPr>
              <w:t>(7 часов)</w:t>
            </w:r>
          </w:p>
        </w:tc>
        <w:tc>
          <w:tcPr>
            <w:tcW w:w="2347" w:type="dxa"/>
          </w:tcPr>
          <w:p w:rsidR="00271135" w:rsidRPr="0002612B" w:rsidRDefault="00271135" w:rsidP="00271135">
            <w:r w:rsidRPr="0097383B">
              <w:t xml:space="preserve">Импульс материальной точки. </w:t>
            </w:r>
            <w:r w:rsidRPr="0002612B">
              <w:t>Закон сохранения импульса.</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Импульс тела. Импульс силы. Единицы импульса. Закон сохранения импульса.</w:t>
            </w:r>
          </w:p>
          <w:p w:rsidR="00271135" w:rsidRPr="0002612B" w:rsidRDefault="00271135" w:rsidP="00271135">
            <w:pPr>
              <w:ind w:right="-108"/>
              <w:rPr>
                <w:i/>
              </w:rPr>
            </w:pPr>
            <w:r w:rsidRPr="0002612B">
              <w:rPr>
                <w:b/>
                <w:i/>
              </w:rPr>
              <w:t xml:space="preserve">Демонстрации: </w:t>
            </w:r>
            <w:r w:rsidRPr="0002612B">
              <w:rPr>
                <w:i/>
              </w:rPr>
              <w:t>Взаимодействие тел.</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11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Реактивное движение.</w:t>
            </w:r>
            <w:r w:rsidRPr="0097383B">
              <w:t xml:space="preserve"> </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Реактивное движение.</w:t>
            </w:r>
          </w:p>
          <w:p w:rsidR="00271135" w:rsidRPr="0002612B" w:rsidRDefault="00271135" w:rsidP="00271135">
            <w:pPr>
              <w:ind w:right="-108"/>
              <w:rPr>
                <w:i/>
              </w:rPr>
            </w:pPr>
            <w:r w:rsidRPr="0002612B">
              <w:rPr>
                <w:b/>
                <w:i/>
              </w:rPr>
              <w:t xml:space="preserve">Демонстрации: </w:t>
            </w:r>
            <w:r w:rsidRPr="0002612B">
              <w:rPr>
                <w:i/>
              </w:rPr>
              <w:t>Модель ракеты. Таблица «Реактивное движение»</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11 неделя</w:t>
            </w:r>
          </w:p>
        </w:tc>
        <w:tc>
          <w:tcPr>
            <w:tcW w:w="2737" w:type="dxa"/>
            <w:vMerge/>
          </w:tcPr>
          <w:p w:rsidR="00271135" w:rsidRPr="00D338CD" w:rsidRDefault="00271135" w:rsidP="00271135">
            <w:pPr>
              <w:ind w:right="175"/>
              <w:jc w:val="center"/>
              <w:rPr>
                <w:b/>
              </w:rPr>
            </w:pPr>
          </w:p>
        </w:tc>
        <w:tc>
          <w:tcPr>
            <w:tcW w:w="2347" w:type="dxa"/>
          </w:tcPr>
          <w:p w:rsidR="00271135" w:rsidRPr="0002612B" w:rsidRDefault="00271135" w:rsidP="00271135">
            <w:r w:rsidRPr="0002612B">
              <w:t>Работа силы.</w:t>
            </w:r>
            <w:r w:rsidRPr="0097383B">
              <w:t xml:space="preserve"> Мощность. Механическая энергия тела: потенциальная и кинетическая.</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r w:rsidRPr="0002612B">
              <w:rPr>
                <w:b/>
                <w:i/>
              </w:rPr>
              <w:t xml:space="preserve">Понятия: </w:t>
            </w:r>
            <w:r w:rsidRPr="0002612B">
              <w:rPr>
                <w:i/>
              </w:rPr>
              <w:t>Механическая работа. Единицы работы. Условия совершения механической работы. Мощность Единицы мощности.</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12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Теоремы об изменении кинетической и потенциальной энергии.</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Кинетическая и потенциальная энергии. Работа силы тяжести. Работа силы упругости.</w:t>
            </w:r>
          </w:p>
          <w:p w:rsidR="00271135" w:rsidRPr="0002612B" w:rsidRDefault="00271135" w:rsidP="00271135">
            <w:pPr>
              <w:ind w:right="-108"/>
              <w:rPr>
                <w:i/>
              </w:rPr>
            </w:pPr>
            <w:r w:rsidRPr="0002612B">
              <w:rPr>
                <w:b/>
                <w:i/>
              </w:rPr>
              <w:t xml:space="preserve">Демонстрации: </w:t>
            </w:r>
            <w:r w:rsidRPr="0002612B">
              <w:rPr>
                <w:i/>
              </w:rPr>
              <w:t xml:space="preserve">Движение тел под действием силы </w:t>
            </w:r>
            <w:r w:rsidRPr="0002612B">
              <w:rPr>
                <w:i/>
              </w:rPr>
              <w:lastRenderedPageBreak/>
              <w:t xml:space="preserve">тяжести и силы </w:t>
            </w:r>
            <w:proofErr w:type="gramStart"/>
            <w:r w:rsidRPr="0002612B">
              <w:rPr>
                <w:i/>
              </w:rPr>
              <w:t>упругости..</w:t>
            </w:r>
            <w:proofErr w:type="gramEnd"/>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12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Закон сохранения энергии в механике.</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Закон сохранения энергии в механике. Замкнутая система. Движение тел под действием силы трения.</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13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pPr>
              <w:rPr>
                <w:i/>
              </w:rPr>
            </w:pPr>
            <w:r w:rsidRPr="0002612B">
              <w:rPr>
                <w:i/>
              </w:rPr>
              <w:t xml:space="preserve">Лабораторная работа №2 </w:t>
            </w:r>
            <w:r>
              <w:rPr>
                <w:i/>
              </w:rPr>
              <w:t>«</w:t>
            </w:r>
            <w:r w:rsidRPr="0002612B">
              <w:rPr>
                <w:i/>
              </w:rPr>
              <w:t>Изучение закона сохранения механической энергии</w:t>
            </w:r>
            <w:r>
              <w:rPr>
                <w:i/>
              </w:rPr>
              <w:t>»</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13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pPr>
              <w:rPr>
                <w:i/>
                <w:u w:val="single"/>
              </w:rPr>
            </w:pPr>
            <w:r w:rsidRPr="0002612B">
              <w:rPr>
                <w:i/>
                <w:u w:val="single"/>
              </w:rPr>
              <w:t xml:space="preserve">Контрольная работа №3 </w:t>
            </w:r>
            <w:r>
              <w:rPr>
                <w:i/>
                <w:u w:val="single"/>
              </w:rPr>
              <w:t>«</w:t>
            </w:r>
            <w:r w:rsidRPr="0002612B">
              <w:rPr>
                <w:i/>
                <w:u w:val="single"/>
              </w:rPr>
              <w:t>Законы сохранения в механике</w:t>
            </w:r>
            <w:r>
              <w:rPr>
                <w:i/>
                <w:u w:val="single"/>
              </w:rPr>
              <w:t>»</w:t>
            </w:r>
            <w:r w:rsidRPr="0002612B">
              <w:rPr>
                <w:i/>
                <w:u w:val="single"/>
              </w:rPr>
              <w:t>.</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b/>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14 неделя</w:t>
            </w:r>
          </w:p>
        </w:tc>
        <w:tc>
          <w:tcPr>
            <w:tcW w:w="2737" w:type="dxa"/>
            <w:vMerge w:val="restart"/>
          </w:tcPr>
          <w:p w:rsidR="00271135" w:rsidRPr="0002612B" w:rsidRDefault="00875B8B" w:rsidP="00271135">
            <w:pPr>
              <w:jc w:val="center"/>
              <w:rPr>
                <w:b/>
                <w:bCs/>
                <w:i/>
                <w:sz w:val="28"/>
                <w:szCs w:val="28"/>
              </w:rPr>
            </w:pPr>
            <w:r>
              <w:rPr>
                <w:b/>
                <w:bCs/>
                <w:i/>
                <w:sz w:val="28"/>
                <w:szCs w:val="28"/>
              </w:rPr>
              <w:t>Тема 4</w:t>
            </w:r>
            <w:r w:rsidR="00271135" w:rsidRPr="0002612B">
              <w:rPr>
                <w:b/>
                <w:bCs/>
                <w:i/>
                <w:sz w:val="28"/>
                <w:szCs w:val="28"/>
              </w:rPr>
              <w:t xml:space="preserve">. </w:t>
            </w:r>
          </w:p>
          <w:p w:rsidR="00875B8B" w:rsidRDefault="00271135" w:rsidP="00271135">
            <w:pPr>
              <w:ind w:right="175"/>
              <w:jc w:val="center"/>
              <w:rPr>
                <w:b/>
                <w:bCs/>
                <w:i/>
                <w:sz w:val="28"/>
                <w:szCs w:val="28"/>
              </w:rPr>
            </w:pPr>
            <w:r w:rsidRPr="0002612B">
              <w:rPr>
                <w:b/>
                <w:bCs/>
                <w:i/>
                <w:sz w:val="28"/>
                <w:szCs w:val="28"/>
              </w:rPr>
              <w:t xml:space="preserve">Основы молекулярной физики. </w:t>
            </w:r>
          </w:p>
          <w:p w:rsidR="00271135" w:rsidRDefault="00271135" w:rsidP="00271135">
            <w:pPr>
              <w:ind w:right="175"/>
              <w:jc w:val="center"/>
              <w:rPr>
                <w:b/>
                <w:bCs/>
                <w:i/>
                <w:sz w:val="28"/>
                <w:szCs w:val="28"/>
              </w:rPr>
            </w:pPr>
            <w:r w:rsidRPr="0002612B">
              <w:rPr>
                <w:b/>
                <w:bCs/>
                <w:i/>
                <w:sz w:val="28"/>
                <w:szCs w:val="28"/>
              </w:rPr>
              <w:t xml:space="preserve">Тепловые явления. </w:t>
            </w:r>
          </w:p>
          <w:p w:rsidR="00271135" w:rsidRPr="00980319" w:rsidRDefault="00271135" w:rsidP="00271135">
            <w:pPr>
              <w:ind w:right="175"/>
              <w:jc w:val="center"/>
              <w:rPr>
                <w:b/>
              </w:rPr>
            </w:pPr>
            <w:r w:rsidRPr="0002612B">
              <w:rPr>
                <w:b/>
                <w:bCs/>
                <w:i/>
                <w:sz w:val="28"/>
                <w:szCs w:val="28"/>
              </w:rPr>
              <w:t>(9 часов)</w:t>
            </w:r>
          </w:p>
        </w:tc>
        <w:tc>
          <w:tcPr>
            <w:tcW w:w="2347" w:type="dxa"/>
          </w:tcPr>
          <w:p w:rsidR="00271135" w:rsidRPr="0002612B" w:rsidRDefault="00271135" w:rsidP="00271135">
            <w:r w:rsidRPr="00B172CF">
              <w:t xml:space="preserve">Анализ контрольной работы. </w:t>
            </w:r>
            <w:r w:rsidRPr="0002612B">
              <w:t>Основные положения молекулярно-кинетической теории.</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Основные положения молекулярно-кинетической теории. Масса молекул. Количество вещества. Броуновское движение.</w:t>
            </w:r>
          </w:p>
          <w:p w:rsidR="00271135" w:rsidRPr="0002612B" w:rsidRDefault="00271135" w:rsidP="00271135">
            <w:pPr>
              <w:ind w:right="-108"/>
              <w:rPr>
                <w:i/>
              </w:rPr>
            </w:pPr>
            <w:r w:rsidRPr="0002612B">
              <w:rPr>
                <w:b/>
                <w:i/>
              </w:rPr>
              <w:t xml:space="preserve">Демонстрации: </w:t>
            </w:r>
            <w:r w:rsidRPr="0002612B">
              <w:rPr>
                <w:i/>
              </w:rPr>
              <w:t>Модель броуновского движения.</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14 неделя</w:t>
            </w:r>
          </w:p>
        </w:tc>
        <w:tc>
          <w:tcPr>
            <w:tcW w:w="2737" w:type="dxa"/>
            <w:vMerge/>
          </w:tcPr>
          <w:p w:rsidR="00271135" w:rsidRPr="00980319" w:rsidRDefault="00271135" w:rsidP="00271135">
            <w:pPr>
              <w:ind w:right="175"/>
              <w:jc w:val="center"/>
              <w:rPr>
                <w:b/>
              </w:rPr>
            </w:pPr>
          </w:p>
        </w:tc>
        <w:tc>
          <w:tcPr>
            <w:tcW w:w="2347" w:type="dxa"/>
          </w:tcPr>
          <w:p w:rsidR="00271135" w:rsidRPr="00B172CF" w:rsidRDefault="00271135" w:rsidP="00271135">
            <w:r w:rsidRPr="0097383B">
              <w:t>Масса молекул.  Количество вещества</w:t>
            </w:r>
            <w:r>
              <w:t>.</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15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Идеальный газ. Основное уравнение МКТ.</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Идеальный газ. Среднее значение квадрата скорости молекул.</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16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Температура.</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 xml:space="preserve">Состояние теплового равновесия. Определение </w:t>
            </w:r>
            <w:r w:rsidRPr="0002612B">
              <w:rPr>
                <w:i/>
              </w:rPr>
              <w:lastRenderedPageBreak/>
              <w:t>температуры. Абсолютная температура. Постоянная Больцмана.</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15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Уравнение состояния идеального газа.</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r w:rsidRPr="0002612B">
              <w:rPr>
                <w:b/>
                <w:i/>
              </w:rPr>
              <w:t xml:space="preserve">Понятия: </w:t>
            </w:r>
            <w:r w:rsidRPr="0002612B">
              <w:rPr>
                <w:i/>
              </w:rPr>
              <w:t>Универсальная газовая постоянная. Уравнение состояния.</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16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Газовые законы.</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proofErr w:type="spellStart"/>
            <w:r w:rsidRPr="0002612B">
              <w:rPr>
                <w:i/>
              </w:rPr>
              <w:t>Изопроцессы</w:t>
            </w:r>
            <w:proofErr w:type="spellEnd"/>
            <w:r w:rsidRPr="0002612B">
              <w:rPr>
                <w:i/>
              </w:rPr>
              <w:t>.</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17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 xml:space="preserve">Газовые законы. </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17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pPr>
              <w:rPr>
                <w:bCs/>
                <w:i/>
              </w:rPr>
            </w:pPr>
            <w:r w:rsidRPr="0002612B">
              <w:rPr>
                <w:bCs/>
                <w:i/>
              </w:rPr>
              <w:t xml:space="preserve">Лабораторная работа №3 </w:t>
            </w:r>
            <w:r>
              <w:rPr>
                <w:bCs/>
                <w:i/>
              </w:rPr>
              <w:t>«</w:t>
            </w:r>
            <w:r w:rsidRPr="0002612B">
              <w:rPr>
                <w:bCs/>
                <w:i/>
              </w:rPr>
              <w:t>Опытная проверка закона Гей-Люссака</w:t>
            </w:r>
            <w:r>
              <w:rPr>
                <w:bCs/>
                <w:i/>
              </w:rPr>
              <w:t>»</w:t>
            </w:r>
            <w:r w:rsidRPr="0002612B">
              <w:rPr>
                <w:bCs/>
                <w:i/>
              </w:rPr>
              <w:t>.</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18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rPr>
                <w:i/>
                <w:u w:val="single"/>
              </w:rPr>
              <w:t>Контрольная работа №4</w:t>
            </w:r>
            <w:r w:rsidRPr="0002612B">
              <w:rPr>
                <w:bCs/>
                <w:i/>
                <w:u w:val="single"/>
              </w:rPr>
              <w:t xml:space="preserve"> </w:t>
            </w:r>
            <w:r>
              <w:rPr>
                <w:bCs/>
                <w:i/>
                <w:u w:val="single"/>
              </w:rPr>
              <w:t>«</w:t>
            </w:r>
            <w:r w:rsidRPr="0002612B">
              <w:rPr>
                <w:bCs/>
                <w:i/>
                <w:u w:val="single"/>
              </w:rPr>
              <w:t>Основы молекулярной физики</w:t>
            </w:r>
            <w:r>
              <w:rPr>
                <w:bCs/>
                <w:i/>
                <w:u w:val="single"/>
              </w:rPr>
              <w:t>»</w:t>
            </w:r>
            <w:r w:rsidRPr="0002612B">
              <w:rPr>
                <w:bCs/>
                <w:i/>
                <w:u w:val="single"/>
              </w:rPr>
              <w:t>.</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18 неделя</w:t>
            </w:r>
          </w:p>
        </w:tc>
        <w:tc>
          <w:tcPr>
            <w:tcW w:w="2737" w:type="dxa"/>
            <w:vMerge w:val="restart"/>
          </w:tcPr>
          <w:p w:rsidR="00271135" w:rsidRPr="0002612B" w:rsidRDefault="00875B8B" w:rsidP="00271135">
            <w:pPr>
              <w:jc w:val="center"/>
              <w:rPr>
                <w:b/>
                <w:bCs/>
                <w:i/>
                <w:sz w:val="28"/>
                <w:szCs w:val="28"/>
              </w:rPr>
            </w:pPr>
            <w:r>
              <w:rPr>
                <w:b/>
                <w:bCs/>
                <w:i/>
                <w:sz w:val="28"/>
                <w:szCs w:val="28"/>
              </w:rPr>
              <w:t>Тема 5</w:t>
            </w:r>
            <w:r w:rsidR="00271135" w:rsidRPr="0002612B">
              <w:rPr>
                <w:b/>
                <w:bCs/>
                <w:i/>
                <w:sz w:val="28"/>
                <w:szCs w:val="28"/>
              </w:rPr>
              <w:t xml:space="preserve">. </w:t>
            </w:r>
          </w:p>
          <w:p w:rsidR="00271135" w:rsidRPr="00980319" w:rsidRDefault="00271135" w:rsidP="00271135">
            <w:pPr>
              <w:ind w:right="175"/>
              <w:jc w:val="center"/>
              <w:rPr>
                <w:b/>
              </w:rPr>
            </w:pPr>
            <w:r w:rsidRPr="0002612B">
              <w:rPr>
                <w:b/>
                <w:i/>
                <w:sz w:val="28"/>
                <w:szCs w:val="28"/>
              </w:rPr>
              <w:t>Взаимные превращения жидкостей и газов. Твердые тела</w:t>
            </w:r>
            <w:r>
              <w:rPr>
                <w:b/>
                <w:bCs/>
                <w:i/>
                <w:sz w:val="28"/>
                <w:szCs w:val="28"/>
              </w:rPr>
              <w:t xml:space="preserve"> (3</w:t>
            </w:r>
            <w:r w:rsidRPr="0002612B">
              <w:rPr>
                <w:b/>
                <w:bCs/>
                <w:i/>
                <w:sz w:val="28"/>
                <w:szCs w:val="28"/>
              </w:rPr>
              <w:t xml:space="preserve"> часа)</w:t>
            </w:r>
          </w:p>
        </w:tc>
        <w:tc>
          <w:tcPr>
            <w:tcW w:w="2347" w:type="dxa"/>
          </w:tcPr>
          <w:p w:rsidR="00271135" w:rsidRDefault="00271135" w:rsidP="00271135">
            <w:r w:rsidRPr="00B172CF">
              <w:t xml:space="preserve">Анализ контрольной работы. </w:t>
            </w:r>
          </w:p>
          <w:p w:rsidR="00271135" w:rsidRPr="0002612B" w:rsidRDefault="00271135" w:rsidP="00271135">
            <w:r w:rsidRPr="0002612B">
              <w:t>Реальный газ. Воздух. Пар.</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Испарение и конденсация. Насыщенный пар. Влажность воздуха. Парциальное давление. Относительная влажность воздуха.</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19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 xml:space="preserve">Жидкое состояние вещества. </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Аморфные тела. Жидкие кристаллы.</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19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Твердое состояние вещества.</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b/>
                <w:i/>
              </w:rPr>
            </w:pPr>
            <w:r w:rsidRPr="0002612B">
              <w:rPr>
                <w:b/>
                <w:i/>
              </w:rPr>
              <w:t xml:space="preserve">Понятия: </w:t>
            </w:r>
            <w:r w:rsidRPr="0002612B">
              <w:rPr>
                <w:i/>
              </w:rPr>
              <w:t>Физика твердого тела.</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20 неделя</w:t>
            </w:r>
          </w:p>
        </w:tc>
        <w:tc>
          <w:tcPr>
            <w:tcW w:w="2737" w:type="dxa"/>
            <w:vMerge w:val="restart"/>
          </w:tcPr>
          <w:p w:rsidR="00271135" w:rsidRPr="0002612B" w:rsidRDefault="00875B8B" w:rsidP="00271135">
            <w:pPr>
              <w:jc w:val="center"/>
              <w:rPr>
                <w:b/>
                <w:bCs/>
                <w:i/>
                <w:sz w:val="28"/>
                <w:szCs w:val="28"/>
              </w:rPr>
            </w:pPr>
            <w:r>
              <w:rPr>
                <w:b/>
                <w:bCs/>
                <w:i/>
                <w:sz w:val="28"/>
                <w:szCs w:val="28"/>
              </w:rPr>
              <w:t>Тема 6</w:t>
            </w:r>
            <w:r w:rsidR="00271135" w:rsidRPr="0002612B">
              <w:rPr>
                <w:b/>
                <w:bCs/>
                <w:i/>
                <w:sz w:val="28"/>
                <w:szCs w:val="28"/>
              </w:rPr>
              <w:t xml:space="preserve">. </w:t>
            </w:r>
          </w:p>
          <w:p w:rsidR="00271135" w:rsidRPr="00980319" w:rsidRDefault="00271135" w:rsidP="00271135">
            <w:pPr>
              <w:ind w:right="175"/>
              <w:jc w:val="center"/>
              <w:rPr>
                <w:b/>
              </w:rPr>
            </w:pPr>
            <w:r w:rsidRPr="0002612B">
              <w:rPr>
                <w:b/>
                <w:bCs/>
                <w:i/>
                <w:sz w:val="28"/>
                <w:szCs w:val="28"/>
              </w:rPr>
              <w:lastRenderedPageBreak/>
              <w:t>Термодинамика. (9 часов)</w:t>
            </w:r>
          </w:p>
        </w:tc>
        <w:tc>
          <w:tcPr>
            <w:tcW w:w="2347" w:type="dxa"/>
          </w:tcPr>
          <w:p w:rsidR="00271135" w:rsidRPr="0002612B" w:rsidRDefault="00271135" w:rsidP="00271135">
            <w:r w:rsidRPr="0002612B">
              <w:lastRenderedPageBreak/>
              <w:t>Внутренняя энергия</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b/>
                <w:i/>
              </w:rPr>
            </w:pPr>
            <w:r w:rsidRPr="0002612B">
              <w:rPr>
                <w:b/>
                <w:i/>
              </w:rPr>
              <w:t xml:space="preserve">Понятия: </w:t>
            </w:r>
            <w:r>
              <w:rPr>
                <w:i/>
              </w:rPr>
              <w:t xml:space="preserve">Внутренняя </w:t>
            </w:r>
            <w:proofErr w:type="spellStart"/>
            <w:proofErr w:type="gramStart"/>
            <w:r>
              <w:rPr>
                <w:i/>
              </w:rPr>
              <w:t>энергия,з</w:t>
            </w:r>
            <w:r w:rsidRPr="0002612B">
              <w:rPr>
                <w:i/>
              </w:rPr>
              <w:t>ависимость</w:t>
            </w:r>
            <w:proofErr w:type="spellEnd"/>
            <w:proofErr w:type="gramEnd"/>
            <w:r w:rsidRPr="0002612B">
              <w:rPr>
                <w:i/>
              </w:rPr>
              <w:t xml:space="preserve"> внутренней энергии от </w:t>
            </w:r>
            <w:r w:rsidRPr="0002612B">
              <w:rPr>
                <w:i/>
              </w:rPr>
              <w:lastRenderedPageBreak/>
              <w:t>макроскопических параметров.</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20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Работа в термодинамике.</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Геометрическое истолкование работы. Вычисление работы.</w:t>
            </w:r>
          </w:p>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21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t>Решение задач.</w:t>
            </w:r>
            <w:r w:rsidRPr="0002612B">
              <w:t xml:space="preserve"> </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Молекулярная картина теплообмена. Удельная теплота порообразования.</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21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Количество теплоты</w:t>
            </w:r>
            <w:r>
              <w:t>.</w:t>
            </w:r>
            <w:r w:rsidRPr="0097383B">
              <w:t xml:space="preserve"> Удельная теплоемкость.</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Молекулярная картина теплообмена. Удельная теплота порообразования.</w:t>
            </w:r>
          </w:p>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22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Первый закон термодинамики.</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b/>
                <w:i/>
              </w:rPr>
            </w:pPr>
            <w:r w:rsidRPr="0002612B">
              <w:rPr>
                <w:b/>
                <w:i/>
              </w:rPr>
              <w:t xml:space="preserve">Понятия: </w:t>
            </w:r>
            <w:r w:rsidRPr="0002612B">
              <w:rPr>
                <w:i/>
              </w:rPr>
              <w:t>Закон сохранения энергии. Первый закон термодинамики. Адиабатный процесс.</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22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Второй закон термодинамики.</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Вероятность состояния. Необратимость процессов в природе. Второй закон термодинамики</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23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A32600">
              <w:t>Тепловые двигатели и охрана окружающей среды.</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r w:rsidRPr="0002612B">
              <w:rPr>
                <w:b/>
                <w:i/>
              </w:rPr>
              <w:t xml:space="preserve">Понятия: </w:t>
            </w:r>
            <w:r w:rsidRPr="0002612B">
              <w:rPr>
                <w:i/>
              </w:rPr>
              <w:t>Принцип действия тепловых двигателей. Роль холодильника. КПД. Цикл Карно.</w:t>
            </w:r>
          </w:p>
          <w:p w:rsidR="00271135" w:rsidRPr="0002612B" w:rsidRDefault="00271135" w:rsidP="00271135">
            <w:pPr>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23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Решение задач.</w:t>
            </w:r>
            <w:r>
              <w:t xml:space="preserve"> Подготовка к контрольной работе</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24 неделя</w:t>
            </w:r>
          </w:p>
        </w:tc>
        <w:tc>
          <w:tcPr>
            <w:tcW w:w="2737" w:type="dxa"/>
            <w:vMerge/>
          </w:tcPr>
          <w:p w:rsidR="00271135" w:rsidRPr="00980319" w:rsidRDefault="00271135" w:rsidP="00271135">
            <w:pPr>
              <w:ind w:right="175"/>
              <w:jc w:val="center"/>
              <w:rPr>
                <w:b/>
              </w:rPr>
            </w:pPr>
          </w:p>
        </w:tc>
        <w:tc>
          <w:tcPr>
            <w:tcW w:w="2347" w:type="dxa"/>
            <w:vAlign w:val="center"/>
          </w:tcPr>
          <w:p w:rsidR="00271135" w:rsidRDefault="00271135" w:rsidP="00271135">
            <w:pPr>
              <w:jc w:val="both"/>
              <w:rPr>
                <w:sz w:val="22"/>
              </w:rPr>
            </w:pPr>
            <w:r w:rsidRPr="0002612B">
              <w:rPr>
                <w:i/>
                <w:u w:val="single"/>
              </w:rPr>
              <w:t>Контрольная работа №5</w:t>
            </w:r>
            <w:r w:rsidRPr="0002612B">
              <w:rPr>
                <w:bCs/>
                <w:i/>
                <w:u w:val="single"/>
              </w:rPr>
              <w:t xml:space="preserve"> </w:t>
            </w:r>
            <w:r>
              <w:rPr>
                <w:bCs/>
                <w:i/>
                <w:u w:val="single"/>
              </w:rPr>
              <w:t>«</w:t>
            </w:r>
            <w:r w:rsidRPr="0002612B">
              <w:rPr>
                <w:bCs/>
                <w:i/>
                <w:u w:val="single"/>
              </w:rPr>
              <w:t>Термодинамика</w:t>
            </w:r>
            <w:r>
              <w:rPr>
                <w:bCs/>
                <w:i/>
                <w:u w:val="single"/>
              </w:rPr>
              <w:t>»</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p>
        </w:tc>
        <w:tc>
          <w:tcPr>
            <w:tcW w:w="3408" w:type="dxa"/>
          </w:tcPr>
          <w:p w:rsidR="00271135" w:rsidRPr="00980319" w:rsidRDefault="00271135" w:rsidP="00271135">
            <w:pPr>
              <w:ind w:left="95"/>
              <w:jc w:val="center"/>
              <w:rPr>
                <w:b/>
                <w:lang w:eastAsia="en-US"/>
              </w:rPr>
            </w:pPr>
          </w:p>
        </w:tc>
      </w:tr>
      <w:tr w:rsidR="00875B8B" w:rsidTr="00271135">
        <w:tc>
          <w:tcPr>
            <w:tcW w:w="797" w:type="dxa"/>
          </w:tcPr>
          <w:p w:rsidR="00875B8B" w:rsidRPr="00AD7E2F" w:rsidRDefault="00875B8B" w:rsidP="00271135">
            <w:pPr>
              <w:pStyle w:val="af6"/>
              <w:numPr>
                <w:ilvl w:val="0"/>
                <w:numId w:val="16"/>
              </w:numPr>
              <w:ind w:right="175"/>
              <w:rPr>
                <w:b/>
              </w:rPr>
            </w:pPr>
          </w:p>
        </w:tc>
        <w:tc>
          <w:tcPr>
            <w:tcW w:w="1195" w:type="dxa"/>
            <w:vAlign w:val="center"/>
          </w:tcPr>
          <w:p w:rsidR="00875B8B" w:rsidRPr="00D60804" w:rsidRDefault="00875B8B" w:rsidP="00271135">
            <w:pPr>
              <w:ind w:left="-108" w:right="-135"/>
              <w:jc w:val="center"/>
              <w:rPr>
                <w:sz w:val="22"/>
                <w:szCs w:val="22"/>
              </w:rPr>
            </w:pPr>
            <w:r w:rsidRPr="00D60804">
              <w:rPr>
                <w:sz w:val="22"/>
                <w:szCs w:val="22"/>
              </w:rPr>
              <w:t>24 неделя</w:t>
            </w:r>
          </w:p>
        </w:tc>
        <w:tc>
          <w:tcPr>
            <w:tcW w:w="2737" w:type="dxa"/>
            <w:vMerge w:val="restart"/>
          </w:tcPr>
          <w:p w:rsidR="00875B8B" w:rsidRPr="0002612B" w:rsidRDefault="00875B8B" w:rsidP="00271135">
            <w:pPr>
              <w:jc w:val="center"/>
              <w:rPr>
                <w:b/>
                <w:bCs/>
                <w:i/>
                <w:sz w:val="28"/>
                <w:szCs w:val="28"/>
              </w:rPr>
            </w:pPr>
            <w:r w:rsidRPr="0002612B">
              <w:rPr>
                <w:b/>
                <w:bCs/>
                <w:i/>
                <w:sz w:val="28"/>
                <w:szCs w:val="28"/>
              </w:rPr>
              <w:t>Тема 7.</w:t>
            </w:r>
          </w:p>
          <w:p w:rsidR="00875B8B" w:rsidRPr="00980319" w:rsidRDefault="00875B8B" w:rsidP="00271135">
            <w:pPr>
              <w:ind w:right="175"/>
              <w:jc w:val="center"/>
              <w:rPr>
                <w:b/>
              </w:rPr>
            </w:pPr>
            <w:r w:rsidRPr="0002612B">
              <w:rPr>
                <w:b/>
                <w:bCs/>
                <w:sz w:val="28"/>
                <w:szCs w:val="28"/>
              </w:rPr>
              <w:t>Основы электродинамики. Электростатика.</w:t>
            </w:r>
            <w:r w:rsidRPr="0002612B">
              <w:rPr>
                <w:b/>
                <w:bCs/>
                <w:i/>
                <w:sz w:val="28"/>
                <w:szCs w:val="28"/>
              </w:rPr>
              <w:t xml:space="preserve"> (8 часов)</w:t>
            </w:r>
          </w:p>
        </w:tc>
        <w:tc>
          <w:tcPr>
            <w:tcW w:w="2347" w:type="dxa"/>
          </w:tcPr>
          <w:p w:rsidR="00875B8B" w:rsidRDefault="00875B8B" w:rsidP="00271135">
            <w:r w:rsidRPr="00B172CF">
              <w:t xml:space="preserve">Анализ контрольной работы. </w:t>
            </w:r>
          </w:p>
          <w:p w:rsidR="00875B8B" w:rsidRPr="0002612B" w:rsidRDefault="00875B8B" w:rsidP="00271135">
            <w:r w:rsidRPr="0002612B">
              <w:t>Введение в электродинамику. Электростатика.</w:t>
            </w:r>
          </w:p>
        </w:tc>
        <w:tc>
          <w:tcPr>
            <w:tcW w:w="1450" w:type="dxa"/>
          </w:tcPr>
          <w:p w:rsidR="00875B8B" w:rsidRPr="00D338CD" w:rsidRDefault="00875B8B" w:rsidP="00271135">
            <w:pPr>
              <w:ind w:right="175"/>
              <w:jc w:val="center"/>
              <w:rPr>
                <w:b/>
              </w:rPr>
            </w:pPr>
          </w:p>
        </w:tc>
        <w:tc>
          <w:tcPr>
            <w:tcW w:w="722" w:type="dxa"/>
          </w:tcPr>
          <w:p w:rsidR="00875B8B" w:rsidRPr="00D338CD" w:rsidRDefault="00875B8B" w:rsidP="00271135">
            <w:pPr>
              <w:ind w:right="175"/>
              <w:jc w:val="center"/>
              <w:rPr>
                <w:b/>
              </w:rPr>
            </w:pPr>
            <w:r>
              <w:rPr>
                <w:b/>
              </w:rPr>
              <w:t>1</w:t>
            </w:r>
          </w:p>
        </w:tc>
        <w:tc>
          <w:tcPr>
            <w:tcW w:w="2648" w:type="dxa"/>
          </w:tcPr>
          <w:p w:rsidR="00875B8B" w:rsidRPr="0002612B" w:rsidRDefault="00875B8B" w:rsidP="00271135">
            <w:pPr>
              <w:rPr>
                <w:i/>
              </w:rPr>
            </w:pPr>
            <w:r w:rsidRPr="0002612B">
              <w:rPr>
                <w:b/>
                <w:i/>
              </w:rPr>
              <w:t xml:space="preserve">Понятия: </w:t>
            </w:r>
            <w:r w:rsidRPr="0002612B">
              <w:rPr>
                <w:i/>
              </w:rPr>
              <w:t>Электрический заряд. Единицы эл заряда. Элементарные частицы. Электризация тел. Закон сохранения электрического заряда.</w:t>
            </w:r>
          </w:p>
          <w:p w:rsidR="00875B8B" w:rsidRPr="0002612B" w:rsidRDefault="00875B8B" w:rsidP="00271135">
            <w:pPr>
              <w:rPr>
                <w:i/>
              </w:rPr>
            </w:pPr>
            <w:r w:rsidRPr="0002612B">
              <w:rPr>
                <w:b/>
                <w:i/>
              </w:rPr>
              <w:t xml:space="preserve">Демонстрации: </w:t>
            </w:r>
            <w:r w:rsidRPr="0002612B">
              <w:rPr>
                <w:i/>
              </w:rPr>
              <w:t xml:space="preserve">Электрический султан. </w:t>
            </w:r>
            <w:proofErr w:type="spellStart"/>
            <w:r w:rsidRPr="0002612B">
              <w:rPr>
                <w:i/>
              </w:rPr>
              <w:t>Электрост</w:t>
            </w:r>
            <w:proofErr w:type="spellEnd"/>
            <w:proofErr w:type="gramStart"/>
            <w:r w:rsidRPr="0002612B">
              <w:rPr>
                <w:i/>
              </w:rPr>
              <w:t>. маятник</w:t>
            </w:r>
            <w:proofErr w:type="gramEnd"/>
            <w:r w:rsidRPr="0002612B">
              <w:rPr>
                <w:i/>
              </w:rPr>
              <w:t>.</w:t>
            </w:r>
          </w:p>
          <w:p w:rsidR="00875B8B" w:rsidRPr="0002612B" w:rsidRDefault="00875B8B" w:rsidP="00271135">
            <w:pPr>
              <w:rPr>
                <w:i/>
              </w:rPr>
            </w:pPr>
          </w:p>
        </w:tc>
        <w:tc>
          <w:tcPr>
            <w:tcW w:w="3408" w:type="dxa"/>
          </w:tcPr>
          <w:p w:rsidR="00875B8B" w:rsidRPr="00980319" w:rsidRDefault="00875B8B" w:rsidP="00271135">
            <w:pPr>
              <w:ind w:left="95"/>
              <w:jc w:val="center"/>
              <w:rPr>
                <w:b/>
                <w:lang w:eastAsia="en-US"/>
              </w:rPr>
            </w:pPr>
          </w:p>
        </w:tc>
      </w:tr>
      <w:tr w:rsidR="00875B8B" w:rsidTr="00271135">
        <w:tc>
          <w:tcPr>
            <w:tcW w:w="797" w:type="dxa"/>
          </w:tcPr>
          <w:p w:rsidR="00875B8B" w:rsidRPr="00AD7E2F" w:rsidRDefault="00875B8B" w:rsidP="00271135">
            <w:pPr>
              <w:pStyle w:val="af6"/>
              <w:numPr>
                <w:ilvl w:val="0"/>
                <w:numId w:val="16"/>
              </w:numPr>
              <w:ind w:right="175"/>
              <w:rPr>
                <w:b/>
              </w:rPr>
            </w:pPr>
          </w:p>
        </w:tc>
        <w:tc>
          <w:tcPr>
            <w:tcW w:w="1195" w:type="dxa"/>
            <w:vAlign w:val="center"/>
          </w:tcPr>
          <w:p w:rsidR="00875B8B" w:rsidRPr="00D60804" w:rsidRDefault="00875B8B" w:rsidP="00271135">
            <w:pPr>
              <w:ind w:left="-108" w:right="-135"/>
              <w:jc w:val="center"/>
              <w:rPr>
                <w:sz w:val="22"/>
                <w:szCs w:val="22"/>
              </w:rPr>
            </w:pPr>
            <w:r w:rsidRPr="00D60804">
              <w:rPr>
                <w:sz w:val="22"/>
                <w:szCs w:val="22"/>
              </w:rPr>
              <w:t>25 неделя</w:t>
            </w:r>
          </w:p>
        </w:tc>
        <w:tc>
          <w:tcPr>
            <w:tcW w:w="2737" w:type="dxa"/>
            <w:vMerge/>
          </w:tcPr>
          <w:p w:rsidR="00875B8B" w:rsidRPr="00980319" w:rsidRDefault="00875B8B" w:rsidP="00271135">
            <w:pPr>
              <w:ind w:right="175"/>
              <w:jc w:val="center"/>
              <w:rPr>
                <w:b/>
              </w:rPr>
            </w:pPr>
          </w:p>
        </w:tc>
        <w:tc>
          <w:tcPr>
            <w:tcW w:w="2347" w:type="dxa"/>
          </w:tcPr>
          <w:p w:rsidR="00875B8B" w:rsidRPr="0002612B" w:rsidRDefault="00875B8B" w:rsidP="00271135">
            <w:r w:rsidRPr="0002612B">
              <w:t>Закон Кулона.</w:t>
            </w:r>
          </w:p>
        </w:tc>
        <w:tc>
          <w:tcPr>
            <w:tcW w:w="1450" w:type="dxa"/>
          </w:tcPr>
          <w:p w:rsidR="00875B8B" w:rsidRPr="00D338CD" w:rsidRDefault="00875B8B" w:rsidP="00271135">
            <w:pPr>
              <w:ind w:right="175"/>
              <w:jc w:val="center"/>
              <w:rPr>
                <w:b/>
              </w:rPr>
            </w:pPr>
          </w:p>
        </w:tc>
        <w:tc>
          <w:tcPr>
            <w:tcW w:w="722" w:type="dxa"/>
          </w:tcPr>
          <w:p w:rsidR="00875B8B" w:rsidRPr="00D338CD" w:rsidRDefault="00875B8B" w:rsidP="00271135">
            <w:pPr>
              <w:ind w:right="175"/>
              <w:jc w:val="center"/>
              <w:rPr>
                <w:b/>
              </w:rPr>
            </w:pPr>
            <w:r>
              <w:rPr>
                <w:b/>
              </w:rPr>
              <w:t>1</w:t>
            </w:r>
          </w:p>
        </w:tc>
        <w:tc>
          <w:tcPr>
            <w:tcW w:w="2648" w:type="dxa"/>
          </w:tcPr>
          <w:p w:rsidR="00875B8B" w:rsidRPr="0002612B" w:rsidRDefault="00875B8B" w:rsidP="00271135">
            <w:pPr>
              <w:rPr>
                <w:i/>
              </w:rPr>
            </w:pPr>
            <w:r w:rsidRPr="0002612B">
              <w:rPr>
                <w:b/>
                <w:i/>
              </w:rPr>
              <w:t xml:space="preserve">Понятия: </w:t>
            </w:r>
            <w:r w:rsidRPr="0002612B">
              <w:rPr>
                <w:i/>
              </w:rPr>
              <w:t>Закон Кулона. Элементарный заряд. Электрическая постоянная.</w:t>
            </w:r>
          </w:p>
          <w:p w:rsidR="00875B8B" w:rsidRPr="0002612B" w:rsidRDefault="00875B8B" w:rsidP="00271135">
            <w:pPr>
              <w:rPr>
                <w:i/>
              </w:rPr>
            </w:pPr>
            <w:r w:rsidRPr="0002612B">
              <w:rPr>
                <w:b/>
                <w:i/>
              </w:rPr>
              <w:t xml:space="preserve">Демонстрации: </w:t>
            </w:r>
            <w:r w:rsidRPr="0002612B">
              <w:rPr>
                <w:i/>
              </w:rPr>
              <w:t>Взаимодействие заряженных тел.</w:t>
            </w:r>
          </w:p>
        </w:tc>
        <w:tc>
          <w:tcPr>
            <w:tcW w:w="3408" w:type="dxa"/>
          </w:tcPr>
          <w:p w:rsidR="00875B8B" w:rsidRPr="00980319" w:rsidRDefault="00875B8B" w:rsidP="00271135">
            <w:pPr>
              <w:ind w:left="95"/>
              <w:jc w:val="center"/>
              <w:rPr>
                <w:b/>
                <w:lang w:eastAsia="en-US"/>
              </w:rPr>
            </w:pPr>
          </w:p>
        </w:tc>
      </w:tr>
      <w:tr w:rsidR="00875B8B" w:rsidTr="00271135">
        <w:tc>
          <w:tcPr>
            <w:tcW w:w="797" w:type="dxa"/>
          </w:tcPr>
          <w:p w:rsidR="00875B8B" w:rsidRPr="00AD7E2F" w:rsidRDefault="00875B8B" w:rsidP="00271135">
            <w:pPr>
              <w:pStyle w:val="af6"/>
              <w:numPr>
                <w:ilvl w:val="0"/>
                <w:numId w:val="16"/>
              </w:numPr>
              <w:ind w:right="175"/>
              <w:rPr>
                <w:b/>
              </w:rPr>
            </w:pPr>
          </w:p>
        </w:tc>
        <w:tc>
          <w:tcPr>
            <w:tcW w:w="1195" w:type="dxa"/>
            <w:vAlign w:val="center"/>
          </w:tcPr>
          <w:p w:rsidR="00875B8B" w:rsidRPr="00D60804" w:rsidRDefault="00875B8B" w:rsidP="00271135">
            <w:pPr>
              <w:ind w:left="-108" w:right="-135"/>
              <w:jc w:val="center"/>
              <w:rPr>
                <w:sz w:val="22"/>
                <w:szCs w:val="22"/>
              </w:rPr>
            </w:pPr>
            <w:r w:rsidRPr="00D60804">
              <w:rPr>
                <w:sz w:val="22"/>
                <w:szCs w:val="22"/>
              </w:rPr>
              <w:t>25 неделя</w:t>
            </w:r>
          </w:p>
        </w:tc>
        <w:tc>
          <w:tcPr>
            <w:tcW w:w="2737" w:type="dxa"/>
            <w:vMerge/>
          </w:tcPr>
          <w:p w:rsidR="00875B8B" w:rsidRPr="00980319" w:rsidRDefault="00875B8B" w:rsidP="00271135">
            <w:pPr>
              <w:ind w:right="175"/>
              <w:jc w:val="center"/>
              <w:rPr>
                <w:b/>
              </w:rPr>
            </w:pPr>
          </w:p>
        </w:tc>
        <w:tc>
          <w:tcPr>
            <w:tcW w:w="2347" w:type="dxa"/>
          </w:tcPr>
          <w:p w:rsidR="00875B8B" w:rsidRPr="0002612B" w:rsidRDefault="00875B8B" w:rsidP="00271135">
            <w:r w:rsidRPr="0002612B">
              <w:t xml:space="preserve">Электрическое поле. </w:t>
            </w:r>
          </w:p>
        </w:tc>
        <w:tc>
          <w:tcPr>
            <w:tcW w:w="1450" w:type="dxa"/>
          </w:tcPr>
          <w:p w:rsidR="00875B8B" w:rsidRPr="00D338CD" w:rsidRDefault="00875B8B" w:rsidP="00271135">
            <w:pPr>
              <w:ind w:right="175"/>
              <w:jc w:val="center"/>
              <w:rPr>
                <w:b/>
              </w:rPr>
            </w:pPr>
          </w:p>
        </w:tc>
        <w:tc>
          <w:tcPr>
            <w:tcW w:w="722" w:type="dxa"/>
          </w:tcPr>
          <w:p w:rsidR="00875B8B" w:rsidRPr="00D338CD" w:rsidRDefault="00875B8B" w:rsidP="00271135">
            <w:pPr>
              <w:ind w:right="175"/>
              <w:jc w:val="center"/>
              <w:rPr>
                <w:b/>
              </w:rPr>
            </w:pPr>
            <w:r>
              <w:rPr>
                <w:b/>
              </w:rPr>
              <w:t>1</w:t>
            </w:r>
          </w:p>
        </w:tc>
        <w:tc>
          <w:tcPr>
            <w:tcW w:w="2648" w:type="dxa"/>
          </w:tcPr>
          <w:p w:rsidR="00875B8B" w:rsidRPr="0002612B" w:rsidRDefault="00875B8B" w:rsidP="00271135">
            <w:pPr>
              <w:rPr>
                <w:i/>
              </w:rPr>
            </w:pPr>
            <w:r w:rsidRPr="0002612B">
              <w:rPr>
                <w:b/>
                <w:i/>
              </w:rPr>
              <w:t xml:space="preserve">Понятия: </w:t>
            </w:r>
            <w:r w:rsidRPr="0002612B">
              <w:rPr>
                <w:i/>
              </w:rPr>
              <w:t>Скорость распространения ЭМВ. Свойства электрического поля. Радиоволны.</w:t>
            </w:r>
          </w:p>
        </w:tc>
        <w:tc>
          <w:tcPr>
            <w:tcW w:w="3408" w:type="dxa"/>
          </w:tcPr>
          <w:p w:rsidR="00875B8B" w:rsidRPr="00980319" w:rsidRDefault="00875B8B" w:rsidP="00271135">
            <w:pPr>
              <w:ind w:left="95"/>
              <w:jc w:val="center"/>
              <w:rPr>
                <w:b/>
                <w:lang w:eastAsia="en-US"/>
              </w:rPr>
            </w:pPr>
          </w:p>
        </w:tc>
      </w:tr>
      <w:tr w:rsidR="00875B8B" w:rsidTr="00271135">
        <w:tc>
          <w:tcPr>
            <w:tcW w:w="797" w:type="dxa"/>
          </w:tcPr>
          <w:p w:rsidR="00875B8B" w:rsidRPr="00AD7E2F" w:rsidRDefault="00875B8B" w:rsidP="00271135">
            <w:pPr>
              <w:pStyle w:val="af6"/>
              <w:numPr>
                <w:ilvl w:val="0"/>
                <w:numId w:val="16"/>
              </w:numPr>
              <w:ind w:right="175"/>
              <w:rPr>
                <w:b/>
              </w:rPr>
            </w:pPr>
          </w:p>
        </w:tc>
        <w:tc>
          <w:tcPr>
            <w:tcW w:w="1195" w:type="dxa"/>
            <w:vAlign w:val="center"/>
          </w:tcPr>
          <w:p w:rsidR="00875B8B" w:rsidRPr="00D60804" w:rsidRDefault="00875B8B" w:rsidP="00271135">
            <w:pPr>
              <w:ind w:left="-108" w:right="-135"/>
              <w:jc w:val="center"/>
              <w:rPr>
                <w:sz w:val="22"/>
                <w:szCs w:val="22"/>
              </w:rPr>
            </w:pPr>
            <w:r w:rsidRPr="00D60804">
              <w:rPr>
                <w:sz w:val="22"/>
                <w:szCs w:val="22"/>
              </w:rPr>
              <w:t>26 неделя</w:t>
            </w:r>
          </w:p>
        </w:tc>
        <w:tc>
          <w:tcPr>
            <w:tcW w:w="2737" w:type="dxa"/>
            <w:vMerge/>
          </w:tcPr>
          <w:p w:rsidR="00875B8B" w:rsidRPr="00980319" w:rsidRDefault="00875B8B" w:rsidP="00271135">
            <w:pPr>
              <w:ind w:right="175"/>
              <w:jc w:val="center"/>
              <w:rPr>
                <w:b/>
              </w:rPr>
            </w:pPr>
          </w:p>
        </w:tc>
        <w:tc>
          <w:tcPr>
            <w:tcW w:w="2347" w:type="dxa"/>
          </w:tcPr>
          <w:p w:rsidR="00875B8B" w:rsidRPr="0002612B" w:rsidRDefault="00875B8B" w:rsidP="00271135">
            <w:r w:rsidRPr="0002612B">
              <w:t xml:space="preserve">Напряженность электрического поля. </w:t>
            </w:r>
          </w:p>
        </w:tc>
        <w:tc>
          <w:tcPr>
            <w:tcW w:w="1450" w:type="dxa"/>
          </w:tcPr>
          <w:p w:rsidR="00875B8B" w:rsidRPr="00D338CD" w:rsidRDefault="00875B8B" w:rsidP="00271135">
            <w:pPr>
              <w:ind w:right="175"/>
              <w:jc w:val="center"/>
              <w:rPr>
                <w:b/>
              </w:rPr>
            </w:pPr>
          </w:p>
        </w:tc>
        <w:tc>
          <w:tcPr>
            <w:tcW w:w="722" w:type="dxa"/>
          </w:tcPr>
          <w:p w:rsidR="00875B8B" w:rsidRPr="00D338CD" w:rsidRDefault="00875B8B" w:rsidP="00271135">
            <w:pPr>
              <w:ind w:right="175"/>
              <w:jc w:val="center"/>
              <w:rPr>
                <w:b/>
              </w:rPr>
            </w:pPr>
            <w:r>
              <w:rPr>
                <w:b/>
              </w:rPr>
              <w:t>1</w:t>
            </w:r>
          </w:p>
        </w:tc>
        <w:tc>
          <w:tcPr>
            <w:tcW w:w="2648" w:type="dxa"/>
          </w:tcPr>
          <w:p w:rsidR="00875B8B" w:rsidRPr="0002612B" w:rsidRDefault="00875B8B" w:rsidP="00271135">
            <w:pPr>
              <w:rPr>
                <w:i/>
              </w:rPr>
            </w:pPr>
            <w:r w:rsidRPr="0002612B">
              <w:rPr>
                <w:b/>
                <w:i/>
              </w:rPr>
              <w:t xml:space="preserve">Понятия: </w:t>
            </w:r>
            <w:r w:rsidRPr="0002612B">
              <w:rPr>
                <w:i/>
              </w:rPr>
              <w:t>Напряженность электрического поля. Принцип суперпозиции полей. Силовые линии электрического поля.</w:t>
            </w:r>
          </w:p>
        </w:tc>
        <w:tc>
          <w:tcPr>
            <w:tcW w:w="3408" w:type="dxa"/>
          </w:tcPr>
          <w:p w:rsidR="00875B8B" w:rsidRPr="00980319" w:rsidRDefault="00875B8B" w:rsidP="00271135">
            <w:pPr>
              <w:ind w:left="95"/>
              <w:jc w:val="center"/>
              <w:rPr>
                <w:b/>
                <w:lang w:eastAsia="en-US"/>
              </w:rPr>
            </w:pPr>
          </w:p>
        </w:tc>
      </w:tr>
      <w:tr w:rsidR="00875B8B" w:rsidTr="00271135">
        <w:tc>
          <w:tcPr>
            <w:tcW w:w="797" w:type="dxa"/>
          </w:tcPr>
          <w:p w:rsidR="00875B8B" w:rsidRPr="00AD7E2F" w:rsidRDefault="00875B8B" w:rsidP="00271135">
            <w:pPr>
              <w:pStyle w:val="af6"/>
              <w:numPr>
                <w:ilvl w:val="0"/>
                <w:numId w:val="16"/>
              </w:numPr>
              <w:ind w:right="175"/>
              <w:rPr>
                <w:b/>
              </w:rPr>
            </w:pPr>
          </w:p>
        </w:tc>
        <w:tc>
          <w:tcPr>
            <w:tcW w:w="1195" w:type="dxa"/>
            <w:vAlign w:val="center"/>
          </w:tcPr>
          <w:p w:rsidR="00875B8B" w:rsidRPr="00D60804" w:rsidRDefault="00875B8B" w:rsidP="00271135">
            <w:pPr>
              <w:ind w:left="-108" w:right="-135"/>
              <w:jc w:val="center"/>
              <w:rPr>
                <w:sz w:val="22"/>
                <w:szCs w:val="22"/>
              </w:rPr>
            </w:pPr>
            <w:r w:rsidRPr="00D60804">
              <w:rPr>
                <w:sz w:val="22"/>
                <w:szCs w:val="22"/>
              </w:rPr>
              <w:t>26 неделя</w:t>
            </w:r>
          </w:p>
        </w:tc>
        <w:tc>
          <w:tcPr>
            <w:tcW w:w="2737" w:type="dxa"/>
            <w:vMerge/>
          </w:tcPr>
          <w:p w:rsidR="00875B8B" w:rsidRPr="00980319" w:rsidRDefault="00875B8B" w:rsidP="00271135">
            <w:pPr>
              <w:ind w:right="175"/>
              <w:jc w:val="center"/>
              <w:rPr>
                <w:b/>
              </w:rPr>
            </w:pPr>
          </w:p>
        </w:tc>
        <w:tc>
          <w:tcPr>
            <w:tcW w:w="2347" w:type="dxa"/>
          </w:tcPr>
          <w:p w:rsidR="00875B8B" w:rsidRPr="0002612B" w:rsidRDefault="00875B8B" w:rsidP="00271135">
            <w:r w:rsidRPr="0002612B">
              <w:t>Проводники и диэлектрики в электростатическом поле.</w:t>
            </w:r>
          </w:p>
        </w:tc>
        <w:tc>
          <w:tcPr>
            <w:tcW w:w="1450" w:type="dxa"/>
          </w:tcPr>
          <w:p w:rsidR="00875B8B" w:rsidRPr="00D338CD" w:rsidRDefault="00875B8B" w:rsidP="00271135">
            <w:pPr>
              <w:ind w:right="175"/>
              <w:jc w:val="center"/>
              <w:rPr>
                <w:b/>
              </w:rPr>
            </w:pPr>
          </w:p>
        </w:tc>
        <w:tc>
          <w:tcPr>
            <w:tcW w:w="722" w:type="dxa"/>
          </w:tcPr>
          <w:p w:rsidR="00875B8B" w:rsidRPr="00D338CD" w:rsidRDefault="00875B8B" w:rsidP="00271135">
            <w:pPr>
              <w:ind w:right="175"/>
              <w:jc w:val="center"/>
              <w:rPr>
                <w:b/>
              </w:rPr>
            </w:pPr>
            <w:r>
              <w:rPr>
                <w:b/>
              </w:rPr>
              <w:t>1</w:t>
            </w:r>
          </w:p>
        </w:tc>
        <w:tc>
          <w:tcPr>
            <w:tcW w:w="2648" w:type="dxa"/>
          </w:tcPr>
          <w:p w:rsidR="00875B8B" w:rsidRPr="0002612B" w:rsidRDefault="00875B8B" w:rsidP="00271135">
            <w:pPr>
              <w:rPr>
                <w:b/>
                <w:i/>
              </w:rPr>
            </w:pPr>
          </w:p>
          <w:p w:rsidR="00875B8B" w:rsidRPr="0002612B" w:rsidRDefault="00875B8B" w:rsidP="00271135">
            <w:pPr>
              <w:rPr>
                <w:i/>
              </w:rPr>
            </w:pPr>
            <w:r w:rsidRPr="0002612B">
              <w:rPr>
                <w:b/>
                <w:i/>
              </w:rPr>
              <w:t xml:space="preserve">Понятия: </w:t>
            </w:r>
            <w:r w:rsidRPr="0002612B">
              <w:rPr>
                <w:i/>
              </w:rPr>
              <w:t>Проводники. Диэлектрики. Поляризация диэлектриков. Электрический диполь.</w:t>
            </w:r>
          </w:p>
        </w:tc>
        <w:tc>
          <w:tcPr>
            <w:tcW w:w="3408" w:type="dxa"/>
          </w:tcPr>
          <w:p w:rsidR="00875B8B" w:rsidRPr="00980319" w:rsidRDefault="00875B8B" w:rsidP="00271135">
            <w:pPr>
              <w:ind w:left="95"/>
              <w:jc w:val="center"/>
              <w:rPr>
                <w:b/>
                <w:lang w:eastAsia="en-US"/>
              </w:rPr>
            </w:pPr>
          </w:p>
        </w:tc>
      </w:tr>
      <w:tr w:rsidR="00875B8B" w:rsidTr="00271135">
        <w:tc>
          <w:tcPr>
            <w:tcW w:w="797" w:type="dxa"/>
          </w:tcPr>
          <w:p w:rsidR="00875B8B" w:rsidRPr="00AD7E2F" w:rsidRDefault="00875B8B" w:rsidP="00271135">
            <w:pPr>
              <w:pStyle w:val="af6"/>
              <w:numPr>
                <w:ilvl w:val="0"/>
                <w:numId w:val="16"/>
              </w:numPr>
              <w:ind w:right="175"/>
              <w:rPr>
                <w:b/>
              </w:rPr>
            </w:pPr>
          </w:p>
        </w:tc>
        <w:tc>
          <w:tcPr>
            <w:tcW w:w="1195" w:type="dxa"/>
            <w:vAlign w:val="center"/>
          </w:tcPr>
          <w:p w:rsidR="00875B8B" w:rsidRPr="00D60804" w:rsidRDefault="00875B8B" w:rsidP="00271135">
            <w:pPr>
              <w:ind w:left="-108" w:right="-135"/>
              <w:jc w:val="center"/>
              <w:rPr>
                <w:sz w:val="22"/>
                <w:szCs w:val="22"/>
              </w:rPr>
            </w:pPr>
            <w:r w:rsidRPr="00D60804">
              <w:rPr>
                <w:sz w:val="22"/>
                <w:szCs w:val="22"/>
              </w:rPr>
              <w:t>27 неделя</w:t>
            </w:r>
          </w:p>
        </w:tc>
        <w:tc>
          <w:tcPr>
            <w:tcW w:w="2737" w:type="dxa"/>
            <w:vMerge/>
          </w:tcPr>
          <w:p w:rsidR="00875B8B" w:rsidRPr="00980319" w:rsidRDefault="00875B8B" w:rsidP="00271135">
            <w:pPr>
              <w:ind w:right="175"/>
              <w:jc w:val="center"/>
              <w:rPr>
                <w:b/>
              </w:rPr>
            </w:pPr>
          </w:p>
        </w:tc>
        <w:tc>
          <w:tcPr>
            <w:tcW w:w="2347" w:type="dxa"/>
          </w:tcPr>
          <w:p w:rsidR="00875B8B" w:rsidRPr="0002612B" w:rsidRDefault="00875B8B" w:rsidP="00271135">
            <w:r w:rsidRPr="0002612B">
              <w:t>Энергетические характеристики электростатического поля.</w:t>
            </w:r>
          </w:p>
        </w:tc>
        <w:tc>
          <w:tcPr>
            <w:tcW w:w="1450" w:type="dxa"/>
          </w:tcPr>
          <w:p w:rsidR="00875B8B" w:rsidRPr="00D338CD" w:rsidRDefault="00875B8B" w:rsidP="00271135">
            <w:pPr>
              <w:ind w:right="175"/>
              <w:jc w:val="center"/>
              <w:rPr>
                <w:b/>
              </w:rPr>
            </w:pPr>
          </w:p>
        </w:tc>
        <w:tc>
          <w:tcPr>
            <w:tcW w:w="722" w:type="dxa"/>
          </w:tcPr>
          <w:p w:rsidR="00875B8B" w:rsidRPr="00D338CD" w:rsidRDefault="00875B8B" w:rsidP="00271135">
            <w:pPr>
              <w:ind w:right="175"/>
              <w:jc w:val="center"/>
              <w:rPr>
                <w:b/>
              </w:rPr>
            </w:pPr>
            <w:r>
              <w:rPr>
                <w:b/>
              </w:rPr>
              <w:t>1</w:t>
            </w:r>
          </w:p>
        </w:tc>
        <w:tc>
          <w:tcPr>
            <w:tcW w:w="2648" w:type="dxa"/>
          </w:tcPr>
          <w:p w:rsidR="00875B8B" w:rsidRPr="0002612B" w:rsidRDefault="00875B8B" w:rsidP="00271135">
            <w:pPr>
              <w:ind w:right="-108"/>
              <w:rPr>
                <w:b/>
                <w:i/>
              </w:rPr>
            </w:pPr>
          </w:p>
          <w:p w:rsidR="00875B8B" w:rsidRPr="0002612B" w:rsidRDefault="00875B8B" w:rsidP="00271135">
            <w:pPr>
              <w:ind w:right="-108"/>
              <w:rPr>
                <w:i/>
              </w:rPr>
            </w:pPr>
            <w:r w:rsidRPr="0002612B">
              <w:rPr>
                <w:b/>
                <w:i/>
              </w:rPr>
              <w:t xml:space="preserve">Понятия: </w:t>
            </w:r>
            <w:r w:rsidRPr="0002612B">
              <w:rPr>
                <w:i/>
              </w:rPr>
              <w:t>Потенциальная энергия заряженного тела в электростатическом поле. Потенциал. Разность потенциалов.</w:t>
            </w:r>
          </w:p>
        </w:tc>
        <w:tc>
          <w:tcPr>
            <w:tcW w:w="3408" w:type="dxa"/>
          </w:tcPr>
          <w:p w:rsidR="00875B8B" w:rsidRPr="00980319" w:rsidRDefault="00875B8B" w:rsidP="00271135">
            <w:pPr>
              <w:ind w:left="95"/>
              <w:jc w:val="center"/>
              <w:rPr>
                <w:b/>
                <w:lang w:eastAsia="en-US"/>
              </w:rPr>
            </w:pPr>
          </w:p>
        </w:tc>
      </w:tr>
      <w:tr w:rsidR="00875B8B" w:rsidTr="00271135">
        <w:tc>
          <w:tcPr>
            <w:tcW w:w="797" w:type="dxa"/>
          </w:tcPr>
          <w:p w:rsidR="00875B8B" w:rsidRPr="00AD7E2F" w:rsidRDefault="00875B8B" w:rsidP="00271135">
            <w:pPr>
              <w:pStyle w:val="af6"/>
              <w:numPr>
                <w:ilvl w:val="0"/>
                <w:numId w:val="16"/>
              </w:numPr>
              <w:ind w:right="175"/>
              <w:rPr>
                <w:b/>
              </w:rPr>
            </w:pPr>
          </w:p>
        </w:tc>
        <w:tc>
          <w:tcPr>
            <w:tcW w:w="1195" w:type="dxa"/>
            <w:vAlign w:val="center"/>
          </w:tcPr>
          <w:p w:rsidR="00875B8B" w:rsidRPr="00D60804" w:rsidRDefault="00875B8B" w:rsidP="00271135">
            <w:pPr>
              <w:ind w:left="-108" w:right="-135"/>
              <w:jc w:val="center"/>
              <w:rPr>
                <w:sz w:val="22"/>
                <w:szCs w:val="22"/>
              </w:rPr>
            </w:pPr>
            <w:r w:rsidRPr="00D60804">
              <w:rPr>
                <w:sz w:val="22"/>
                <w:szCs w:val="22"/>
              </w:rPr>
              <w:t>27 неделя</w:t>
            </w:r>
          </w:p>
        </w:tc>
        <w:tc>
          <w:tcPr>
            <w:tcW w:w="2737" w:type="dxa"/>
            <w:vMerge/>
          </w:tcPr>
          <w:p w:rsidR="00875B8B" w:rsidRPr="00980319" w:rsidRDefault="00875B8B" w:rsidP="00271135">
            <w:pPr>
              <w:ind w:right="175"/>
              <w:jc w:val="center"/>
              <w:rPr>
                <w:b/>
              </w:rPr>
            </w:pPr>
          </w:p>
        </w:tc>
        <w:tc>
          <w:tcPr>
            <w:tcW w:w="2347" w:type="dxa"/>
          </w:tcPr>
          <w:p w:rsidR="00875B8B" w:rsidRPr="0002612B" w:rsidRDefault="00875B8B" w:rsidP="00271135">
            <w:r w:rsidRPr="0002612B">
              <w:t>Конденсаторы. Энергия заряженного конденсатора.</w:t>
            </w:r>
          </w:p>
        </w:tc>
        <w:tc>
          <w:tcPr>
            <w:tcW w:w="1450" w:type="dxa"/>
          </w:tcPr>
          <w:p w:rsidR="00875B8B" w:rsidRPr="00D338CD" w:rsidRDefault="00875B8B" w:rsidP="00271135">
            <w:pPr>
              <w:ind w:right="175"/>
              <w:jc w:val="center"/>
              <w:rPr>
                <w:b/>
              </w:rPr>
            </w:pPr>
          </w:p>
        </w:tc>
        <w:tc>
          <w:tcPr>
            <w:tcW w:w="722" w:type="dxa"/>
          </w:tcPr>
          <w:p w:rsidR="00875B8B" w:rsidRPr="00D338CD" w:rsidRDefault="00875B8B" w:rsidP="00271135">
            <w:pPr>
              <w:ind w:right="175"/>
              <w:jc w:val="center"/>
              <w:rPr>
                <w:b/>
              </w:rPr>
            </w:pPr>
            <w:r>
              <w:rPr>
                <w:b/>
              </w:rPr>
              <w:t>1</w:t>
            </w:r>
          </w:p>
        </w:tc>
        <w:tc>
          <w:tcPr>
            <w:tcW w:w="2648" w:type="dxa"/>
          </w:tcPr>
          <w:p w:rsidR="00875B8B" w:rsidRPr="0002612B" w:rsidRDefault="00875B8B" w:rsidP="00271135">
            <w:pPr>
              <w:ind w:right="-108"/>
              <w:rPr>
                <w:b/>
                <w:i/>
              </w:rPr>
            </w:pPr>
          </w:p>
          <w:p w:rsidR="00875B8B" w:rsidRPr="0002612B" w:rsidRDefault="00875B8B" w:rsidP="00271135">
            <w:pPr>
              <w:ind w:right="-108"/>
              <w:rPr>
                <w:i/>
              </w:rPr>
            </w:pPr>
            <w:r w:rsidRPr="0002612B">
              <w:rPr>
                <w:b/>
                <w:i/>
              </w:rPr>
              <w:t xml:space="preserve">Понятия: </w:t>
            </w:r>
            <w:r w:rsidRPr="0002612B">
              <w:rPr>
                <w:i/>
              </w:rPr>
              <w:t>Конденсаторы. Емкость конденсатора. Применение конденсаторов.</w:t>
            </w:r>
          </w:p>
          <w:p w:rsidR="00875B8B" w:rsidRPr="0002612B" w:rsidRDefault="00875B8B" w:rsidP="00271135">
            <w:pPr>
              <w:ind w:right="-108"/>
              <w:rPr>
                <w:i/>
              </w:rPr>
            </w:pPr>
            <w:r w:rsidRPr="0002612B">
              <w:rPr>
                <w:b/>
                <w:i/>
              </w:rPr>
              <w:t xml:space="preserve">Демонстрации: </w:t>
            </w:r>
            <w:r w:rsidRPr="0002612B">
              <w:rPr>
                <w:i/>
              </w:rPr>
              <w:t>Плоский конденсатор переменной емкости.</w:t>
            </w:r>
          </w:p>
          <w:p w:rsidR="00875B8B" w:rsidRPr="0002612B" w:rsidRDefault="00875B8B" w:rsidP="00271135">
            <w:pPr>
              <w:ind w:right="-108"/>
              <w:rPr>
                <w:i/>
              </w:rPr>
            </w:pPr>
          </w:p>
        </w:tc>
        <w:tc>
          <w:tcPr>
            <w:tcW w:w="3408" w:type="dxa"/>
          </w:tcPr>
          <w:p w:rsidR="00875B8B" w:rsidRPr="00980319" w:rsidRDefault="00875B8B" w:rsidP="00271135">
            <w:pPr>
              <w:ind w:left="95"/>
              <w:jc w:val="center"/>
              <w:rPr>
                <w:b/>
                <w:lang w:eastAsia="en-US"/>
              </w:rPr>
            </w:pPr>
          </w:p>
        </w:tc>
      </w:tr>
      <w:tr w:rsidR="00875B8B" w:rsidTr="00271135">
        <w:tc>
          <w:tcPr>
            <w:tcW w:w="797" w:type="dxa"/>
          </w:tcPr>
          <w:p w:rsidR="00875B8B" w:rsidRPr="00AD7E2F" w:rsidRDefault="00875B8B" w:rsidP="00271135">
            <w:pPr>
              <w:pStyle w:val="af6"/>
              <w:numPr>
                <w:ilvl w:val="0"/>
                <w:numId w:val="16"/>
              </w:numPr>
              <w:ind w:right="175"/>
              <w:rPr>
                <w:b/>
              </w:rPr>
            </w:pPr>
          </w:p>
        </w:tc>
        <w:tc>
          <w:tcPr>
            <w:tcW w:w="1195" w:type="dxa"/>
            <w:vAlign w:val="center"/>
          </w:tcPr>
          <w:p w:rsidR="00875B8B" w:rsidRPr="00D60804" w:rsidRDefault="00875B8B" w:rsidP="00271135">
            <w:pPr>
              <w:ind w:left="-108" w:right="-135"/>
              <w:jc w:val="center"/>
              <w:rPr>
                <w:sz w:val="22"/>
                <w:szCs w:val="22"/>
              </w:rPr>
            </w:pPr>
            <w:r w:rsidRPr="00D60804">
              <w:rPr>
                <w:sz w:val="22"/>
                <w:szCs w:val="22"/>
              </w:rPr>
              <w:t>28 неделя</w:t>
            </w:r>
          </w:p>
        </w:tc>
        <w:tc>
          <w:tcPr>
            <w:tcW w:w="2737" w:type="dxa"/>
            <w:vMerge/>
          </w:tcPr>
          <w:p w:rsidR="00875B8B" w:rsidRPr="00980319" w:rsidRDefault="00875B8B" w:rsidP="00271135">
            <w:pPr>
              <w:ind w:right="175"/>
              <w:jc w:val="center"/>
              <w:rPr>
                <w:b/>
              </w:rPr>
            </w:pPr>
          </w:p>
        </w:tc>
        <w:tc>
          <w:tcPr>
            <w:tcW w:w="2347" w:type="dxa"/>
          </w:tcPr>
          <w:p w:rsidR="00875B8B" w:rsidRPr="0002612B" w:rsidRDefault="00875B8B" w:rsidP="00271135">
            <w:pPr>
              <w:rPr>
                <w:i/>
                <w:u w:val="single"/>
              </w:rPr>
            </w:pPr>
            <w:r w:rsidRPr="0002612B">
              <w:rPr>
                <w:i/>
                <w:u w:val="single"/>
              </w:rPr>
              <w:t xml:space="preserve">Контрольная работа №6 </w:t>
            </w:r>
            <w:r>
              <w:rPr>
                <w:i/>
                <w:u w:val="single"/>
              </w:rPr>
              <w:t>«</w:t>
            </w:r>
            <w:r w:rsidRPr="0002612B">
              <w:rPr>
                <w:i/>
                <w:u w:val="single"/>
              </w:rPr>
              <w:t>Энергия электрического поля конденсатора</w:t>
            </w:r>
            <w:r>
              <w:rPr>
                <w:i/>
                <w:u w:val="single"/>
              </w:rPr>
              <w:t>»</w:t>
            </w:r>
            <w:r w:rsidRPr="0002612B">
              <w:rPr>
                <w:i/>
                <w:u w:val="single"/>
              </w:rPr>
              <w:t>.</w:t>
            </w:r>
          </w:p>
        </w:tc>
        <w:tc>
          <w:tcPr>
            <w:tcW w:w="1450" w:type="dxa"/>
          </w:tcPr>
          <w:p w:rsidR="00875B8B" w:rsidRPr="00D338CD" w:rsidRDefault="00875B8B" w:rsidP="00271135">
            <w:pPr>
              <w:ind w:right="175"/>
              <w:jc w:val="center"/>
              <w:rPr>
                <w:b/>
              </w:rPr>
            </w:pPr>
          </w:p>
        </w:tc>
        <w:tc>
          <w:tcPr>
            <w:tcW w:w="722" w:type="dxa"/>
          </w:tcPr>
          <w:p w:rsidR="00875B8B" w:rsidRPr="00D338CD" w:rsidRDefault="00875B8B" w:rsidP="00271135">
            <w:pPr>
              <w:ind w:right="175"/>
              <w:jc w:val="center"/>
              <w:rPr>
                <w:b/>
              </w:rPr>
            </w:pPr>
            <w:r>
              <w:rPr>
                <w:b/>
              </w:rPr>
              <w:t>1</w:t>
            </w:r>
          </w:p>
        </w:tc>
        <w:tc>
          <w:tcPr>
            <w:tcW w:w="2648" w:type="dxa"/>
          </w:tcPr>
          <w:p w:rsidR="00875B8B" w:rsidRPr="0002612B" w:rsidRDefault="00875B8B" w:rsidP="00271135">
            <w:pPr>
              <w:ind w:right="-108"/>
              <w:rPr>
                <w:i/>
              </w:rPr>
            </w:pPr>
          </w:p>
        </w:tc>
        <w:tc>
          <w:tcPr>
            <w:tcW w:w="3408" w:type="dxa"/>
          </w:tcPr>
          <w:p w:rsidR="00875B8B" w:rsidRPr="00980319" w:rsidRDefault="00875B8B"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28 неделя</w:t>
            </w:r>
          </w:p>
        </w:tc>
        <w:tc>
          <w:tcPr>
            <w:tcW w:w="2737" w:type="dxa"/>
            <w:vMerge w:val="restart"/>
          </w:tcPr>
          <w:p w:rsidR="00271135" w:rsidRPr="0002612B" w:rsidRDefault="00271135" w:rsidP="00271135">
            <w:pPr>
              <w:jc w:val="center"/>
              <w:rPr>
                <w:b/>
                <w:bCs/>
                <w:i/>
                <w:sz w:val="28"/>
                <w:szCs w:val="28"/>
              </w:rPr>
            </w:pPr>
            <w:r w:rsidRPr="0002612B">
              <w:rPr>
                <w:b/>
                <w:bCs/>
                <w:i/>
                <w:sz w:val="28"/>
                <w:szCs w:val="28"/>
              </w:rPr>
              <w:t>Тема 8.</w:t>
            </w:r>
          </w:p>
          <w:p w:rsidR="00271135" w:rsidRDefault="00271135" w:rsidP="00271135">
            <w:pPr>
              <w:ind w:right="175"/>
              <w:jc w:val="center"/>
              <w:rPr>
                <w:b/>
                <w:bCs/>
                <w:i/>
                <w:sz w:val="28"/>
                <w:szCs w:val="28"/>
              </w:rPr>
            </w:pPr>
            <w:r>
              <w:rPr>
                <w:b/>
                <w:bCs/>
                <w:i/>
                <w:sz w:val="28"/>
                <w:szCs w:val="28"/>
              </w:rPr>
              <w:t xml:space="preserve">Постоянный электрический ток. </w:t>
            </w:r>
          </w:p>
          <w:p w:rsidR="00271135" w:rsidRPr="00980319" w:rsidRDefault="00271135" w:rsidP="00271135">
            <w:pPr>
              <w:ind w:right="175"/>
              <w:jc w:val="center"/>
              <w:rPr>
                <w:b/>
              </w:rPr>
            </w:pPr>
            <w:r>
              <w:rPr>
                <w:b/>
                <w:bCs/>
                <w:i/>
                <w:sz w:val="28"/>
                <w:szCs w:val="28"/>
              </w:rPr>
              <w:t>(7</w:t>
            </w:r>
            <w:r w:rsidRPr="0002612B">
              <w:rPr>
                <w:b/>
                <w:bCs/>
                <w:i/>
                <w:sz w:val="28"/>
                <w:szCs w:val="28"/>
              </w:rPr>
              <w:t xml:space="preserve"> часов)</w:t>
            </w:r>
          </w:p>
        </w:tc>
        <w:tc>
          <w:tcPr>
            <w:tcW w:w="2347" w:type="dxa"/>
          </w:tcPr>
          <w:p w:rsidR="00271135" w:rsidRDefault="00271135" w:rsidP="00271135">
            <w:r w:rsidRPr="00B172CF">
              <w:t xml:space="preserve">Анализ контрольной работы. </w:t>
            </w:r>
          </w:p>
          <w:p w:rsidR="00271135" w:rsidRPr="0002612B" w:rsidRDefault="00271135" w:rsidP="00271135">
            <w:r w:rsidRPr="0002612B">
              <w:t>Стационарное электрическое поле</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 xml:space="preserve">Электрический ток. Сила тока. Сопротивление. Напряжение.  Параллельное и последовательное </w:t>
            </w:r>
            <w:r w:rsidRPr="0002612B">
              <w:rPr>
                <w:i/>
              </w:rPr>
              <w:lastRenderedPageBreak/>
              <w:t xml:space="preserve">соединения. Закон Ома для </w:t>
            </w:r>
            <w:proofErr w:type="gramStart"/>
            <w:r w:rsidRPr="0002612B">
              <w:rPr>
                <w:i/>
              </w:rPr>
              <w:t>участка  цепи</w:t>
            </w:r>
            <w:proofErr w:type="gramEnd"/>
            <w:r w:rsidRPr="0002612B">
              <w:rPr>
                <w:i/>
              </w:rPr>
              <w:t>.</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29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Схемы электрических цепей</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29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 xml:space="preserve">Расчет электрических цепей. </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30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pPr>
              <w:rPr>
                <w:i/>
              </w:rPr>
            </w:pPr>
            <w:r w:rsidRPr="0002612B">
              <w:rPr>
                <w:bCs/>
                <w:i/>
              </w:rPr>
              <w:t>Лабораторная работа №4</w:t>
            </w:r>
            <w:r w:rsidRPr="0002612B">
              <w:rPr>
                <w:i/>
              </w:rPr>
              <w:t xml:space="preserve"> </w:t>
            </w:r>
            <w:r>
              <w:rPr>
                <w:i/>
              </w:rPr>
              <w:t>«</w:t>
            </w:r>
            <w:r w:rsidRPr="0002612B">
              <w:rPr>
                <w:i/>
              </w:rPr>
              <w:t>Изучение последовательного и параллельного соединений проводников</w:t>
            </w:r>
            <w:r>
              <w:rPr>
                <w:i/>
              </w:rPr>
              <w:t>»</w:t>
            </w:r>
            <w:r w:rsidRPr="0002612B">
              <w:rPr>
                <w:i/>
              </w:rPr>
              <w:t>.</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 xml:space="preserve">30 неделя </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Работа и мощность постоянного тока.</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Работа тока. Мощность тока.</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31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r w:rsidRPr="0002612B">
              <w:t>Электродвижущая сила. Закон Ома для полной цепи.</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r w:rsidRPr="0002612B">
              <w:rPr>
                <w:b/>
                <w:i/>
              </w:rPr>
              <w:t xml:space="preserve">Понятия: </w:t>
            </w:r>
            <w:r w:rsidRPr="0002612B">
              <w:rPr>
                <w:i/>
              </w:rPr>
              <w:t>Электродвижущая сила. Закон Ома для полной цепи. Сторонние силы.</w:t>
            </w:r>
          </w:p>
        </w:tc>
        <w:tc>
          <w:tcPr>
            <w:tcW w:w="3408" w:type="dxa"/>
          </w:tcPr>
          <w:p w:rsidR="00271135" w:rsidRPr="00980319" w:rsidRDefault="00271135" w:rsidP="00271135">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 xml:space="preserve">31 неделя </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pPr>
              <w:rPr>
                <w:i/>
              </w:rPr>
            </w:pPr>
            <w:r w:rsidRPr="0002612B">
              <w:rPr>
                <w:bCs/>
                <w:i/>
              </w:rPr>
              <w:t>Лабораторная работа №5.</w:t>
            </w:r>
            <w:r w:rsidRPr="0002612B">
              <w:rPr>
                <w:i/>
              </w:rPr>
              <w:t xml:space="preserve"> </w:t>
            </w:r>
            <w:r>
              <w:rPr>
                <w:i/>
              </w:rPr>
              <w:t>«</w:t>
            </w:r>
            <w:r w:rsidRPr="0002612B">
              <w:rPr>
                <w:i/>
              </w:rPr>
              <w:t>Определение ЭДС и внутреннего сопротивления источника тока</w:t>
            </w:r>
            <w:r>
              <w:rPr>
                <w:i/>
              </w:rPr>
              <w:t>»</w:t>
            </w:r>
            <w:r w:rsidRPr="0002612B">
              <w:rPr>
                <w:i/>
              </w:rPr>
              <w:t>.</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02612B" w:rsidRDefault="00271135" w:rsidP="00271135">
            <w:pPr>
              <w:ind w:right="-108"/>
              <w:rPr>
                <w:i/>
              </w:rPr>
            </w:pPr>
          </w:p>
        </w:tc>
        <w:tc>
          <w:tcPr>
            <w:tcW w:w="3408" w:type="dxa"/>
          </w:tcPr>
          <w:p w:rsidR="00271135" w:rsidRPr="00980319" w:rsidRDefault="00271135" w:rsidP="00271135">
            <w:pPr>
              <w:ind w:left="95"/>
              <w:jc w:val="center"/>
              <w:rPr>
                <w:b/>
                <w:lang w:eastAsia="en-US"/>
              </w:rPr>
            </w:pPr>
          </w:p>
        </w:tc>
      </w:tr>
      <w:tr w:rsidR="000E1C8A" w:rsidTr="00271135">
        <w:tc>
          <w:tcPr>
            <w:tcW w:w="797" w:type="dxa"/>
          </w:tcPr>
          <w:p w:rsidR="000E1C8A" w:rsidRPr="00AD7E2F" w:rsidRDefault="000E1C8A" w:rsidP="000E1C8A">
            <w:pPr>
              <w:pStyle w:val="af6"/>
              <w:numPr>
                <w:ilvl w:val="0"/>
                <w:numId w:val="16"/>
              </w:numPr>
              <w:ind w:right="175"/>
              <w:rPr>
                <w:b/>
              </w:rPr>
            </w:pPr>
          </w:p>
        </w:tc>
        <w:tc>
          <w:tcPr>
            <w:tcW w:w="1195" w:type="dxa"/>
            <w:vAlign w:val="center"/>
          </w:tcPr>
          <w:p w:rsidR="000E1C8A" w:rsidRPr="00D60804" w:rsidRDefault="000E1C8A" w:rsidP="000E1C8A">
            <w:pPr>
              <w:ind w:left="-108" w:right="-135"/>
              <w:jc w:val="center"/>
              <w:rPr>
                <w:sz w:val="22"/>
                <w:szCs w:val="22"/>
              </w:rPr>
            </w:pPr>
            <w:r w:rsidRPr="00D60804">
              <w:rPr>
                <w:sz w:val="22"/>
                <w:szCs w:val="22"/>
              </w:rPr>
              <w:t>32 неделя</w:t>
            </w:r>
          </w:p>
        </w:tc>
        <w:tc>
          <w:tcPr>
            <w:tcW w:w="2737" w:type="dxa"/>
            <w:vMerge w:val="restart"/>
          </w:tcPr>
          <w:p w:rsidR="000E1C8A" w:rsidRPr="0002612B" w:rsidRDefault="000E1C8A" w:rsidP="000E1C8A">
            <w:pPr>
              <w:jc w:val="center"/>
              <w:rPr>
                <w:b/>
                <w:bCs/>
                <w:i/>
                <w:sz w:val="28"/>
                <w:szCs w:val="28"/>
              </w:rPr>
            </w:pPr>
            <w:r w:rsidRPr="0002612B">
              <w:rPr>
                <w:b/>
                <w:bCs/>
                <w:i/>
                <w:sz w:val="28"/>
                <w:szCs w:val="28"/>
              </w:rPr>
              <w:t>Тема 9.</w:t>
            </w:r>
          </w:p>
          <w:p w:rsidR="000E1C8A" w:rsidRDefault="000E1C8A" w:rsidP="000E1C8A">
            <w:pPr>
              <w:ind w:right="175"/>
              <w:jc w:val="center"/>
              <w:rPr>
                <w:b/>
                <w:bCs/>
                <w:i/>
                <w:sz w:val="28"/>
                <w:szCs w:val="28"/>
              </w:rPr>
            </w:pPr>
            <w:r w:rsidRPr="0002612B">
              <w:rPr>
                <w:b/>
                <w:bCs/>
                <w:i/>
                <w:sz w:val="28"/>
                <w:szCs w:val="28"/>
              </w:rPr>
              <w:t xml:space="preserve">Электрический ток в различных средах. </w:t>
            </w:r>
          </w:p>
          <w:p w:rsidR="000E1C8A" w:rsidRPr="00980319" w:rsidRDefault="000E1C8A" w:rsidP="000E1C8A">
            <w:pPr>
              <w:ind w:right="175"/>
              <w:jc w:val="center"/>
              <w:rPr>
                <w:b/>
              </w:rPr>
            </w:pPr>
            <w:r w:rsidRPr="0002612B">
              <w:rPr>
                <w:b/>
                <w:bCs/>
                <w:i/>
                <w:sz w:val="28"/>
                <w:szCs w:val="28"/>
              </w:rPr>
              <w:t>(</w:t>
            </w:r>
            <w:r>
              <w:rPr>
                <w:b/>
                <w:bCs/>
                <w:i/>
                <w:sz w:val="28"/>
                <w:szCs w:val="28"/>
              </w:rPr>
              <w:t>3 часа</w:t>
            </w:r>
            <w:r w:rsidRPr="0002612B">
              <w:rPr>
                <w:b/>
                <w:bCs/>
                <w:i/>
                <w:sz w:val="28"/>
                <w:szCs w:val="28"/>
              </w:rPr>
              <w:t>)</w:t>
            </w:r>
          </w:p>
        </w:tc>
        <w:tc>
          <w:tcPr>
            <w:tcW w:w="2347" w:type="dxa"/>
          </w:tcPr>
          <w:p w:rsidR="000E1C8A" w:rsidRPr="0002612B" w:rsidRDefault="000E1C8A" w:rsidP="000E1C8A">
            <w:r w:rsidRPr="0002612B">
              <w:t>Электрическая проводимость различных веществ.</w:t>
            </w:r>
          </w:p>
        </w:tc>
        <w:tc>
          <w:tcPr>
            <w:tcW w:w="1450" w:type="dxa"/>
          </w:tcPr>
          <w:p w:rsidR="000E1C8A" w:rsidRPr="00D338CD" w:rsidRDefault="000E1C8A" w:rsidP="000E1C8A">
            <w:pPr>
              <w:ind w:right="175"/>
              <w:jc w:val="center"/>
              <w:rPr>
                <w:b/>
              </w:rPr>
            </w:pPr>
          </w:p>
        </w:tc>
        <w:tc>
          <w:tcPr>
            <w:tcW w:w="722" w:type="dxa"/>
          </w:tcPr>
          <w:p w:rsidR="000E1C8A" w:rsidRPr="00D338CD" w:rsidRDefault="000E1C8A" w:rsidP="000E1C8A">
            <w:pPr>
              <w:ind w:right="175"/>
              <w:jc w:val="center"/>
              <w:rPr>
                <w:b/>
              </w:rPr>
            </w:pPr>
            <w:r>
              <w:rPr>
                <w:b/>
              </w:rPr>
              <w:t>1</w:t>
            </w:r>
          </w:p>
        </w:tc>
        <w:tc>
          <w:tcPr>
            <w:tcW w:w="2648" w:type="dxa"/>
          </w:tcPr>
          <w:p w:rsidR="000E1C8A" w:rsidRPr="0002612B" w:rsidRDefault="000E1C8A" w:rsidP="000E1C8A">
            <w:pPr>
              <w:ind w:right="-108"/>
              <w:rPr>
                <w:i/>
              </w:rPr>
            </w:pPr>
            <w:r w:rsidRPr="0002612B">
              <w:rPr>
                <w:b/>
                <w:i/>
              </w:rPr>
              <w:t xml:space="preserve">Понятия: </w:t>
            </w:r>
            <w:r w:rsidRPr="0002612B">
              <w:rPr>
                <w:i/>
              </w:rPr>
              <w:t>Электрическая проводимость в металлах, жидкостях и газах.</w:t>
            </w:r>
          </w:p>
        </w:tc>
        <w:tc>
          <w:tcPr>
            <w:tcW w:w="3408" w:type="dxa"/>
          </w:tcPr>
          <w:p w:rsidR="000E1C8A" w:rsidRPr="00980319" w:rsidRDefault="000E1C8A" w:rsidP="000E1C8A">
            <w:pPr>
              <w:ind w:left="95"/>
              <w:jc w:val="center"/>
              <w:rPr>
                <w:b/>
                <w:lang w:eastAsia="en-US"/>
              </w:rPr>
            </w:pPr>
          </w:p>
        </w:tc>
      </w:tr>
      <w:tr w:rsidR="000E1C8A" w:rsidTr="00271135">
        <w:tc>
          <w:tcPr>
            <w:tcW w:w="797" w:type="dxa"/>
          </w:tcPr>
          <w:p w:rsidR="000E1C8A" w:rsidRPr="00AD7E2F" w:rsidRDefault="000E1C8A" w:rsidP="000E1C8A">
            <w:pPr>
              <w:pStyle w:val="af6"/>
              <w:numPr>
                <w:ilvl w:val="0"/>
                <w:numId w:val="16"/>
              </w:numPr>
              <w:ind w:right="175"/>
              <w:rPr>
                <w:b/>
              </w:rPr>
            </w:pPr>
          </w:p>
        </w:tc>
        <w:tc>
          <w:tcPr>
            <w:tcW w:w="1195" w:type="dxa"/>
            <w:vAlign w:val="center"/>
          </w:tcPr>
          <w:p w:rsidR="000E1C8A" w:rsidRPr="00D60804" w:rsidRDefault="000E1C8A" w:rsidP="000E1C8A">
            <w:pPr>
              <w:ind w:left="-108" w:right="-135"/>
              <w:jc w:val="center"/>
              <w:rPr>
                <w:sz w:val="22"/>
                <w:szCs w:val="22"/>
              </w:rPr>
            </w:pPr>
            <w:r w:rsidRPr="00D60804">
              <w:rPr>
                <w:sz w:val="22"/>
                <w:szCs w:val="22"/>
              </w:rPr>
              <w:t xml:space="preserve">32 неделя </w:t>
            </w:r>
          </w:p>
        </w:tc>
        <w:tc>
          <w:tcPr>
            <w:tcW w:w="2737" w:type="dxa"/>
            <w:vMerge/>
          </w:tcPr>
          <w:p w:rsidR="000E1C8A" w:rsidRPr="00980319" w:rsidRDefault="000E1C8A" w:rsidP="000E1C8A">
            <w:pPr>
              <w:ind w:right="175"/>
              <w:jc w:val="center"/>
              <w:rPr>
                <w:b/>
              </w:rPr>
            </w:pPr>
          </w:p>
        </w:tc>
        <w:tc>
          <w:tcPr>
            <w:tcW w:w="2347" w:type="dxa"/>
          </w:tcPr>
          <w:p w:rsidR="000E1C8A" w:rsidRPr="0002612B" w:rsidRDefault="000E1C8A" w:rsidP="000E1C8A">
            <w:r w:rsidRPr="0002612B">
              <w:t>Электрический ток в металлах. Электрический ток в полупроводниках.</w:t>
            </w:r>
          </w:p>
        </w:tc>
        <w:tc>
          <w:tcPr>
            <w:tcW w:w="1450" w:type="dxa"/>
          </w:tcPr>
          <w:p w:rsidR="000E1C8A" w:rsidRPr="00D338CD" w:rsidRDefault="000E1C8A" w:rsidP="000E1C8A">
            <w:pPr>
              <w:ind w:right="175"/>
              <w:jc w:val="center"/>
              <w:rPr>
                <w:b/>
              </w:rPr>
            </w:pPr>
          </w:p>
        </w:tc>
        <w:tc>
          <w:tcPr>
            <w:tcW w:w="722" w:type="dxa"/>
          </w:tcPr>
          <w:p w:rsidR="000E1C8A" w:rsidRPr="00D338CD" w:rsidRDefault="000E1C8A" w:rsidP="000E1C8A">
            <w:pPr>
              <w:ind w:right="175"/>
              <w:jc w:val="center"/>
              <w:rPr>
                <w:b/>
              </w:rPr>
            </w:pPr>
            <w:r>
              <w:rPr>
                <w:b/>
              </w:rPr>
              <w:t>1</w:t>
            </w:r>
          </w:p>
        </w:tc>
        <w:tc>
          <w:tcPr>
            <w:tcW w:w="2648" w:type="dxa"/>
          </w:tcPr>
          <w:p w:rsidR="000E1C8A" w:rsidRPr="0002612B" w:rsidRDefault="000E1C8A" w:rsidP="000E1C8A">
            <w:pPr>
              <w:ind w:right="-108"/>
              <w:rPr>
                <w:i/>
              </w:rPr>
            </w:pPr>
            <w:r w:rsidRPr="0002612B">
              <w:rPr>
                <w:b/>
                <w:i/>
              </w:rPr>
              <w:t xml:space="preserve">Понятия: </w:t>
            </w:r>
            <w:r w:rsidRPr="0002612B">
              <w:rPr>
                <w:i/>
              </w:rPr>
              <w:t>Электронная проводимость металлов.</w:t>
            </w:r>
          </w:p>
        </w:tc>
        <w:tc>
          <w:tcPr>
            <w:tcW w:w="3408" w:type="dxa"/>
          </w:tcPr>
          <w:p w:rsidR="000E1C8A" w:rsidRPr="00980319" w:rsidRDefault="000E1C8A" w:rsidP="000E1C8A">
            <w:pPr>
              <w:ind w:left="95"/>
              <w:jc w:val="center"/>
              <w:rPr>
                <w:b/>
                <w:lang w:eastAsia="en-US"/>
              </w:rPr>
            </w:pPr>
          </w:p>
        </w:tc>
      </w:tr>
      <w:tr w:rsidR="000E1C8A" w:rsidTr="00271135">
        <w:tc>
          <w:tcPr>
            <w:tcW w:w="797" w:type="dxa"/>
          </w:tcPr>
          <w:p w:rsidR="000E1C8A" w:rsidRPr="00AD7E2F" w:rsidRDefault="000E1C8A" w:rsidP="000E1C8A">
            <w:pPr>
              <w:pStyle w:val="af6"/>
              <w:numPr>
                <w:ilvl w:val="0"/>
                <w:numId w:val="16"/>
              </w:numPr>
              <w:ind w:right="175"/>
              <w:rPr>
                <w:b/>
              </w:rPr>
            </w:pPr>
          </w:p>
        </w:tc>
        <w:tc>
          <w:tcPr>
            <w:tcW w:w="1195" w:type="dxa"/>
            <w:vAlign w:val="center"/>
          </w:tcPr>
          <w:p w:rsidR="000E1C8A" w:rsidRPr="00D60804" w:rsidRDefault="000E1C8A" w:rsidP="000E1C8A">
            <w:pPr>
              <w:ind w:left="-108" w:right="-135"/>
              <w:jc w:val="center"/>
              <w:rPr>
                <w:sz w:val="22"/>
                <w:szCs w:val="22"/>
              </w:rPr>
            </w:pPr>
            <w:r w:rsidRPr="00D60804">
              <w:rPr>
                <w:sz w:val="22"/>
                <w:szCs w:val="22"/>
              </w:rPr>
              <w:t>33 неделя</w:t>
            </w:r>
          </w:p>
        </w:tc>
        <w:tc>
          <w:tcPr>
            <w:tcW w:w="2737" w:type="dxa"/>
            <w:vMerge/>
          </w:tcPr>
          <w:p w:rsidR="000E1C8A" w:rsidRPr="00980319" w:rsidRDefault="000E1C8A" w:rsidP="000E1C8A">
            <w:pPr>
              <w:ind w:right="175"/>
              <w:jc w:val="center"/>
              <w:rPr>
                <w:b/>
              </w:rPr>
            </w:pPr>
          </w:p>
        </w:tc>
        <w:tc>
          <w:tcPr>
            <w:tcW w:w="2347" w:type="dxa"/>
          </w:tcPr>
          <w:p w:rsidR="000E1C8A" w:rsidRPr="0002612B" w:rsidRDefault="000E1C8A" w:rsidP="000E1C8A"/>
        </w:tc>
        <w:tc>
          <w:tcPr>
            <w:tcW w:w="1450" w:type="dxa"/>
          </w:tcPr>
          <w:p w:rsidR="000E1C8A" w:rsidRPr="00D338CD" w:rsidRDefault="000E1C8A" w:rsidP="000E1C8A">
            <w:pPr>
              <w:ind w:right="175"/>
              <w:jc w:val="center"/>
              <w:rPr>
                <w:b/>
              </w:rPr>
            </w:pPr>
          </w:p>
        </w:tc>
        <w:tc>
          <w:tcPr>
            <w:tcW w:w="722" w:type="dxa"/>
          </w:tcPr>
          <w:p w:rsidR="000E1C8A" w:rsidRPr="00D338CD" w:rsidRDefault="000E1C8A" w:rsidP="000E1C8A">
            <w:pPr>
              <w:ind w:right="175"/>
              <w:jc w:val="center"/>
              <w:rPr>
                <w:b/>
              </w:rPr>
            </w:pPr>
            <w:r>
              <w:rPr>
                <w:b/>
              </w:rPr>
              <w:t>1</w:t>
            </w:r>
          </w:p>
        </w:tc>
        <w:tc>
          <w:tcPr>
            <w:tcW w:w="2648" w:type="dxa"/>
          </w:tcPr>
          <w:p w:rsidR="000E1C8A" w:rsidRPr="0002612B" w:rsidRDefault="000E1C8A" w:rsidP="000E1C8A">
            <w:pPr>
              <w:ind w:right="-108"/>
              <w:rPr>
                <w:i/>
              </w:rPr>
            </w:pPr>
            <w:r w:rsidRPr="0002612B">
              <w:rPr>
                <w:b/>
                <w:i/>
              </w:rPr>
              <w:t xml:space="preserve">Понятия: </w:t>
            </w:r>
            <w:r w:rsidRPr="0002612B">
              <w:rPr>
                <w:i/>
              </w:rPr>
              <w:t>Полупроводники. Электронная и дырочная проводимость. Донорные и акцепторные примеси. Транзисторы. Применение транзисторов.</w:t>
            </w:r>
          </w:p>
          <w:p w:rsidR="000E1C8A" w:rsidRPr="0002612B" w:rsidRDefault="000E1C8A" w:rsidP="000E1C8A">
            <w:pPr>
              <w:ind w:right="-108"/>
              <w:rPr>
                <w:i/>
              </w:rPr>
            </w:pPr>
          </w:p>
        </w:tc>
        <w:tc>
          <w:tcPr>
            <w:tcW w:w="3408" w:type="dxa"/>
          </w:tcPr>
          <w:p w:rsidR="000E1C8A" w:rsidRPr="00980319" w:rsidRDefault="000E1C8A" w:rsidP="000E1C8A">
            <w:pPr>
              <w:ind w:left="95"/>
              <w:jc w:val="center"/>
              <w:rPr>
                <w:b/>
                <w:lang w:eastAsia="en-US"/>
              </w:rPr>
            </w:pPr>
          </w:p>
        </w:tc>
      </w:tr>
      <w:tr w:rsidR="000E1C8A" w:rsidTr="00271135">
        <w:tc>
          <w:tcPr>
            <w:tcW w:w="797" w:type="dxa"/>
          </w:tcPr>
          <w:p w:rsidR="000E1C8A" w:rsidRPr="00AD7E2F" w:rsidRDefault="000E1C8A" w:rsidP="000E1C8A">
            <w:pPr>
              <w:pStyle w:val="af6"/>
              <w:numPr>
                <w:ilvl w:val="0"/>
                <w:numId w:val="16"/>
              </w:numPr>
              <w:ind w:right="175"/>
              <w:rPr>
                <w:b/>
              </w:rPr>
            </w:pPr>
          </w:p>
        </w:tc>
        <w:tc>
          <w:tcPr>
            <w:tcW w:w="1195" w:type="dxa"/>
            <w:vAlign w:val="center"/>
          </w:tcPr>
          <w:p w:rsidR="000E1C8A" w:rsidRPr="00D60804" w:rsidRDefault="000E1C8A" w:rsidP="000E1C8A">
            <w:pPr>
              <w:ind w:left="-108" w:right="-135"/>
              <w:jc w:val="center"/>
              <w:rPr>
                <w:sz w:val="22"/>
                <w:szCs w:val="22"/>
              </w:rPr>
            </w:pPr>
            <w:r w:rsidRPr="00D60804">
              <w:rPr>
                <w:sz w:val="22"/>
                <w:szCs w:val="22"/>
              </w:rPr>
              <w:t>33 неделя</w:t>
            </w:r>
          </w:p>
        </w:tc>
        <w:tc>
          <w:tcPr>
            <w:tcW w:w="2737" w:type="dxa"/>
            <w:vMerge/>
          </w:tcPr>
          <w:p w:rsidR="000E1C8A" w:rsidRPr="00980319" w:rsidRDefault="000E1C8A" w:rsidP="000E1C8A">
            <w:pPr>
              <w:ind w:right="175"/>
              <w:jc w:val="center"/>
              <w:rPr>
                <w:b/>
              </w:rPr>
            </w:pPr>
          </w:p>
        </w:tc>
        <w:tc>
          <w:tcPr>
            <w:tcW w:w="2347" w:type="dxa"/>
          </w:tcPr>
          <w:p w:rsidR="000E1C8A" w:rsidRPr="0002612B" w:rsidRDefault="000E1C8A" w:rsidP="000E1C8A">
            <w:r w:rsidRPr="0002612B">
              <w:t xml:space="preserve">Электрический ток в вакууме. Электрический ток в жидкостях. </w:t>
            </w:r>
            <w:r>
              <w:t>Электрический ток в газах.</w:t>
            </w:r>
          </w:p>
        </w:tc>
        <w:tc>
          <w:tcPr>
            <w:tcW w:w="1450" w:type="dxa"/>
          </w:tcPr>
          <w:p w:rsidR="000E1C8A" w:rsidRPr="00D338CD" w:rsidRDefault="000E1C8A" w:rsidP="000E1C8A">
            <w:pPr>
              <w:ind w:right="175"/>
              <w:jc w:val="center"/>
              <w:rPr>
                <w:b/>
              </w:rPr>
            </w:pPr>
          </w:p>
        </w:tc>
        <w:tc>
          <w:tcPr>
            <w:tcW w:w="722" w:type="dxa"/>
          </w:tcPr>
          <w:p w:rsidR="000E1C8A" w:rsidRPr="00D338CD" w:rsidRDefault="000E1C8A" w:rsidP="000E1C8A">
            <w:pPr>
              <w:ind w:right="175"/>
              <w:jc w:val="center"/>
              <w:rPr>
                <w:b/>
              </w:rPr>
            </w:pPr>
            <w:r>
              <w:rPr>
                <w:b/>
              </w:rPr>
              <w:t>1</w:t>
            </w:r>
          </w:p>
        </w:tc>
        <w:tc>
          <w:tcPr>
            <w:tcW w:w="2648" w:type="dxa"/>
          </w:tcPr>
          <w:p w:rsidR="000E1C8A" w:rsidRPr="0002612B" w:rsidRDefault="000E1C8A" w:rsidP="000E1C8A">
            <w:pPr>
              <w:ind w:right="-108"/>
              <w:rPr>
                <w:i/>
              </w:rPr>
            </w:pPr>
            <w:r w:rsidRPr="0002612B">
              <w:rPr>
                <w:b/>
                <w:i/>
              </w:rPr>
              <w:t xml:space="preserve">Понятия: </w:t>
            </w:r>
            <w:r w:rsidRPr="0002612B">
              <w:rPr>
                <w:i/>
              </w:rPr>
              <w:t>Электронные пу</w:t>
            </w:r>
            <w:r>
              <w:rPr>
                <w:i/>
              </w:rPr>
              <w:t xml:space="preserve">чки. Электронно-лучевая трубка, </w:t>
            </w:r>
            <w:r w:rsidRPr="0002612B">
              <w:rPr>
                <w:i/>
              </w:rPr>
              <w:t>Электролитическая диссоциация. Электролиз. Применение электролиза. Закон электролиза. Ионизация газов. Плазма. Свойства плазмы.</w:t>
            </w:r>
          </w:p>
          <w:p w:rsidR="000E1C8A" w:rsidRPr="0002612B" w:rsidRDefault="000E1C8A" w:rsidP="000E1C8A">
            <w:pPr>
              <w:ind w:right="-108"/>
              <w:rPr>
                <w:i/>
              </w:rPr>
            </w:pPr>
          </w:p>
        </w:tc>
        <w:tc>
          <w:tcPr>
            <w:tcW w:w="3408" w:type="dxa"/>
          </w:tcPr>
          <w:p w:rsidR="000E1C8A" w:rsidRPr="00980319" w:rsidRDefault="000E1C8A" w:rsidP="000E1C8A">
            <w:pPr>
              <w:ind w:left="95"/>
              <w:jc w:val="center"/>
              <w:rPr>
                <w:b/>
                <w:lang w:eastAsia="en-US"/>
              </w:rPr>
            </w:pPr>
          </w:p>
        </w:tc>
      </w:tr>
      <w:tr w:rsidR="000E1C8A" w:rsidTr="00271135">
        <w:tc>
          <w:tcPr>
            <w:tcW w:w="797" w:type="dxa"/>
          </w:tcPr>
          <w:p w:rsidR="000E1C8A" w:rsidRPr="00AD7E2F" w:rsidRDefault="000E1C8A" w:rsidP="000E1C8A">
            <w:pPr>
              <w:pStyle w:val="af6"/>
              <w:numPr>
                <w:ilvl w:val="0"/>
                <w:numId w:val="16"/>
              </w:numPr>
              <w:ind w:right="175"/>
              <w:rPr>
                <w:b/>
              </w:rPr>
            </w:pPr>
          </w:p>
        </w:tc>
        <w:tc>
          <w:tcPr>
            <w:tcW w:w="1195" w:type="dxa"/>
            <w:vAlign w:val="center"/>
          </w:tcPr>
          <w:p w:rsidR="000E1C8A" w:rsidRPr="00D60804" w:rsidRDefault="000E1C8A" w:rsidP="000E1C8A">
            <w:pPr>
              <w:ind w:left="-108" w:right="-135"/>
              <w:jc w:val="center"/>
              <w:rPr>
                <w:sz w:val="22"/>
                <w:szCs w:val="22"/>
              </w:rPr>
            </w:pPr>
            <w:r w:rsidRPr="00D60804">
              <w:rPr>
                <w:sz w:val="22"/>
                <w:szCs w:val="22"/>
              </w:rPr>
              <w:t>34 неделя</w:t>
            </w:r>
          </w:p>
        </w:tc>
        <w:tc>
          <w:tcPr>
            <w:tcW w:w="2737" w:type="dxa"/>
            <w:vMerge w:val="restart"/>
          </w:tcPr>
          <w:p w:rsidR="000E1C8A" w:rsidRPr="0002612B" w:rsidRDefault="000E1C8A" w:rsidP="000E1C8A">
            <w:pPr>
              <w:ind w:left="-108" w:right="-135"/>
              <w:jc w:val="center"/>
              <w:rPr>
                <w:b/>
                <w:sz w:val="28"/>
                <w:szCs w:val="28"/>
              </w:rPr>
            </w:pPr>
            <w:r w:rsidRPr="0002612B">
              <w:rPr>
                <w:b/>
                <w:sz w:val="28"/>
                <w:szCs w:val="28"/>
              </w:rPr>
              <w:t>Тема 10</w:t>
            </w:r>
          </w:p>
          <w:p w:rsidR="000E1C8A" w:rsidRDefault="000E1C8A" w:rsidP="000E1C8A">
            <w:pPr>
              <w:ind w:right="175"/>
              <w:jc w:val="center"/>
              <w:rPr>
                <w:b/>
                <w:sz w:val="28"/>
                <w:szCs w:val="28"/>
              </w:rPr>
            </w:pPr>
            <w:r w:rsidRPr="0002612B">
              <w:rPr>
                <w:b/>
                <w:sz w:val="28"/>
                <w:szCs w:val="28"/>
              </w:rPr>
              <w:t>Повторение.</w:t>
            </w:r>
            <w:r>
              <w:rPr>
                <w:b/>
                <w:sz w:val="28"/>
                <w:szCs w:val="28"/>
              </w:rPr>
              <w:t xml:space="preserve"> </w:t>
            </w:r>
          </w:p>
          <w:p w:rsidR="000E1C8A" w:rsidRPr="00980319" w:rsidRDefault="000E1C8A" w:rsidP="000E1C8A">
            <w:pPr>
              <w:ind w:right="175"/>
              <w:jc w:val="center"/>
              <w:rPr>
                <w:b/>
              </w:rPr>
            </w:pPr>
            <w:r>
              <w:rPr>
                <w:b/>
                <w:sz w:val="28"/>
                <w:szCs w:val="28"/>
              </w:rPr>
              <w:t>(2 часа)</w:t>
            </w:r>
          </w:p>
        </w:tc>
        <w:tc>
          <w:tcPr>
            <w:tcW w:w="2347" w:type="dxa"/>
          </w:tcPr>
          <w:p w:rsidR="000E1C8A" w:rsidRPr="0002612B" w:rsidRDefault="000E1C8A" w:rsidP="000E1C8A">
            <w:r>
              <w:t xml:space="preserve">Повторение и </w:t>
            </w:r>
            <w:proofErr w:type="spellStart"/>
            <w:r>
              <w:t>обощение</w:t>
            </w:r>
            <w:proofErr w:type="spellEnd"/>
            <w:r>
              <w:t>.</w:t>
            </w:r>
          </w:p>
        </w:tc>
        <w:tc>
          <w:tcPr>
            <w:tcW w:w="1450" w:type="dxa"/>
          </w:tcPr>
          <w:p w:rsidR="000E1C8A" w:rsidRPr="00D338CD" w:rsidRDefault="000E1C8A" w:rsidP="000E1C8A">
            <w:pPr>
              <w:ind w:right="175"/>
              <w:jc w:val="center"/>
              <w:rPr>
                <w:b/>
              </w:rPr>
            </w:pPr>
          </w:p>
        </w:tc>
        <w:tc>
          <w:tcPr>
            <w:tcW w:w="722" w:type="dxa"/>
          </w:tcPr>
          <w:p w:rsidR="000E1C8A" w:rsidRPr="00D338CD" w:rsidRDefault="000E1C8A" w:rsidP="000E1C8A">
            <w:pPr>
              <w:ind w:right="175"/>
              <w:jc w:val="center"/>
              <w:rPr>
                <w:b/>
              </w:rPr>
            </w:pPr>
            <w:r>
              <w:rPr>
                <w:b/>
              </w:rPr>
              <w:t>1</w:t>
            </w:r>
          </w:p>
        </w:tc>
        <w:tc>
          <w:tcPr>
            <w:tcW w:w="2648" w:type="dxa"/>
          </w:tcPr>
          <w:p w:rsidR="000E1C8A" w:rsidRPr="0002612B" w:rsidRDefault="000E1C8A" w:rsidP="000E1C8A">
            <w:pPr>
              <w:ind w:right="-108"/>
              <w:rPr>
                <w:i/>
              </w:rPr>
            </w:pPr>
          </w:p>
        </w:tc>
        <w:tc>
          <w:tcPr>
            <w:tcW w:w="3408" w:type="dxa"/>
          </w:tcPr>
          <w:p w:rsidR="000E1C8A" w:rsidRPr="00980319" w:rsidRDefault="000E1C8A" w:rsidP="000E1C8A">
            <w:pPr>
              <w:ind w:left="95"/>
              <w:jc w:val="center"/>
              <w:rPr>
                <w:b/>
                <w:lang w:eastAsia="en-US"/>
              </w:rPr>
            </w:pPr>
          </w:p>
        </w:tc>
      </w:tr>
      <w:tr w:rsidR="00271135" w:rsidTr="00271135">
        <w:tc>
          <w:tcPr>
            <w:tcW w:w="797" w:type="dxa"/>
          </w:tcPr>
          <w:p w:rsidR="00271135" w:rsidRPr="00AD7E2F" w:rsidRDefault="00271135" w:rsidP="00271135">
            <w:pPr>
              <w:pStyle w:val="af6"/>
              <w:numPr>
                <w:ilvl w:val="0"/>
                <w:numId w:val="16"/>
              </w:numPr>
              <w:ind w:right="175"/>
              <w:rPr>
                <w:b/>
              </w:rPr>
            </w:pPr>
          </w:p>
        </w:tc>
        <w:tc>
          <w:tcPr>
            <w:tcW w:w="1195" w:type="dxa"/>
            <w:vAlign w:val="center"/>
          </w:tcPr>
          <w:p w:rsidR="00271135" w:rsidRPr="00D60804" w:rsidRDefault="00271135" w:rsidP="00271135">
            <w:pPr>
              <w:ind w:left="-108" w:right="-135"/>
              <w:jc w:val="center"/>
              <w:rPr>
                <w:sz w:val="22"/>
                <w:szCs w:val="22"/>
              </w:rPr>
            </w:pPr>
            <w:r w:rsidRPr="00D60804">
              <w:rPr>
                <w:sz w:val="22"/>
                <w:szCs w:val="22"/>
              </w:rPr>
              <w:t>34 неделя</w:t>
            </w:r>
          </w:p>
        </w:tc>
        <w:tc>
          <w:tcPr>
            <w:tcW w:w="2737" w:type="dxa"/>
            <w:vMerge/>
          </w:tcPr>
          <w:p w:rsidR="00271135" w:rsidRPr="00980319" w:rsidRDefault="00271135" w:rsidP="00271135">
            <w:pPr>
              <w:ind w:right="175"/>
              <w:jc w:val="center"/>
              <w:rPr>
                <w:b/>
              </w:rPr>
            </w:pPr>
          </w:p>
        </w:tc>
        <w:tc>
          <w:tcPr>
            <w:tcW w:w="2347" w:type="dxa"/>
          </w:tcPr>
          <w:p w:rsidR="00271135" w:rsidRPr="0002612B" w:rsidRDefault="00271135" w:rsidP="00271135">
            <w:pPr>
              <w:rPr>
                <w:bCs/>
                <w:i/>
                <w:u w:val="single"/>
              </w:rPr>
            </w:pPr>
            <w:r>
              <w:t xml:space="preserve">Повторение и </w:t>
            </w:r>
            <w:proofErr w:type="spellStart"/>
            <w:r>
              <w:t>обощение</w:t>
            </w:r>
            <w:proofErr w:type="spellEnd"/>
            <w:r>
              <w:t>.</w:t>
            </w:r>
          </w:p>
        </w:tc>
        <w:tc>
          <w:tcPr>
            <w:tcW w:w="1450" w:type="dxa"/>
          </w:tcPr>
          <w:p w:rsidR="00271135" w:rsidRPr="00D338CD" w:rsidRDefault="00271135" w:rsidP="00271135">
            <w:pPr>
              <w:ind w:right="175"/>
              <w:jc w:val="center"/>
              <w:rPr>
                <w:b/>
              </w:rPr>
            </w:pPr>
          </w:p>
        </w:tc>
        <w:tc>
          <w:tcPr>
            <w:tcW w:w="722" w:type="dxa"/>
          </w:tcPr>
          <w:p w:rsidR="00271135" w:rsidRPr="00D338CD" w:rsidRDefault="00271135" w:rsidP="00271135">
            <w:pPr>
              <w:ind w:right="175"/>
              <w:jc w:val="center"/>
              <w:rPr>
                <w:b/>
              </w:rPr>
            </w:pPr>
            <w:r>
              <w:rPr>
                <w:b/>
              </w:rPr>
              <w:t>1</w:t>
            </w:r>
          </w:p>
        </w:tc>
        <w:tc>
          <w:tcPr>
            <w:tcW w:w="2648" w:type="dxa"/>
          </w:tcPr>
          <w:p w:rsidR="00271135" w:rsidRPr="00980319" w:rsidRDefault="00271135" w:rsidP="00271135">
            <w:pPr>
              <w:ind w:right="175"/>
              <w:jc w:val="center"/>
              <w:rPr>
                <w:b/>
              </w:rPr>
            </w:pPr>
          </w:p>
        </w:tc>
        <w:tc>
          <w:tcPr>
            <w:tcW w:w="3408" w:type="dxa"/>
          </w:tcPr>
          <w:p w:rsidR="00271135" w:rsidRPr="00980319" w:rsidRDefault="00271135" w:rsidP="00271135">
            <w:pPr>
              <w:ind w:left="95"/>
              <w:jc w:val="center"/>
              <w:rPr>
                <w:b/>
                <w:lang w:eastAsia="en-US"/>
              </w:rPr>
            </w:pPr>
          </w:p>
        </w:tc>
      </w:tr>
    </w:tbl>
    <w:p w:rsidR="00422934" w:rsidRDefault="00422934" w:rsidP="00422934">
      <w:pPr>
        <w:jc w:val="center"/>
        <w:rPr>
          <w:b/>
          <w:sz w:val="28"/>
          <w:szCs w:val="28"/>
        </w:rPr>
      </w:pPr>
    </w:p>
    <w:p w:rsidR="009A2814" w:rsidRDefault="009A2814" w:rsidP="00422934">
      <w:pPr>
        <w:jc w:val="center"/>
        <w:rPr>
          <w:b/>
          <w:sz w:val="28"/>
          <w:szCs w:val="28"/>
        </w:rPr>
      </w:pPr>
      <w:r>
        <w:rPr>
          <w:b/>
          <w:sz w:val="28"/>
          <w:szCs w:val="28"/>
        </w:rPr>
        <w:t>11 класс</w:t>
      </w:r>
    </w:p>
    <w:p w:rsidR="009A2814" w:rsidRDefault="009A2814" w:rsidP="00422934">
      <w:pPr>
        <w:jc w:val="center"/>
        <w:rPr>
          <w:b/>
          <w:sz w:val="28"/>
          <w:szCs w:val="28"/>
        </w:rPr>
      </w:pPr>
    </w:p>
    <w:tbl>
      <w:tblPr>
        <w:tblStyle w:val="aff3"/>
        <w:tblW w:w="20407" w:type="dxa"/>
        <w:tblLook w:val="04A0" w:firstRow="1" w:lastRow="0" w:firstColumn="1" w:lastColumn="0" w:noHBand="0" w:noVBand="1"/>
      </w:tblPr>
      <w:tblGrid>
        <w:gridCol w:w="748"/>
        <w:gridCol w:w="1154"/>
        <w:gridCol w:w="2524"/>
        <w:gridCol w:w="2503"/>
        <w:gridCol w:w="1563"/>
        <w:gridCol w:w="712"/>
        <w:gridCol w:w="3496"/>
        <w:gridCol w:w="2197"/>
        <w:gridCol w:w="1149"/>
        <w:gridCol w:w="2092"/>
        <w:gridCol w:w="2269"/>
      </w:tblGrid>
      <w:tr w:rsidR="00281813" w:rsidTr="00281813">
        <w:trPr>
          <w:gridAfter w:val="3"/>
          <w:wAfter w:w="5510" w:type="dxa"/>
        </w:trPr>
        <w:tc>
          <w:tcPr>
            <w:tcW w:w="748" w:type="dxa"/>
          </w:tcPr>
          <w:p w:rsidR="009A2814" w:rsidRPr="00980319" w:rsidRDefault="009A2814" w:rsidP="002059BD">
            <w:pPr>
              <w:ind w:right="175"/>
            </w:pPr>
            <w:r w:rsidRPr="00980319">
              <w:rPr>
                <w:b/>
              </w:rPr>
              <w:t>№ п/п</w:t>
            </w:r>
          </w:p>
        </w:tc>
        <w:tc>
          <w:tcPr>
            <w:tcW w:w="1154" w:type="dxa"/>
          </w:tcPr>
          <w:p w:rsidR="009A2814" w:rsidRPr="00980319" w:rsidRDefault="009A2814" w:rsidP="002059BD">
            <w:pPr>
              <w:tabs>
                <w:tab w:val="left" w:pos="284"/>
                <w:tab w:val="left" w:pos="709"/>
              </w:tabs>
              <w:jc w:val="center"/>
              <w:rPr>
                <w:rFonts w:eastAsiaTheme="majorEastAsia"/>
                <w:b/>
              </w:rPr>
            </w:pPr>
            <w:r w:rsidRPr="00980319">
              <w:rPr>
                <w:rFonts w:eastAsiaTheme="majorEastAsia"/>
                <w:b/>
              </w:rPr>
              <w:t>Учебная неделя</w:t>
            </w:r>
          </w:p>
        </w:tc>
        <w:tc>
          <w:tcPr>
            <w:tcW w:w="2524" w:type="dxa"/>
          </w:tcPr>
          <w:p w:rsidR="009A2814" w:rsidRPr="00980319" w:rsidRDefault="009A2814" w:rsidP="002059BD">
            <w:pPr>
              <w:pStyle w:val="8"/>
              <w:spacing w:before="0"/>
              <w:ind w:right="-108" w:hanging="108"/>
              <w:jc w:val="center"/>
              <w:outlineLvl w:val="7"/>
              <w:rPr>
                <w:rFonts w:ascii="Times New Roman" w:hAnsi="Times New Roman" w:cs="Times New Roman"/>
                <w:b/>
                <w:color w:val="auto"/>
                <w:sz w:val="24"/>
                <w:szCs w:val="24"/>
              </w:rPr>
            </w:pPr>
            <w:r w:rsidRPr="00980319">
              <w:rPr>
                <w:rFonts w:ascii="Times New Roman" w:hAnsi="Times New Roman" w:cs="Times New Roman"/>
                <w:b/>
                <w:color w:val="auto"/>
                <w:sz w:val="24"/>
                <w:szCs w:val="24"/>
              </w:rPr>
              <w:t>Наименования раздела</w:t>
            </w:r>
          </w:p>
        </w:tc>
        <w:tc>
          <w:tcPr>
            <w:tcW w:w="2503" w:type="dxa"/>
          </w:tcPr>
          <w:p w:rsidR="009A2814" w:rsidRPr="00980319" w:rsidRDefault="009A2814" w:rsidP="002059BD">
            <w:pPr>
              <w:pStyle w:val="8"/>
              <w:spacing w:before="0"/>
              <w:ind w:right="-108" w:hanging="108"/>
              <w:jc w:val="center"/>
              <w:outlineLvl w:val="7"/>
              <w:rPr>
                <w:rFonts w:ascii="Times New Roman" w:hAnsi="Times New Roman" w:cs="Times New Roman"/>
                <w:b/>
                <w:color w:val="auto"/>
                <w:sz w:val="24"/>
                <w:szCs w:val="24"/>
              </w:rPr>
            </w:pPr>
            <w:r w:rsidRPr="00980319">
              <w:rPr>
                <w:rFonts w:ascii="Times New Roman" w:hAnsi="Times New Roman" w:cs="Times New Roman"/>
                <w:b/>
                <w:color w:val="auto"/>
                <w:sz w:val="24"/>
                <w:szCs w:val="24"/>
              </w:rPr>
              <w:t>Тема урока</w:t>
            </w:r>
          </w:p>
        </w:tc>
        <w:tc>
          <w:tcPr>
            <w:tcW w:w="1563" w:type="dxa"/>
          </w:tcPr>
          <w:p w:rsidR="009A2814" w:rsidRPr="00D338CD" w:rsidRDefault="009A2814" w:rsidP="002059BD">
            <w:pPr>
              <w:pStyle w:val="9"/>
              <w:spacing w:before="0"/>
              <w:ind w:right="-108" w:hanging="108"/>
              <w:jc w:val="center"/>
              <w:outlineLvl w:val="8"/>
              <w:rPr>
                <w:rFonts w:ascii="Times New Roman" w:hAnsi="Times New Roman" w:cs="Times New Roman"/>
                <w:b/>
                <w:i w:val="0"/>
                <w:iCs w:val="0"/>
                <w:color w:val="auto"/>
                <w:sz w:val="24"/>
                <w:szCs w:val="24"/>
              </w:rPr>
            </w:pPr>
            <w:r w:rsidRPr="00980319">
              <w:rPr>
                <w:rFonts w:ascii="Times New Roman" w:hAnsi="Times New Roman" w:cs="Times New Roman"/>
                <w:b/>
                <w:i w:val="0"/>
                <w:iCs w:val="0"/>
                <w:color w:val="auto"/>
                <w:sz w:val="24"/>
                <w:szCs w:val="24"/>
              </w:rPr>
              <w:t>Параграф учебника (номер, название)</w:t>
            </w:r>
          </w:p>
        </w:tc>
        <w:tc>
          <w:tcPr>
            <w:tcW w:w="712" w:type="dxa"/>
          </w:tcPr>
          <w:p w:rsidR="009A2814" w:rsidRPr="00D338CD" w:rsidRDefault="009A2814" w:rsidP="002059BD">
            <w:pPr>
              <w:pStyle w:val="9"/>
              <w:spacing w:before="0"/>
              <w:ind w:right="-108" w:hanging="108"/>
              <w:jc w:val="center"/>
              <w:outlineLvl w:val="8"/>
              <w:rPr>
                <w:rFonts w:ascii="Times New Roman" w:hAnsi="Times New Roman" w:cs="Times New Roman"/>
                <w:b/>
                <w:i w:val="0"/>
                <w:iCs w:val="0"/>
                <w:color w:val="auto"/>
                <w:sz w:val="24"/>
                <w:szCs w:val="24"/>
              </w:rPr>
            </w:pPr>
            <w:r w:rsidRPr="00980319">
              <w:rPr>
                <w:rFonts w:ascii="Times New Roman" w:hAnsi="Times New Roman" w:cs="Times New Roman"/>
                <w:b/>
                <w:i w:val="0"/>
                <w:iCs w:val="0"/>
                <w:color w:val="auto"/>
                <w:sz w:val="24"/>
                <w:szCs w:val="24"/>
              </w:rPr>
              <w:t>Кол-во</w:t>
            </w:r>
          </w:p>
          <w:p w:rsidR="009A2814" w:rsidRPr="00D338CD" w:rsidRDefault="009A2814" w:rsidP="002059BD">
            <w:pPr>
              <w:ind w:right="-108" w:hanging="119"/>
              <w:jc w:val="center"/>
              <w:rPr>
                <w:rFonts w:eastAsiaTheme="majorEastAsia"/>
                <w:b/>
              </w:rPr>
            </w:pPr>
            <w:proofErr w:type="gramStart"/>
            <w:r w:rsidRPr="00980319">
              <w:rPr>
                <w:rFonts w:eastAsiaTheme="majorEastAsia"/>
                <w:b/>
              </w:rPr>
              <w:t>часов</w:t>
            </w:r>
            <w:proofErr w:type="gramEnd"/>
          </w:p>
        </w:tc>
        <w:tc>
          <w:tcPr>
            <w:tcW w:w="3496" w:type="dxa"/>
          </w:tcPr>
          <w:p w:rsidR="009A2814" w:rsidRPr="00980319" w:rsidRDefault="009A2814" w:rsidP="002059BD">
            <w:pPr>
              <w:ind w:right="175"/>
              <w:jc w:val="center"/>
              <w:rPr>
                <w:b/>
              </w:rPr>
            </w:pPr>
            <w:r w:rsidRPr="00980319">
              <w:rPr>
                <w:b/>
              </w:rPr>
              <w:t>Содержание</w:t>
            </w:r>
          </w:p>
        </w:tc>
        <w:tc>
          <w:tcPr>
            <w:tcW w:w="2197" w:type="dxa"/>
          </w:tcPr>
          <w:p w:rsidR="009A2814" w:rsidRPr="00980319" w:rsidRDefault="009A2814" w:rsidP="002059BD">
            <w:pPr>
              <w:ind w:left="95"/>
              <w:jc w:val="center"/>
            </w:pPr>
            <w:r w:rsidRPr="00980319">
              <w:rPr>
                <w:b/>
                <w:lang w:eastAsia="en-US"/>
              </w:rPr>
              <w:t>Планируемый результат</w:t>
            </w: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1 неделя</w:t>
            </w:r>
          </w:p>
        </w:tc>
        <w:tc>
          <w:tcPr>
            <w:tcW w:w="2524" w:type="dxa"/>
            <w:vMerge w:val="restart"/>
          </w:tcPr>
          <w:p w:rsidR="00875B8B" w:rsidRDefault="00875B8B" w:rsidP="00875B8B">
            <w:pPr>
              <w:ind w:right="175"/>
              <w:jc w:val="center"/>
              <w:rPr>
                <w:b/>
                <w:i/>
                <w:sz w:val="28"/>
                <w:szCs w:val="28"/>
              </w:rPr>
            </w:pPr>
            <w:r>
              <w:rPr>
                <w:b/>
                <w:i/>
                <w:sz w:val="28"/>
                <w:szCs w:val="28"/>
              </w:rPr>
              <w:t>Тема 1</w:t>
            </w:r>
          </w:p>
          <w:p w:rsidR="008C6945" w:rsidRDefault="008C6945" w:rsidP="008C6945">
            <w:pPr>
              <w:ind w:right="175"/>
              <w:jc w:val="center"/>
              <w:rPr>
                <w:b/>
              </w:rPr>
            </w:pPr>
            <w:r w:rsidRPr="004419B6">
              <w:rPr>
                <w:b/>
              </w:rPr>
              <w:lastRenderedPageBreak/>
              <w:t xml:space="preserve">Основы электродинамики </w:t>
            </w:r>
            <w:r w:rsidRPr="00AF5D55">
              <w:rPr>
                <w:b/>
                <w:bCs/>
              </w:rPr>
              <w:t>(</w:t>
            </w:r>
            <w:r>
              <w:rPr>
                <w:b/>
                <w:bCs/>
              </w:rPr>
              <w:t>11</w:t>
            </w:r>
            <w:r w:rsidRPr="00AF5D55">
              <w:rPr>
                <w:b/>
                <w:bCs/>
              </w:rPr>
              <w:t xml:space="preserve"> часов)</w:t>
            </w:r>
          </w:p>
        </w:tc>
        <w:tc>
          <w:tcPr>
            <w:tcW w:w="2503" w:type="dxa"/>
          </w:tcPr>
          <w:p w:rsidR="008C6945" w:rsidRPr="00AF5D55" w:rsidRDefault="008C6945" w:rsidP="008C6945">
            <w:r w:rsidRPr="00AF5D55">
              <w:lastRenderedPageBreak/>
              <w:t>Магнитное поле, его свойства.</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rPr>
                <w:b/>
                <w:bCs/>
                <w:i/>
                <w:iCs/>
                <w:color w:val="FF0000"/>
              </w:rPr>
            </w:pPr>
            <w:r w:rsidRPr="00AF5D55">
              <w:rPr>
                <w:b/>
                <w:bCs/>
                <w:i/>
                <w:iCs/>
              </w:rPr>
              <w:t>Понятия:</w:t>
            </w:r>
            <w:r w:rsidRPr="00AF5D55">
              <w:rPr>
                <w:i/>
                <w:iCs/>
              </w:rPr>
              <w:t xml:space="preserve"> Свойства магнитного поля. </w:t>
            </w:r>
            <w:r w:rsidRPr="00AF5D55">
              <w:rPr>
                <w:b/>
                <w:bCs/>
                <w:i/>
                <w:iCs/>
              </w:rPr>
              <w:lastRenderedPageBreak/>
              <w:t xml:space="preserve">Демонстрации: </w:t>
            </w:r>
            <w:r w:rsidRPr="00AF5D55">
              <w:rPr>
                <w:i/>
                <w:iCs/>
              </w:rPr>
              <w:t>Опыт Эрстеда. Взаимодействие проводников с током. Взаимодействие магнитов.</w:t>
            </w: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1 неделя</w:t>
            </w:r>
          </w:p>
        </w:tc>
        <w:tc>
          <w:tcPr>
            <w:tcW w:w="2524" w:type="dxa"/>
            <w:vMerge/>
          </w:tcPr>
          <w:p w:rsidR="008C6945" w:rsidRPr="00980319" w:rsidRDefault="008C6945" w:rsidP="008C6945">
            <w:pPr>
              <w:ind w:right="175"/>
              <w:jc w:val="center"/>
              <w:rPr>
                <w:b/>
              </w:rPr>
            </w:pPr>
          </w:p>
        </w:tc>
        <w:tc>
          <w:tcPr>
            <w:tcW w:w="2503" w:type="dxa"/>
          </w:tcPr>
          <w:p w:rsidR="008C6945" w:rsidRPr="00AF5D55" w:rsidRDefault="008C6945" w:rsidP="008C6945">
            <w:r w:rsidRPr="00AF5D55">
              <w:t>Сила Ампера.</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rPr>
                <w:i/>
                <w:iCs/>
              </w:rPr>
            </w:pPr>
            <w:r w:rsidRPr="00AF5D55">
              <w:rPr>
                <w:b/>
                <w:bCs/>
                <w:i/>
                <w:iCs/>
              </w:rPr>
              <w:t>Понятия</w:t>
            </w:r>
            <w:r w:rsidRPr="00AF5D55">
              <w:rPr>
                <w:b/>
                <w:bCs/>
                <w:color w:val="000000"/>
              </w:rPr>
              <w:t xml:space="preserve">: </w:t>
            </w:r>
            <w:r w:rsidRPr="00AF5D55">
              <w:rPr>
                <w:i/>
                <w:iCs/>
              </w:rPr>
              <w:t>Вектор магнитной индукции. Линии магнитной индукции.</w:t>
            </w:r>
          </w:p>
          <w:p w:rsidR="008C6945" w:rsidRPr="00AF5D55" w:rsidRDefault="008C6945" w:rsidP="008C6945">
            <w:pPr>
              <w:rPr>
                <w:i/>
                <w:iCs/>
              </w:rPr>
            </w:pP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2 неделя</w:t>
            </w:r>
          </w:p>
        </w:tc>
        <w:tc>
          <w:tcPr>
            <w:tcW w:w="2524" w:type="dxa"/>
            <w:vMerge/>
          </w:tcPr>
          <w:p w:rsidR="008C6945" w:rsidRPr="00980319" w:rsidRDefault="008C6945" w:rsidP="008C6945">
            <w:pPr>
              <w:ind w:right="175"/>
              <w:jc w:val="center"/>
              <w:rPr>
                <w:b/>
              </w:rPr>
            </w:pPr>
          </w:p>
        </w:tc>
        <w:tc>
          <w:tcPr>
            <w:tcW w:w="2503" w:type="dxa"/>
          </w:tcPr>
          <w:p w:rsidR="008C6945" w:rsidRPr="00AF5D55" w:rsidRDefault="008C6945" w:rsidP="008C6945">
            <w:r w:rsidRPr="00AF5D55">
              <w:rPr>
                <w:b/>
                <w:bCs/>
                <w:i/>
                <w:iCs/>
              </w:rPr>
              <w:t>Лабораторная работа №1: «Наблюдение действия магнитного поля на ток»</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ind w:right="-108"/>
              <w:rPr>
                <w:i/>
                <w:iCs/>
              </w:rPr>
            </w:pPr>
            <w:r w:rsidRPr="00AF5D55">
              <w:rPr>
                <w:b/>
                <w:bCs/>
                <w:i/>
                <w:iCs/>
              </w:rPr>
              <w:t>Понятия:</w:t>
            </w:r>
            <w:r w:rsidRPr="00AF5D55">
              <w:rPr>
                <w:i/>
                <w:iCs/>
              </w:rPr>
              <w:t xml:space="preserve"> Сила Ампера. Правило левой руки. Решение задач на определение силы Ампера.</w:t>
            </w:r>
          </w:p>
          <w:p w:rsidR="008C6945" w:rsidRPr="00AF5D55" w:rsidRDefault="008C6945" w:rsidP="008C6945">
            <w:pPr>
              <w:rPr>
                <w:i/>
                <w:iCs/>
              </w:rPr>
            </w:pPr>
            <w:r w:rsidRPr="00AF5D55">
              <w:rPr>
                <w:b/>
                <w:bCs/>
                <w:i/>
                <w:iCs/>
              </w:rPr>
              <w:t xml:space="preserve">Демонстрации: </w:t>
            </w:r>
            <w:r w:rsidRPr="00AF5D55">
              <w:rPr>
                <w:i/>
                <w:iCs/>
              </w:rPr>
              <w:t>Действие магнитного поля на проводник с током.</w:t>
            </w: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2 неделя</w:t>
            </w:r>
          </w:p>
        </w:tc>
        <w:tc>
          <w:tcPr>
            <w:tcW w:w="2524" w:type="dxa"/>
            <w:vMerge/>
          </w:tcPr>
          <w:p w:rsidR="008C6945" w:rsidRPr="00980319" w:rsidRDefault="008C6945" w:rsidP="008C6945">
            <w:pPr>
              <w:ind w:right="175"/>
              <w:jc w:val="center"/>
              <w:rPr>
                <w:b/>
              </w:rPr>
            </w:pPr>
          </w:p>
        </w:tc>
        <w:tc>
          <w:tcPr>
            <w:tcW w:w="2503" w:type="dxa"/>
          </w:tcPr>
          <w:p w:rsidR="008C6945" w:rsidRPr="00AF5D55" w:rsidRDefault="008C6945" w:rsidP="008C6945">
            <w:r w:rsidRPr="00AF5D55">
              <w:t>Сила Лоренца.</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ind w:right="-108"/>
              <w:rPr>
                <w:i/>
                <w:iCs/>
              </w:rPr>
            </w:pPr>
            <w:r w:rsidRPr="00AF5D55">
              <w:rPr>
                <w:b/>
                <w:bCs/>
                <w:i/>
                <w:iCs/>
              </w:rPr>
              <w:t xml:space="preserve">Понятия: </w:t>
            </w:r>
            <w:r w:rsidRPr="00AF5D55">
              <w:rPr>
                <w:i/>
                <w:iCs/>
              </w:rPr>
              <w:t>Сила Лоренца. Применение силы Лоренца. Решение задач на определение силы Лоренца.</w:t>
            </w:r>
          </w:p>
          <w:p w:rsidR="008C6945" w:rsidRPr="00AF5D55" w:rsidRDefault="008C6945" w:rsidP="008C6945">
            <w:pPr>
              <w:rPr>
                <w:i/>
                <w:iCs/>
              </w:rPr>
            </w:pP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3 неделя</w:t>
            </w:r>
          </w:p>
        </w:tc>
        <w:tc>
          <w:tcPr>
            <w:tcW w:w="2524" w:type="dxa"/>
            <w:vMerge/>
          </w:tcPr>
          <w:p w:rsidR="008C6945" w:rsidRPr="00980319" w:rsidRDefault="008C6945" w:rsidP="008C6945">
            <w:pPr>
              <w:ind w:right="175"/>
              <w:jc w:val="center"/>
              <w:rPr>
                <w:b/>
              </w:rPr>
            </w:pPr>
          </w:p>
        </w:tc>
        <w:tc>
          <w:tcPr>
            <w:tcW w:w="2503" w:type="dxa"/>
          </w:tcPr>
          <w:p w:rsidR="008C6945" w:rsidRPr="00AF5D55" w:rsidRDefault="008C6945" w:rsidP="008C6945">
            <w:pPr>
              <w:rPr>
                <w:i/>
                <w:iCs/>
              </w:rPr>
            </w:pPr>
            <w:r w:rsidRPr="00AF5D55">
              <w:t>Решение задач.</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vAlign w:val="center"/>
          </w:tcPr>
          <w:p w:rsidR="008C6945" w:rsidRPr="00AF5D55" w:rsidRDefault="008C6945" w:rsidP="008C6945">
            <w:pPr>
              <w:ind w:left="-108" w:right="-135"/>
              <w:jc w:val="center"/>
              <w:rPr>
                <w:b/>
                <w:bCs/>
              </w:rPr>
            </w:pP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3 неделя</w:t>
            </w:r>
          </w:p>
        </w:tc>
        <w:tc>
          <w:tcPr>
            <w:tcW w:w="2524" w:type="dxa"/>
            <w:vMerge/>
          </w:tcPr>
          <w:p w:rsidR="008C6945" w:rsidRPr="00980319" w:rsidRDefault="008C6945" w:rsidP="008C6945">
            <w:pPr>
              <w:ind w:right="175"/>
              <w:jc w:val="center"/>
              <w:rPr>
                <w:b/>
              </w:rPr>
            </w:pPr>
          </w:p>
        </w:tc>
        <w:tc>
          <w:tcPr>
            <w:tcW w:w="2503" w:type="dxa"/>
          </w:tcPr>
          <w:p w:rsidR="008C6945" w:rsidRPr="00AF5D55" w:rsidRDefault="008C6945" w:rsidP="008C6945">
            <w:r w:rsidRPr="00AF5D55">
              <w:t>Открытие электромагнитной индукции. Правило Ленца.</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ind w:right="-108"/>
              <w:rPr>
                <w:i/>
                <w:iCs/>
              </w:rPr>
            </w:pPr>
            <w:r w:rsidRPr="00AF5D55">
              <w:rPr>
                <w:b/>
                <w:bCs/>
                <w:i/>
                <w:iCs/>
              </w:rPr>
              <w:t xml:space="preserve">Понятия: </w:t>
            </w:r>
            <w:r w:rsidRPr="00AF5D55">
              <w:rPr>
                <w:i/>
                <w:iCs/>
              </w:rPr>
              <w:t>Явление электромагнитной индукции. Магнитный поток. Единица магнитного потока.</w:t>
            </w: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4 неделя</w:t>
            </w:r>
          </w:p>
        </w:tc>
        <w:tc>
          <w:tcPr>
            <w:tcW w:w="2524" w:type="dxa"/>
            <w:vMerge/>
          </w:tcPr>
          <w:p w:rsidR="008C6945" w:rsidRPr="00980319" w:rsidRDefault="008C6945" w:rsidP="008C6945">
            <w:pPr>
              <w:ind w:right="175"/>
              <w:jc w:val="center"/>
              <w:rPr>
                <w:b/>
              </w:rPr>
            </w:pPr>
          </w:p>
        </w:tc>
        <w:tc>
          <w:tcPr>
            <w:tcW w:w="2503" w:type="dxa"/>
          </w:tcPr>
          <w:p w:rsidR="008C6945" w:rsidRPr="00AF5D55" w:rsidRDefault="008C6945" w:rsidP="008C6945">
            <w:r w:rsidRPr="00AF5D55">
              <w:t>Закон электромагнитной индукции.</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ind w:right="-108"/>
              <w:rPr>
                <w:i/>
                <w:iCs/>
              </w:rPr>
            </w:pPr>
            <w:r w:rsidRPr="00AF5D55">
              <w:rPr>
                <w:i/>
                <w:iCs/>
              </w:rPr>
              <w:t>Определение направления индукционного тока. Демонстрация справедливости закона Ленца.</w:t>
            </w: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4 неделя</w:t>
            </w:r>
          </w:p>
        </w:tc>
        <w:tc>
          <w:tcPr>
            <w:tcW w:w="2524" w:type="dxa"/>
            <w:vMerge/>
          </w:tcPr>
          <w:p w:rsidR="008C6945" w:rsidRPr="00980319" w:rsidRDefault="008C6945" w:rsidP="008C6945">
            <w:pPr>
              <w:ind w:right="175"/>
              <w:jc w:val="center"/>
              <w:rPr>
                <w:b/>
              </w:rPr>
            </w:pPr>
          </w:p>
        </w:tc>
        <w:tc>
          <w:tcPr>
            <w:tcW w:w="2503" w:type="dxa"/>
          </w:tcPr>
          <w:p w:rsidR="008C6945" w:rsidRPr="00AF5D55" w:rsidRDefault="008C6945" w:rsidP="008C6945">
            <w:pPr>
              <w:rPr>
                <w:i/>
                <w:iCs/>
                <w:u w:val="single"/>
              </w:rPr>
            </w:pPr>
            <w:r w:rsidRPr="00AF5D55">
              <w:t>Самоиндукция. Индуктивность.</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ind w:right="-108"/>
              <w:rPr>
                <w:i/>
                <w:iCs/>
              </w:rPr>
            </w:pP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5 неделя</w:t>
            </w:r>
          </w:p>
        </w:tc>
        <w:tc>
          <w:tcPr>
            <w:tcW w:w="2524" w:type="dxa"/>
            <w:vMerge/>
          </w:tcPr>
          <w:p w:rsidR="008C6945" w:rsidRPr="00D338CD" w:rsidRDefault="008C6945" w:rsidP="008C6945">
            <w:pPr>
              <w:ind w:right="175"/>
              <w:jc w:val="center"/>
              <w:rPr>
                <w:b/>
              </w:rPr>
            </w:pPr>
          </w:p>
        </w:tc>
        <w:tc>
          <w:tcPr>
            <w:tcW w:w="2503" w:type="dxa"/>
          </w:tcPr>
          <w:p w:rsidR="008C6945" w:rsidRPr="00AF5D55" w:rsidRDefault="008C6945" w:rsidP="008C6945">
            <w:r w:rsidRPr="00AF5D55">
              <w:rPr>
                <w:b/>
                <w:bCs/>
                <w:i/>
                <w:iCs/>
              </w:rPr>
              <w:t>Лабораторная работа №2: «Изучение явления электромагнитной индукции»</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ind w:right="-108"/>
              <w:rPr>
                <w:b/>
                <w:bCs/>
                <w:i/>
                <w:iCs/>
                <w:color w:val="FF0000"/>
              </w:rPr>
            </w:pP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5 неделя</w:t>
            </w:r>
          </w:p>
        </w:tc>
        <w:tc>
          <w:tcPr>
            <w:tcW w:w="2524" w:type="dxa"/>
            <w:vMerge/>
          </w:tcPr>
          <w:p w:rsidR="008C6945" w:rsidRPr="00980319" w:rsidRDefault="008C6945" w:rsidP="008C6945">
            <w:pPr>
              <w:ind w:right="175"/>
              <w:jc w:val="center"/>
              <w:rPr>
                <w:b/>
              </w:rPr>
            </w:pPr>
          </w:p>
        </w:tc>
        <w:tc>
          <w:tcPr>
            <w:tcW w:w="2503" w:type="dxa"/>
          </w:tcPr>
          <w:p w:rsidR="008C6945" w:rsidRPr="00AF5D55" w:rsidRDefault="008C6945" w:rsidP="008C6945">
            <w:r w:rsidRPr="00AF5D55">
              <w:t>Электромагнитное поле.</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ind w:right="-108"/>
              <w:rPr>
                <w:i/>
                <w:iCs/>
              </w:rPr>
            </w:pPr>
            <w:r w:rsidRPr="00AF5D55">
              <w:rPr>
                <w:b/>
                <w:bCs/>
                <w:i/>
                <w:iCs/>
              </w:rPr>
              <w:t>Понятия:</w:t>
            </w:r>
            <w:r w:rsidRPr="00AF5D55">
              <w:rPr>
                <w:i/>
                <w:iCs/>
              </w:rPr>
              <w:t xml:space="preserve"> Электромагнитная волна. Открытый колебательный контур. Плотность потока электромагнитного излучения.</w:t>
            </w:r>
          </w:p>
          <w:p w:rsidR="008C6945" w:rsidRPr="00AF5D55" w:rsidRDefault="008C6945" w:rsidP="008C6945">
            <w:pPr>
              <w:ind w:right="-108"/>
              <w:rPr>
                <w:b/>
                <w:bCs/>
                <w:i/>
                <w:iCs/>
                <w:color w:val="FF0000"/>
              </w:rPr>
            </w:pPr>
            <w:r w:rsidRPr="00AF5D55">
              <w:rPr>
                <w:b/>
                <w:bCs/>
                <w:i/>
                <w:iCs/>
              </w:rPr>
              <w:t>Демонстрации:</w:t>
            </w:r>
            <w:r w:rsidRPr="00AF5D55">
              <w:rPr>
                <w:i/>
                <w:iCs/>
              </w:rPr>
              <w:t xml:space="preserve"> Модель открытого колебательного контура.</w:t>
            </w: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6 неделя</w:t>
            </w:r>
          </w:p>
        </w:tc>
        <w:tc>
          <w:tcPr>
            <w:tcW w:w="2524" w:type="dxa"/>
            <w:vMerge/>
          </w:tcPr>
          <w:p w:rsidR="008C6945" w:rsidRPr="00980319" w:rsidRDefault="008C6945" w:rsidP="008C6945">
            <w:pPr>
              <w:ind w:right="175"/>
              <w:jc w:val="center"/>
              <w:rPr>
                <w:b/>
              </w:rPr>
            </w:pPr>
          </w:p>
        </w:tc>
        <w:tc>
          <w:tcPr>
            <w:tcW w:w="2503" w:type="dxa"/>
          </w:tcPr>
          <w:p w:rsidR="008C6945" w:rsidRPr="00AF5D55" w:rsidRDefault="008C6945" w:rsidP="008C6945">
            <w:pPr>
              <w:rPr>
                <w:i/>
                <w:iCs/>
              </w:rPr>
            </w:pPr>
            <w:r w:rsidRPr="00AF5D55">
              <w:rPr>
                <w:b/>
                <w:bCs/>
                <w:i/>
                <w:iCs/>
              </w:rPr>
              <w:t>Контрольная работа №1 «Электромагнитная индукция»</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ind w:right="-108"/>
              <w:rPr>
                <w:i/>
                <w:iCs/>
              </w:rPr>
            </w:pP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6 неделя</w:t>
            </w:r>
          </w:p>
        </w:tc>
        <w:tc>
          <w:tcPr>
            <w:tcW w:w="2524" w:type="dxa"/>
            <w:vMerge w:val="restart"/>
          </w:tcPr>
          <w:p w:rsidR="008C6945" w:rsidRPr="00AF5D55" w:rsidRDefault="008C6945" w:rsidP="008C6945">
            <w:pPr>
              <w:ind w:right="-108"/>
              <w:jc w:val="center"/>
              <w:rPr>
                <w:b/>
                <w:bCs/>
              </w:rPr>
            </w:pPr>
            <w:r>
              <w:rPr>
                <w:b/>
                <w:bCs/>
              </w:rPr>
              <w:t>Тема 2</w:t>
            </w:r>
          </w:p>
          <w:p w:rsidR="008C6945" w:rsidRDefault="008C6945" w:rsidP="008C6945">
            <w:pPr>
              <w:ind w:right="175"/>
              <w:jc w:val="center"/>
              <w:rPr>
                <w:b/>
                <w:bCs/>
              </w:rPr>
            </w:pPr>
            <w:r w:rsidRPr="00AF5D55">
              <w:rPr>
                <w:b/>
                <w:bCs/>
              </w:rPr>
              <w:t xml:space="preserve">Электромагнитные колебания  </w:t>
            </w:r>
          </w:p>
          <w:p w:rsidR="008C6945" w:rsidRPr="00980319" w:rsidRDefault="008C6945" w:rsidP="008C6945">
            <w:pPr>
              <w:ind w:right="175"/>
              <w:jc w:val="center"/>
              <w:rPr>
                <w:b/>
              </w:rPr>
            </w:pPr>
            <w:r w:rsidRPr="00AF5D55">
              <w:rPr>
                <w:b/>
                <w:bCs/>
              </w:rPr>
              <w:t>(3 часа)</w:t>
            </w:r>
          </w:p>
        </w:tc>
        <w:tc>
          <w:tcPr>
            <w:tcW w:w="2503" w:type="dxa"/>
          </w:tcPr>
          <w:p w:rsidR="008C6945" w:rsidRPr="00AF5D55" w:rsidRDefault="008C6945" w:rsidP="008C6945">
            <w:pPr>
              <w:rPr>
                <w:i/>
                <w:iCs/>
                <w:u w:val="single"/>
              </w:rPr>
            </w:pPr>
            <w:r w:rsidRPr="00AF5D55">
              <w:t>Гармонические колебания.</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rPr>
                <w:i/>
                <w:iCs/>
              </w:rPr>
            </w:pPr>
            <w:r w:rsidRPr="00AF5D55">
              <w:rPr>
                <w:b/>
                <w:bCs/>
                <w:i/>
                <w:iCs/>
              </w:rPr>
              <w:t>Понятия:</w:t>
            </w:r>
            <w:r w:rsidRPr="00AF5D55">
              <w:rPr>
                <w:i/>
                <w:iCs/>
              </w:rPr>
              <w:t xml:space="preserve"> Гармонические колебания. Фаза колебаний. Резонанс. </w:t>
            </w:r>
          </w:p>
          <w:p w:rsidR="008C6945" w:rsidRPr="00AF5D55" w:rsidRDefault="008C6945" w:rsidP="008C6945">
            <w:pPr>
              <w:ind w:right="-108"/>
              <w:rPr>
                <w:i/>
                <w:iCs/>
              </w:rPr>
            </w:pPr>
            <w:r w:rsidRPr="00AF5D55">
              <w:rPr>
                <w:b/>
                <w:bCs/>
                <w:i/>
                <w:iCs/>
              </w:rPr>
              <w:t>Демонстрации:</w:t>
            </w:r>
            <w:r w:rsidRPr="00AF5D55">
              <w:rPr>
                <w:i/>
                <w:iCs/>
              </w:rPr>
              <w:t xml:space="preserve"> Колебания математического маятника.</w:t>
            </w: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7 неделя</w:t>
            </w:r>
          </w:p>
        </w:tc>
        <w:tc>
          <w:tcPr>
            <w:tcW w:w="2524" w:type="dxa"/>
            <w:vMerge/>
          </w:tcPr>
          <w:p w:rsidR="008C6945" w:rsidRPr="00980319" w:rsidRDefault="008C6945" w:rsidP="008C6945">
            <w:pPr>
              <w:ind w:right="175"/>
              <w:jc w:val="center"/>
              <w:rPr>
                <w:b/>
              </w:rPr>
            </w:pPr>
          </w:p>
        </w:tc>
        <w:tc>
          <w:tcPr>
            <w:tcW w:w="2503" w:type="dxa"/>
          </w:tcPr>
          <w:p w:rsidR="008C6945" w:rsidRPr="00AF5D55" w:rsidRDefault="008C6945" w:rsidP="008C6945">
            <w:r w:rsidRPr="00AF5D55">
              <w:t xml:space="preserve">Колебательный контур. </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ind w:right="-108"/>
              <w:rPr>
                <w:i/>
                <w:iCs/>
              </w:rPr>
            </w:pPr>
            <w:r w:rsidRPr="00AF5D55">
              <w:rPr>
                <w:b/>
                <w:bCs/>
                <w:i/>
                <w:iCs/>
              </w:rPr>
              <w:t>Понятия:</w:t>
            </w:r>
            <w:r w:rsidRPr="00AF5D55">
              <w:rPr>
                <w:i/>
                <w:iCs/>
              </w:rPr>
              <w:t xml:space="preserve"> Колебательный контур, аналогия между механическими и электромагнитными колебаниями.</w:t>
            </w:r>
          </w:p>
        </w:tc>
        <w:tc>
          <w:tcPr>
            <w:tcW w:w="2197" w:type="dxa"/>
          </w:tcPr>
          <w:p w:rsidR="008C6945" w:rsidRPr="00980319" w:rsidRDefault="008C6945" w:rsidP="008C6945">
            <w:pPr>
              <w:ind w:left="95"/>
              <w:jc w:val="center"/>
              <w:rPr>
                <w:b/>
                <w:lang w:eastAsia="en-US"/>
              </w:rPr>
            </w:pPr>
          </w:p>
        </w:tc>
      </w:tr>
      <w:tr w:rsidR="008C6945" w:rsidTr="00281813">
        <w:trPr>
          <w:gridAfter w:val="3"/>
          <w:wAfter w:w="5510" w:type="dxa"/>
        </w:trPr>
        <w:tc>
          <w:tcPr>
            <w:tcW w:w="748" w:type="dxa"/>
          </w:tcPr>
          <w:p w:rsidR="008C6945" w:rsidRPr="00AD7E2F" w:rsidRDefault="008C6945" w:rsidP="008C6945">
            <w:pPr>
              <w:pStyle w:val="af6"/>
              <w:numPr>
                <w:ilvl w:val="0"/>
                <w:numId w:val="17"/>
              </w:numPr>
              <w:ind w:right="175"/>
              <w:rPr>
                <w:b/>
              </w:rPr>
            </w:pPr>
          </w:p>
        </w:tc>
        <w:tc>
          <w:tcPr>
            <w:tcW w:w="1154" w:type="dxa"/>
            <w:vAlign w:val="center"/>
          </w:tcPr>
          <w:p w:rsidR="008C6945" w:rsidRPr="00D60804" w:rsidRDefault="008C6945" w:rsidP="008C6945">
            <w:pPr>
              <w:ind w:left="-108" w:right="-135"/>
              <w:jc w:val="center"/>
              <w:rPr>
                <w:sz w:val="22"/>
                <w:szCs w:val="22"/>
              </w:rPr>
            </w:pPr>
            <w:r w:rsidRPr="00D60804">
              <w:rPr>
                <w:sz w:val="22"/>
                <w:szCs w:val="22"/>
              </w:rPr>
              <w:t>7 неделя</w:t>
            </w:r>
          </w:p>
        </w:tc>
        <w:tc>
          <w:tcPr>
            <w:tcW w:w="2524" w:type="dxa"/>
            <w:vMerge/>
          </w:tcPr>
          <w:p w:rsidR="008C6945" w:rsidRPr="00980319" w:rsidRDefault="008C6945" w:rsidP="008C6945">
            <w:pPr>
              <w:ind w:right="175"/>
              <w:jc w:val="center"/>
              <w:rPr>
                <w:b/>
              </w:rPr>
            </w:pPr>
          </w:p>
        </w:tc>
        <w:tc>
          <w:tcPr>
            <w:tcW w:w="2503" w:type="dxa"/>
          </w:tcPr>
          <w:p w:rsidR="008C6945" w:rsidRPr="00AF5D55" w:rsidRDefault="008C6945" w:rsidP="008C6945">
            <w:r w:rsidRPr="00AF5D55">
              <w:t>Переменный электрический ток</w:t>
            </w:r>
          </w:p>
        </w:tc>
        <w:tc>
          <w:tcPr>
            <w:tcW w:w="1563" w:type="dxa"/>
          </w:tcPr>
          <w:p w:rsidR="008C6945" w:rsidRPr="00D338CD" w:rsidRDefault="008C6945" w:rsidP="008C6945">
            <w:pPr>
              <w:ind w:right="175"/>
              <w:jc w:val="center"/>
              <w:rPr>
                <w:b/>
              </w:rPr>
            </w:pPr>
          </w:p>
        </w:tc>
        <w:tc>
          <w:tcPr>
            <w:tcW w:w="712" w:type="dxa"/>
          </w:tcPr>
          <w:p w:rsidR="008C6945" w:rsidRPr="00D338CD" w:rsidRDefault="008C6945" w:rsidP="008C6945">
            <w:pPr>
              <w:ind w:right="175"/>
              <w:jc w:val="center"/>
              <w:rPr>
                <w:b/>
              </w:rPr>
            </w:pPr>
            <w:r>
              <w:rPr>
                <w:b/>
              </w:rPr>
              <w:t>1</w:t>
            </w:r>
          </w:p>
        </w:tc>
        <w:tc>
          <w:tcPr>
            <w:tcW w:w="3496" w:type="dxa"/>
          </w:tcPr>
          <w:p w:rsidR="008C6945" w:rsidRPr="00AF5D55" w:rsidRDefault="008C6945" w:rsidP="008C6945">
            <w:pPr>
              <w:rPr>
                <w:i/>
                <w:iCs/>
              </w:rPr>
            </w:pPr>
            <w:r w:rsidRPr="00AF5D55">
              <w:rPr>
                <w:b/>
                <w:bCs/>
                <w:i/>
                <w:iCs/>
              </w:rPr>
              <w:t>Понятия:</w:t>
            </w:r>
            <w:r w:rsidRPr="00AF5D55">
              <w:t xml:space="preserve"> Переменный электрический ток</w:t>
            </w:r>
          </w:p>
        </w:tc>
        <w:tc>
          <w:tcPr>
            <w:tcW w:w="2197" w:type="dxa"/>
          </w:tcPr>
          <w:p w:rsidR="008C6945" w:rsidRPr="00980319" w:rsidRDefault="008C6945" w:rsidP="008C6945">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8 неделя</w:t>
            </w:r>
          </w:p>
        </w:tc>
        <w:tc>
          <w:tcPr>
            <w:tcW w:w="2524" w:type="dxa"/>
            <w:vMerge w:val="restart"/>
          </w:tcPr>
          <w:p w:rsidR="00281813" w:rsidRPr="00AF5D55" w:rsidRDefault="00281813" w:rsidP="00281813">
            <w:pPr>
              <w:keepNext/>
              <w:spacing w:before="240" w:after="60"/>
              <w:jc w:val="center"/>
              <w:rPr>
                <w:b/>
                <w:bCs/>
              </w:rPr>
            </w:pPr>
            <w:r>
              <w:rPr>
                <w:b/>
                <w:bCs/>
              </w:rPr>
              <w:t>Тема 3</w:t>
            </w:r>
          </w:p>
          <w:p w:rsidR="00DF3870" w:rsidRDefault="00281813" w:rsidP="00281813">
            <w:pPr>
              <w:ind w:right="175"/>
              <w:jc w:val="center"/>
              <w:rPr>
                <w:b/>
                <w:bCs/>
              </w:rPr>
            </w:pPr>
            <w:r w:rsidRPr="00AF5D55">
              <w:rPr>
                <w:b/>
                <w:bCs/>
              </w:rPr>
              <w:t xml:space="preserve">Производство, передача и использование электрической энергии </w:t>
            </w:r>
          </w:p>
          <w:p w:rsidR="00281813" w:rsidRPr="00D338CD" w:rsidRDefault="00281813" w:rsidP="00281813">
            <w:pPr>
              <w:ind w:right="175"/>
              <w:jc w:val="center"/>
              <w:rPr>
                <w:b/>
              </w:rPr>
            </w:pPr>
            <w:r w:rsidRPr="00AF5D55">
              <w:rPr>
                <w:b/>
                <w:bCs/>
              </w:rPr>
              <w:t>(</w:t>
            </w:r>
            <w:r>
              <w:rPr>
                <w:b/>
                <w:bCs/>
              </w:rPr>
              <w:t>8</w:t>
            </w:r>
            <w:r w:rsidRPr="00AF5D55">
              <w:rPr>
                <w:b/>
                <w:bCs/>
              </w:rPr>
              <w:t xml:space="preserve"> час</w:t>
            </w:r>
            <w:r>
              <w:rPr>
                <w:b/>
                <w:bCs/>
              </w:rPr>
              <w:t>ов</w:t>
            </w:r>
            <w:r w:rsidRPr="00AF5D55">
              <w:rPr>
                <w:b/>
                <w:bCs/>
              </w:rPr>
              <w:t>)</w:t>
            </w:r>
          </w:p>
        </w:tc>
        <w:tc>
          <w:tcPr>
            <w:tcW w:w="2503" w:type="dxa"/>
          </w:tcPr>
          <w:p w:rsidR="00281813" w:rsidRPr="00AF5D55" w:rsidRDefault="00281813" w:rsidP="00281813">
            <w:r w:rsidRPr="00AF5D55">
              <w:t>Генерирование электрической энергии. Трансформаторы.</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b/>
                <w:bCs/>
                <w:i/>
                <w:iCs/>
              </w:rPr>
              <w:t>Понятия:</w:t>
            </w:r>
            <w:r w:rsidRPr="00AF5D55">
              <w:rPr>
                <w:i/>
                <w:iCs/>
              </w:rPr>
              <w:t xml:space="preserve"> Генерирование электрической энергии. Эффективное использование электрической энергии.</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8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Решение задач</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b/>
                <w:bCs/>
                <w:i/>
                <w:iCs/>
                <w:color w:val="FF0000"/>
              </w:rPr>
            </w:pPr>
            <w:r w:rsidRPr="00AF5D55">
              <w:rPr>
                <w:b/>
                <w:bCs/>
                <w:i/>
                <w:iCs/>
              </w:rPr>
              <w:t>Понятия:</w:t>
            </w:r>
            <w:r w:rsidRPr="00AF5D55">
              <w:rPr>
                <w:i/>
                <w:iCs/>
              </w:rPr>
              <w:t xml:space="preserve"> Колебательный контур, аналогия между механическими и электромагнитными колебаниями.</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9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Производство и использование электрической энергии</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color w:val="FF0000"/>
              </w:rPr>
            </w:pPr>
            <w:r w:rsidRPr="00AF5D55">
              <w:rPr>
                <w:b/>
                <w:bCs/>
                <w:i/>
                <w:iCs/>
              </w:rPr>
              <w:t xml:space="preserve">Понятия: </w:t>
            </w:r>
            <w:r w:rsidRPr="00AF5D55">
              <w:rPr>
                <w:i/>
                <w:iCs/>
              </w:rPr>
              <w:t xml:space="preserve">Действующие значения силы тока и напряжения. Конденсатор в цепи переменного тока. </w:t>
            </w:r>
            <w:r w:rsidRPr="00AF5D55">
              <w:rPr>
                <w:i/>
                <w:iCs/>
              </w:rPr>
              <w:lastRenderedPageBreak/>
              <w:t>Индуктивность катушки. Резонанс.</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9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Передача электроэнергии.</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b/>
                <w:bCs/>
                <w:i/>
                <w:iCs/>
              </w:rPr>
            </w:pPr>
            <w:r w:rsidRPr="00AF5D55">
              <w:rPr>
                <w:b/>
                <w:bCs/>
                <w:i/>
                <w:iCs/>
              </w:rPr>
              <w:t xml:space="preserve">Понятия: </w:t>
            </w:r>
            <w:r w:rsidRPr="00AF5D55">
              <w:rPr>
                <w:i/>
                <w:iCs/>
              </w:rPr>
              <w:t>Понижающие и повышающие трансформаторы.</w:t>
            </w:r>
            <w:r w:rsidRPr="00AF5D55">
              <w:rPr>
                <w:b/>
                <w:bCs/>
                <w:i/>
                <w:iCs/>
              </w:rPr>
              <w:t xml:space="preserve"> Понятия:</w:t>
            </w:r>
            <w:r w:rsidRPr="00AF5D55">
              <w:rPr>
                <w:i/>
                <w:iCs/>
              </w:rPr>
              <w:t xml:space="preserve"> Генерирование электрической энергии. Эффективное использование электрической энергии.</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10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 xml:space="preserve">Электромагнитная волна. </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b/>
                <w:bCs/>
                <w:i/>
                <w:iCs/>
              </w:rPr>
              <w:t>Понятия:</w:t>
            </w:r>
            <w:r w:rsidRPr="00AF5D55">
              <w:rPr>
                <w:i/>
                <w:iCs/>
              </w:rPr>
              <w:t xml:space="preserve"> Волна. Длина волны. Скорость волны. Звуковые волны.</w:t>
            </w:r>
          </w:p>
          <w:p w:rsidR="00281813" w:rsidRPr="00AF5D55" w:rsidRDefault="00281813" w:rsidP="00281813">
            <w:pPr>
              <w:ind w:right="-108"/>
              <w:rPr>
                <w:i/>
                <w:iCs/>
                <w:color w:val="FF0000"/>
              </w:rPr>
            </w:pPr>
            <w:r w:rsidRPr="00AF5D55">
              <w:rPr>
                <w:b/>
                <w:bCs/>
                <w:i/>
                <w:iCs/>
              </w:rPr>
              <w:t>Демонстрации:</w:t>
            </w:r>
            <w:r w:rsidRPr="00AF5D55">
              <w:rPr>
                <w:i/>
                <w:iCs/>
              </w:rPr>
              <w:t xml:space="preserve"> Волновая машина.</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10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 xml:space="preserve">Принципы радиосвязи. </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color w:val="000000"/>
              </w:rPr>
            </w:pPr>
            <w:r w:rsidRPr="00AF5D55">
              <w:rPr>
                <w:b/>
                <w:bCs/>
                <w:i/>
                <w:iCs/>
              </w:rPr>
              <w:t xml:space="preserve">Понятия: </w:t>
            </w:r>
            <w:r w:rsidRPr="00AF5D55">
              <w:rPr>
                <w:i/>
                <w:iCs/>
                <w:color w:val="000000"/>
              </w:rPr>
              <w:t>Модуляция и детектирование. Свойства ЭМВ.</w:t>
            </w:r>
          </w:p>
          <w:p w:rsidR="00281813" w:rsidRPr="00AF5D55" w:rsidRDefault="00281813" w:rsidP="00281813">
            <w:pPr>
              <w:rPr>
                <w:i/>
                <w:iCs/>
              </w:rPr>
            </w:pP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11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i/>
                <w:iCs/>
                <w:u w:val="single"/>
              </w:rPr>
            </w:pPr>
            <w:r w:rsidRPr="00AF5D55">
              <w:t xml:space="preserve">Радиолокация. Понятие о телевидении. </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color w:val="000000"/>
              </w:rPr>
            </w:pPr>
            <w:r w:rsidRPr="00AF5D55">
              <w:rPr>
                <w:b/>
                <w:bCs/>
                <w:i/>
                <w:iCs/>
              </w:rPr>
              <w:t xml:space="preserve">Понятия: </w:t>
            </w:r>
            <w:r w:rsidRPr="00AF5D55">
              <w:rPr>
                <w:i/>
                <w:iCs/>
                <w:color w:val="000000"/>
              </w:rPr>
              <w:t>Радиолокация. Понятие о телевидении.</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11 неделя</w:t>
            </w:r>
          </w:p>
        </w:tc>
        <w:tc>
          <w:tcPr>
            <w:tcW w:w="2524" w:type="dxa"/>
            <w:vMerge/>
          </w:tcPr>
          <w:p w:rsidR="00281813" w:rsidRPr="00D338CD" w:rsidRDefault="00281813" w:rsidP="00281813">
            <w:pPr>
              <w:ind w:right="175"/>
              <w:jc w:val="center"/>
              <w:rPr>
                <w:b/>
              </w:rPr>
            </w:pPr>
          </w:p>
        </w:tc>
        <w:tc>
          <w:tcPr>
            <w:tcW w:w="2503" w:type="dxa"/>
          </w:tcPr>
          <w:p w:rsidR="00281813" w:rsidRPr="00AF5D55" w:rsidRDefault="00281813" w:rsidP="00281813">
            <w:pPr>
              <w:rPr>
                <w:i/>
                <w:iCs/>
              </w:rPr>
            </w:pPr>
            <w:r w:rsidRPr="00AF5D55">
              <w:rPr>
                <w:b/>
                <w:bCs/>
                <w:i/>
                <w:iCs/>
              </w:rPr>
              <w:t>Контрольная работа №2 «Электромагнитные колебания и волны»</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color w:val="000000"/>
              </w:rPr>
            </w:pP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12 неделя</w:t>
            </w:r>
          </w:p>
        </w:tc>
        <w:tc>
          <w:tcPr>
            <w:tcW w:w="2524" w:type="dxa"/>
            <w:vMerge w:val="restart"/>
          </w:tcPr>
          <w:p w:rsidR="00281813" w:rsidRPr="00AF5D55" w:rsidRDefault="00281813" w:rsidP="00281813">
            <w:pPr>
              <w:keepNext/>
              <w:spacing w:before="120"/>
              <w:jc w:val="center"/>
              <w:rPr>
                <w:b/>
                <w:bCs/>
              </w:rPr>
            </w:pPr>
            <w:r w:rsidRPr="00AF5D55">
              <w:rPr>
                <w:b/>
                <w:bCs/>
              </w:rPr>
              <w:t xml:space="preserve">Тема </w:t>
            </w:r>
            <w:r w:rsidR="00875B8B">
              <w:rPr>
                <w:b/>
                <w:bCs/>
              </w:rPr>
              <w:t>4</w:t>
            </w:r>
          </w:p>
          <w:p w:rsidR="00281813" w:rsidRPr="00980319" w:rsidRDefault="00281813" w:rsidP="00281813">
            <w:pPr>
              <w:ind w:right="175"/>
              <w:jc w:val="center"/>
              <w:rPr>
                <w:b/>
              </w:rPr>
            </w:pPr>
            <w:r w:rsidRPr="00AF5D55">
              <w:rPr>
                <w:b/>
                <w:bCs/>
              </w:rPr>
              <w:t>Световые волны (11 часов)</w:t>
            </w:r>
          </w:p>
        </w:tc>
        <w:tc>
          <w:tcPr>
            <w:tcW w:w="2503" w:type="dxa"/>
          </w:tcPr>
          <w:p w:rsidR="00281813" w:rsidRPr="00AF5D55" w:rsidRDefault="00281813" w:rsidP="00281813">
            <w:r w:rsidRPr="00AF5D55">
              <w:t>Скорость света.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b/>
                <w:bCs/>
                <w:i/>
                <w:iCs/>
                <w:color w:val="FF0000"/>
              </w:rPr>
            </w:pPr>
            <w:proofErr w:type="spellStart"/>
            <w:proofErr w:type="gramStart"/>
            <w:r w:rsidRPr="00AF5D55">
              <w:rPr>
                <w:b/>
                <w:bCs/>
                <w:i/>
                <w:iCs/>
              </w:rPr>
              <w:t>Демонстрации:</w:t>
            </w:r>
            <w:r w:rsidRPr="00AF5D55">
              <w:rPr>
                <w:i/>
                <w:iCs/>
              </w:rPr>
              <w:t>Лабораторный</w:t>
            </w:r>
            <w:proofErr w:type="spellEnd"/>
            <w:proofErr w:type="gramEnd"/>
            <w:r w:rsidRPr="00AF5D55">
              <w:rPr>
                <w:i/>
                <w:iCs/>
              </w:rPr>
              <w:t xml:space="preserve"> метод определения скорости света. </w:t>
            </w:r>
          </w:p>
          <w:p w:rsidR="00281813" w:rsidRPr="00AF5D55" w:rsidRDefault="00281813" w:rsidP="00281813">
            <w:pPr>
              <w:rPr>
                <w:i/>
                <w:iCs/>
              </w:rPr>
            </w:pP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12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i/>
                <w:iCs/>
              </w:rPr>
            </w:pPr>
            <w:r w:rsidRPr="00AF5D55">
              <w:t xml:space="preserve">Закон отражения света. </w:t>
            </w:r>
          </w:p>
        </w:tc>
        <w:tc>
          <w:tcPr>
            <w:tcW w:w="1563" w:type="dxa"/>
            <w:vAlign w:val="center"/>
          </w:tcPr>
          <w:p w:rsidR="00281813" w:rsidRPr="00AF5D55" w:rsidRDefault="00281813" w:rsidP="00281813">
            <w:pPr>
              <w:rPr>
                <w:b/>
                <w:bCs/>
              </w:rPr>
            </w:pPr>
            <w:r w:rsidRPr="00AF5D55">
              <w:rPr>
                <w:b/>
                <w:bCs/>
                <w:i/>
                <w:iCs/>
              </w:rPr>
              <w:t>Понятия:</w:t>
            </w:r>
            <w:r w:rsidRPr="00AF5D55">
              <w:rPr>
                <w:i/>
                <w:iCs/>
              </w:rPr>
              <w:t xml:space="preserve"> Законы отражения и преломления. </w:t>
            </w:r>
            <w:proofErr w:type="gramStart"/>
            <w:r w:rsidRPr="00AF5D55">
              <w:rPr>
                <w:i/>
                <w:iCs/>
              </w:rPr>
              <w:t>Принцип  Гюйгенса</w:t>
            </w:r>
            <w:proofErr w:type="gramEnd"/>
            <w:r w:rsidRPr="00AF5D55">
              <w:rPr>
                <w:i/>
                <w:iCs/>
              </w:rPr>
              <w:t xml:space="preserve">. </w:t>
            </w:r>
            <w:r w:rsidRPr="00AF5D55">
              <w:rPr>
                <w:i/>
                <w:iCs/>
              </w:rPr>
              <w:lastRenderedPageBreak/>
              <w:t>Полное отражение.</w:t>
            </w:r>
          </w:p>
        </w:tc>
        <w:tc>
          <w:tcPr>
            <w:tcW w:w="712" w:type="dxa"/>
          </w:tcPr>
          <w:p w:rsidR="00281813" w:rsidRPr="00D338CD" w:rsidRDefault="00281813" w:rsidP="00281813">
            <w:pPr>
              <w:ind w:right="175"/>
              <w:jc w:val="center"/>
              <w:rPr>
                <w:b/>
              </w:rPr>
            </w:pPr>
            <w:r>
              <w:rPr>
                <w:b/>
              </w:rPr>
              <w:lastRenderedPageBreak/>
              <w:t>1</w:t>
            </w:r>
          </w:p>
        </w:tc>
        <w:tc>
          <w:tcPr>
            <w:tcW w:w="3496" w:type="dxa"/>
            <w:vAlign w:val="center"/>
          </w:tcPr>
          <w:p w:rsidR="00281813" w:rsidRPr="00AF5D55" w:rsidRDefault="00281813" w:rsidP="00281813">
            <w:pPr>
              <w:rPr>
                <w:b/>
                <w:bCs/>
              </w:rPr>
            </w:pPr>
            <w:r w:rsidRPr="00AF5D55">
              <w:rPr>
                <w:b/>
                <w:bCs/>
                <w:i/>
                <w:iCs/>
              </w:rPr>
              <w:t>Понятия:</w:t>
            </w:r>
            <w:r w:rsidRPr="00AF5D55">
              <w:rPr>
                <w:i/>
                <w:iCs/>
              </w:rPr>
              <w:t xml:space="preserve"> Законы отражения и преломления. </w:t>
            </w:r>
            <w:proofErr w:type="gramStart"/>
            <w:r w:rsidRPr="00AF5D55">
              <w:rPr>
                <w:i/>
                <w:iCs/>
              </w:rPr>
              <w:t>Принцип  Гюйгенса</w:t>
            </w:r>
            <w:proofErr w:type="gramEnd"/>
            <w:r w:rsidRPr="00AF5D55">
              <w:rPr>
                <w:i/>
                <w:iCs/>
              </w:rPr>
              <w:t>. Полное отражение.</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13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i/>
                <w:iCs/>
              </w:rPr>
            </w:pPr>
            <w:r w:rsidRPr="00AF5D55">
              <w:t xml:space="preserve">Закон преломления света. </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b/>
                <w:bCs/>
                <w:i/>
                <w:iCs/>
                <w:color w:val="FF0000"/>
              </w:rPr>
            </w:pPr>
            <w:r w:rsidRPr="00AF5D55">
              <w:rPr>
                <w:b/>
                <w:bCs/>
                <w:i/>
                <w:iCs/>
              </w:rPr>
              <w:t>Понятия:</w:t>
            </w:r>
            <w:r w:rsidRPr="00AF5D55">
              <w:rPr>
                <w:i/>
                <w:iCs/>
              </w:rPr>
              <w:t xml:space="preserve"> Корпускулярно-волновая теория. </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13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rPr>
                <w:b/>
                <w:bCs/>
                <w:i/>
                <w:iCs/>
              </w:rPr>
              <w:t>Лабораторная работа №3: «Измерение показателя преломления стекла»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b/>
                <w:bCs/>
                <w:i/>
                <w:iCs/>
                <w:color w:val="FF0000"/>
              </w:rPr>
            </w:pPr>
            <w:r w:rsidRPr="00AF5D55">
              <w:rPr>
                <w:b/>
                <w:bCs/>
                <w:i/>
                <w:iCs/>
              </w:rPr>
              <w:t>Демонстрации:</w:t>
            </w:r>
            <w:r w:rsidRPr="00AF5D55">
              <w:rPr>
                <w:i/>
                <w:iCs/>
              </w:rPr>
              <w:t xml:space="preserve"> Законы отражения и преломления.</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14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i/>
                <w:iCs/>
              </w:rPr>
            </w:pPr>
            <w:r w:rsidRPr="00AF5D55">
              <w:t>Линза. Построение изображения в линзе.</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i/>
                <w:iCs/>
              </w:rPr>
              <w:t>Линза. Оптическая сила линзы. Формула тонкой линзы.</w:t>
            </w:r>
          </w:p>
          <w:p w:rsidR="00281813" w:rsidRPr="00AF5D55" w:rsidRDefault="00281813" w:rsidP="00281813">
            <w:pPr>
              <w:ind w:right="-108"/>
              <w:rPr>
                <w:b/>
                <w:bCs/>
                <w:i/>
                <w:iCs/>
                <w:color w:val="FF0000"/>
              </w:rPr>
            </w:pP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14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i/>
                <w:iCs/>
              </w:rPr>
            </w:pPr>
            <w:r w:rsidRPr="00AF5D55">
              <w:t xml:space="preserve">Построение изображения в линзе. </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i/>
                <w:iCs/>
              </w:rPr>
              <w:t>Линза. Оптическая сила линзы. Формула тонкой линзы.</w:t>
            </w:r>
          </w:p>
          <w:p w:rsidR="00281813" w:rsidRPr="00AF5D55" w:rsidRDefault="00281813" w:rsidP="00281813">
            <w:pPr>
              <w:ind w:right="-108"/>
              <w:rPr>
                <w:b/>
                <w:bCs/>
                <w:i/>
                <w:iCs/>
                <w:color w:val="FF0000"/>
              </w:rPr>
            </w:pP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15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Дисперсия света. Интерференция света.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b/>
                <w:bCs/>
                <w:i/>
                <w:iCs/>
              </w:rPr>
              <w:t>Понятия:</w:t>
            </w:r>
            <w:r w:rsidRPr="00AF5D55">
              <w:rPr>
                <w:i/>
                <w:iCs/>
              </w:rPr>
              <w:t xml:space="preserve"> Дисперсия света. Интерференция и дифракция света</w:t>
            </w:r>
          </w:p>
          <w:p w:rsidR="00281813" w:rsidRPr="00AF5D55" w:rsidRDefault="00281813" w:rsidP="00281813">
            <w:pPr>
              <w:rPr>
                <w:i/>
                <w:iCs/>
              </w:rPr>
            </w:pPr>
            <w:proofErr w:type="gramStart"/>
            <w:r w:rsidRPr="00AF5D55">
              <w:rPr>
                <w:b/>
                <w:bCs/>
                <w:i/>
                <w:iCs/>
              </w:rPr>
              <w:t xml:space="preserve">Демонстрации: </w:t>
            </w:r>
            <w:r w:rsidRPr="00AF5D55">
              <w:rPr>
                <w:i/>
                <w:iCs/>
              </w:rPr>
              <w:t xml:space="preserve"> Дисперсия</w:t>
            </w:r>
            <w:proofErr w:type="gramEnd"/>
            <w:r w:rsidRPr="00AF5D55">
              <w:rPr>
                <w:i/>
                <w:iCs/>
              </w:rPr>
              <w:t xml:space="preserve"> света. Интерференция и дифракция света</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16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Дифракция света. Поляризация света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b/>
                <w:bCs/>
                <w:i/>
                <w:iCs/>
              </w:rPr>
              <w:t xml:space="preserve">Понятия: </w:t>
            </w:r>
            <w:r w:rsidRPr="00AF5D55">
              <w:rPr>
                <w:i/>
                <w:iCs/>
              </w:rPr>
              <w:t>Интерференции и дифракции света</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15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rPr>
                <w:b/>
                <w:bCs/>
                <w:i/>
                <w:iCs/>
              </w:rPr>
              <w:t>Лабораторная работа №4: «Измерение длины световой волны»</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b/>
                <w:bCs/>
                <w:i/>
                <w:iCs/>
              </w:rPr>
              <w:t>Демонстрации:</w:t>
            </w:r>
            <w:r w:rsidRPr="00AF5D55">
              <w:rPr>
                <w:i/>
                <w:iCs/>
              </w:rPr>
              <w:t xml:space="preserve"> Спектроскоп.</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16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i/>
                <w:iCs/>
              </w:rPr>
            </w:pPr>
            <w:r w:rsidRPr="00AF5D55">
              <w:t>Решение задач</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color w:val="FF0000"/>
              </w:rPr>
            </w:pP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17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b/>
                <w:bCs/>
                <w:i/>
                <w:iCs/>
              </w:rPr>
            </w:pPr>
            <w:r w:rsidRPr="00AF5D55">
              <w:rPr>
                <w:b/>
                <w:bCs/>
                <w:i/>
                <w:iCs/>
              </w:rPr>
              <w:t>Контрольная работа №3 «Оптика. Световые волны»</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b/>
                <w:bCs/>
                <w:i/>
                <w:iCs/>
                <w:color w:val="FF0000"/>
              </w:rPr>
            </w:pP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17 неделя</w:t>
            </w:r>
          </w:p>
        </w:tc>
        <w:tc>
          <w:tcPr>
            <w:tcW w:w="2524" w:type="dxa"/>
            <w:vMerge w:val="restart"/>
          </w:tcPr>
          <w:p w:rsidR="00281813" w:rsidRPr="00AF5D55" w:rsidRDefault="00875B8B" w:rsidP="00281813">
            <w:pPr>
              <w:keepNext/>
              <w:spacing w:before="240" w:after="60"/>
              <w:jc w:val="center"/>
              <w:rPr>
                <w:b/>
                <w:bCs/>
              </w:rPr>
            </w:pPr>
            <w:r>
              <w:rPr>
                <w:b/>
                <w:bCs/>
              </w:rPr>
              <w:t>Тема 5</w:t>
            </w:r>
          </w:p>
          <w:p w:rsidR="00281813" w:rsidRPr="00980319" w:rsidRDefault="00281813" w:rsidP="00281813">
            <w:pPr>
              <w:ind w:right="175"/>
              <w:jc w:val="center"/>
              <w:rPr>
                <w:b/>
              </w:rPr>
            </w:pPr>
            <w:r w:rsidRPr="00AF5D55">
              <w:rPr>
                <w:b/>
                <w:bCs/>
              </w:rPr>
              <w:t>Элементы теории относительности (3 часа)</w:t>
            </w:r>
          </w:p>
        </w:tc>
        <w:tc>
          <w:tcPr>
            <w:tcW w:w="2503" w:type="dxa"/>
          </w:tcPr>
          <w:p w:rsidR="00281813" w:rsidRPr="00AF5D55" w:rsidRDefault="00281813" w:rsidP="00281813">
            <w:pPr>
              <w:rPr>
                <w:i/>
                <w:iCs/>
                <w:u w:val="single"/>
              </w:rPr>
            </w:pPr>
            <w:r w:rsidRPr="00AF5D55">
              <w:t>Постулаты теории относительности.</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color w:val="FF0000"/>
              </w:rPr>
            </w:pPr>
            <w:r w:rsidRPr="00AF5D55">
              <w:rPr>
                <w:b/>
                <w:bCs/>
                <w:i/>
                <w:iCs/>
              </w:rPr>
              <w:t>Понятия:</w:t>
            </w:r>
            <w:r w:rsidRPr="00AF5D55">
              <w:rPr>
                <w:i/>
                <w:iCs/>
              </w:rPr>
              <w:t xml:space="preserve"> Корпускулярно-волновая теория.</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18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Релятивистская динамика.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b/>
                <w:bCs/>
                <w:i/>
                <w:iCs/>
              </w:rPr>
              <w:t>Понятия:</w:t>
            </w:r>
            <w:r w:rsidRPr="00AF5D55">
              <w:rPr>
                <w:i/>
                <w:iCs/>
              </w:rPr>
              <w:t xml:space="preserve"> Связь между массой и энергией.</w:t>
            </w:r>
          </w:p>
          <w:p w:rsidR="00281813" w:rsidRPr="00AF5D55" w:rsidRDefault="00281813" w:rsidP="00281813">
            <w:pPr>
              <w:ind w:right="-108"/>
              <w:rPr>
                <w:b/>
                <w:bCs/>
                <w:i/>
                <w:iCs/>
                <w:color w:val="FF0000"/>
              </w:rPr>
            </w:pPr>
            <w:r w:rsidRPr="00AF5D55">
              <w:rPr>
                <w:b/>
                <w:bCs/>
                <w:i/>
                <w:iCs/>
              </w:rPr>
              <w:lastRenderedPageBreak/>
              <w:t>Демонстрации:</w:t>
            </w:r>
            <w:r w:rsidRPr="00AF5D55">
              <w:rPr>
                <w:i/>
                <w:iCs/>
              </w:rPr>
              <w:t xml:space="preserve"> Образование и распространение поперечных и продольных волн.</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18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Связь между массой и энергией.</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980319" w:rsidRDefault="00281813" w:rsidP="00281813">
            <w:pPr>
              <w:ind w:right="175"/>
              <w:jc w:val="center"/>
              <w:rPr>
                <w:b/>
              </w:rPr>
            </w:pPr>
            <w:r w:rsidRPr="00AF5D55">
              <w:rPr>
                <w:b/>
                <w:bCs/>
                <w:i/>
                <w:iCs/>
              </w:rPr>
              <w:t>Понятия:</w:t>
            </w:r>
            <w:r w:rsidRPr="00AF5D55">
              <w:rPr>
                <w:i/>
                <w:iCs/>
              </w:rPr>
              <w:t xml:space="preserve"> Элементы специальной теории относительности. Постулаты Эйнштейна. Зависимость масс от скорости.</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19 неделя</w:t>
            </w:r>
          </w:p>
        </w:tc>
        <w:tc>
          <w:tcPr>
            <w:tcW w:w="2524" w:type="dxa"/>
            <w:vMerge w:val="restart"/>
          </w:tcPr>
          <w:p w:rsidR="00281813" w:rsidRPr="00AF5D55" w:rsidRDefault="00875B8B" w:rsidP="00281813">
            <w:pPr>
              <w:keepNext/>
              <w:spacing w:before="240" w:after="60"/>
              <w:jc w:val="center"/>
              <w:rPr>
                <w:b/>
                <w:bCs/>
              </w:rPr>
            </w:pPr>
            <w:r>
              <w:rPr>
                <w:b/>
                <w:bCs/>
              </w:rPr>
              <w:t>Тема 6</w:t>
            </w:r>
          </w:p>
          <w:p w:rsidR="00281813" w:rsidRPr="00980319" w:rsidRDefault="00281813" w:rsidP="00281813">
            <w:pPr>
              <w:ind w:right="175"/>
              <w:jc w:val="center"/>
              <w:rPr>
                <w:b/>
              </w:rPr>
            </w:pPr>
            <w:r w:rsidRPr="00AF5D55">
              <w:rPr>
                <w:b/>
                <w:bCs/>
              </w:rPr>
              <w:t>Излучение и спектры (5 часов)</w:t>
            </w:r>
          </w:p>
        </w:tc>
        <w:tc>
          <w:tcPr>
            <w:tcW w:w="2503" w:type="dxa"/>
          </w:tcPr>
          <w:p w:rsidR="00281813" w:rsidRPr="00AF5D55" w:rsidRDefault="00281813" w:rsidP="00281813">
            <w:r w:rsidRPr="00AF5D55">
              <w:t>Виды излучений. Источники света.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rPr>
            </w:pPr>
            <w:r w:rsidRPr="00AF5D55">
              <w:rPr>
                <w:b/>
                <w:bCs/>
                <w:i/>
                <w:iCs/>
              </w:rPr>
              <w:t xml:space="preserve">Понятия: </w:t>
            </w:r>
            <w:r w:rsidRPr="00AF5D55">
              <w:rPr>
                <w:i/>
                <w:iCs/>
              </w:rPr>
              <w:t>Виды излучений. Спектры. Спектральные аппараты. Спектральный анализ.</w:t>
            </w:r>
          </w:p>
          <w:p w:rsidR="00281813" w:rsidRPr="00AF5D55" w:rsidRDefault="00281813" w:rsidP="00281813">
            <w:pPr>
              <w:ind w:right="-108"/>
              <w:rPr>
                <w:i/>
                <w:iCs/>
                <w:color w:val="FF0000"/>
              </w:rPr>
            </w:pP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19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Спектры и спектральные аппараты.</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b/>
                <w:bCs/>
                <w:i/>
                <w:iCs/>
                <w:color w:val="FF0000"/>
              </w:rPr>
            </w:pPr>
            <w:proofErr w:type="gramStart"/>
            <w:r w:rsidRPr="00AF5D55">
              <w:rPr>
                <w:b/>
                <w:bCs/>
                <w:i/>
                <w:iCs/>
              </w:rPr>
              <w:t>Понятия:</w:t>
            </w:r>
            <w:r w:rsidRPr="00AF5D55">
              <w:rPr>
                <w:i/>
                <w:iCs/>
              </w:rPr>
              <w:t xml:space="preserve">  Фотоны</w:t>
            </w:r>
            <w:proofErr w:type="gramEnd"/>
            <w:r w:rsidRPr="00AF5D55">
              <w:rPr>
                <w:i/>
                <w:iCs/>
              </w:rPr>
              <w:t>.</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20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Виды спектров. Спектральный анализ.</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b/>
                <w:bCs/>
                <w:i/>
                <w:iCs/>
                <w:color w:val="FF0000"/>
              </w:rPr>
            </w:pPr>
            <w:r w:rsidRPr="00AF5D55">
              <w:rPr>
                <w:i/>
                <w:iCs/>
              </w:rPr>
              <w:t>Квантовые свойства света: световое давление, химическое действие света. Фотография.</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20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 xml:space="preserve">Инфракрасное и </w:t>
            </w:r>
            <w:proofErr w:type="gramStart"/>
            <w:r w:rsidRPr="00AF5D55">
              <w:t>ультрафиолетовое  излучения</w:t>
            </w:r>
            <w:proofErr w:type="gramEnd"/>
            <w:r w:rsidRPr="00AF5D55">
              <w:t>.</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i/>
                <w:iCs/>
              </w:rPr>
              <w:t>Излучение и поглощение света атомом.</w:t>
            </w: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21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Рентгеновские лучи. Шкала электромагнитных излучений.</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b/>
                <w:bCs/>
                <w:i/>
                <w:iCs/>
              </w:rPr>
              <w:t xml:space="preserve">Понятия: </w:t>
            </w:r>
            <w:r w:rsidRPr="00AF5D55">
              <w:rPr>
                <w:i/>
                <w:iCs/>
              </w:rPr>
              <w:t>Виды излучений. Спектры.</w:t>
            </w:r>
          </w:p>
        </w:tc>
        <w:tc>
          <w:tcPr>
            <w:tcW w:w="2197" w:type="dxa"/>
          </w:tcPr>
          <w:p w:rsidR="00281813" w:rsidRPr="00980319" w:rsidRDefault="00281813" w:rsidP="00281813">
            <w:pPr>
              <w:ind w:left="95"/>
              <w:jc w:val="center"/>
              <w:rPr>
                <w:b/>
                <w:lang w:eastAsia="en-US"/>
              </w:rPr>
            </w:pPr>
          </w:p>
        </w:tc>
      </w:tr>
      <w:tr w:rsidR="00281813" w:rsidTr="00281813">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21 неделя</w:t>
            </w:r>
          </w:p>
        </w:tc>
        <w:tc>
          <w:tcPr>
            <w:tcW w:w="2524" w:type="dxa"/>
            <w:vMerge w:val="restart"/>
          </w:tcPr>
          <w:p w:rsidR="00281813" w:rsidRPr="00AF5D55" w:rsidRDefault="00875B8B" w:rsidP="00281813">
            <w:pPr>
              <w:keepNext/>
              <w:spacing w:before="240" w:after="60"/>
              <w:jc w:val="center"/>
              <w:rPr>
                <w:b/>
                <w:bCs/>
              </w:rPr>
            </w:pPr>
            <w:r>
              <w:rPr>
                <w:b/>
                <w:bCs/>
              </w:rPr>
              <w:t>Тема 7</w:t>
            </w:r>
          </w:p>
          <w:p w:rsidR="00281813" w:rsidRPr="00980319" w:rsidRDefault="00281813" w:rsidP="00281813">
            <w:pPr>
              <w:ind w:right="175"/>
              <w:jc w:val="center"/>
              <w:rPr>
                <w:b/>
              </w:rPr>
            </w:pPr>
            <w:r>
              <w:rPr>
                <w:b/>
              </w:rPr>
              <w:t>Квантовая физика</w:t>
            </w:r>
            <w:proofErr w:type="gramStart"/>
            <w:r w:rsidRPr="00AF5D55">
              <w:rPr>
                <w:b/>
                <w:bCs/>
              </w:rPr>
              <w:tab/>
              <w:t>(</w:t>
            </w:r>
            <w:proofErr w:type="gramEnd"/>
            <w:r>
              <w:rPr>
                <w:b/>
                <w:bCs/>
              </w:rPr>
              <w:t>12</w:t>
            </w:r>
            <w:r w:rsidRPr="00AF5D55">
              <w:rPr>
                <w:b/>
                <w:bCs/>
              </w:rPr>
              <w:t xml:space="preserve"> час</w:t>
            </w:r>
            <w:r>
              <w:rPr>
                <w:b/>
                <w:bCs/>
              </w:rPr>
              <w:t>ов</w:t>
            </w:r>
            <w:r w:rsidRPr="00AF5D55">
              <w:rPr>
                <w:b/>
                <w:bCs/>
              </w:rPr>
              <w:t>)</w:t>
            </w:r>
          </w:p>
        </w:tc>
        <w:tc>
          <w:tcPr>
            <w:tcW w:w="2503" w:type="dxa"/>
          </w:tcPr>
          <w:p w:rsidR="00281813" w:rsidRPr="00AF5D55" w:rsidRDefault="00281813" w:rsidP="00281813">
            <w:r w:rsidRPr="00AF5D55">
              <w:t>Фотоэффект. Теория фотоэффекта.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b/>
                <w:bCs/>
                <w:i/>
                <w:iCs/>
              </w:rPr>
            </w:pPr>
            <w:proofErr w:type="gramStart"/>
            <w:r w:rsidRPr="00AF5D55">
              <w:rPr>
                <w:b/>
                <w:bCs/>
                <w:i/>
                <w:iCs/>
              </w:rPr>
              <w:t>Понятия:</w:t>
            </w:r>
            <w:r w:rsidRPr="00AF5D55">
              <w:rPr>
                <w:i/>
                <w:iCs/>
              </w:rPr>
              <w:t xml:space="preserve">  Фотоэффект</w:t>
            </w:r>
            <w:proofErr w:type="gramEnd"/>
            <w:r w:rsidRPr="00AF5D55">
              <w:rPr>
                <w:i/>
                <w:iCs/>
              </w:rPr>
              <w:t>. Законы фотоэффекта. Применение фотоэффекта.</w:t>
            </w:r>
          </w:p>
        </w:tc>
        <w:tc>
          <w:tcPr>
            <w:tcW w:w="2197" w:type="dxa"/>
            <w:vAlign w:val="center"/>
          </w:tcPr>
          <w:p w:rsidR="00281813" w:rsidRPr="00AF5D55" w:rsidRDefault="00281813" w:rsidP="00281813">
            <w:pPr>
              <w:ind w:left="-108" w:right="-135"/>
              <w:jc w:val="center"/>
              <w:rPr>
                <w:b/>
                <w:bCs/>
              </w:rPr>
            </w:pPr>
          </w:p>
        </w:tc>
        <w:tc>
          <w:tcPr>
            <w:tcW w:w="1149" w:type="dxa"/>
            <w:vAlign w:val="center"/>
          </w:tcPr>
          <w:p w:rsidR="00281813" w:rsidRPr="00AF5D55" w:rsidRDefault="00281813" w:rsidP="00281813">
            <w:pPr>
              <w:ind w:left="-108" w:right="-135"/>
              <w:jc w:val="center"/>
            </w:pPr>
            <w:r w:rsidRPr="00AF5D55">
              <w:t>ФО</w:t>
            </w:r>
          </w:p>
          <w:p w:rsidR="00281813" w:rsidRPr="00AF5D55" w:rsidRDefault="00281813" w:rsidP="00281813">
            <w:pPr>
              <w:ind w:left="-108" w:right="-135"/>
              <w:jc w:val="center"/>
            </w:pPr>
            <w:r w:rsidRPr="00AF5D55">
              <w:t>ИРД</w:t>
            </w:r>
          </w:p>
          <w:p w:rsidR="00281813" w:rsidRPr="00AF5D55" w:rsidRDefault="00281813" w:rsidP="00281813">
            <w:pPr>
              <w:ind w:left="-108" w:right="-135"/>
              <w:jc w:val="center"/>
            </w:pPr>
            <w:r w:rsidRPr="00AF5D55">
              <w:t>ИРК</w:t>
            </w:r>
          </w:p>
        </w:tc>
        <w:tc>
          <w:tcPr>
            <w:tcW w:w="2092" w:type="dxa"/>
            <w:vAlign w:val="center"/>
          </w:tcPr>
          <w:p w:rsidR="00281813" w:rsidRPr="00AF5D55" w:rsidRDefault="00281813" w:rsidP="00281813">
            <w:pPr>
              <w:ind w:right="-135"/>
              <w:rPr>
                <w:b/>
                <w:bCs/>
                <w:color w:val="FF0000"/>
              </w:rPr>
            </w:pPr>
            <w:r w:rsidRPr="00AF5D55">
              <w:t>Компетентность разрешения проблем</w:t>
            </w:r>
          </w:p>
        </w:tc>
        <w:tc>
          <w:tcPr>
            <w:tcW w:w="2269" w:type="dxa"/>
          </w:tcPr>
          <w:p w:rsidR="00281813" w:rsidRPr="00AF5D55" w:rsidRDefault="00281813" w:rsidP="00281813">
            <w:pPr>
              <w:ind w:left="-108" w:right="-135"/>
              <w:jc w:val="center"/>
              <w:rPr>
                <w:b/>
                <w:bCs/>
                <w:color w:val="FF0000"/>
              </w:rPr>
            </w:pPr>
          </w:p>
        </w:tc>
      </w:tr>
      <w:tr w:rsidR="00281813" w:rsidTr="00281813">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22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Фотоны.</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proofErr w:type="spellStart"/>
            <w:proofErr w:type="gramStart"/>
            <w:r w:rsidRPr="00AF5D55">
              <w:rPr>
                <w:b/>
                <w:bCs/>
                <w:i/>
                <w:iCs/>
              </w:rPr>
              <w:t>Понятия:</w:t>
            </w:r>
            <w:r w:rsidRPr="00AF5D55">
              <w:rPr>
                <w:i/>
                <w:iCs/>
              </w:rPr>
              <w:t>Фотона</w:t>
            </w:r>
            <w:proofErr w:type="spellEnd"/>
            <w:proofErr w:type="gramEnd"/>
          </w:p>
        </w:tc>
        <w:tc>
          <w:tcPr>
            <w:tcW w:w="2197" w:type="dxa"/>
            <w:vAlign w:val="center"/>
          </w:tcPr>
          <w:p w:rsidR="00281813" w:rsidRPr="00AF5D55" w:rsidRDefault="00281813" w:rsidP="00281813">
            <w:pPr>
              <w:ind w:left="-108" w:right="-135"/>
              <w:jc w:val="center"/>
              <w:rPr>
                <w:b/>
                <w:bCs/>
              </w:rPr>
            </w:pPr>
          </w:p>
        </w:tc>
        <w:tc>
          <w:tcPr>
            <w:tcW w:w="1149" w:type="dxa"/>
            <w:vAlign w:val="center"/>
          </w:tcPr>
          <w:p w:rsidR="00281813" w:rsidRPr="00AF5D55" w:rsidRDefault="00281813" w:rsidP="00281813">
            <w:pPr>
              <w:ind w:left="-108" w:right="-135"/>
              <w:jc w:val="center"/>
            </w:pPr>
            <w:r w:rsidRPr="00AF5D55">
              <w:t>ФО</w:t>
            </w:r>
          </w:p>
          <w:p w:rsidR="00281813" w:rsidRPr="00AF5D55" w:rsidRDefault="00281813" w:rsidP="00281813">
            <w:pPr>
              <w:ind w:left="-108" w:right="-135"/>
              <w:jc w:val="center"/>
            </w:pPr>
            <w:r w:rsidRPr="00AF5D55">
              <w:t>ИДЗ</w:t>
            </w:r>
          </w:p>
        </w:tc>
        <w:tc>
          <w:tcPr>
            <w:tcW w:w="2092" w:type="dxa"/>
            <w:vAlign w:val="center"/>
          </w:tcPr>
          <w:p w:rsidR="00281813" w:rsidRPr="00AF5D55" w:rsidRDefault="00281813" w:rsidP="00281813">
            <w:pPr>
              <w:ind w:right="-135"/>
              <w:rPr>
                <w:b/>
                <w:bCs/>
                <w:color w:val="FF0000"/>
              </w:rPr>
            </w:pPr>
            <w:r w:rsidRPr="00AF5D55">
              <w:t>Компетентность разрешения проблем</w:t>
            </w:r>
          </w:p>
        </w:tc>
        <w:tc>
          <w:tcPr>
            <w:tcW w:w="2269" w:type="dxa"/>
          </w:tcPr>
          <w:p w:rsidR="00281813" w:rsidRPr="00AF5D55" w:rsidRDefault="00281813" w:rsidP="00281813">
            <w:pPr>
              <w:ind w:left="-108" w:right="-135"/>
              <w:jc w:val="center"/>
              <w:rPr>
                <w:b/>
                <w:bCs/>
                <w:color w:val="FF0000"/>
              </w:rPr>
            </w:pPr>
          </w:p>
        </w:tc>
      </w:tr>
      <w:tr w:rsidR="00281813" w:rsidTr="00281813">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22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Применение фотоэффекта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proofErr w:type="gramStart"/>
            <w:r w:rsidRPr="00AF5D55">
              <w:rPr>
                <w:b/>
                <w:bCs/>
                <w:i/>
                <w:iCs/>
              </w:rPr>
              <w:t>Понятия:</w:t>
            </w:r>
            <w:r w:rsidRPr="00AF5D55">
              <w:rPr>
                <w:i/>
                <w:iCs/>
              </w:rPr>
              <w:t xml:space="preserve">  Фотоэффект</w:t>
            </w:r>
            <w:proofErr w:type="gramEnd"/>
            <w:r w:rsidRPr="00AF5D55">
              <w:rPr>
                <w:i/>
                <w:iCs/>
              </w:rPr>
              <w:t>. Законы фотоэффекта. Применение фотоэффекта.</w:t>
            </w:r>
          </w:p>
        </w:tc>
        <w:tc>
          <w:tcPr>
            <w:tcW w:w="2197" w:type="dxa"/>
            <w:vAlign w:val="center"/>
          </w:tcPr>
          <w:p w:rsidR="00281813" w:rsidRPr="00AF5D55" w:rsidRDefault="00281813" w:rsidP="00281813">
            <w:pPr>
              <w:ind w:left="-108" w:right="-135"/>
              <w:jc w:val="center"/>
              <w:rPr>
                <w:b/>
                <w:bCs/>
              </w:rPr>
            </w:pPr>
          </w:p>
        </w:tc>
        <w:tc>
          <w:tcPr>
            <w:tcW w:w="1149" w:type="dxa"/>
            <w:vAlign w:val="center"/>
          </w:tcPr>
          <w:p w:rsidR="00281813" w:rsidRPr="00AF5D55" w:rsidRDefault="00281813" w:rsidP="00281813">
            <w:pPr>
              <w:ind w:left="-108" w:right="-135"/>
              <w:jc w:val="center"/>
            </w:pPr>
            <w:r w:rsidRPr="00AF5D55">
              <w:t>ФО</w:t>
            </w:r>
          </w:p>
          <w:p w:rsidR="00281813" w:rsidRPr="00AF5D55" w:rsidRDefault="00281813" w:rsidP="00281813">
            <w:pPr>
              <w:ind w:left="-108" w:right="-135"/>
              <w:jc w:val="center"/>
            </w:pPr>
            <w:r w:rsidRPr="00AF5D55">
              <w:t>ИРД</w:t>
            </w:r>
          </w:p>
          <w:p w:rsidR="00281813" w:rsidRPr="00AF5D55" w:rsidRDefault="00281813" w:rsidP="00281813">
            <w:pPr>
              <w:ind w:left="-108" w:right="-135"/>
              <w:jc w:val="center"/>
            </w:pPr>
            <w:r w:rsidRPr="00AF5D55">
              <w:t>ИРК</w:t>
            </w:r>
          </w:p>
        </w:tc>
        <w:tc>
          <w:tcPr>
            <w:tcW w:w="2092" w:type="dxa"/>
            <w:vAlign w:val="center"/>
          </w:tcPr>
          <w:p w:rsidR="00281813" w:rsidRPr="00AF5D55" w:rsidRDefault="00281813" w:rsidP="00281813">
            <w:pPr>
              <w:ind w:right="-135"/>
              <w:rPr>
                <w:b/>
                <w:bCs/>
                <w:color w:val="FF0000"/>
              </w:rPr>
            </w:pPr>
            <w:r w:rsidRPr="00AF5D55">
              <w:t>Компетентность разрешения проблем</w:t>
            </w:r>
          </w:p>
        </w:tc>
        <w:tc>
          <w:tcPr>
            <w:tcW w:w="2269" w:type="dxa"/>
          </w:tcPr>
          <w:p w:rsidR="00281813" w:rsidRPr="00AF5D55" w:rsidRDefault="00281813" w:rsidP="00281813">
            <w:pPr>
              <w:ind w:left="-108" w:right="-135"/>
              <w:jc w:val="center"/>
              <w:rPr>
                <w:b/>
                <w:bCs/>
                <w:color w:val="FF0000"/>
              </w:rPr>
            </w:pPr>
          </w:p>
        </w:tc>
      </w:tr>
      <w:tr w:rsidR="00281813" w:rsidTr="00281813">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23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Строение атома. Опыт Резерфорда.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p>
        </w:tc>
        <w:tc>
          <w:tcPr>
            <w:tcW w:w="2197" w:type="dxa"/>
            <w:vAlign w:val="center"/>
          </w:tcPr>
          <w:p w:rsidR="00281813" w:rsidRPr="00AF5D55" w:rsidRDefault="00281813" w:rsidP="00281813">
            <w:pPr>
              <w:ind w:left="-108" w:right="-135"/>
              <w:jc w:val="center"/>
              <w:rPr>
                <w:b/>
                <w:bCs/>
              </w:rPr>
            </w:pPr>
          </w:p>
        </w:tc>
        <w:tc>
          <w:tcPr>
            <w:tcW w:w="1149" w:type="dxa"/>
            <w:vAlign w:val="center"/>
          </w:tcPr>
          <w:p w:rsidR="00281813" w:rsidRPr="00AF5D55" w:rsidRDefault="00281813" w:rsidP="00281813">
            <w:pPr>
              <w:ind w:left="-108" w:right="-135"/>
              <w:jc w:val="center"/>
            </w:pPr>
            <w:r w:rsidRPr="00AF5D55">
              <w:t>ФО</w:t>
            </w:r>
          </w:p>
          <w:p w:rsidR="00281813" w:rsidRPr="00AF5D55" w:rsidRDefault="00281813" w:rsidP="00281813">
            <w:pPr>
              <w:ind w:left="-108" w:right="-135"/>
              <w:jc w:val="center"/>
            </w:pPr>
            <w:r w:rsidRPr="00AF5D55">
              <w:t>ИРД</w:t>
            </w:r>
          </w:p>
          <w:p w:rsidR="00281813" w:rsidRPr="00AF5D55" w:rsidRDefault="00281813" w:rsidP="00281813">
            <w:pPr>
              <w:ind w:left="-108" w:right="-135"/>
              <w:jc w:val="center"/>
            </w:pPr>
            <w:r w:rsidRPr="00AF5D55">
              <w:t>ИРК</w:t>
            </w:r>
          </w:p>
        </w:tc>
        <w:tc>
          <w:tcPr>
            <w:tcW w:w="2092" w:type="dxa"/>
            <w:vAlign w:val="center"/>
          </w:tcPr>
          <w:p w:rsidR="00281813" w:rsidRPr="00AF5D55" w:rsidRDefault="00281813" w:rsidP="00281813">
            <w:pPr>
              <w:ind w:right="-135"/>
            </w:pPr>
            <w:r w:rsidRPr="00AF5D55">
              <w:t xml:space="preserve">Информационная </w:t>
            </w:r>
          </w:p>
          <w:p w:rsidR="00281813" w:rsidRPr="00AF5D55" w:rsidRDefault="00281813" w:rsidP="00281813">
            <w:pPr>
              <w:ind w:right="-135"/>
              <w:rPr>
                <w:b/>
                <w:bCs/>
                <w:color w:val="FF0000"/>
              </w:rPr>
            </w:pPr>
            <w:r w:rsidRPr="00AF5D55">
              <w:t xml:space="preserve">Коммуникативная </w:t>
            </w:r>
          </w:p>
        </w:tc>
        <w:tc>
          <w:tcPr>
            <w:tcW w:w="2269" w:type="dxa"/>
          </w:tcPr>
          <w:p w:rsidR="00281813" w:rsidRPr="00AF5D55" w:rsidRDefault="00281813" w:rsidP="00281813">
            <w:pPr>
              <w:ind w:left="-108" w:right="-135"/>
              <w:jc w:val="center"/>
              <w:rPr>
                <w:b/>
                <w:bCs/>
                <w:color w:val="FF0000"/>
              </w:rPr>
            </w:pPr>
          </w:p>
        </w:tc>
      </w:tr>
      <w:tr w:rsidR="00281813" w:rsidTr="00281813">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23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Квантовые постулаты Бора.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i/>
                <w:iCs/>
              </w:rPr>
              <w:t xml:space="preserve">Квантовые постулаты Бора. Излучение и поглощение света </w:t>
            </w:r>
            <w:proofErr w:type="gramStart"/>
            <w:r w:rsidRPr="00AF5D55">
              <w:rPr>
                <w:i/>
                <w:iCs/>
              </w:rPr>
              <w:t>атомом..</w:t>
            </w:r>
            <w:proofErr w:type="gramEnd"/>
          </w:p>
          <w:p w:rsidR="00281813" w:rsidRPr="00AF5D55" w:rsidRDefault="00281813" w:rsidP="00281813">
            <w:pPr>
              <w:rPr>
                <w:i/>
                <w:iCs/>
              </w:rPr>
            </w:pPr>
          </w:p>
        </w:tc>
        <w:tc>
          <w:tcPr>
            <w:tcW w:w="2197" w:type="dxa"/>
            <w:vAlign w:val="center"/>
          </w:tcPr>
          <w:p w:rsidR="00281813" w:rsidRPr="00AF5D55" w:rsidRDefault="00281813" w:rsidP="00281813">
            <w:pPr>
              <w:ind w:left="-108" w:right="-135"/>
              <w:jc w:val="center"/>
              <w:rPr>
                <w:b/>
                <w:bCs/>
              </w:rPr>
            </w:pPr>
          </w:p>
        </w:tc>
        <w:tc>
          <w:tcPr>
            <w:tcW w:w="1149" w:type="dxa"/>
            <w:vAlign w:val="center"/>
          </w:tcPr>
          <w:p w:rsidR="00281813" w:rsidRPr="00AF5D55" w:rsidRDefault="00281813" w:rsidP="00281813">
            <w:pPr>
              <w:ind w:left="-108" w:right="-135"/>
              <w:jc w:val="center"/>
            </w:pPr>
            <w:r w:rsidRPr="00AF5D55">
              <w:t>ФО</w:t>
            </w:r>
          </w:p>
          <w:p w:rsidR="00281813" w:rsidRPr="00AF5D55" w:rsidRDefault="00281813" w:rsidP="00281813">
            <w:pPr>
              <w:ind w:left="-108" w:right="-135"/>
              <w:jc w:val="center"/>
            </w:pPr>
            <w:r w:rsidRPr="00AF5D55">
              <w:t>ИРД</w:t>
            </w:r>
          </w:p>
          <w:p w:rsidR="00281813" w:rsidRPr="00AF5D55" w:rsidRDefault="00281813" w:rsidP="00281813">
            <w:pPr>
              <w:ind w:left="-108" w:right="-135"/>
              <w:jc w:val="center"/>
            </w:pPr>
            <w:r w:rsidRPr="00AF5D55">
              <w:t>ИРК</w:t>
            </w:r>
          </w:p>
        </w:tc>
        <w:tc>
          <w:tcPr>
            <w:tcW w:w="2092" w:type="dxa"/>
            <w:vAlign w:val="center"/>
          </w:tcPr>
          <w:p w:rsidR="00281813" w:rsidRPr="00AF5D55" w:rsidRDefault="00281813" w:rsidP="00281813">
            <w:pPr>
              <w:ind w:right="-135"/>
              <w:rPr>
                <w:b/>
                <w:bCs/>
                <w:color w:val="FF0000"/>
              </w:rPr>
            </w:pPr>
            <w:r w:rsidRPr="00AF5D55">
              <w:t>Компетентность разрешения проблем</w:t>
            </w:r>
          </w:p>
        </w:tc>
        <w:tc>
          <w:tcPr>
            <w:tcW w:w="2269" w:type="dxa"/>
          </w:tcPr>
          <w:p w:rsidR="00281813" w:rsidRPr="00AF5D55" w:rsidRDefault="00281813" w:rsidP="00281813">
            <w:pPr>
              <w:ind w:left="-108" w:right="-135"/>
              <w:jc w:val="center"/>
              <w:rPr>
                <w:b/>
                <w:bCs/>
                <w:color w:val="FF0000"/>
              </w:rPr>
            </w:pPr>
          </w:p>
        </w:tc>
      </w:tr>
      <w:tr w:rsidR="00281813" w:rsidTr="00281813">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24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color w:val="000000"/>
              </w:rPr>
            </w:pPr>
            <w:r w:rsidRPr="00AF5D55">
              <w:t>Лазеры.</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b/>
                <w:bCs/>
                <w:i/>
                <w:iCs/>
              </w:rPr>
              <w:t>Понятия:</w:t>
            </w:r>
            <w:r w:rsidRPr="00AF5D55">
              <w:rPr>
                <w:i/>
                <w:iCs/>
              </w:rPr>
              <w:t xml:space="preserve"> Лазеры. Индуцированное излучение. Трехуровневая система.</w:t>
            </w:r>
          </w:p>
          <w:p w:rsidR="00281813" w:rsidRPr="00AF5D55" w:rsidRDefault="00281813" w:rsidP="00281813">
            <w:pPr>
              <w:rPr>
                <w:i/>
                <w:iCs/>
              </w:rPr>
            </w:pPr>
          </w:p>
        </w:tc>
        <w:tc>
          <w:tcPr>
            <w:tcW w:w="2197" w:type="dxa"/>
            <w:vAlign w:val="center"/>
          </w:tcPr>
          <w:p w:rsidR="00281813" w:rsidRPr="00AF5D55" w:rsidRDefault="00281813" w:rsidP="00281813">
            <w:pPr>
              <w:ind w:left="-108" w:right="-135"/>
              <w:jc w:val="center"/>
              <w:rPr>
                <w:b/>
                <w:bCs/>
              </w:rPr>
            </w:pPr>
          </w:p>
        </w:tc>
        <w:tc>
          <w:tcPr>
            <w:tcW w:w="1149" w:type="dxa"/>
            <w:vAlign w:val="center"/>
          </w:tcPr>
          <w:p w:rsidR="00281813" w:rsidRPr="00AF5D55" w:rsidRDefault="00281813" w:rsidP="00281813">
            <w:pPr>
              <w:ind w:left="-108" w:right="-135"/>
              <w:jc w:val="center"/>
            </w:pPr>
            <w:r w:rsidRPr="00AF5D55">
              <w:t>ФО</w:t>
            </w:r>
          </w:p>
          <w:p w:rsidR="00281813" w:rsidRPr="00AF5D55" w:rsidRDefault="00281813" w:rsidP="00281813">
            <w:pPr>
              <w:ind w:left="-108" w:right="-135"/>
              <w:jc w:val="center"/>
            </w:pPr>
            <w:r w:rsidRPr="00AF5D55">
              <w:t>ИРД</w:t>
            </w:r>
          </w:p>
          <w:p w:rsidR="00281813" w:rsidRPr="00AF5D55" w:rsidRDefault="00281813" w:rsidP="00281813">
            <w:pPr>
              <w:ind w:left="-108" w:right="-135"/>
              <w:jc w:val="center"/>
            </w:pPr>
            <w:r w:rsidRPr="00AF5D55">
              <w:t>ИРК</w:t>
            </w:r>
          </w:p>
        </w:tc>
        <w:tc>
          <w:tcPr>
            <w:tcW w:w="2092" w:type="dxa"/>
            <w:vAlign w:val="center"/>
          </w:tcPr>
          <w:p w:rsidR="00281813" w:rsidRPr="00AF5D55" w:rsidRDefault="00281813" w:rsidP="00281813">
            <w:pPr>
              <w:ind w:right="-135"/>
              <w:rPr>
                <w:b/>
                <w:bCs/>
                <w:color w:val="FF0000"/>
              </w:rPr>
            </w:pPr>
            <w:r w:rsidRPr="00AF5D55">
              <w:t>Компетентность разрешения проблем</w:t>
            </w:r>
          </w:p>
        </w:tc>
        <w:tc>
          <w:tcPr>
            <w:tcW w:w="2269" w:type="dxa"/>
          </w:tcPr>
          <w:p w:rsidR="00281813" w:rsidRPr="00AF5D55" w:rsidRDefault="00281813" w:rsidP="00281813">
            <w:pPr>
              <w:ind w:left="-108" w:right="-135"/>
              <w:jc w:val="center"/>
              <w:rPr>
                <w:b/>
                <w:bCs/>
                <w:color w:val="FF0000"/>
              </w:rPr>
            </w:pPr>
          </w:p>
        </w:tc>
      </w:tr>
      <w:tr w:rsidR="00281813" w:rsidTr="00281813">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24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Строение атомного ядра. Ядерные силы.</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i/>
                <w:iCs/>
              </w:rPr>
              <w:t>Ядерные силы. Энергия связи. Механизм деления ядер урана.</w:t>
            </w:r>
          </w:p>
        </w:tc>
        <w:tc>
          <w:tcPr>
            <w:tcW w:w="2197" w:type="dxa"/>
            <w:vAlign w:val="center"/>
          </w:tcPr>
          <w:p w:rsidR="00281813" w:rsidRPr="00AF5D55" w:rsidRDefault="00281813" w:rsidP="00281813">
            <w:pPr>
              <w:ind w:left="-108" w:right="-135"/>
              <w:jc w:val="center"/>
              <w:rPr>
                <w:b/>
                <w:bCs/>
              </w:rPr>
            </w:pPr>
          </w:p>
        </w:tc>
        <w:tc>
          <w:tcPr>
            <w:tcW w:w="1149" w:type="dxa"/>
            <w:vAlign w:val="center"/>
          </w:tcPr>
          <w:p w:rsidR="00281813" w:rsidRPr="00AF5D55" w:rsidRDefault="00281813" w:rsidP="00281813">
            <w:pPr>
              <w:ind w:left="-108" w:right="-135"/>
              <w:jc w:val="center"/>
            </w:pPr>
            <w:r w:rsidRPr="00AF5D55">
              <w:t>ФО</w:t>
            </w:r>
          </w:p>
          <w:p w:rsidR="00281813" w:rsidRPr="00AF5D55" w:rsidRDefault="00281813" w:rsidP="00281813">
            <w:pPr>
              <w:ind w:left="-108" w:right="-135"/>
              <w:jc w:val="center"/>
            </w:pPr>
            <w:r w:rsidRPr="00AF5D55">
              <w:t>ИРД</w:t>
            </w:r>
          </w:p>
          <w:p w:rsidR="00281813" w:rsidRPr="00AF5D55" w:rsidRDefault="00281813" w:rsidP="00281813">
            <w:pPr>
              <w:ind w:left="-108" w:right="-135"/>
              <w:jc w:val="center"/>
            </w:pPr>
            <w:r w:rsidRPr="00AF5D55">
              <w:t>ИРК</w:t>
            </w:r>
          </w:p>
        </w:tc>
        <w:tc>
          <w:tcPr>
            <w:tcW w:w="2092" w:type="dxa"/>
            <w:vAlign w:val="center"/>
          </w:tcPr>
          <w:p w:rsidR="00281813" w:rsidRPr="00AF5D55" w:rsidRDefault="00281813" w:rsidP="00281813">
            <w:pPr>
              <w:ind w:right="-135"/>
              <w:rPr>
                <w:b/>
                <w:bCs/>
                <w:color w:val="FF0000"/>
              </w:rPr>
            </w:pPr>
            <w:r w:rsidRPr="00AF5D55">
              <w:t>Компетентность разрешения проблем</w:t>
            </w:r>
          </w:p>
        </w:tc>
        <w:tc>
          <w:tcPr>
            <w:tcW w:w="2269" w:type="dxa"/>
          </w:tcPr>
          <w:p w:rsidR="00281813" w:rsidRPr="00AF5D55" w:rsidRDefault="00281813" w:rsidP="00281813">
            <w:pPr>
              <w:ind w:left="-108" w:right="-135"/>
              <w:jc w:val="center"/>
              <w:rPr>
                <w:b/>
                <w:bCs/>
                <w:color w:val="FF0000"/>
              </w:rPr>
            </w:pPr>
          </w:p>
        </w:tc>
      </w:tr>
      <w:tr w:rsidR="00281813" w:rsidTr="00281813">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25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Энергия связи атомных ядер.</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i/>
                <w:iCs/>
              </w:rPr>
              <w:t>Альфа, -</w:t>
            </w:r>
            <w:proofErr w:type="spellStart"/>
            <w:r w:rsidRPr="00AF5D55">
              <w:rPr>
                <w:i/>
                <w:iCs/>
              </w:rPr>
              <w:t>Вета</w:t>
            </w:r>
            <w:proofErr w:type="spellEnd"/>
            <w:r w:rsidRPr="00AF5D55">
              <w:rPr>
                <w:i/>
                <w:iCs/>
              </w:rPr>
              <w:t xml:space="preserve">, -Гамма – излучения. Радиоактивность. </w:t>
            </w:r>
          </w:p>
          <w:p w:rsidR="00281813" w:rsidRPr="00AF5D55" w:rsidRDefault="00281813" w:rsidP="00281813">
            <w:pPr>
              <w:rPr>
                <w:i/>
                <w:iCs/>
              </w:rPr>
            </w:pPr>
          </w:p>
        </w:tc>
        <w:tc>
          <w:tcPr>
            <w:tcW w:w="2197" w:type="dxa"/>
            <w:vAlign w:val="center"/>
          </w:tcPr>
          <w:p w:rsidR="00281813" w:rsidRPr="00AF5D55" w:rsidRDefault="00281813" w:rsidP="00281813">
            <w:pPr>
              <w:ind w:left="-108" w:right="-135"/>
              <w:jc w:val="center"/>
              <w:rPr>
                <w:b/>
                <w:bCs/>
              </w:rPr>
            </w:pPr>
          </w:p>
        </w:tc>
        <w:tc>
          <w:tcPr>
            <w:tcW w:w="1149" w:type="dxa"/>
            <w:vAlign w:val="center"/>
          </w:tcPr>
          <w:p w:rsidR="00281813" w:rsidRPr="00AF5D55" w:rsidRDefault="00281813" w:rsidP="00281813">
            <w:pPr>
              <w:ind w:left="-108" w:right="-135"/>
              <w:jc w:val="center"/>
            </w:pPr>
            <w:r w:rsidRPr="00AF5D55">
              <w:t>ФО</w:t>
            </w:r>
          </w:p>
          <w:p w:rsidR="00281813" w:rsidRPr="00AF5D55" w:rsidRDefault="00281813" w:rsidP="00281813">
            <w:pPr>
              <w:ind w:left="-108" w:right="-135"/>
              <w:jc w:val="center"/>
            </w:pPr>
            <w:r w:rsidRPr="00AF5D55">
              <w:t>ИРД</w:t>
            </w:r>
          </w:p>
          <w:p w:rsidR="00281813" w:rsidRPr="00AF5D55" w:rsidRDefault="00281813" w:rsidP="00281813">
            <w:pPr>
              <w:ind w:right="-135"/>
            </w:pPr>
            <w:r w:rsidRPr="00AF5D55">
              <w:t>ИРК</w:t>
            </w:r>
          </w:p>
        </w:tc>
        <w:tc>
          <w:tcPr>
            <w:tcW w:w="2092" w:type="dxa"/>
            <w:vAlign w:val="center"/>
          </w:tcPr>
          <w:p w:rsidR="00281813" w:rsidRPr="00AF5D55" w:rsidRDefault="00281813" w:rsidP="00281813">
            <w:pPr>
              <w:ind w:right="-135"/>
            </w:pPr>
            <w:r w:rsidRPr="00AF5D55">
              <w:t xml:space="preserve">Информационная </w:t>
            </w:r>
          </w:p>
          <w:p w:rsidR="00281813" w:rsidRPr="00AF5D55" w:rsidRDefault="00281813" w:rsidP="00281813">
            <w:pPr>
              <w:ind w:right="-135"/>
              <w:rPr>
                <w:b/>
                <w:bCs/>
                <w:color w:val="FF0000"/>
              </w:rPr>
            </w:pPr>
            <w:r w:rsidRPr="00AF5D55">
              <w:t>Коммуникативная</w:t>
            </w:r>
          </w:p>
        </w:tc>
        <w:tc>
          <w:tcPr>
            <w:tcW w:w="2269" w:type="dxa"/>
          </w:tcPr>
          <w:p w:rsidR="00281813" w:rsidRPr="00AF5D55" w:rsidRDefault="00281813" w:rsidP="00281813">
            <w:pPr>
              <w:ind w:left="-108" w:right="-135"/>
              <w:jc w:val="center"/>
              <w:rPr>
                <w:b/>
                <w:bCs/>
                <w:color w:val="FF0000"/>
              </w:rPr>
            </w:pPr>
          </w:p>
        </w:tc>
      </w:tr>
      <w:tr w:rsidR="00281813" w:rsidTr="00281813">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25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Закон радиоактивного распада.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r w:rsidRPr="00AF5D55">
              <w:rPr>
                <w:i/>
                <w:iCs/>
              </w:rPr>
              <w:t>Закон радиоактивного полураспада. Изотопы. Нейтрон.</w:t>
            </w:r>
          </w:p>
          <w:p w:rsidR="00281813" w:rsidRPr="00AF5D55" w:rsidRDefault="00281813" w:rsidP="00281813">
            <w:pPr>
              <w:rPr>
                <w:i/>
                <w:iCs/>
              </w:rPr>
            </w:pPr>
          </w:p>
        </w:tc>
        <w:tc>
          <w:tcPr>
            <w:tcW w:w="2197" w:type="dxa"/>
            <w:vAlign w:val="center"/>
          </w:tcPr>
          <w:p w:rsidR="00281813" w:rsidRPr="00AF5D55" w:rsidRDefault="00281813" w:rsidP="00281813">
            <w:pPr>
              <w:ind w:left="-108" w:right="-135"/>
              <w:jc w:val="center"/>
              <w:rPr>
                <w:b/>
                <w:bCs/>
              </w:rPr>
            </w:pPr>
          </w:p>
        </w:tc>
        <w:tc>
          <w:tcPr>
            <w:tcW w:w="1149" w:type="dxa"/>
            <w:vAlign w:val="center"/>
          </w:tcPr>
          <w:p w:rsidR="00281813" w:rsidRPr="00AF5D55" w:rsidRDefault="00281813" w:rsidP="00281813">
            <w:pPr>
              <w:ind w:left="-108" w:right="-135"/>
              <w:jc w:val="center"/>
            </w:pPr>
            <w:r w:rsidRPr="00AF5D55">
              <w:t>ФО</w:t>
            </w:r>
          </w:p>
          <w:p w:rsidR="00281813" w:rsidRPr="00AF5D55" w:rsidRDefault="00281813" w:rsidP="00281813">
            <w:pPr>
              <w:ind w:left="-108" w:right="-135"/>
              <w:jc w:val="center"/>
            </w:pPr>
            <w:r w:rsidRPr="00AF5D55">
              <w:t>ИРД</w:t>
            </w:r>
          </w:p>
          <w:p w:rsidR="00281813" w:rsidRPr="00AF5D55" w:rsidRDefault="00281813" w:rsidP="00281813">
            <w:pPr>
              <w:ind w:left="-108" w:right="-135"/>
              <w:jc w:val="center"/>
            </w:pPr>
            <w:r w:rsidRPr="00AF5D55">
              <w:t>ИРК</w:t>
            </w:r>
          </w:p>
        </w:tc>
        <w:tc>
          <w:tcPr>
            <w:tcW w:w="2092" w:type="dxa"/>
            <w:vAlign w:val="center"/>
          </w:tcPr>
          <w:p w:rsidR="00281813" w:rsidRPr="00AF5D55" w:rsidRDefault="00281813" w:rsidP="00281813">
            <w:pPr>
              <w:ind w:right="-135"/>
            </w:pPr>
            <w:r w:rsidRPr="00AF5D55">
              <w:t xml:space="preserve">Информационная </w:t>
            </w:r>
          </w:p>
          <w:p w:rsidR="00281813" w:rsidRPr="00AF5D55" w:rsidRDefault="00281813" w:rsidP="00281813">
            <w:pPr>
              <w:ind w:right="-135"/>
              <w:rPr>
                <w:b/>
                <w:bCs/>
                <w:color w:val="FF0000"/>
              </w:rPr>
            </w:pPr>
            <w:r w:rsidRPr="00AF5D55">
              <w:t>Коммуникативная</w:t>
            </w:r>
          </w:p>
        </w:tc>
        <w:tc>
          <w:tcPr>
            <w:tcW w:w="2269" w:type="dxa"/>
          </w:tcPr>
          <w:p w:rsidR="00281813" w:rsidRPr="00AF5D55" w:rsidRDefault="00281813" w:rsidP="00281813">
            <w:pPr>
              <w:ind w:left="-108" w:right="-135"/>
              <w:jc w:val="center"/>
              <w:rPr>
                <w:b/>
                <w:bCs/>
                <w:color w:val="FF0000"/>
              </w:rPr>
            </w:pPr>
          </w:p>
        </w:tc>
      </w:tr>
      <w:tr w:rsidR="00281813" w:rsidTr="00281813">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26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color w:val="000000"/>
              </w:rPr>
            </w:pPr>
            <w:r w:rsidRPr="00AF5D55">
              <w:t xml:space="preserve">Ядерные реакции. </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color w:val="FF0000"/>
              </w:rPr>
            </w:pPr>
            <w:r w:rsidRPr="00AF5D55">
              <w:rPr>
                <w:b/>
                <w:bCs/>
                <w:i/>
                <w:iCs/>
              </w:rPr>
              <w:t>Понятия:</w:t>
            </w:r>
            <w:r w:rsidRPr="00AF5D55">
              <w:rPr>
                <w:i/>
                <w:iCs/>
              </w:rPr>
              <w:t xml:space="preserve"> Термоядерные реакции. Развитие ядерной энергетики. Защита организмов от излучения.</w:t>
            </w:r>
          </w:p>
        </w:tc>
        <w:tc>
          <w:tcPr>
            <w:tcW w:w="2197" w:type="dxa"/>
            <w:vAlign w:val="center"/>
          </w:tcPr>
          <w:p w:rsidR="00281813" w:rsidRPr="00AF5D55" w:rsidRDefault="00281813" w:rsidP="00281813">
            <w:pPr>
              <w:ind w:left="-108" w:right="-135"/>
              <w:jc w:val="center"/>
              <w:rPr>
                <w:b/>
                <w:bCs/>
              </w:rPr>
            </w:pPr>
          </w:p>
        </w:tc>
        <w:tc>
          <w:tcPr>
            <w:tcW w:w="1149" w:type="dxa"/>
            <w:vAlign w:val="center"/>
          </w:tcPr>
          <w:p w:rsidR="00281813" w:rsidRPr="00AF5D55" w:rsidRDefault="00281813" w:rsidP="00281813">
            <w:pPr>
              <w:ind w:left="-108" w:right="-135"/>
              <w:jc w:val="center"/>
            </w:pPr>
            <w:r w:rsidRPr="00AF5D55">
              <w:t>ФО</w:t>
            </w:r>
          </w:p>
          <w:p w:rsidR="00281813" w:rsidRPr="00AF5D55" w:rsidRDefault="00281813" w:rsidP="00281813">
            <w:pPr>
              <w:ind w:left="-108" w:right="-135"/>
              <w:jc w:val="center"/>
            </w:pPr>
          </w:p>
        </w:tc>
        <w:tc>
          <w:tcPr>
            <w:tcW w:w="2092" w:type="dxa"/>
            <w:vAlign w:val="center"/>
          </w:tcPr>
          <w:p w:rsidR="00281813" w:rsidRPr="00AF5D55" w:rsidRDefault="00281813" w:rsidP="00281813">
            <w:pPr>
              <w:ind w:right="-135"/>
              <w:rPr>
                <w:b/>
                <w:bCs/>
                <w:color w:val="FF0000"/>
              </w:rPr>
            </w:pPr>
            <w:r w:rsidRPr="00AF5D55">
              <w:t>Компетентность разрешения проблем</w:t>
            </w:r>
          </w:p>
        </w:tc>
        <w:tc>
          <w:tcPr>
            <w:tcW w:w="2269" w:type="dxa"/>
          </w:tcPr>
          <w:p w:rsidR="00281813" w:rsidRPr="00AF5D55" w:rsidRDefault="00281813" w:rsidP="00281813">
            <w:r w:rsidRPr="00AF5D55">
              <w:t>10 мин</w:t>
            </w:r>
          </w:p>
          <w:p w:rsidR="00281813" w:rsidRPr="00AF5D55" w:rsidRDefault="00281813" w:rsidP="00281813">
            <w:pPr>
              <w:rPr>
                <w:b/>
              </w:rPr>
            </w:pPr>
            <w:r w:rsidRPr="00AF5D55">
              <w:rPr>
                <w:b/>
              </w:rPr>
              <w:t>Интеграция профессиональной ориентации учащихся:</w:t>
            </w:r>
          </w:p>
          <w:p w:rsidR="00281813" w:rsidRPr="00AF5D55" w:rsidRDefault="00281813" w:rsidP="00281813">
            <w:pPr>
              <w:ind w:left="-108" w:right="-135"/>
            </w:pPr>
            <w:r w:rsidRPr="00AF5D55">
              <w:t xml:space="preserve">  Профессия </w:t>
            </w:r>
          </w:p>
          <w:p w:rsidR="00281813" w:rsidRPr="00AF5D55" w:rsidRDefault="00281813" w:rsidP="00281813">
            <w:pPr>
              <w:ind w:left="-108" w:right="-135"/>
              <w:jc w:val="center"/>
              <w:rPr>
                <w:b/>
                <w:bCs/>
                <w:color w:val="FF0000"/>
              </w:rPr>
            </w:pPr>
            <w:r w:rsidRPr="00AF5D55">
              <w:t xml:space="preserve"> Инженер-энергетик</w:t>
            </w: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26 неделя</w:t>
            </w:r>
          </w:p>
        </w:tc>
        <w:tc>
          <w:tcPr>
            <w:tcW w:w="2524" w:type="dxa"/>
            <w:vMerge/>
          </w:tcPr>
          <w:p w:rsidR="00281813" w:rsidRPr="00980319" w:rsidRDefault="00281813" w:rsidP="00281813">
            <w:pPr>
              <w:ind w:right="175"/>
              <w:jc w:val="center"/>
              <w:rPr>
                <w:b/>
              </w:rPr>
            </w:pPr>
          </w:p>
        </w:tc>
        <w:tc>
          <w:tcPr>
            <w:tcW w:w="2503" w:type="dxa"/>
          </w:tcPr>
          <w:p w:rsidR="00281813" w:rsidRDefault="00281813" w:rsidP="00281813">
            <w:r w:rsidRPr="00AF5D55">
              <w:t>Ядерный реактор.</w:t>
            </w:r>
          </w:p>
          <w:p w:rsidR="00281813" w:rsidRPr="00AF5D55" w:rsidRDefault="00281813" w:rsidP="00281813">
            <w:r w:rsidRPr="00AF5D55">
              <w:t>Применение ядерной энергии.</w:t>
            </w:r>
          </w:p>
          <w:p w:rsidR="00281813" w:rsidRPr="00AF5D55" w:rsidRDefault="00281813" w:rsidP="00281813">
            <w:pPr>
              <w:rPr>
                <w:i/>
                <w:iCs/>
                <w:color w:val="000000"/>
                <w:u w:val="single"/>
              </w:rPr>
            </w:pP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980319" w:rsidRDefault="00281813" w:rsidP="00281813">
            <w:pPr>
              <w:ind w:right="175"/>
              <w:jc w:val="center"/>
              <w:rPr>
                <w:b/>
              </w:rPr>
            </w:pPr>
          </w:p>
        </w:tc>
        <w:tc>
          <w:tcPr>
            <w:tcW w:w="2197" w:type="dxa"/>
          </w:tcPr>
          <w:p w:rsidR="00281813" w:rsidRPr="00980319" w:rsidRDefault="00281813" w:rsidP="00281813">
            <w:pPr>
              <w:ind w:left="95"/>
              <w:jc w:val="center"/>
              <w:rPr>
                <w:b/>
                <w:lang w:eastAsia="en-US"/>
              </w:rPr>
            </w:pPr>
          </w:p>
        </w:tc>
      </w:tr>
      <w:tr w:rsidR="00281813" w:rsidTr="00281813">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27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i/>
                <w:iCs/>
              </w:rPr>
            </w:pPr>
            <w:r w:rsidRPr="00AF5D55">
              <w:rPr>
                <w:b/>
                <w:bCs/>
                <w:i/>
                <w:iCs/>
              </w:rPr>
              <w:t>Контрольная работа №4«Световые кванты.  Физика атомного ядра»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980319" w:rsidRDefault="00281813" w:rsidP="00281813">
            <w:pPr>
              <w:ind w:right="175"/>
              <w:jc w:val="center"/>
              <w:rPr>
                <w:b/>
              </w:rPr>
            </w:pPr>
          </w:p>
        </w:tc>
        <w:tc>
          <w:tcPr>
            <w:tcW w:w="2197" w:type="dxa"/>
          </w:tcPr>
          <w:p w:rsidR="00281813" w:rsidRPr="00980319" w:rsidRDefault="00281813" w:rsidP="00281813">
            <w:pPr>
              <w:ind w:left="95"/>
              <w:jc w:val="center"/>
              <w:rPr>
                <w:b/>
                <w:lang w:eastAsia="en-US"/>
              </w:rPr>
            </w:pPr>
          </w:p>
        </w:tc>
      </w:tr>
      <w:tr w:rsidR="00281813" w:rsidTr="0045063A">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27 неделя</w:t>
            </w:r>
          </w:p>
        </w:tc>
        <w:tc>
          <w:tcPr>
            <w:tcW w:w="2524" w:type="dxa"/>
            <w:vMerge w:val="restart"/>
          </w:tcPr>
          <w:p w:rsidR="00281813" w:rsidRPr="00AF5D55" w:rsidRDefault="00875B8B" w:rsidP="00281813">
            <w:pPr>
              <w:keepNext/>
              <w:spacing w:before="240" w:after="60"/>
              <w:jc w:val="center"/>
              <w:rPr>
                <w:b/>
                <w:bCs/>
              </w:rPr>
            </w:pPr>
            <w:r>
              <w:rPr>
                <w:b/>
                <w:bCs/>
              </w:rPr>
              <w:t>Тема 8</w:t>
            </w:r>
          </w:p>
          <w:p w:rsidR="00281813" w:rsidRDefault="00281813" w:rsidP="00281813">
            <w:pPr>
              <w:ind w:right="175"/>
              <w:jc w:val="center"/>
              <w:rPr>
                <w:b/>
                <w:bCs/>
              </w:rPr>
            </w:pPr>
            <w:r w:rsidRPr="00AF5D55">
              <w:rPr>
                <w:b/>
                <w:bCs/>
              </w:rPr>
              <w:t xml:space="preserve">Элементарные частицы </w:t>
            </w:r>
          </w:p>
          <w:p w:rsidR="00281813" w:rsidRPr="00980319" w:rsidRDefault="00281813" w:rsidP="00281813">
            <w:pPr>
              <w:ind w:right="175"/>
              <w:jc w:val="center"/>
              <w:rPr>
                <w:b/>
              </w:rPr>
            </w:pPr>
            <w:r w:rsidRPr="00AF5D55">
              <w:rPr>
                <w:b/>
                <w:bCs/>
              </w:rPr>
              <w:t>(2 часа)</w:t>
            </w:r>
          </w:p>
        </w:tc>
        <w:tc>
          <w:tcPr>
            <w:tcW w:w="2503" w:type="dxa"/>
          </w:tcPr>
          <w:p w:rsidR="00281813" w:rsidRPr="00AF5D55" w:rsidRDefault="00281813" w:rsidP="00281813">
            <w:r w:rsidRPr="00AF5D55">
              <w:t>Физика элементарных частиц.</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980319" w:rsidRDefault="00281813" w:rsidP="00281813">
            <w:pPr>
              <w:ind w:right="175"/>
              <w:jc w:val="center"/>
              <w:rPr>
                <w:b/>
              </w:rPr>
            </w:pPr>
            <w:r w:rsidRPr="00AF5D55">
              <w:rPr>
                <w:i/>
                <w:iCs/>
              </w:rPr>
              <w:t>Этапы развития физики элементарных частиц. Гипотезы о кварках. Античастицы</w:t>
            </w:r>
          </w:p>
        </w:tc>
        <w:tc>
          <w:tcPr>
            <w:tcW w:w="2197" w:type="dxa"/>
          </w:tcPr>
          <w:p w:rsidR="00281813" w:rsidRPr="00980319" w:rsidRDefault="00281813" w:rsidP="00281813">
            <w:pPr>
              <w:ind w:left="95"/>
              <w:jc w:val="center"/>
              <w:rPr>
                <w:b/>
                <w:lang w:eastAsia="en-US"/>
              </w:rPr>
            </w:pPr>
          </w:p>
        </w:tc>
      </w:tr>
      <w:tr w:rsidR="00281813" w:rsidTr="0045063A">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28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rPr>
                <w:b/>
                <w:bCs/>
                <w:i/>
                <w:iCs/>
              </w:rPr>
              <w:t>Лабораторная работа №5: «Изучение треков элементарных частиц по готовым фотографиям»</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980319" w:rsidRDefault="00281813" w:rsidP="00281813">
            <w:pPr>
              <w:ind w:right="175"/>
              <w:jc w:val="center"/>
              <w:rPr>
                <w:b/>
              </w:rPr>
            </w:pPr>
          </w:p>
        </w:tc>
        <w:tc>
          <w:tcPr>
            <w:tcW w:w="2197" w:type="dxa"/>
          </w:tcPr>
          <w:p w:rsidR="00281813" w:rsidRPr="00980319" w:rsidRDefault="00281813" w:rsidP="00281813">
            <w:pPr>
              <w:ind w:left="95"/>
              <w:jc w:val="center"/>
              <w:rPr>
                <w:b/>
                <w:lang w:eastAsia="en-US"/>
              </w:rPr>
            </w:pPr>
          </w:p>
        </w:tc>
      </w:tr>
      <w:tr w:rsidR="00281813" w:rsidTr="00483A2F">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28 неделя</w:t>
            </w:r>
          </w:p>
        </w:tc>
        <w:tc>
          <w:tcPr>
            <w:tcW w:w="2524" w:type="dxa"/>
            <w:vMerge w:val="restart"/>
          </w:tcPr>
          <w:p w:rsidR="00281813" w:rsidRPr="00AF5D55" w:rsidRDefault="00875B8B" w:rsidP="00281813">
            <w:pPr>
              <w:keepNext/>
              <w:spacing w:before="240" w:after="60"/>
              <w:jc w:val="center"/>
              <w:rPr>
                <w:b/>
                <w:bCs/>
              </w:rPr>
            </w:pPr>
            <w:r>
              <w:rPr>
                <w:b/>
                <w:bCs/>
              </w:rPr>
              <w:t>Тема 9</w:t>
            </w:r>
          </w:p>
          <w:p w:rsidR="00281813" w:rsidRDefault="00281813" w:rsidP="00281813">
            <w:pPr>
              <w:ind w:right="175"/>
              <w:jc w:val="center"/>
              <w:rPr>
                <w:b/>
                <w:bCs/>
              </w:rPr>
            </w:pPr>
            <w:r w:rsidRPr="00AF5D55">
              <w:rPr>
                <w:b/>
                <w:bCs/>
              </w:rPr>
              <w:t xml:space="preserve">Значение физики для объяснения мира и развития производительных сил общества </w:t>
            </w:r>
          </w:p>
          <w:p w:rsidR="00281813" w:rsidRPr="00980319" w:rsidRDefault="00281813" w:rsidP="00281813">
            <w:pPr>
              <w:ind w:right="175"/>
              <w:jc w:val="center"/>
              <w:rPr>
                <w:b/>
              </w:rPr>
            </w:pPr>
            <w:r w:rsidRPr="00AF5D55">
              <w:rPr>
                <w:b/>
                <w:bCs/>
              </w:rPr>
              <w:t>(2 часа)</w:t>
            </w:r>
          </w:p>
        </w:tc>
        <w:tc>
          <w:tcPr>
            <w:tcW w:w="2503" w:type="dxa"/>
          </w:tcPr>
          <w:p w:rsidR="00281813" w:rsidRPr="00AF5D55" w:rsidRDefault="00281813" w:rsidP="00281813">
            <w:r w:rsidRPr="00AF5D55">
              <w:t>Единая физическая картина мира.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980319" w:rsidRDefault="00281813" w:rsidP="00281813">
            <w:pPr>
              <w:ind w:right="175"/>
              <w:jc w:val="center"/>
              <w:rPr>
                <w:b/>
              </w:rPr>
            </w:pPr>
            <w:r w:rsidRPr="00AF5D55">
              <w:rPr>
                <w:i/>
                <w:iCs/>
              </w:rPr>
              <w:t>Механическая картина мира. Электромагнитная картина мира.</w:t>
            </w:r>
          </w:p>
        </w:tc>
        <w:tc>
          <w:tcPr>
            <w:tcW w:w="2197" w:type="dxa"/>
          </w:tcPr>
          <w:p w:rsidR="00281813" w:rsidRPr="00980319" w:rsidRDefault="00281813" w:rsidP="00281813">
            <w:pPr>
              <w:ind w:left="95"/>
              <w:jc w:val="center"/>
              <w:rPr>
                <w:b/>
                <w:lang w:eastAsia="en-US"/>
              </w:rPr>
            </w:pPr>
          </w:p>
        </w:tc>
      </w:tr>
      <w:tr w:rsidR="00281813" w:rsidTr="00483A2F">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29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color w:val="000000"/>
              </w:rPr>
            </w:pPr>
            <w:r w:rsidRPr="00AF5D55">
              <w:t>Физика и научно-техническая революция.</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980319" w:rsidRDefault="00281813" w:rsidP="00281813">
            <w:pPr>
              <w:ind w:right="175"/>
              <w:jc w:val="center"/>
              <w:rPr>
                <w:b/>
              </w:rPr>
            </w:pPr>
          </w:p>
        </w:tc>
        <w:tc>
          <w:tcPr>
            <w:tcW w:w="2197" w:type="dxa"/>
          </w:tcPr>
          <w:p w:rsidR="00281813" w:rsidRPr="00980319" w:rsidRDefault="00281813" w:rsidP="00281813">
            <w:pPr>
              <w:ind w:left="95"/>
              <w:jc w:val="center"/>
              <w:rPr>
                <w:b/>
                <w:lang w:eastAsia="en-US"/>
              </w:rPr>
            </w:pPr>
          </w:p>
        </w:tc>
      </w:tr>
      <w:tr w:rsidR="00281813" w:rsidTr="00E33CCF">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29 неделя</w:t>
            </w:r>
          </w:p>
        </w:tc>
        <w:tc>
          <w:tcPr>
            <w:tcW w:w="2524" w:type="dxa"/>
            <w:vMerge w:val="restart"/>
          </w:tcPr>
          <w:p w:rsidR="00281813" w:rsidRPr="00AF5D55" w:rsidRDefault="00875B8B" w:rsidP="00281813">
            <w:pPr>
              <w:keepNext/>
              <w:spacing w:before="240" w:after="60"/>
              <w:jc w:val="center"/>
              <w:rPr>
                <w:b/>
                <w:bCs/>
              </w:rPr>
            </w:pPr>
            <w:r>
              <w:rPr>
                <w:b/>
                <w:bCs/>
              </w:rPr>
              <w:t>Тема 10</w:t>
            </w:r>
          </w:p>
          <w:p w:rsidR="00281813" w:rsidRPr="00980319" w:rsidRDefault="00281813" w:rsidP="00281813">
            <w:pPr>
              <w:ind w:right="175"/>
              <w:jc w:val="center"/>
              <w:rPr>
                <w:b/>
              </w:rPr>
            </w:pPr>
            <w:r w:rsidRPr="00AF5D55">
              <w:rPr>
                <w:b/>
                <w:bCs/>
              </w:rPr>
              <w:t>Строение Вселенной (7 часов)</w:t>
            </w:r>
          </w:p>
        </w:tc>
        <w:tc>
          <w:tcPr>
            <w:tcW w:w="2503" w:type="dxa"/>
          </w:tcPr>
          <w:p w:rsidR="00281813" w:rsidRPr="00AF5D55" w:rsidRDefault="00281813" w:rsidP="00281813">
            <w:r w:rsidRPr="00AF5D55">
              <w:t>Строение Солнечной системы.</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rPr>
            </w:pPr>
          </w:p>
        </w:tc>
        <w:tc>
          <w:tcPr>
            <w:tcW w:w="2197" w:type="dxa"/>
          </w:tcPr>
          <w:p w:rsidR="00281813" w:rsidRPr="00980319" w:rsidRDefault="00281813" w:rsidP="00281813">
            <w:pPr>
              <w:ind w:left="95"/>
              <w:jc w:val="center"/>
              <w:rPr>
                <w:b/>
                <w:lang w:eastAsia="en-US"/>
              </w:rPr>
            </w:pPr>
          </w:p>
        </w:tc>
      </w:tr>
      <w:tr w:rsidR="00281813" w:rsidTr="00E33CCF">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30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Система Земля-Луна.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rPr>
            </w:pPr>
            <w:r w:rsidRPr="00AF5D55">
              <w:rPr>
                <w:b/>
                <w:bCs/>
                <w:i/>
                <w:iCs/>
              </w:rPr>
              <w:t xml:space="preserve">Понятия: </w:t>
            </w:r>
            <w:r w:rsidRPr="00AF5D55">
              <w:rPr>
                <w:i/>
                <w:iCs/>
              </w:rPr>
              <w:t>Луна-естественный спутник Земли</w:t>
            </w:r>
          </w:p>
        </w:tc>
        <w:tc>
          <w:tcPr>
            <w:tcW w:w="2197" w:type="dxa"/>
          </w:tcPr>
          <w:p w:rsidR="00281813" w:rsidRPr="00980319" w:rsidRDefault="00281813" w:rsidP="00281813">
            <w:pPr>
              <w:ind w:left="95"/>
              <w:jc w:val="center"/>
              <w:rPr>
                <w:b/>
                <w:lang w:eastAsia="en-US"/>
              </w:rPr>
            </w:pPr>
          </w:p>
        </w:tc>
      </w:tr>
      <w:tr w:rsidR="00281813" w:rsidTr="00E33CCF">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 xml:space="preserve">30 неделя </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i/>
                <w:iCs/>
              </w:rPr>
            </w:pPr>
            <w:r w:rsidRPr="00AF5D55">
              <w:t>Общие сведения о Солнце.</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rPr>
            </w:pPr>
            <w:r w:rsidRPr="00AF5D55">
              <w:rPr>
                <w:b/>
                <w:bCs/>
                <w:i/>
                <w:iCs/>
              </w:rPr>
              <w:t xml:space="preserve">Понятия: </w:t>
            </w:r>
            <w:r w:rsidRPr="00AF5D55">
              <w:rPr>
                <w:i/>
                <w:iCs/>
              </w:rPr>
              <w:t>Солнечная система</w:t>
            </w:r>
          </w:p>
        </w:tc>
        <w:tc>
          <w:tcPr>
            <w:tcW w:w="2197" w:type="dxa"/>
          </w:tcPr>
          <w:p w:rsidR="00281813" w:rsidRPr="00980319" w:rsidRDefault="00281813" w:rsidP="00281813">
            <w:pPr>
              <w:ind w:left="95"/>
              <w:jc w:val="center"/>
              <w:rPr>
                <w:b/>
                <w:lang w:eastAsia="en-US"/>
              </w:rPr>
            </w:pPr>
          </w:p>
        </w:tc>
      </w:tr>
      <w:tr w:rsidR="00281813" w:rsidTr="00E33CCF">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31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Источники энергии и внутреннее строение Солнца.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rPr>
            </w:pPr>
            <w:r w:rsidRPr="00AF5D55">
              <w:rPr>
                <w:b/>
                <w:bCs/>
                <w:i/>
                <w:iCs/>
              </w:rPr>
              <w:t xml:space="preserve">Понятия: </w:t>
            </w:r>
            <w:r w:rsidRPr="00AF5D55">
              <w:rPr>
                <w:i/>
                <w:iCs/>
              </w:rPr>
              <w:t>Происхождение солнечной системы</w:t>
            </w:r>
          </w:p>
        </w:tc>
        <w:tc>
          <w:tcPr>
            <w:tcW w:w="2197" w:type="dxa"/>
          </w:tcPr>
          <w:p w:rsidR="00281813" w:rsidRPr="00980319" w:rsidRDefault="00281813" w:rsidP="00281813">
            <w:pPr>
              <w:ind w:left="95"/>
              <w:jc w:val="center"/>
              <w:rPr>
                <w:b/>
                <w:lang w:eastAsia="en-US"/>
              </w:rPr>
            </w:pPr>
          </w:p>
        </w:tc>
      </w:tr>
      <w:tr w:rsidR="00281813" w:rsidTr="00E33CCF">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 xml:space="preserve">31 неделя </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Физическая природа звезд.</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rPr>
            </w:pPr>
            <w:r w:rsidRPr="00AF5D55">
              <w:rPr>
                <w:b/>
                <w:bCs/>
                <w:i/>
                <w:iCs/>
              </w:rPr>
              <w:t xml:space="preserve">Понятия: </w:t>
            </w:r>
            <w:r w:rsidRPr="00AF5D55">
              <w:rPr>
                <w:i/>
                <w:iCs/>
              </w:rPr>
              <w:t>Происхождение и эволюция галактик и звезд.</w:t>
            </w:r>
          </w:p>
        </w:tc>
        <w:tc>
          <w:tcPr>
            <w:tcW w:w="2197" w:type="dxa"/>
          </w:tcPr>
          <w:p w:rsidR="00281813" w:rsidRPr="00980319" w:rsidRDefault="00281813" w:rsidP="00281813">
            <w:pPr>
              <w:ind w:left="95"/>
              <w:jc w:val="center"/>
              <w:rPr>
                <w:b/>
                <w:lang w:eastAsia="en-US"/>
              </w:rPr>
            </w:pPr>
          </w:p>
        </w:tc>
      </w:tr>
      <w:tr w:rsidR="00281813" w:rsidTr="00E33CCF">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32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Наша Галактика.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ind w:right="-108"/>
              <w:rPr>
                <w:i/>
                <w:iCs/>
              </w:rPr>
            </w:pPr>
            <w:r w:rsidRPr="00AF5D55">
              <w:rPr>
                <w:b/>
                <w:bCs/>
                <w:i/>
                <w:iCs/>
              </w:rPr>
              <w:t xml:space="preserve">Понятия: </w:t>
            </w:r>
            <w:r w:rsidRPr="00AF5D55">
              <w:rPr>
                <w:i/>
                <w:iCs/>
              </w:rPr>
              <w:t>Наша Галактика</w:t>
            </w:r>
          </w:p>
        </w:tc>
        <w:tc>
          <w:tcPr>
            <w:tcW w:w="2197" w:type="dxa"/>
          </w:tcPr>
          <w:p w:rsidR="00281813" w:rsidRPr="00980319" w:rsidRDefault="00281813" w:rsidP="00281813">
            <w:pPr>
              <w:ind w:left="95"/>
              <w:jc w:val="center"/>
              <w:rPr>
                <w:b/>
                <w:lang w:eastAsia="en-US"/>
              </w:rPr>
            </w:pPr>
          </w:p>
        </w:tc>
      </w:tr>
      <w:tr w:rsidR="00281813" w:rsidTr="00E33CCF">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 xml:space="preserve">32 неделя </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Происхождение и эволюция галактик и звезд.</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AF5D55" w:rsidRDefault="00281813" w:rsidP="00281813">
            <w:pPr>
              <w:rPr>
                <w:i/>
                <w:iCs/>
              </w:rPr>
            </w:pPr>
            <w:proofErr w:type="spellStart"/>
            <w:proofErr w:type="gramStart"/>
            <w:r w:rsidRPr="00AF5D55">
              <w:rPr>
                <w:b/>
                <w:bCs/>
                <w:i/>
                <w:iCs/>
              </w:rPr>
              <w:t>Понятия:</w:t>
            </w:r>
            <w:r w:rsidRPr="00AF5D55">
              <w:rPr>
                <w:i/>
                <w:iCs/>
              </w:rPr>
              <w:t>Происхождение</w:t>
            </w:r>
            <w:proofErr w:type="spellEnd"/>
            <w:proofErr w:type="gramEnd"/>
            <w:r w:rsidRPr="00AF5D55">
              <w:rPr>
                <w:i/>
                <w:iCs/>
              </w:rPr>
              <w:t xml:space="preserve"> и эволюция галактик и звезд.</w:t>
            </w:r>
          </w:p>
        </w:tc>
        <w:tc>
          <w:tcPr>
            <w:tcW w:w="2197" w:type="dxa"/>
          </w:tcPr>
          <w:p w:rsidR="00281813" w:rsidRPr="00980319" w:rsidRDefault="00281813" w:rsidP="00281813">
            <w:pPr>
              <w:ind w:left="95"/>
              <w:jc w:val="center"/>
              <w:rPr>
                <w:b/>
                <w:lang w:eastAsia="en-US"/>
              </w:rPr>
            </w:pPr>
          </w:p>
        </w:tc>
      </w:tr>
      <w:tr w:rsidR="00281813" w:rsidTr="00FA413D">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33 неделя</w:t>
            </w:r>
          </w:p>
        </w:tc>
        <w:tc>
          <w:tcPr>
            <w:tcW w:w="2524" w:type="dxa"/>
            <w:vMerge w:val="restart"/>
          </w:tcPr>
          <w:p w:rsidR="00281813" w:rsidRPr="00AF5D55" w:rsidRDefault="00875B8B" w:rsidP="00281813">
            <w:pPr>
              <w:keepNext/>
              <w:spacing w:before="240" w:after="60"/>
              <w:jc w:val="center"/>
              <w:rPr>
                <w:b/>
                <w:bCs/>
              </w:rPr>
            </w:pPr>
            <w:r>
              <w:rPr>
                <w:b/>
                <w:bCs/>
              </w:rPr>
              <w:t>Тема 11</w:t>
            </w:r>
          </w:p>
          <w:p w:rsidR="00281813" w:rsidRPr="00980319" w:rsidRDefault="00281813" w:rsidP="00281813">
            <w:pPr>
              <w:ind w:right="175"/>
              <w:jc w:val="center"/>
              <w:rPr>
                <w:b/>
              </w:rPr>
            </w:pPr>
            <w:r w:rsidRPr="00AF5D55">
              <w:rPr>
                <w:b/>
                <w:bCs/>
              </w:rPr>
              <w:t>Итоговое повторение (</w:t>
            </w:r>
            <w:r>
              <w:rPr>
                <w:b/>
                <w:bCs/>
              </w:rPr>
              <w:t>4</w:t>
            </w:r>
            <w:r w:rsidRPr="00AF5D55">
              <w:rPr>
                <w:b/>
                <w:bCs/>
              </w:rPr>
              <w:t xml:space="preserve"> час</w:t>
            </w:r>
            <w:r>
              <w:rPr>
                <w:b/>
                <w:bCs/>
              </w:rPr>
              <w:t>а</w:t>
            </w:r>
            <w:r w:rsidRPr="00AF5D55">
              <w:rPr>
                <w:b/>
                <w:bCs/>
              </w:rPr>
              <w:t>)</w:t>
            </w:r>
          </w:p>
        </w:tc>
        <w:tc>
          <w:tcPr>
            <w:tcW w:w="2503" w:type="dxa"/>
          </w:tcPr>
          <w:p w:rsidR="00281813" w:rsidRPr="00AF5D55" w:rsidRDefault="00281813" w:rsidP="00281813">
            <w:r w:rsidRPr="00AF5D55">
              <w:t>Повторение и обобщение по темам курса физики.</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980319" w:rsidRDefault="00281813" w:rsidP="00281813">
            <w:pPr>
              <w:ind w:right="175"/>
              <w:jc w:val="center"/>
              <w:rPr>
                <w:b/>
              </w:rPr>
            </w:pPr>
          </w:p>
        </w:tc>
        <w:tc>
          <w:tcPr>
            <w:tcW w:w="2197" w:type="dxa"/>
          </w:tcPr>
          <w:p w:rsidR="00281813" w:rsidRPr="00980319" w:rsidRDefault="00281813" w:rsidP="00281813">
            <w:pPr>
              <w:ind w:left="95"/>
              <w:jc w:val="center"/>
              <w:rPr>
                <w:b/>
                <w:lang w:eastAsia="en-US"/>
              </w:rPr>
            </w:pPr>
          </w:p>
        </w:tc>
      </w:tr>
      <w:tr w:rsidR="00281813" w:rsidTr="00FA413D">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33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Pr>
                <w:b/>
                <w:bCs/>
                <w:i/>
                <w:iCs/>
              </w:rPr>
              <w:t xml:space="preserve">Итоговая контрольная работа </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980319" w:rsidRDefault="00281813" w:rsidP="00281813">
            <w:pPr>
              <w:ind w:right="175"/>
              <w:jc w:val="center"/>
              <w:rPr>
                <w:b/>
              </w:rPr>
            </w:pPr>
          </w:p>
        </w:tc>
        <w:tc>
          <w:tcPr>
            <w:tcW w:w="2197" w:type="dxa"/>
          </w:tcPr>
          <w:p w:rsidR="00281813" w:rsidRPr="00980319" w:rsidRDefault="00281813" w:rsidP="00281813">
            <w:pPr>
              <w:ind w:left="95"/>
              <w:jc w:val="center"/>
              <w:rPr>
                <w:b/>
                <w:lang w:eastAsia="en-US"/>
              </w:rPr>
            </w:pPr>
          </w:p>
        </w:tc>
      </w:tr>
      <w:tr w:rsidR="00281813" w:rsidTr="00FA413D">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34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pPr>
              <w:rPr>
                <w:b/>
                <w:bCs/>
                <w:color w:val="000000"/>
              </w:rPr>
            </w:pPr>
            <w:r w:rsidRPr="00AF5D55">
              <w:t>Повторение и обобщение по темам курса физики.</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980319" w:rsidRDefault="00281813" w:rsidP="00281813">
            <w:pPr>
              <w:ind w:right="175"/>
              <w:jc w:val="center"/>
              <w:rPr>
                <w:b/>
              </w:rPr>
            </w:pPr>
          </w:p>
        </w:tc>
        <w:tc>
          <w:tcPr>
            <w:tcW w:w="2197" w:type="dxa"/>
          </w:tcPr>
          <w:p w:rsidR="00281813" w:rsidRPr="00980319" w:rsidRDefault="00281813" w:rsidP="00281813">
            <w:pPr>
              <w:ind w:left="95"/>
              <w:jc w:val="center"/>
              <w:rPr>
                <w:b/>
                <w:lang w:eastAsia="en-US"/>
              </w:rPr>
            </w:pPr>
          </w:p>
        </w:tc>
      </w:tr>
      <w:tr w:rsidR="00281813" w:rsidTr="00FA413D">
        <w:trPr>
          <w:gridAfter w:val="3"/>
          <w:wAfter w:w="5510" w:type="dxa"/>
        </w:trPr>
        <w:tc>
          <w:tcPr>
            <w:tcW w:w="748" w:type="dxa"/>
          </w:tcPr>
          <w:p w:rsidR="00281813" w:rsidRPr="00AD7E2F" w:rsidRDefault="00281813" w:rsidP="00281813">
            <w:pPr>
              <w:pStyle w:val="af6"/>
              <w:numPr>
                <w:ilvl w:val="0"/>
                <w:numId w:val="17"/>
              </w:numPr>
              <w:ind w:right="175"/>
              <w:rPr>
                <w:b/>
              </w:rPr>
            </w:pPr>
          </w:p>
        </w:tc>
        <w:tc>
          <w:tcPr>
            <w:tcW w:w="1154" w:type="dxa"/>
            <w:vAlign w:val="center"/>
          </w:tcPr>
          <w:p w:rsidR="00281813" w:rsidRPr="00D60804" w:rsidRDefault="00281813" w:rsidP="00281813">
            <w:pPr>
              <w:ind w:left="-108" w:right="-135"/>
              <w:jc w:val="center"/>
              <w:rPr>
                <w:sz w:val="22"/>
                <w:szCs w:val="22"/>
              </w:rPr>
            </w:pPr>
            <w:r w:rsidRPr="00D60804">
              <w:rPr>
                <w:sz w:val="22"/>
                <w:szCs w:val="22"/>
              </w:rPr>
              <w:t>34 неделя</w:t>
            </w:r>
          </w:p>
        </w:tc>
        <w:tc>
          <w:tcPr>
            <w:tcW w:w="2524" w:type="dxa"/>
            <w:vMerge/>
          </w:tcPr>
          <w:p w:rsidR="00281813" w:rsidRPr="00980319" w:rsidRDefault="00281813" w:rsidP="00281813">
            <w:pPr>
              <w:ind w:right="175"/>
              <w:jc w:val="center"/>
              <w:rPr>
                <w:b/>
              </w:rPr>
            </w:pPr>
          </w:p>
        </w:tc>
        <w:tc>
          <w:tcPr>
            <w:tcW w:w="2503" w:type="dxa"/>
          </w:tcPr>
          <w:p w:rsidR="00281813" w:rsidRPr="00AF5D55" w:rsidRDefault="00281813" w:rsidP="00281813">
            <w:r w:rsidRPr="00AF5D55">
              <w:t>Итоговое повторение курса</w:t>
            </w:r>
          </w:p>
        </w:tc>
        <w:tc>
          <w:tcPr>
            <w:tcW w:w="1563" w:type="dxa"/>
          </w:tcPr>
          <w:p w:rsidR="00281813" w:rsidRPr="00D338CD" w:rsidRDefault="00281813" w:rsidP="00281813">
            <w:pPr>
              <w:ind w:right="175"/>
              <w:jc w:val="center"/>
              <w:rPr>
                <w:b/>
              </w:rPr>
            </w:pPr>
          </w:p>
        </w:tc>
        <w:tc>
          <w:tcPr>
            <w:tcW w:w="712" w:type="dxa"/>
          </w:tcPr>
          <w:p w:rsidR="00281813" w:rsidRPr="00D338CD" w:rsidRDefault="00281813" w:rsidP="00281813">
            <w:pPr>
              <w:ind w:right="175"/>
              <w:jc w:val="center"/>
              <w:rPr>
                <w:b/>
              </w:rPr>
            </w:pPr>
            <w:r>
              <w:rPr>
                <w:b/>
              </w:rPr>
              <w:t>1</w:t>
            </w:r>
          </w:p>
        </w:tc>
        <w:tc>
          <w:tcPr>
            <w:tcW w:w="3496" w:type="dxa"/>
          </w:tcPr>
          <w:p w:rsidR="00281813" w:rsidRPr="00980319" w:rsidRDefault="00281813" w:rsidP="00281813">
            <w:pPr>
              <w:ind w:right="175"/>
              <w:jc w:val="center"/>
              <w:rPr>
                <w:b/>
              </w:rPr>
            </w:pPr>
          </w:p>
        </w:tc>
        <w:tc>
          <w:tcPr>
            <w:tcW w:w="2197" w:type="dxa"/>
          </w:tcPr>
          <w:p w:rsidR="00281813" w:rsidRPr="00980319" w:rsidRDefault="00281813" w:rsidP="00281813">
            <w:pPr>
              <w:ind w:left="95"/>
              <w:jc w:val="center"/>
              <w:rPr>
                <w:b/>
                <w:lang w:eastAsia="en-US"/>
              </w:rPr>
            </w:pPr>
          </w:p>
        </w:tc>
      </w:tr>
    </w:tbl>
    <w:p w:rsidR="009A2814" w:rsidRDefault="009A2814" w:rsidP="00422934">
      <w:pPr>
        <w:jc w:val="center"/>
        <w:rPr>
          <w:b/>
          <w:sz w:val="28"/>
          <w:szCs w:val="28"/>
        </w:rPr>
      </w:pPr>
    </w:p>
    <w:p w:rsidR="00422934" w:rsidRDefault="00422934" w:rsidP="00422934">
      <w:pPr>
        <w:tabs>
          <w:tab w:val="left" w:pos="2083"/>
        </w:tabs>
        <w:rPr>
          <w:rFonts w:ascii="Times New Roman,Bold" w:eastAsiaTheme="minorHAnsi" w:hAnsi="Times New Roman,Bold" w:cs="Times New Roman,Bold"/>
          <w:sz w:val="22"/>
          <w:szCs w:val="22"/>
          <w:lang w:eastAsia="en-US"/>
        </w:rPr>
      </w:pPr>
    </w:p>
    <w:p w:rsidR="00B062D4" w:rsidRPr="00422934" w:rsidRDefault="00422934" w:rsidP="00422934">
      <w:pPr>
        <w:tabs>
          <w:tab w:val="left" w:pos="2083"/>
        </w:tabs>
        <w:rPr>
          <w:rFonts w:ascii="Times New Roman,Bold" w:eastAsiaTheme="minorHAnsi" w:hAnsi="Times New Roman,Bold" w:cs="Times New Roman,Bold"/>
          <w:sz w:val="22"/>
          <w:szCs w:val="22"/>
          <w:lang w:eastAsia="en-US"/>
        </w:rPr>
        <w:sectPr w:rsidR="00B062D4" w:rsidRPr="00422934">
          <w:footerReference w:type="default" r:id="rId11"/>
          <w:pgSz w:w="16838" w:h="11906" w:orient="landscape"/>
          <w:pgMar w:top="709" w:right="709" w:bottom="680" w:left="1134" w:header="0" w:footer="0" w:gutter="0"/>
          <w:cols w:space="720"/>
          <w:formProt w:val="0"/>
          <w:docGrid w:linePitch="360"/>
        </w:sectPr>
      </w:pPr>
      <w:r>
        <w:rPr>
          <w:rFonts w:ascii="Times New Roman,Bold" w:eastAsiaTheme="minorHAnsi" w:hAnsi="Times New Roman,Bold" w:cs="Times New Roman,Bold"/>
          <w:sz w:val="22"/>
          <w:szCs w:val="22"/>
          <w:lang w:eastAsia="en-US"/>
        </w:rPr>
        <w:tab/>
      </w:r>
    </w:p>
    <w:p w:rsidR="00B062D4" w:rsidRDefault="000E3D0A">
      <w:pPr>
        <w:widowControl w:val="0"/>
        <w:jc w:val="center"/>
      </w:pPr>
      <w:r>
        <w:rPr>
          <w:b/>
          <w:bCs/>
          <w:caps/>
          <w:color w:val="000000"/>
        </w:rPr>
        <w:lastRenderedPageBreak/>
        <w:t>П</w:t>
      </w:r>
      <w:r>
        <w:rPr>
          <w:b/>
          <w:bCs/>
          <w:caps/>
          <w:color w:val="000000"/>
          <w:w w:val="101"/>
        </w:rPr>
        <w:t>е</w:t>
      </w:r>
      <w:r>
        <w:rPr>
          <w:b/>
          <w:bCs/>
          <w:caps/>
          <w:color w:val="000000"/>
        </w:rPr>
        <w:t>р</w:t>
      </w:r>
      <w:r>
        <w:rPr>
          <w:b/>
          <w:bCs/>
          <w:caps/>
          <w:color w:val="000000"/>
          <w:w w:val="101"/>
        </w:rPr>
        <w:t>е</w:t>
      </w:r>
      <w:r>
        <w:rPr>
          <w:b/>
          <w:bCs/>
          <w:caps/>
          <w:color w:val="000000"/>
        </w:rPr>
        <w:t>ч</w:t>
      </w:r>
      <w:r>
        <w:rPr>
          <w:b/>
          <w:bCs/>
          <w:caps/>
          <w:color w:val="000000"/>
          <w:w w:val="101"/>
        </w:rPr>
        <w:t>е</w:t>
      </w:r>
      <w:r>
        <w:rPr>
          <w:b/>
          <w:bCs/>
          <w:caps/>
          <w:color w:val="000000"/>
        </w:rPr>
        <w:t>нь</w:t>
      </w:r>
      <w:r>
        <w:rPr>
          <w:caps/>
          <w:color w:val="000000"/>
        </w:rPr>
        <w:t xml:space="preserve"> </w:t>
      </w:r>
      <w:r>
        <w:rPr>
          <w:b/>
          <w:bCs/>
          <w:caps/>
          <w:color w:val="000000"/>
        </w:rPr>
        <w:t>уч</w:t>
      </w:r>
      <w:r>
        <w:rPr>
          <w:b/>
          <w:bCs/>
          <w:caps/>
          <w:color w:val="000000"/>
          <w:w w:val="101"/>
        </w:rPr>
        <w:t>е</w:t>
      </w:r>
      <w:r>
        <w:rPr>
          <w:b/>
          <w:bCs/>
          <w:caps/>
          <w:color w:val="000000"/>
          <w:spacing w:val="1"/>
        </w:rPr>
        <w:t>бн</w:t>
      </w:r>
      <w:r>
        <w:rPr>
          <w:b/>
          <w:bCs/>
          <w:caps/>
          <w:color w:val="000000"/>
          <w:spacing w:val="2"/>
        </w:rPr>
        <w:t>о</w:t>
      </w:r>
      <w:r>
        <w:rPr>
          <w:b/>
          <w:bCs/>
          <w:caps/>
          <w:color w:val="000000"/>
        </w:rPr>
        <w:t>-м</w:t>
      </w:r>
      <w:r>
        <w:rPr>
          <w:b/>
          <w:bCs/>
          <w:caps/>
          <w:color w:val="000000"/>
          <w:spacing w:val="2"/>
          <w:w w:val="101"/>
        </w:rPr>
        <w:t>е</w:t>
      </w:r>
      <w:r>
        <w:rPr>
          <w:b/>
          <w:bCs/>
          <w:caps/>
          <w:color w:val="000000"/>
        </w:rPr>
        <w:t>тодич</w:t>
      </w:r>
      <w:r>
        <w:rPr>
          <w:b/>
          <w:bCs/>
          <w:caps/>
          <w:color w:val="000000"/>
          <w:w w:val="101"/>
        </w:rPr>
        <w:t>ес</w:t>
      </w:r>
      <w:r>
        <w:rPr>
          <w:b/>
          <w:bCs/>
          <w:caps/>
          <w:color w:val="000000"/>
        </w:rPr>
        <w:t>кого</w:t>
      </w:r>
      <w:r>
        <w:rPr>
          <w:caps/>
          <w:color w:val="000000"/>
          <w:spacing w:val="1"/>
        </w:rPr>
        <w:t xml:space="preserve"> </w:t>
      </w:r>
      <w:r>
        <w:rPr>
          <w:b/>
          <w:bCs/>
          <w:caps/>
          <w:color w:val="000000"/>
        </w:rPr>
        <w:t>о</w:t>
      </w:r>
      <w:r>
        <w:rPr>
          <w:b/>
          <w:bCs/>
          <w:caps/>
          <w:color w:val="000000"/>
          <w:spacing w:val="2"/>
        </w:rPr>
        <w:t>б</w:t>
      </w:r>
      <w:r>
        <w:rPr>
          <w:b/>
          <w:bCs/>
          <w:caps/>
          <w:color w:val="000000"/>
          <w:w w:val="101"/>
        </w:rPr>
        <w:t>ес</w:t>
      </w:r>
      <w:r>
        <w:rPr>
          <w:b/>
          <w:bCs/>
          <w:caps/>
          <w:color w:val="000000"/>
        </w:rPr>
        <w:t>п</w:t>
      </w:r>
      <w:r>
        <w:rPr>
          <w:b/>
          <w:bCs/>
          <w:caps/>
          <w:color w:val="000000"/>
          <w:w w:val="101"/>
        </w:rPr>
        <w:t>е</w:t>
      </w:r>
      <w:r>
        <w:rPr>
          <w:b/>
          <w:bCs/>
          <w:caps/>
          <w:color w:val="000000"/>
        </w:rPr>
        <w:t>ч</w:t>
      </w:r>
      <w:r>
        <w:rPr>
          <w:b/>
          <w:bCs/>
          <w:caps/>
          <w:color w:val="000000"/>
          <w:w w:val="101"/>
        </w:rPr>
        <w:t>е</w:t>
      </w:r>
      <w:r>
        <w:rPr>
          <w:b/>
          <w:bCs/>
          <w:caps/>
          <w:color w:val="000000"/>
          <w:spacing w:val="-1"/>
        </w:rPr>
        <w:t>ни</w:t>
      </w:r>
      <w:r>
        <w:rPr>
          <w:b/>
          <w:bCs/>
          <w:caps/>
          <w:color w:val="000000"/>
        </w:rPr>
        <w:t>я</w:t>
      </w:r>
      <w:r>
        <w:rPr>
          <w:caps/>
          <w:color w:val="000000"/>
        </w:rPr>
        <w:t xml:space="preserve"> </w:t>
      </w:r>
      <w:r>
        <w:rPr>
          <w:b/>
          <w:bCs/>
          <w:caps/>
          <w:color w:val="000000"/>
        </w:rPr>
        <w:t>и</w:t>
      </w:r>
      <w:r>
        <w:rPr>
          <w:caps/>
          <w:color w:val="000000"/>
        </w:rPr>
        <w:t xml:space="preserve"> </w:t>
      </w:r>
      <w:r>
        <w:rPr>
          <w:b/>
          <w:bCs/>
          <w:caps/>
          <w:color w:val="000000"/>
        </w:rPr>
        <w:t>ма</w:t>
      </w:r>
      <w:r>
        <w:rPr>
          <w:b/>
          <w:bCs/>
          <w:caps/>
          <w:color w:val="000000"/>
          <w:spacing w:val="1"/>
        </w:rPr>
        <w:t>т</w:t>
      </w:r>
      <w:r>
        <w:rPr>
          <w:b/>
          <w:bCs/>
          <w:caps/>
          <w:color w:val="000000"/>
          <w:w w:val="101"/>
        </w:rPr>
        <w:t>е</w:t>
      </w:r>
      <w:r>
        <w:rPr>
          <w:b/>
          <w:bCs/>
          <w:caps/>
          <w:color w:val="000000"/>
        </w:rPr>
        <w:t>ри</w:t>
      </w:r>
      <w:r>
        <w:rPr>
          <w:b/>
          <w:bCs/>
          <w:caps/>
          <w:color w:val="000000"/>
          <w:spacing w:val="1"/>
        </w:rPr>
        <w:t>ал</w:t>
      </w:r>
      <w:r>
        <w:rPr>
          <w:b/>
          <w:bCs/>
          <w:caps/>
          <w:color w:val="000000"/>
        </w:rPr>
        <w:t>ьн</w:t>
      </w:r>
      <w:r>
        <w:rPr>
          <w:b/>
          <w:bCs/>
          <w:caps/>
          <w:color w:val="000000"/>
          <w:spacing w:val="4"/>
        </w:rPr>
        <w:t>о</w:t>
      </w:r>
      <w:r>
        <w:rPr>
          <w:b/>
          <w:bCs/>
          <w:caps/>
          <w:color w:val="000000"/>
        </w:rPr>
        <w:t>-</w:t>
      </w:r>
      <w:r>
        <w:rPr>
          <w:b/>
          <w:bCs/>
          <w:caps/>
          <w:color w:val="000000"/>
          <w:spacing w:val="1"/>
        </w:rPr>
        <w:t>т</w:t>
      </w:r>
      <w:r>
        <w:rPr>
          <w:b/>
          <w:bCs/>
          <w:caps/>
          <w:color w:val="000000"/>
          <w:w w:val="101"/>
        </w:rPr>
        <w:t>е</w:t>
      </w:r>
      <w:r>
        <w:rPr>
          <w:b/>
          <w:bCs/>
          <w:caps/>
          <w:color w:val="000000"/>
        </w:rPr>
        <w:t>хнич</w:t>
      </w:r>
      <w:r>
        <w:rPr>
          <w:b/>
          <w:bCs/>
          <w:caps/>
          <w:color w:val="000000"/>
          <w:w w:val="101"/>
        </w:rPr>
        <w:t>ес</w:t>
      </w:r>
      <w:r>
        <w:rPr>
          <w:b/>
          <w:bCs/>
          <w:caps/>
          <w:color w:val="000000"/>
        </w:rPr>
        <w:t>кого</w:t>
      </w:r>
      <w:r>
        <w:rPr>
          <w:caps/>
          <w:color w:val="000000"/>
          <w:spacing w:val="1"/>
        </w:rPr>
        <w:t xml:space="preserve"> </w:t>
      </w:r>
      <w:r>
        <w:rPr>
          <w:b/>
          <w:bCs/>
          <w:caps/>
          <w:color w:val="000000"/>
        </w:rPr>
        <w:t>обо</w:t>
      </w:r>
      <w:r>
        <w:rPr>
          <w:b/>
          <w:bCs/>
          <w:caps/>
          <w:color w:val="000000"/>
          <w:spacing w:val="-2"/>
        </w:rPr>
        <w:t>р</w:t>
      </w:r>
      <w:r>
        <w:rPr>
          <w:b/>
          <w:bCs/>
          <w:caps/>
          <w:color w:val="000000"/>
        </w:rPr>
        <w:t>удования</w:t>
      </w:r>
    </w:p>
    <w:p w:rsidR="00B062D4" w:rsidRDefault="00B062D4">
      <w:pPr>
        <w:widowControl w:val="0"/>
        <w:spacing w:line="235" w:lineRule="auto"/>
        <w:ind w:left="1" w:right="-18" w:firstLine="707"/>
        <w:jc w:val="both"/>
        <w:rPr>
          <w:color w:val="000000"/>
          <w:spacing w:val="-1"/>
        </w:rPr>
      </w:pPr>
    </w:p>
    <w:p w:rsidR="00B062D4" w:rsidRDefault="000E3D0A">
      <w:pPr>
        <w:widowControl w:val="0"/>
        <w:spacing w:line="235" w:lineRule="auto"/>
        <w:ind w:left="1" w:right="-18" w:firstLine="707"/>
        <w:jc w:val="both"/>
      </w:pPr>
      <w:r>
        <w:rPr>
          <w:color w:val="000000"/>
          <w:spacing w:val="-1"/>
        </w:rPr>
        <w:t>П</w:t>
      </w:r>
      <w:r>
        <w:rPr>
          <w:color w:val="000000"/>
        </w:rPr>
        <w:t>р</w:t>
      </w:r>
      <w:r>
        <w:rPr>
          <w:color w:val="000000"/>
          <w:w w:val="101"/>
        </w:rPr>
        <w:t>е</w:t>
      </w:r>
      <w:r>
        <w:rPr>
          <w:color w:val="000000"/>
        </w:rPr>
        <w:t>дл</w:t>
      </w:r>
      <w:r>
        <w:rPr>
          <w:color w:val="000000"/>
          <w:w w:val="101"/>
        </w:rPr>
        <w:t>а</w:t>
      </w:r>
      <w:r>
        <w:rPr>
          <w:color w:val="000000"/>
          <w:spacing w:val="-1"/>
        </w:rPr>
        <w:t>г</w:t>
      </w:r>
      <w:r>
        <w:rPr>
          <w:color w:val="000000"/>
          <w:w w:val="101"/>
        </w:rPr>
        <w:t>ае</w:t>
      </w:r>
      <w:r>
        <w:rPr>
          <w:color w:val="000000"/>
        </w:rPr>
        <w:t>м</w:t>
      </w:r>
      <w:r>
        <w:rPr>
          <w:color w:val="000000"/>
          <w:spacing w:val="-2"/>
          <w:w w:val="101"/>
        </w:rPr>
        <w:t>а</w:t>
      </w:r>
      <w:r>
        <w:rPr>
          <w:color w:val="000000"/>
          <w:w w:val="101"/>
        </w:rPr>
        <w:t>я</w:t>
      </w:r>
      <w:r>
        <w:rPr>
          <w:color w:val="000000"/>
          <w:spacing w:val="33"/>
        </w:rPr>
        <w:t xml:space="preserve"> </w:t>
      </w:r>
      <w:r>
        <w:rPr>
          <w:color w:val="000000"/>
        </w:rPr>
        <w:t>прогр</w:t>
      </w:r>
      <w:r>
        <w:rPr>
          <w:color w:val="000000"/>
          <w:w w:val="101"/>
        </w:rPr>
        <w:t>а</w:t>
      </w:r>
      <w:r>
        <w:rPr>
          <w:color w:val="000000"/>
        </w:rPr>
        <w:t>мм</w:t>
      </w:r>
      <w:r>
        <w:rPr>
          <w:color w:val="000000"/>
          <w:w w:val="101"/>
        </w:rPr>
        <w:t>а</w:t>
      </w:r>
      <w:r>
        <w:rPr>
          <w:color w:val="000000"/>
          <w:spacing w:val="33"/>
        </w:rPr>
        <w:t xml:space="preserve"> </w:t>
      </w:r>
      <w:r>
        <w:rPr>
          <w:color w:val="000000"/>
          <w:w w:val="101"/>
        </w:rPr>
        <w:t>с</w:t>
      </w:r>
      <w:r>
        <w:rPr>
          <w:color w:val="000000"/>
        </w:rPr>
        <w:t>о</w:t>
      </w:r>
      <w:r>
        <w:rPr>
          <w:color w:val="000000"/>
          <w:w w:val="101"/>
        </w:rPr>
        <w:t>с</w:t>
      </w:r>
      <w:r>
        <w:rPr>
          <w:color w:val="000000"/>
          <w:spacing w:val="-2"/>
        </w:rPr>
        <w:t>т</w:t>
      </w:r>
      <w:r>
        <w:rPr>
          <w:color w:val="000000"/>
          <w:w w:val="101"/>
        </w:rPr>
        <w:t>а</w:t>
      </w:r>
      <w:r>
        <w:rPr>
          <w:color w:val="000000"/>
        </w:rPr>
        <w:t>в</w:t>
      </w:r>
      <w:r>
        <w:rPr>
          <w:color w:val="000000"/>
          <w:spacing w:val="-1"/>
        </w:rPr>
        <w:t>л</w:t>
      </w:r>
      <w:r>
        <w:rPr>
          <w:color w:val="000000"/>
          <w:w w:val="101"/>
        </w:rPr>
        <w:t>е</w:t>
      </w:r>
      <w:r>
        <w:rPr>
          <w:color w:val="000000"/>
        </w:rPr>
        <w:t>н</w:t>
      </w:r>
      <w:r>
        <w:rPr>
          <w:color w:val="000000"/>
          <w:w w:val="101"/>
        </w:rPr>
        <w:t>а</w:t>
      </w:r>
      <w:r>
        <w:rPr>
          <w:color w:val="000000"/>
          <w:spacing w:val="33"/>
        </w:rPr>
        <w:t xml:space="preserve"> </w:t>
      </w:r>
      <w:r>
        <w:rPr>
          <w:color w:val="000000"/>
        </w:rPr>
        <w:t>в</w:t>
      </w:r>
      <w:r>
        <w:rPr>
          <w:color w:val="000000"/>
          <w:spacing w:val="34"/>
        </w:rPr>
        <w:t xml:space="preserve"> </w:t>
      </w:r>
      <w:r>
        <w:rPr>
          <w:color w:val="000000"/>
          <w:w w:val="101"/>
        </w:rPr>
        <w:t>с</w:t>
      </w:r>
      <w:r>
        <w:rPr>
          <w:color w:val="000000"/>
        </w:rPr>
        <w:t>оотв</w:t>
      </w:r>
      <w:r>
        <w:rPr>
          <w:color w:val="000000"/>
          <w:w w:val="101"/>
        </w:rPr>
        <w:t>е</w:t>
      </w:r>
      <w:r>
        <w:rPr>
          <w:color w:val="000000"/>
        </w:rPr>
        <w:t>т</w:t>
      </w:r>
      <w:r>
        <w:rPr>
          <w:color w:val="000000"/>
          <w:w w:val="101"/>
        </w:rPr>
        <w:t>с</w:t>
      </w:r>
      <w:r>
        <w:rPr>
          <w:color w:val="000000"/>
        </w:rPr>
        <w:t>т</w:t>
      </w:r>
      <w:r>
        <w:rPr>
          <w:color w:val="000000"/>
          <w:spacing w:val="-1"/>
        </w:rPr>
        <w:t>ви</w:t>
      </w:r>
      <w:r>
        <w:rPr>
          <w:color w:val="000000"/>
        </w:rPr>
        <w:t>и</w:t>
      </w:r>
      <w:r>
        <w:rPr>
          <w:color w:val="000000"/>
          <w:spacing w:val="34"/>
        </w:rPr>
        <w:t xml:space="preserve"> </w:t>
      </w:r>
      <w:r>
        <w:rPr>
          <w:color w:val="000000"/>
          <w:w w:val="101"/>
        </w:rPr>
        <w:t>с</w:t>
      </w:r>
      <w:r>
        <w:rPr>
          <w:color w:val="000000"/>
          <w:spacing w:val="32"/>
        </w:rPr>
        <w:t xml:space="preserve"> </w:t>
      </w:r>
      <w:r>
        <w:rPr>
          <w:color w:val="000000"/>
        </w:rPr>
        <w:t>тр</w:t>
      </w:r>
      <w:r>
        <w:rPr>
          <w:color w:val="000000"/>
          <w:spacing w:val="-1"/>
          <w:w w:val="101"/>
        </w:rPr>
        <w:t>е</w:t>
      </w:r>
      <w:r>
        <w:rPr>
          <w:color w:val="000000"/>
          <w:spacing w:val="-2"/>
        </w:rPr>
        <w:t>б</w:t>
      </w:r>
      <w:r>
        <w:rPr>
          <w:color w:val="000000"/>
        </w:rPr>
        <w:t>о</w:t>
      </w:r>
      <w:r>
        <w:rPr>
          <w:color w:val="000000"/>
          <w:spacing w:val="1"/>
        </w:rPr>
        <w:t>в</w:t>
      </w:r>
      <w:r>
        <w:rPr>
          <w:color w:val="000000"/>
          <w:w w:val="101"/>
        </w:rPr>
        <w:t>а</w:t>
      </w:r>
      <w:r>
        <w:rPr>
          <w:color w:val="000000"/>
          <w:spacing w:val="-1"/>
        </w:rPr>
        <w:t>н</w:t>
      </w:r>
      <w:r>
        <w:rPr>
          <w:color w:val="000000"/>
        </w:rPr>
        <w:t>и</w:t>
      </w:r>
      <w:r>
        <w:rPr>
          <w:color w:val="000000"/>
          <w:w w:val="101"/>
        </w:rPr>
        <w:t>я</w:t>
      </w:r>
      <w:r>
        <w:rPr>
          <w:color w:val="000000"/>
        </w:rPr>
        <w:t>ми</w:t>
      </w:r>
      <w:r>
        <w:rPr>
          <w:color w:val="000000"/>
          <w:spacing w:val="33"/>
        </w:rPr>
        <w:t xml:space="preserve"> </w:t>
      </w:r>
      <w:r>
        <w:rPr>
          <w:color w:val="000000"/>
          <w:spacing w:val="1"/>
        </w:rPr>
        <w:t>к</w:t>
      </w:r>
      <w:r>
        <w:rPr>
          <w:color w:val="000000"/>
        </w:rPr>
        <w:t xml:space="preserve"> к</w:t>
      </w:r>
      <w:r>
        <w:rPr>
          <w:color w:val="000000"/>
          <w:spacing w:val="-2"/>
        </w:rPr>
        <w:t>у</w:t>
      </w:r>
      <w:r>
        <w:rPr>
          <w:color w:val="000000"/>
        </w:rPr>
        <w:t>р</w:t>
      </w:r>
      <w:r>
        <w:rPr>
          <w:color w:val="000000"/>
          <w:w w:val="101"/>
        </w:rPr>
        <w:t>с</w:t>
      </w:r>
      <w:r>
        <w:rPr>
          <w:color w:val="000000"/>
        </w:rPr>
        <w:t>у</w:t>
      </w:r>
      <w:r>
        <w:rPr>
          <w:color w:val="000000"/>
          <w:spacing w:val="75"/>
        </w:rPr>
        <w:t xml:space="preserve"> </w:t>
      </w:r>
      <w:r w:rsidRPr="001B36FB">
        <w:t>«</w:t>
      </w:r>
      <w:r w:rsidR="001B36FB" w:rsidRPr="001B36FB">
        <w:t>Физика</w:t>
      </w:r>
      <w:r w:rsidRPr="001B36FB">
        <w:t>»</w:t>
      </w:r>
      <w:r w:rsidRPr="001B36FB">
        <w:rPr>
          <w:spacing w:val="75"/>
        </w:rPr>
        <w:t xml:space="preserve"> </w:t>
      </w:r>
      <w:r>
        <w:rPr>
          <w:color w:val="000000"/>
        </w:rPr>
        <w:t>в</w:t>
      </w:r>
      <w:r>
        <w:rPr>
          <w:color w:val="000000"/>
          <w:spacing w:val="75"/>
        </w:rPr>
        <w:t xml:space="preserve"> </w:t>
      </w:r>
      <w:r>
        <w:rPr>
          <w:color w:val="000000"/>
          <w:w w:val="101"/>
        </w:rPr>
        <w:t>с</w:t>
      </w:r>
      <w:r>
        <w:rPr>
          <w:color w:val="000000"/>
        </w:rPr>
        <w:t>оо</w:t>
      </w:r>
      <w:r>
        <w:rPr>
          <w:color w:val="000000"/>
          <w:spacing w:val="-1"/>
        </w:rPr>
        <w:t>т</w:t>
      </w:r>
      <w:r>
        <w:rPr>
          <w:color w:val="000000"/>
        </w:rPr>
        <w:t>в</w:t>
      </w:r>
      <w:r>
        <w:rPr>
          <w:color w:val="000000"/>
          <w:w w:val="101"/>
        </w:rPr>
        <w:t>е</w:t>
      </w:r>
      <w:r>
        <w:rPr>
          <w:color w:val="000000"/>
        </w:rPr>
        <w:t>т</w:t>
      </w:r>
      <w:r>
        <w:rPr>
          <w:color w:val="000000"/>
          <w:w w:val="101"/>
        </w:rPr>
        <w:t>с</w:t>
      </w:r>
      <w:r>
        <w:rPr>
          <w:color w:val="000000"/>
        </w:rPr>
        <w:t>твии</w:t>
      </w:r>
      <w:r>
        <w:rPr>
          <w:color w:val="000000"/>
          <w:spacing w:val="75"/>
        </w:rPr>
        <w:t xml:space="preserve"> </w:t>
      </w:r>
      <w:r>
        <w:rPr>
          <w:color w:val="000000"/>
          <w:w w:val="101"/>
        </w:rPr>
        <w:t>с</w:t>
      </w:r>
      <w:r>
        <w:rPr>
          <w:color w:val="000000"/>
          <w:spacing w:val="76"/>
        </w:rPr>
        <w:t xml:space="preserve"> </w:t>
      </w:r>
      <w:r>
        <w:rPr>
          <w:color w:val="000000"/>
        </w:rPr>
        <w:t>ФГОС</w:t>
      </w:r>
      <w:r>
        <w:rPr>
          <w:color w:val="000000"/>
          <w:spacing w:val="73"/>
        </w:rPr>
        <w:t xml:space="preserve"> </w:t>
      </w:r>
      <w:r>
        <w:rPr>
          <w:color w:val="000000"/>
          <w:spacing w:val="1"/>
        </w:rPr>
        <w:t>о</w:t>
      </w:r>
      <w:r>
        <w:rPr>
          <w:color w:val="000000"/>
          <w:w w:val="101"/>
        </w:rPr>
        <w:t>с</w:t>
      </w:r>
      <w:r>
        <w:rPr>
          <w:color w:val="000000"/>
        </w:rPr>
        <w:t>но</w:t>
      </w:r>
      <w:r>
        <w:rPr>
          <w:color w:val="000000"/>
          <w:spacing w:val="-1"/>
        </w:rPr>
        <w:t>в</w:t>
      </w:r>
      <w:r>
        <w:rPr>
          <w:color w:val="000000"/>
        </w:rPr>
        <w:t>но</w:t>
      </w:r>
      <w:r>
        <w:rPr>
          <w:color w:val="000000"/>
          <w:spacing w:val="-1"/>
        </w:rPr>
        <w:t>г</w:t>
      </w:r>
      <w:r>
        <w:rPr>
          <w:color w:val="000000"/>
        </w:rPr>
        <w:t>о</w:t>
      </w:r>
      <w:r>
        <w:rPr>
          <w:color w:val="000000"/>
          <w:spacing w:val="80"/>
        </w:rPr>
        <w:t xml:space="preserve"> </w:t>
      </w:r>
      <w:r>
        <w:rPr>
          <w:color w:val="000000"/>
          <w:spacing w:val="1"/>
        </w:rPr>
        <w:t>о</w:t>
      </w:r>
      <w:r>
        <w:rPr>
          <w:color w:val="000000"/>
        </w:rPr>
        <w:t>бщ</w:t>
      </w:r>
      <w:r>
        <w:rPr>
          <w:color w:val="000000"/>
          <w:w w:val="101"/>
        </w:rPr>
        <w:t>е</w:t>
      </w:r>
      <w:r>
        <w:rPr>
          <w:color w:val="000000"/>
          <w:spacing w:val="-1"/>
        </w:rPr>
        <w:t>г</w:t>
      </w:r>
      <w:r>
        <w:rPr>
          <w:color w:val="000000"/>
        </w:rPr>
        <w:t>о обр</w:t>
      </w:r>
      <w:r>
        <w:rPr>
          <w:color w:val="000000"/>
          <w:w w:val="101"/>
        </w:rPr>
        <w:t>а</w:t>
      </w:r>
      <w:r>
        <w:rPr>
          <w:color w:val="000000"/>
          <w:spacing w:val="-1"/>
        </w:rPr>
        <w:t>з</w:t>
      </w:r>
      <w:r>
        <w:rPr>
          <w:color w:val="000000"/>
        </w:rPr>
        <w:t>ов</w:t>
      </w:r>
      <w:r>
        <w:rPr>
          <w:color w:val="000000"/>
          <w:w w:val="101"/>
        </w:rPr>
        <w:t>а</w:t>
      </w:r>
      <w:r>
        <w:rPr>
          <w:color w:val="000000"/>
          <w:spacing w:val="-1"/>
        </w:rPr>
        <w:t>н</w:t>
      </w:r>
      <w:r>
        <w:rPr>
          <w:color w:val="000000"/>
        </w:rPr>
        <w:t>и</w:t>
      </w:r>
      <w:r>
        <w:rPr>
          <w:color w:val="000000"/>
          <w:w w:val="101"/>
        </w:rPr>
        <w:t>я:</w:t>
      </w:r>
    </w:p>
    <w:p w:rsidR="00B062D4" w:rsidRDefault="00B062D4">
      <w:pPr>
        <w:widowControl w:val="0"/>
        <w:spacing w:line="247" w:lineRule="auto"/>
        <w:ind w:left="708" w:right="-20"/>
        <w:jc w:val="center"/>
        <w:rPr>
          <w:b/>
          <w:bCs/>
          <w:color w:val="000000"/>
        </w:rPr>
      </w:pPr>
    </w:p>
    <w:p w:rsidR="00B062D4" w:rsidRDefault="000E3D0A">
      <w:pPr>
        <w:widowControl w:val="0"/>
        <w:spacing w:line="247" w:lineRule="auto"/>
        <w:ind w:left="708" w:right="-20"/>
        <w:jc w:val="center"/>
      </w:pPr>
      <w:r>
        <w:rPr>
          <w:b/>
          <w:bCs/>
          <w:color w:val="000000"/>
        </w:rPr>
        <w:t>Лит</w:t>
      </w:r>
      <w:r>
        <w:rPr>
          <w:b/>
          <w:bCs/>
          <w:color w:val="000000"/>
          <w:w w:val="101"/>
        </w:rPr>
        <w:t>е</w:t>
      </w:r>
      <w:r>
        <w:rPr>
          <w:b/>
          <w:bCs/>
          <w:color w:val="000000"/>
          <w:spacing w:val="-1"/>
        </w:rPr>
        <w:t>р</w:t>
      </w:r>
      <w:r>
        <w:rPr>
          <w:b/>
          <w:bCs/>
          <w:color w:val="000000"/>
        </w:rPr>
        <w:t>ату</w:t>
      </w:r>
      <w:r>
        <w:rPr>
          <w:b/>
          <w:bCs/>
          <w:color w:val="000000"/>
          <w:spacing w:val="-1"/>
        </w:rPr>
        <w:t>р</w:t>
      </w:r>
      <w:r>
        <w:rPr>
          <w:b/>
          <w:bCs/>
          <w:color w:val="000000"/>
        </w:rPr>
        <w:t>а:</w:t>
      </w:r>
    </w:p>
    <w:p w:rsidR="001B36FB" w:rsidRPr="00FC7BF3" w:rsidRDefault="001B36FB" w:rsidP="001B36FB">
      <w:pPr>
        <w:pStyle w:val="af6"/>
        <w:numPr>
          <w:ilvl w:val="0"/>
          <w:numId w:val="6"/>
        </w:numPr>
        <w:spacing w:before="120" w:after="120" w:line="276" w:lineRule="auto"/>
        <w:contextualSpacing w:val="0"/>
        <w:jc w:val="both"/>
        <w:rPr>
          <w:b/>
          <w:i/>
        </w:rPr>
      </w:pPr>
      <w:r w:rsidRPr="00FC7BF3">
        <w:rPr>
          <w:color w:val="000000"/>
        </w:rPr>
        <w:t>Федеральный закон «Об образовании в Российской Федерации» №273-ФЗ от 21.12.12</w:t>
      </w:r>
      <w:r w:rsidRPr="00FC7BF3">
        <w:t>.</w:t>
      </w:r>
    </w:p>
    <w:p w:rsidR="001B36FB" w:rsidRPr="00FC7BF3" w:rsidRDefault="001B36FB" w:rsidP="001B36FB">
      <w:pPr>
        <w:pStyle w:val="af6"/>
        <w:numPr>
          <w:ilvl w:val="0"/>
          <w:numId w:val="6"/>
        </w:numPr>
        <w:spacing w:before="120" w:after="120" w:line="276" w:lineRule="auto"/>
        <w:contextualSpacing w:val="0"/>
        <w:jc w:val="both"/>
        <w:rPr>
          <w:b/>
          <w:i/>
        </w:rPr>
      </w:pPr>
      <w:r w:rsidRPr="00FC7BF3">
        <w:t xml:space="preserve">Сборник задач по физике: Для 9-11 </w:t>
      </w:r>
      <w:proofErr w:type="spellStart"/>
      <w:r w:rsidRPr="00FC7BF3">
        <w:t>кл</w:t>
      </w:r>
      <w:proofErr w:type="spellEnd"/>
      <w:proofErr w:type="gramStart"/>
      <w:r w:rsidRPr="00FC7BF3">
        <w:t xml:space="preserve">. </w:t>
      </w:r>
      <w:proofErr w:type="spellStart"/>
      <w:r w:rsidRPr="00FC7BF3">
        <w:t>общеобразоват</w:t>
      </w:r>
      <w:proofErr w:type="spellEnd"/>
      <w:proofErr w:type="gramEnd"/>
      <w:r w:rsidRPr="00FC7BF3">
        <w:t xml:space="preserve">. учреждений / А. П. </w:t>
      </w:r>
      <w:proofErr w:type="spellStart"/>
      <w:r w:rsidRPr="00FC7BF3">
        <w:t>Рымкевич</w:t>
      </w:r>
      <w:proofErr w:type="spellEnd"/>
      <w:r w:rsidRPr="00FC7BF3">
        <w:t>. – 15-е изд. – М.: Просвещение, 1997.</w:t>
      </w:r>
    </w:p>
    <w:p w:rsidR="001B36FB" w:rsidRPr="00FC7BF3" w:rsidRDefault="001B36FB" w:rsidP="001B36FB">
      <w:pPr>
        <w:pStyle w:val="af6"/>
        <w:numPr>
          <w:ilvl w:val="0"/>
          <w:numId w:val="6"/>
        </w:numPr>
        <w:spacing w:after="200" w:line="276" w:lineRule="auto"/>
        <w:contextualSpacing w:val="0"/>
        <w:jc w:val="both"/>
      </w:pPr>
      <w:proofErr w:type="spellStart"/>
      <w:r w:rsidRPr="00FC7BF3">
        <w:t>Мякишев</w:t>
      </w:r>
      <w:proofErr w:type="spellEnd"/>
      <w:r w:rsidRPr="00FC7BF3">
        <w:t xml:space="preserve"> Г.Я. и др. Физика. 10 класс. Учебник для 10 классов общеобразовательных учреждений / Г.Я. </w:t>
      </w:r>
      <w:proofErr w:type="spellStart"/>
      <w:r w:rsidRPr="00FC7BF3">
        <w:t>Мякишев</w:t>
      </w:r>
      <w:proofErr w:type="spellEnd"/>
      <w:r w:rsidRPr="00FC7BF3">
        <w:t xml:space="preserve">, Б.Б. </w:t>
      </w:r>
      <w:proofErr w:type="spellStart"/>
      <w:r w:rsidRPr="00FC7BF3">
        <w:t>Буховцев</w:t>
      </w:r>
      <w:proofErr w:type="spellEnd"/>
      <w:r w:rsidRPr="00FC7BF3">
        <w:t xml:space="preserve">, Н.Н. Сотский. – М.: Просвещение, 2009 г. </w:t>
      </w:r>
    </w:p>
    <w:p w:rsidR="001B36FB" w:rsidRPr="00FC7BF3" w:rsidRDefault="001B36FB" w:rsidP="001B36FB">
      <w:pPr>
        <w:pStyle w:val="af6"/>
        <w:numPr>
          <w:ilvl w:val="0"/>
          <w:numId w:val="6"/>
        </w:numPr>
        <w:spacing w:after="200" w:line="276" w:lineRule="auto"/>
        <w:contextualSpacing w:val="0"/>
        <w:jc w:val="both"/>
      </w:pPr>
      <w:r w:rsidRPr="00FC7BF3">
        <w:t xml:space="preserve">Единый государственный экзамен: Физика: Тестовые задания для </w:t>
      </w:r>
      <w:proofErr w:type="spellStart"/>
      <w:r w:rsidRPr="00FC7BF3">
        <w:t>подгот</w:t>
      </w:r>
      <w:proofErr w:type="spellEnd"/>
      <w:r w:rsidRPr="00FC7BF3">
        <w:t xml:space="preserve">. К Единому гос. экзамену: 10-11 </w:t>
      </w:r>
      <w:proofErr w:type="spellStart"/>
      <w:r w:rsidRPr="00FC7BF3">
        <w:t>кл</w:t>
      </w:r>
      <w:proofErr w:type="spellEnd"/>
      <w:r w:rsidRPr="00FC7BF3">
        <w:t xml:space="preserve">. / Н. Н. </w:t>
      </w:r>
      <w:proofErr w:type="spellStart"/>
      <w:r w:rsidRPr="00FC7BF3">
        <w:t>Тулькибаева</w:t>
      </w:r>
      <w:proofErr w:type="spellEnd"/>
      <w:r w:rsidRPr="00FC7BF3">
        <w:t xml:space="preserve">, А. Э. Пушкарев, М. А. </w:t>
      </w:r>
      <w:proofErr w:type="spellStart"/>
      <w:r w:rsidRPr="00FC7BF3">
        <w:t>Драпкин</w:t>
      </w:r>
      <w:proofErr w:type="spellEnd"/>
      <w:r w:rsidRPr="00FC7BF3">
        <w:t xml:space="preserve">, Д. В. </w:t>
      </w:r>
      <w:proofErr w:type="spellStart"/>
      <w:r w:rsidRPr="00FC7BF3">
        <w:t>Клименьтьев</w:t>
      </w:r>
      <w:proofErr w:type="spellEnd"/>
      <w:r w:rsidRPr="00FC7BF3">
        <w:t>. – М. Просвещение, 2004.</w:t>
      </w:r>
    </w:p>
    <w:p w:rsidR="001B36FB" w:rsidRPr="00FC7BF3" w:rsidRDefault="001B36FB" w:rsidP="001B36FB">
      <w:pPr>
        <w:pStyle w:val="af6"/>
        <w:numPr>
          <w:ilvl w:val="0"/>
          <w:numId w:val="6"/>
        </w:numPr>
        <w:spacing w:after="200" w:line="276" w:lineRule="auto"/>
        <w:contextualSpacing w:val="0"/>
        <w:jc w:val="both"/>
      </w:pPr>
      <w:r w:rsidRPr="00FC7BF3">
        <w:t xml:space="preserve">Программы для общеобразовательных учреждений: Физика. Астрономия. 7-11 </w:t>
      </w:r>
      <w:proofErr w:type="spellStart"/>
      <w:r w:rsidRPr="00FC7BF3">
        <w:t>кл</w:t>
      </w:r>
      <w:proofErr w:type="spellEnd"/>
      <w:r w:rsidRPr="00FC7BF3">
        <w:t>. / Сост. Ю. И. Дик, В. А. Коровин. – М.: Дрофа, 2002.</w:t>
      </w:r>
    </w:p>
    <w:p w:rsidR="001B36FB" w:rsidRPr="00FC7BF3" w:rsidRDefault="001B36FB" w:rsidP="001B36FB">
      <w:pPr>
        <w:pStyle w:val="af6"/>
        <w:numPr>
          <w:ilvl w:val="0"/>
          <w:numId w:val="6"/>
        </w:numPr>
        <w:spacing w:after="200" w:line="276" w:lineRule="auto"/>
        <w:contextualSpacing w:val="0"/>
        <w:jc w:val="both"/>
      </w:pPr>
      <w:r w:rsidRPr="00FC7BF3">
        <w:t xml:space="preserve">Сборник качественных задач по физике: для 7-9 </w:t>
      </w:r>
      <w:proofErr w:type="spellStart"/>
      <w:r w:rsidRPr="00FC7BF3">
        <w:t>кл</w:t>
      </w:r>
      <w:proofErr w:type="spellEnd"/>
      <w:proofErr w:type="gramStart"/>
      <w:r w:rsidRPr="00FC7BF3">
        <w:t xml:space="preserve">. </w:t>
      </w:r>
      <w:proofErr w:type="spellStart"/>
      <w:r w:rsidRPr="00FC7BF3">
        <w:t>общеобразоват</w:t>
      </w:r>
      <w:proofErr w:type="spellEnd"/>
      <w:proofErr w:type="gramEnd"/>
      <w:r w:rsidRPr="00FC7BF3">
        <w:t>. учреждений / А. Е. Марон, Е. А. Марон. – М.: Просвещение, 2006.</w:t>
      </w:r>
    </w:p>
    <w:p w:rsidR="001B36FB" w:rsidRPr="00FC7BF3" w:rsidRDefault="001B36FB" w:rsidP="001B36FB">
      <w:pPr>
        <w:pStyle w:val="af6"/>
        <w:numPr>
          <w:ilvl w:val="0"/>
          <w:numId w:val="6"/>
        </w:numPr>
        <w:spacing w:after="200" w:line="276" w:lineRule="auto"/>
        <w:contextualSpacing w:val="0"/>
        <w:jc w:val="both"/>
      </w:pPr>
      <w:r w:rsidRPr="00FC7BF3">
        <w:t>Физика: Справ</w:t>
      </w:r>
      <w:proofErr w:type="gramStart"/>
      <w:r w:rsidRPr="00FC7BF3">
        <w:t>. материалы</w:t>
      </w:r>
      <w:proofErr w:type="gramEnd"/>
      <w:r w:rsidRPr="00FC7BF3">
        <w:t>: Учеб. пособие для учащихся. – 3-е изд. – М.: Просвещение, 1991.</w:t>
      </w:r>
    </w:p>
    <w:p w:rsidR="001B36FB" w:rsidRPr="00FC7BF3" w:rsidRDefault="001B36FB" w:rsidP="001B36FB">
      <w:pPr>
        <w:pStyle w:val="af6"/>
        <w:numPr>
          <w:ilvl w:val="0"/>
          <w:numId w:val="6"/>
        </w:numPr>
        <w:spacing w:after="200" w:line="276" w:lineRule="auto"/>
        <w:contextualSpacing w:val="0"/>
      </w:pPr>
      <w:r w:rsidRPr="00FC7BF3">
        <w:t xml:space="preserve">Саенко П.Г. и др. Программы общеобразовательных учреждений. Физика. 10-11 классы. / П.Г. Саенко, В.С. </w:t>
      </w:r>
      <w:proofErr w:type="spellStart"/>
      <w:r w:rsidRPr="00FC7BF3">
        <w:t>Данюшенков</w:t>
      </w:r>
      <w:proofErr w:type="spellEnd"/>
      <w:r w:rsidRPr="00FC7BF3">
        <w:t xml:space="preserve">, О.В. Коршунова, Н.В. Шаронова, Е.П. Левитан, О.Ф. </w:t>
      </w:r>
      <w:proofErr w:type="spellStart"/>
      <w:r w:rsidRPr="00FC7BF3">
        <w:t>Кабардин</w:t>
      </w:r>
      <w:proofErr w:type="spellEnd"/>
      <w:r w:rsidRPr="00FC7BF3">
        <w:t xml:space="preserve">, В.А. Орлов, - М., «Просвещение», </w:t>
      </w:r>
      <w:smartTag w:uri="urn:schemas-microsoft-com:office:smarttags" w:element="metricconverter">
        <w:smartTagPr>
          <w:attr w:name="ProductID" w:val="2007 г"/>
        </w:smartTagPr>
        <w:r w:rsidRPr="00FC7BF3">
          <w:t>2007 г</w:t>
        </w:r>
      </w:smartTag>
      <w:r w:rsidRPr="00FC7BF3">
        <w:t>., - 160 с.;</w:t>
      </w:r>
    </w:p>
    <w:p w:rsidR="001B36FB" w:rsidRPr="00FC7BF3" w:rsidRDefault="001B36FB" w:rsidP="001B36FB">
      <w:pPr>
        <w:pStyle w:val="af6"/>
        <w:numPr>
          <w:ilvl w:val="0"/>
          <w:numId w:val="6"/>
        </w:numPr>
        <w:spacing w:after="200" w:line="276" w:lineRule="auto"/>
        <w:contextualSpacing w:val="0"/>
      </w:pPr>
      <w:r w:rsidRPr="00FC7BF3">
        <w:t xml:space="preserve">Сборник нормативных документов. Физика. Федеральный компонент государственного стандарта. Примерные программы по </w:t>
      </w:r>
      <w:proofErr w:type="gramStart"/>
      <w:r w:rsidRPr="00FC7BF3">
        <w:t>физике./</w:t>
      </w:r>
      <w:proofErr w:type="gramEnd"/>
      <w:r w:rsidRPr="00FC7BF3">
        <w:t xml:space="preserve"> сост. Э.Д. Днепров, А.Г. Аркадьев. 2-е изд., – «Дрофа», </w:t>
      </w:r>
      <w:smartTag w:uri="urn:schemas-microsoft-com:office:smarttags" w:element="metricconverter">
        <w:smartTagPr>
          <w:attr w:name="ProductID" w:val="2008 г"/>
        </w:smartTagPr>
        <w:r w:rsidRPr="00FC7BF3">
          <w:t>2008 г</w:t>
        </w:r>
      </w:smartTag>
      <w:r w:rsidRPr="00FC7BF3">
        <w:t>., 107 с.</w:t>
      </w:r>
    </w:p>
    <w:p w:rsidR="00B062D4" w:rsidRDefault="00B062D4">
      <w:pPr>
        <w:pStyle w:val="afe"/>
        <w:ind w:left="360"/>
        <w:jc w:val="center"/>
      </w:pPr>
    </w:p>
    <w:sectPr w:rsidR="00B062D4">
      <w:footerReference w:type="default" r:id="rId12"/>
      <w:pgSz w:w="11906" w:h="16838"/>
      <w:pgMar w:top="709" w:right="850" w:bottom="1134" w:left="1701"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D00" w:rsidRDefault="00826D00">
      <w:r>
        <w:separator/>
      </w:r>
    </w:p>
  </w:endnote>
  <w:endnote w:type="continuationSeparator" w:id="0">
    <w:p w:rsidR="00826D00" w:rsidRDefault="0082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86916"/>
      <w:docPartObj>
        <w:docPartGallery w:val="Page Numbers (Bottom of Page)"/>
        <w:docPartUnique/>
      </w:docPartObj>
    </w:sdtPr>
    <w:sdtContent>
      <w:p w:rsidR="002059BD" w:rsidRDefault="002059BD">
        <w:pPr>
          <w:pStyle w:val="aff"/>
          <w:jc w:val="right"/>
        </w:pPr>
        <w:r>
          <w:fldChar w:fldCharType="begin"/>
        </w:r>
        <w:r>
          <w:instrText>PAGE</w:instrText>
        </w:r>
        <w:r>
          <w:fldChar w:fldCharType="separate"/>
        </w:r>
        <w:r w:rsidR="00771415">
          <w:rPr>
            <w:noProof/>
          </w:rPr>
          <w:t>10</w:t>
        </w:r>
        <w:r>
          <w:fldChar w:fldCharType="end"/>
        </w:r>
      </w:p>
      <w:p w:rsidR="002059BD" w:rsidRDefault="002059BD">
        <w:pPr>
          <w:pStyle w:val="aff"/>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9BD" w:rsidRDefault="002059B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05134"/>
      <w:docPartObj>
        <w:docPartGallery w:val="Page Numbers (Bottom of Page)"/>
        <w:docPartUnique/>
      </w:docPartObj>
    </w:sdtPr>
    <w:sdtContent>
      <w:p w:rsidR="002059BD" w:rsidRDefault="002059BD">
        <w:pPr>
          <w:pStyle w:val="aff"/>
          <w:jc w:val="right"/>
        </w:pPr>
        <w:r>
          <w:fldChar w:fldCharType="begin"/>
        </w:r>
        <w:r>
          <w:instrText>PAGE</w:instrText>
        </w:r>
        <w:r>
          <w:fldChar w:fldCharType="separate"/>
        </w:r>
        <w:r>
          <w:t>7</w:t>
        </w:r>
        <w:r>
          <w:fldChar w:fldCharType="end"/>
        </w:r>
      </w:p>
      <w:p w:rsidR="002059BD" w:rsidRDefault="002059BD">
        <w:pPr>
          <w:pStyle w:val="aff"/>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D00" w:rsidRDefault="00826D00">
      <w:r>
        <w:separator/>
      </w:r>
    </w:p>
  </w:footnote>
  <w:footnote w:type="continuationSeparator" w:id="0">
    <w:p w:rsidR="00826D00" w:rsidRDefault="00826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6185D"/>
    <w:multiLevelType w:val="multilevel"/>
    <w:tmpl w:val="D82E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53DA3"/>
    <w:multiLevelType w:val="hybridMultilevel"/>
    <w:tmpl w:val="9FEA5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41C50"/>
    <w:multiLevelType w:val="hybridMultilevel"/>
    <w:tmpl w:val="A150E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0C0974"/>
    <w:multiLevelType w:val="multilevel"/>
    <w:tmpl w:val="E898D196"/>
    <w:lvl w:ilvl="0">
      <w:start w:val="1"/>
      <w:numFmt w:val="decimal"/>
      <w:lvlText w:val="%1."/>
      <w:lvlJc w:val="left"/>
      <w:pPr>
        <w:tabs>
          <w:tab w:val="num" w:pos="364"/>
        </w:tabs>
        <w:ind w:left="364" w:hanging="360"/>
      </w:pPr>
      <w:rPr>
        <w:rFonts w:ascii="Times New Roman" w:hAnsi="Times New Roman" w:cs="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33C66C9"/>
    <w:multiLevelType w:val="multilevel"/>
    <w:tmpl w:val="E898D196"/>
    <w:lvl w:ilvl="0">
      <w:start w:val="1"/>
      <w:numFmt w:val="decimal"/>
      <w:lvlText w:val="%1."/>
      <w:lvlJc w:val="left"/>
      <w:pPr>
        <w:tabs>
          <w:tab w:val="num" w:pos="364"/>
        </w:tabs>
        <w:ind w:left="364" w:hanging="360"/>
      </w:pPr>
      <w:rPr>
        <w:rFonts w:ascii="Times New Roman" w:hAnsi="Times New Roman" w:cs="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664106C"/>
    <w:multiLevelType w:val="hybridMultilevel"/>
    <w:tmpl w:val="66E6DCC2"/>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9671BF"/>
    <w:multiLevelType w:val="multilevel"/>
    <w:tmpl w:val="02FA7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53E5C62"/>
    <w:multiLevelType w:val="multilevel"/>
    <w:tmpl w:val="C7AE06F2"/>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37C41E5B"/>
    <w:multiLevelType w:val="hybridMultilevel"/>
    <w:tmpl w:val="7980A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F5CD9"/>
    <w:multiLevelType w:val="multilevel"/>
    <w:tmpl w:val="98F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B66A7C"/>
    <w:multiLevelType w:val="hybridMultilevel"/>
    <w:tmpl w:val="B95CA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FD87904"/>
    <w:multiLevelType w:val="hybridMultilevel"/>
    <w:tmpl w:val="BE6A6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71506F"/>
    <w:multiLevelType w:val="hybridMultilevel"/>
    <w:tmpl w:val="DD64E5A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6631413F"/>
    <w:multiLevelType w:val="multilevel"/>
    <w:tmpl w:val="AFC2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935130"/>
    <w:multiLevelType w:val="hybridMultilevel"/>
    <w:tmpl w:val="A150E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46D5C91"/>
    <w:multiLevelType w:val="multilevel"/>
    <w:tmpl w:val="E0D01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E7E6C1F"/>
    <w:multiLevelType w:val="multilevel"/>
    <w:tmpl w:val="7F0451D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8"/>
  </w:num>
  <w:num w:numId="2">
    <w:abstractNumId w:val="17"/>
  </w:num>
  <w:num w:numId="3">
    <w:abstractNumId w:val="7"/>
  </w:num>
  <w:num w:numId="4">
    <w:abstractNumId w:val="18"/>
  </w:num>
  <w:num w:numId="5">
    <w:abstractNumId w:val="5"/>
  </w:num>
  <w:num w:numId="6">
    <w:abstractNumId w:val="14"/>
  </w:num>
  <w:num w:numId="7">
    <w:abstractNumId w:val="10"/>
  </w:num>
  <w:num w:numId="8">
    <w:abstractNumId w:val="1"/>
  </w:num>
  <w:num w:numId="9">
    <w:abstractNumId w:val="15"/>
  </w:num>
  <w:num w:numId="10">
    <w:abstractNumId w:val="12"/>
  </w:num>
  <w:num w:numId="11">
    <w:abstractNumId w:val="11"/>
  </w:num>
  <w:num w:numId="12">
    <w:abstractNumId w:val="0"/>
  </w:num>
  <w:num w:numId="13">
    <w:abstractNumId w:val="9"/>
  </w:num>
  <w:num w:numId="14">
    <w:abstractNumId w:val="2"/>
  </w:num>
  <w:num w:numId="15">
    <w:abstractNumId w:val="13"/>
  </w:num>
  <w:num w:numId="16">
    <w:abstractNumId w:val="3"/>
  </w:num>
  <w:num w:numId="17">
    <w:abstractNumId w:val="16"/>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D4"/>
    <w:rsid w:val="000D6A48"/>
    <w:rsid w:val="000E1C8A"/>
    <w:rsid w:val="000E3D0A"/>
    <w:rsid w:val="001038BF"/>
    <w:rsid w:val="0015082E"/>
    <w:rsid w:val="001B02F2"/>
    <w:rsid w:val="001B36FB"/>
    <w:rsid w:val="002059BD"/>
    <w:rsid w:val="00242E4A"/>
    <w:rsid w:val="00271135"/>
    <w:rsid w:val="00281813"/>
    <w:rsid w:val="00422934"/>
    <w:rsid w:val="0049451C"/>
    <w:rsid w:val="004A5124"/>
    <w:rsid w:val="005B0863"/>
    <w:rsid w:val="006822CD"/>
    <w:rsid w:val="00771415"/>
    <w:rsid w:val="00826D00"/>
    <w:rsid w:val="00875B8B"/>
    <w:rsid w:val="008C6945"/>
    <w:rsid w:val="009A2814"/>
    <w:rsid w:val="00A77AFF"/>
    <w:rsid w:val="00AB0877"/>
    <w:rsid w:val="00B062D4"/>
    <w:rsid w:val="00DF3870"/>
    <w:rsid w:val="00E778E4"/>
    <w:rsid w:val="00EC436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DA4D70-3A98-4458-81CA-B27E094E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0406"/>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B7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0"/>
    <w:link w:val="30"/>
    <w:qFormat/>
    <w:rsid w:val="00680406"/>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620BB0"/>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unhideWhenUsed/>
    <w:qFormat/>
    <w:rsid w:val="00B76E4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B76E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qFormat/>
    <w:rsid w:val="00680406"/>
    <w:rPr>
      <w:rFonts w:ascii="Arial" w:eastAsia="Times New Roman" w:hAnsi="Arial" w:cs="Arial"/>
      <w:b/>
      <w:bCs/>
      <w:sz w:val="26"/>
      <w:szCs w:val="26"/>
      <w:lang w:eastAsia="ru-RU"/>
    </w:rPr>
  </w:style>
  <w:style w:type="character" w:customStyle="1" w:styleId="10">
    <w:name w:val="Заголовок 1 Знак"/>
    <w:basedOn w:val="a1"/>
    <w:link w:val="1"/>
    <w:uiPriority w:val="9"/>
    <w:qFormat/>
    <w:rsid w:val="005B75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qFormat/>
    <w:rsid w:val="005B7504"/>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qFormat/>
    <w:rsid w:val="00B76E4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qFormat/>
    <w:rsid w:val="00B76E4B"/>
    <w:rPr>
      <w:rFonts w:asciiTheme="majorHAnsi" w:eastAsiaTheme="majorEastAsia" w:hAnsiTheme="majorHAnsi" w:cstheme="majorBidi"/>
      <w:i/>
      <w:iCs/>
      <w:color w:val="404040" w:themeColor="text1" w:themeTint="BF"/>
      <w:sz w:val="20"/>
      <w:szCs w:val="20"/>
      <w:lang w:eastAsia="ru-RU"/>
    </w:rPr>
  </w:style>
  <w:style w:type="character" w:customStyle="1" w:styleId="a4">
    <w:name w:val="Основной текст Знак"/>
    <w:basedOn w:val="a1"/>
    <w:qFormat/>
    <w:rsid w:val="00B76E4B"/>
    <w:rPr>
      <w:rFonts w:ascii="Times New Roman" w:eastAsia="Times New Roman" w:hAnsi="Times New Roman" w:cs="Times New Roman"/>
      <w:sz w:val="24"/>
      <w:szCs w:val="24"/>
      <w:lang w:eastAsia="ru-RU"/>
    </w:rPr>
  </w:style>
  <w:style w:type="character" w:customStyle="1" w:styleId="a5">
    <w:name w:val="Верхний колонтитул Знак"/>
    <w:basedOn w:val="a1"/>
    <w:qFormat/>
    <w:rsid w:val="00B76E4B"/>
    <w:rPr>
      <w:rFonts w:ascii="Times New Roman" w:eastAsia="Times New Roman" w:hAnsi="Times New Roman" w:cs="Times New Roman"/>
      <w:sz w:val="20"/>
      <w:szCs w:val="20"/>
      <w:lang w:eastAsia="ru-RU"/>
    </w:rPr>
  </w:style>
  <w:style w:type="character" w:customStyle="1" w:styleId="-">
    <w:name w:val="Интернет-ссылка"/>
    <w:basedOn w:val="a1"/>
    <w:unhideWhenUsed/>
    <w:rsid w:val="00C61AFF"/>
    <w:rPr>
      <w:color w:val="0000FF"/>
      <w:u w:val="single"/>
    </w:rPr>
  </w:style>
  <w:style w:type="character" w:customStyle="1" w:styleId="a6">
    <w:name w:val="Текст сноски Знак"/>
    <w:basedOn w:val="a1"/>
    <w:semiHidden/>
    <w:qFormat/>
    <w:rsid w:val="00C61AFF"/>
    <w:rPr>
      <w:rFonts w:ascii="Times New Roman" w:eastAsia="Times New Roman" w:hAnsi="Times New Roman" w:cs="Times New Roman"/>
      <w:sz w:val="20"/>
      <w:szCs w:val="20"/>
      <w:lang w:val="en-US" w:eastAsia="ru-RU"/>
    </w:rPr>
  </w:style>
  <w:style w:type="character" w:customStyle="1" w:styleId="a7">
    <w:name w:val="Название Знак"/>
    <w:basedOn w:val="a1"/>
    <w:qFormat/>
    <w:rsid w:val="00766B2C"/>
    <w:rPr>
      <w:rFonts w:ascii="Arial" w:eastAsia="Times New Roman" w:hAnsi="Arial" w:cs="Arial"/>
      <w:b/>
      <w:bCs/>
      <w:sz w:val="28"/>
      <w:szCs w:val="26"/>
      <w:lang w:eastAsia="ru-RU"/>
    </w:rPr>
  </w:style>
  <w:style w:type="character" w:customStyle="1" w:styleId="a8">
    <w:name w:val="Основной текст с отступом Знак"/>
    <w:basedOn w:val="a1"/>
    <w:qFormat/>
    <w:rsid w:val="00AD530B"/>
    <w:rPr>
      <w:rFonts w:ascii="Times New Roman" w:eastAsia="Times New Roman" w:hAnsi="Times New Roman" w:cs="Times New Roman"/>
      <w:sz w:val="20"/>
      <w:szCs w:val="20"/>
      <w:lang w:eastAsia="ru-RU"/>
    </w:rPr>
  </w:style>
  <w:style w:type="character" w:customStyle="1" w:styleId="a9">
    <w:name w:val="Нижний колонтитул Знак"/>
    <w:basedOn w:val="a1"/>
    <w:uiPriority w:val="99"/>
    <w:qFormat/>
    <w:rsid w:val="00AD530B"/>
    <w:rPr>
      <w:rFonts w:ascii="Times New Roman" w:eastAsia="Times New Roman" w:hAnsi="Times New Roman" w:cs="Times New Roman"/>
      <w:sz w:val="20"/>
      <w:szCs w:val="20"/>
      <w:lang w:eastAsia="ru-RU"/>
    </w:rPr>
  </w:style>
  <w:style w:type="character" w:customStyle="1" w:styleId="aa">
    <w:name w:val="Без интервала Знак"/>
    <w:basedOn w:val="a1"/>
    <w:uiPriority w:val="1"/>
    <w:qFormat/>
    <w:rsid w:val="005905BF"/>
    <w:rPr>
      <w:rFonts w:ascii="Calibri" w:eastAsia="Times New Roman" w:hAnsi="Calibri" w:cs="Times New Roman"/>
      <w:lang w:eastAsia="ru-RU"/>
    </w:rPr>
  </w:style>
  <w:style w:type="character" w:customStyle="1" w:styleId="apple-converted-space">
    <w:name w:val="apple-converted-space"/>
    <w:basedOn w:val="a1"/>
    <w:qFormat/>
    <w:rsid w:val="005905BF"/>
  </w:style>
  <w:style w:type="character" w:customStyle="1" w:styleId="ab">
    <w:name w:val="Основной текст_"/>
    <w:basedOn w:val="a1"/>
    <w:link w:val="11"/>
    <w:qFormat/>
    <w:locked/>
    <w:rsid w:val="005905BF"/>
    <w:rPr>
      <w:shd w:val="clear" w:color="auto" w:fill="FFFFFF"/>
    </w:rPr>
  </w:style>
  <w:style w:type="character" w:customStyle="1" w:styleId="c9c10">
    <w:name w:val="c9 c10"/>
    <w:basedOn w:val="a1"/>
    <w:qFormat/>
    <w:rsid w:val="005905BF"/>
  </w:style>
  <w:style w:type="character" w:styleId="ac">
    <w:name w:val="Emphasis"/>
    <w:basedOn w:val="a1"/>
    <w:qFormat/>
    <w:rsid w:val="005905BF"/>
    <w:rPr>
      <w:i/>
      <w:iCs/>
    </w:rPr>
  </w:style>
  <w:style w:type="character" w:customStyle="1" w:styleId="21">
    <w:name w:val="Основной текст 2 Знак"/>
    <w:basedOn w:val="a1"/>
    <w:link w:val="21"/>
    <w:qFormat/>
    <w:rsid w:val="006775A3"/>
    <w:rPr>
      <w:rFonts w:ascii="Calibri" w:eastAsia="Times New Roman" w:hAnsi="Calibri" w:cs="Times New Roman"/>
      <w:lang w:eastAsia="ru-RU"/>
    </w:rPr>
  </w:style>
  <w:style w:type="character" w:customStyle="1" w:styleId="ad">
    <w:name w:val="Текст выноски Знак"/>
    <w:basedOn w:val="a1"/>
    <w:uiPriority w:val="99"/>
    <w:semiHidden/>
    <w:qFormat/>
    <w:rsid w:val="00AE68F7"/>
    <w:rPr>
      <w:rFonts w:ascii="Tahoma" w:eastAsia="Times New Roman" w:hAnsi="Tahoma" w:cs="Tahoma"/>
      <w:sz w:val="16"/>
      <w:szCs w:val="16"/>
      <w:lang w:eastAsia="ru-RU"/>
    </w:rPr>
  </w:style>
  <w:style w:type="character" w:customStyle="1" w:styleId="40">
    <w:name w:val="Заголовок 4 Знак"/>
    <w:basedOn w:val="a1"/>
    <w:link w:val="4"/>
    <w:uiPriority w:val="9"/>
    <w:qFormat/>
    <w:rsid w:val="00620BB0"/>
    <w:rPr>
      <w:rFonts w:asciiTheme="majorHAnsi" w:eastAsiaTheme="majorEastAsia" w:hAnsiTheme="majorHAnsi" w:cstheme="majorBidi"/>
      <w:b/>
      <w:bCs/>
      <w:i/>
      <w:iCs/>
      <w:color w:val="4F81BD" w:themeColor="accent1"/>
      <w:sz w:val="24"/>
      <w:szCs w:val="24"/>
      <w:lang w:eastAsia="ru-RU"/>
    </w:rPr>
  </w:style>
  <w:style w:type="character" w:styleId="ae">
    <w:name w:val="Strong"/>
    <w:basedOn w:val="a1"/>
    <w:uiPriority w:val="22"/>
    <w:qFormat/>
    <w:rsid w:val="00862B12"/>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qFormat/>
    <w:rsid w:val="008E0A80"/>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qFormat/>
    <w:rsid w:val="00212092"/>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212092"/>
    <w:rPr>
      <w:rFonts w:ascii="Times New Roman" w:hAnsi="Times New Roman" w:cs="Times New Roman"/>
      <w:strike w:val="0"/>
      <w:dstrike w:val="0"/>
      <w:sz w:val="24"/>
      <w:szCs w:val="24"/>
      <w:u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qFormat/>
    <w:rsid w:val="00212092"/>
    <w:rPr>
      <w:rFonts w:ascii="Times New Roman" w:hAnsi="Times New Roman" w:cs="Times New Roman"/>
      <w:strike w:val="0"/>
      <w:dstrike w:val="0"/>
      <w:sz w:val="24"/>
      <w:szCs w:val="24"/>
      <w:u w:val="none"/>
    </w:rPr>
  </w:style>
  <w:style w:type="character" w:customStyle="1" w:styleId="af">
    <w:name w:val="Маркеры списка"/>
    <w:qFormat/>
    <w:rPr>
      <w:rFonts w:ascii="OpenSymbol" w:eastAsia="OpenSymbol" w:hAnsi="OpenSymbol" w:cs="OpenSymbol"/>
    </w:rPr>
  </w:style>
  <w:style w:type="character" w:customStyle="1" w:styleId="WW8Num144z0">
    <w:name w:val="WW8Num144z0"/>
    <w:qFormat/>
    <w:rPr>
      <w:rFonts w:ascii="Times New Roman" w:hAnsi="Times New Roman" w:cs="Times New Roman"/>
      <w:lang w:val="ru-RU"/>
    </w:rPr>
  </w:style>
  <w:style w:type="character" w:customStyle="1" w:styleId="WW8Num148z0">
    <w:name w:val="WW8Num148z0"/>
    <w:qFormat/>
    <w:rPr>
      <w:rFonts w:ascii="Times New Roman" w:hAnsi="Times New Roman" w:cs="Times New Roman"/>
      <w:lang w:val="ru-RU"/>
    </w:rPr>
  </w:style>
  <w:style w:type="character" w:customStyle="1" w:styleId="WW8Num99z0">
    <w:name w:val="WW8Num99z0"/>
    <w:qFormat/>
    <w:rPr>
      <w:rFonts w:ascii="Times New Roman" w:hAnsi="Times New Roman" w:cs="Times New Roman"/>
      <w:lang w:val="ru-RU"/>
    </w:rPr>
  </w:style>
  <w:style w:type="character" w:customStyle="1" w:styleId="WW8Num119z0">
    <w:name w:val="WW8Num119z0"/>
    <w:qFormat/>
    <w:rPr>
      <w:rFonts w:cs="Times New Roman"/>
    </w:rPr>
  </w:style>
  <w:style w:type="character" w:customStyle="1" w:styleId="af0">
    <w:name w:val="Выделение жирным"/>
    <w:qFormat/>
    <w:rPr>
      <w:b/>
      <w:bCs/>
    </w:rPr>
  </w:style>
  <w:style w:type="paragraph" w:customStyle="1" w:styleId="af1">
    <w:name w:val="Заголовок"/>
    <w:basedOn w:val="a0"/>
    <w:next w:val="af2"/>
    <w:qFormat/>
    <w:pPr>
      <w:keepNext/>
      <w:spacing w:before="240" w:after="120"/>
    </w:pPr>
    <w:rPr>
      <w:rFonts w:ascii="Liberation Sans" w:eastAsia="Droid Sans Fallback" w:hAnsi="Liberation Sans" w:cs="Droid Sans Devanagari"/>
      <w:sz w:val="28"/>
      <w:szCs w:val="28"/>
    </w:rPr>
  </w:style>
  <w:style w:type="paragraph" w:styleId="af2">
    <w:name w:val="Body Text"/>
    <w:basedOn w:val="a0"/>
    <w:unhideWhenUsed/>
    <w:rsid w:val="00B76E4B"/>
    <w:pPr>
      <w:spacing w:after="120"/>
    </w:pPr>
  </w:style>
  <w:style w:type="paragraph" w:styleId="af3">
    <w:name w:val="List"/>
    <w:basedOn w:val="a0"/>
    <w:rsid w:val="007E1F32"/>
  </w:style>
  <w:style w:type="paragraph" w:styleId="af4">
    <w:name w:val="caption"/>
    <w:basedOn w:val="a0"/>
    <w:qFormat/>
    <w:pPr>
      <w:suppressLineNumbers/>
      <w:spacing w:before="120" w:after="120"/>
    </w:pPr>
    <w:rPr>
      <w:rFonts w:cs="Droid Sans Devanagari"/>
      <w:i/>
      <w:iCs/>
    </w:rPr>
  </w:style>
  <w:style w:type="paragraph" w:styleId="af5">
    <w:name w:val="index heading"/>
    <w:basedOn w:val="a0"/>
    <w:qFormat/>
    <w:pPr>
      <w:suppressLineNumbers/>
    </w:pPr>
    <w:rPr>
      <w:rFonts w:cs="Droid Sans Devanagari"/>
    </w:rPr>
  </w:style>
  <w:style w:type="paragraph" w:styleId="af6">
    <w:name w:val="List Paragraph"/>
    <w:basedOn w:val="a0"/>
    <w:link w:val="af7"/>
    <w:uiPriority w:val="34"/>
    <w:qFormat/>
    <w:rsid w:val="009515EE"/>
    <w:pPr>
      <w:ind w:left="720"/>
      <w:contextualSpacing/>
    </w:pPr>
  </w:style>
  <w:style w:type="paragraph" w:styleId="af8">
    <w:name w:val="Normal (Web)"/>
    <w:basedOn w:val="a0"/>
    <w:uiPriority w:val="99"/>
    <w:unhideWhenUsed/>
    <w:qFormat/>
    <w:rsid w:val="005B7504"/>
    <w:pPr>
      <w:spacing w:beforeAutospacing="1" w:afterAutospacing="1"/>
    </w:pPr>
  </w:style>
  <w:style w:type="paragraph" w:styleId="22">
    <w:name w:val="Body Text Indent 2"/>
    <w:basedOn w:val="a0"/>
    <w:semiHidden/>
    <w:unhideWhenUsed/>
    <w:qFormat/>
    <w:rsid w:val="005B7504"/>
    <w:pPr>
      <w:spacing w:after="120" w:line="480" w:lineRule="auto"/>
      <w:ind w:left="283"/>
    </w:pPr>
  </w:style>
  <w:style w:type="paragraph" w:customStyle="1" w:styleId="af9">
    <w:name w:val="Верхний и нижний колонтитулы"/>
    <w:basedOn w:val="a0"/>
    <w:qFormat/>
  </w:style>
  <w:style w:type="paragraph" w:styleId="afa">
    <w:name w:val="header"/>
    <w:basedOn w:val="a0"/>
    <w:rsid w:val="00B76E4B"/>
    <w:pPr>
      <w:tabs>
        <w:tab w:val="center" w:pos="4153"/>
        <w:tab w:val="right" w:pos="8306"/>
      </w:tabs>
    </w:pPr>
    <w:rPr>
      <w:sz w:val="20"/>
      <w:szCs w:val="20"/>
    </w:rPr>
  </w:style>
  <w:style w:type="paragraph" w:styleId="afb">
    <w:name w:val="footnote text"/>
    <w:basedOn w:val="a0"/>
    <w:semiHidden/>
    <w:unhideWhenUsed/>
    <w:rsid w:val="00C61AFF"/>
    <w:pPr>
      <w:overflowPunct w:val="0"/>
      <w:ind w:left="284"/>
    </w:pPr>
    <w:rPr>
      <w:sz w:val="20"/>
      <w:szCs w:val="20"/>
      <w:lang w:val="en-US"/>
    </w:rPr>
  </w:style>
  <w:style w:type="paragraph" w:styleId="afc">
    <w:name w:val="Title"/>
    <w:basedOn w:val="a0"/>
    <w:qFormat/>
    <w:rsid w:val="00766B2C"/>
    <w:pPr>
      <w:jc w:val="center"/>
    </w:pPr>
    <w:rPr>
      <w:rFonts w:ascii="Arial" w:hAnsi="Arial" w:cs="Arial"/>
      <w:b/>
      <w:bCs/>
      <w:sz w:val="28"/>
      <w:szCs w:val="26"/>
    </w:rPr>
  </w:style>
  <w:style w:type="paragraph" w:customStyle="1" w:styleId="11">
    <w:name w:val="Знак1"/>
    <w:basedOn w:val="a0"/>
    <w:link w:val="ab"/>
    <w:qFormat/>
    <w:rsid w:val="00AD530B"/>
    <w:pPr>
      <w:spacing w:after="160" w:line="240" w:lineRule="exact"/>
    </w:pPr>
    <w:rPr>
      <w:rFonts w:ascii="Verdana" w:hAnsi="Verdana"/>
      <w:sz w:val="20"/>
      <w:szCs w:val="20"/>
      <w:lang w:val="en-US" w:eastAsia="en-US"/>
    </w:rPr>
  </w:style>
  <w:style w:type="paragraph" w:styleId="afd">
    <w:name w:val="Body Text Indent"/>
    <w:basedOn w:val="a0"/>
    <w:rsid w:val="00AD530B"/>
    <w:pPr>
      <w:widowControl w:val="0"/>
      <w:spacing w:after="120"/>
      <w:ind w:left="283"/>
    </w:pPr>
    <w:rPr>
      <w:sz w:val="20"/>
      <w:szCs w:val="20"/>
    </w:rPr>
  </w:style>
  <w:style w:type="paragraph" w:styleId="afe">
    <w:name w:val="No Spacing"/>
    <w:uiPriority w:val="1"/>
    <w:qFormat/>
    <w:rsid w:val="00AD530B"/>
    <w:rPr>
      <w:rFonts w:eastAsia="Times New Roman" w:cs="Times New Roman"/>
      <w:sz w:val="24"/>
      <w:lang w:eastAsia="ru-RU"/>
    </w:rPr>
  </w:style>
  <w:style w:type="paragraph" w:styleId="aff">
    <w:name w:val="footer"/>
    <w:basedOn w:val="a0"/>
    <w:uiPriority w:val="99"/>
    <w:rsid w:val="00AD530B"/>
    <w:pPr>
      <w:widowControl w:val="0"/>
      <w:tabs>
        <w:tab w:val="center" w:pos="4677"/>
        <w:tab w:val="right" w:pos="9355"/>
      </w:tabs>
    </w:pPr>
    <w:rPr>
      <w:sz w:val="20"/>
      <w:szCs w:val="20"/>
    </w:rPr>
  </w:style>
  <w:style w:type="paragraph" w:customStyle="1" w:styleId="12">
    <w:name w:val="Основной текст1"/>
    <w:basedOn w:val="a0"/>
    <w:qFormat/>
    <w:rsid w:val="005905BF"/>
    <w:pPr>
      <w:widowControl w:val="0"/>
      <w:shd w:val="clear" w:color="auto" w:fill="FFFFFF"/>
      <w:spacing w:after="360" w:line="408" w:lineRule="exact"/>
      <w:ind w:hanging="340"/>
      <w:jc w:val="both"/>
    </w:pPr>
    <w:rPr>
      <w:rFonts w:asciiTheme="minorHAnsi" w:eastAsiaTheme="minorHAnsi" w:hAnsiTheme="minorHAnsi" w:cstheme="minorBidi"/>
      <w:sz w:val="22"/>
      <w:szCs w:val="22"/>
      <w:shd w:val="clear" w:color="auto" w:fill="FFFFFF"/>
      <w:lang w:eastAsia="en-US"/>
    </w:rPr>
  </w:style>
  <w:style w:type="paragraph" w:customStyle="1" w:styleId="c111c12c42c88c48">
    <w:name w:val="c111 c12 c42 c88 c48"/>
    <w:basedOn w:val="a0"/>
    <w:qFormat/>
    <w:rsid w:val="005905BF"/>
    <w:pPr>
      <w:spacing w:beforeAutospacing="1" w:afterAutospacing="1"/>
    </w:pPr>
  </w:style>
  <w:style w:type="paragraph" w:styleId="23">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0"/>
    <w:next w:val="a0"/>
    <w:link w:val="24"/>
    <w:autoRedefine/>
    <w:unhideWhenUsed/>
    <w:qFormat/>
    <w:rsid w:val="005905BF"/>
    <w:pPr>
      <w:tabs>
        <w:tab w:val="right" w:leader="dot" w:pos="15694"/>
      </w:tabs>
      <w:ind w:firstLine="720"/>
    </w:pPr>
    <w:rPr>
      <w:rFonts w:eastAsia="Times-Roman"/>
      <w:b/>
      <w:bCs/>
      <w:i/>
      <w:iCs/>
      <w:u w:val="single"/>
      <w:lang w:eastAsia="en-US"/>
    </w:rPr>
  </w:style>
  <w:style w:type="paragraph" w:styleId="24">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0"/>
    <w:link w:val="23"/>
    <w:qFormat/>
    <w:rsid w:val="006775A3"/>
    <w:pPr>
      <w:spacing w:after="120" w:line="480" w:lineRule="auto"/>
    </w:pPr>
    <w:rPr>
      <w:rFonts w:ascii="Calibri" w:hAnsi="Calibri"/>
      <w:sz w:val="22"/>
      <w:szCs w:val="22"/>
    </w:rPr>
  </w:style>
  <w:style w:type="paragraph" w:styleId="aff0">
    <w:name w:val="Balloon Text"/>
    <w:basedOn w:val="a0"/>
    <w:uiPriority w:val="99"/>
    <w:semiHidden/>
    <w:unhideWhenUsed/>
    <w:qFormat/>
    <w:rsid w:val="00AE68F7"/>
    <w:rPr>
      <w:rFonts w:ascii="Tahoma" w:hAnsi="Tahoma" w:cs="Tahoma"/>
      <w:sz w:val="16"/>
      <w:szCs w:val="16"/>
    </w:rPr>
  </w:style>
  <w:style w:type="paragraph" w:customStyle="1" w:styleId="Default">
    <w:name w:val="Default"/>
    <w:qFormat/>
    <w:rsid w:val="00342843"/>
    <w:rPr>
      <w:rFonts w:ascii="Times New Roman" w:eastAsia="Times New Roman" w:hAnsi="Times New Roman" w:cs="Times New Roman"/>
      <w:color w:val="000000"/>
      <w:sz w:val="24"/>
      <w:szCs w:val="24"/>
      <w:lang w:val="en-US" w:eastAsia="ru-RU"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qFormat/>
    <w:rsid w:val="00212092"/>
    <w:pPr>
      <w:suppressAutoHyphens/>
      <w:ind w:left="720" w:firstLine="700"/>
      <w:jc w:val="both"/>
    </w:pPr>
    <w:rPr>
      <w:rFonts w:cs="Calibri"/>
      <w:lang w:eastAsia="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qFormat/>
    <w:rsid w:val="00212092"/>
    <w:pPr>
      <w:suppressAutoHyphens/>
      <w:spacing w:after="120"/>
      <w:ind w:left="280"/>
    </w:pPr>
    <w:rPr>
      <w:rFonts w:cs="Calibri"/>
      <w:lang w:eastAsia="ar-SA"/>
    </w:rPr>
  </w:style>
  <w:style w:type="paragraph" w:customStyle="1" w:styleId="aff1">
    <w:name w:val="Содержимое таблицы"/>
    <w:basedOn w:val="a0"/>
    <w:qFormat/>
    <w:pPr>
      <w:suppressLineNumbers/>
    </w:pPr>
  </w:style>
  <w:style w:type="paragraph" w:customStyle="1" w:styleId="aff2">
    <w:name w:val="Заголовок таблицы"/>
    <w:basedOn w:val="aff1"/>
    <w:qFormat/>
    <w:pPr>
      <w:jc w:val="center"/>
    </w:pPr>
    <w:rPr>
      <w:b/>
      <w:bCs/>
    </w:rPr>
  </w:style>
  <w:style w:type="paragraph" w:customStyle="1" w:styleId="ParagraphStyle">
    <w:name w:val="Paragraph Style"/>
    <w:qFormat/>
    <w:rPr>
      <w:rFonts w:ascii="Arial" w:hAnsi="Arial" w:cs="Arial"/>
      <w:sz w:val="24"/>
      <w:szCs w:val="24"/>
    </w:rPr>
  </w:style>
  <w:style w:type="numbering" w:customStyle="1" w:styleId="WW8Num144">
    <w:name w:val="WW8Num144"/>
    <w:qFormat/>
  </w:style>
  <w:style w:type="numbering" w:customStyle="1" w:styleId="WW8Num148">
    <w:name w:val="WW8Num148"/>
    <w:qFormat/>
  </w:style>
  <w:style w:type="numbering" w:customStyle="1" w:styleId="WW8Num99">
    <w:name w:val="WW8Num99"/>
    <w:qFormat/>
  </w:style>
  <w:style w:type="numbering" w:customStyle="1" w:styleId="WW8Num119">
    <w:name w:val="WW8Num119"/>
    <w:qFormat/>
  </w:style>
  <w:style w:type="table" w:styleId="aff3">
    <w:name w:val="Table Grid"/>
    <w:basedOn w:val="a2"/>
    <w:uiPriority w:val="39"/>
    <w:rsid w:val="0068040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Абзац списка Знак"/>
    <w:link w:val="af6"/>
    <w:uiPriority w:val="34"/>
    <w:locked/>
    <w:rsid w:val="009A2814"/>
    <w:rPr>
      <w:rFonts w:ascii="Times New Roman" w:eastAsia="Times New Roman" w:hAnsi="Times New Roman" w:cs="Times New Roman"/>
      <w:sz w:val="24"/>
      <w:szCs w:val="24"/>
      <w:lang w:eastAsia="ru-RU"/>
    </w:rPr>
  </w:style>
  <w:style w:type="paragraph" w:customStyle="1" w:styleId="a">
    <w:name w:val="Перечень"/>
    <w:basedOn w:val="a0"/>
    <w:next w:val="a0"/>
    <w:link w:val="aff4"/>
    <w:qFormat/>
    <w:rsid w:val="006822CD"/>
    <w:pPr>
      <w:numPr>
        <w:numId w:val="18"/>
      </w:numPr>
      <w:suppressAutoHyphens/>
      <w:spacing w:line="360" w:lineRule="auto"/>
      <w:jc w:val="both"/>
    </w:pPr>
    <w:rPr>
      <w:rFonts w:eastAsia="Calibri"/>
      <w:sz w:val="28"/>
      <w:szCs w:val="20"/>
      <w:u w:color="000000"/>
      <w:bdr w:val="nil"/>
      <w:lang w:val="x-none"/>
    </w:rPr>
  </w:style>
  <w:style w:type="character" w:customStyle="1" w:styleId="aff4">
    <w:name w:val="Перечень Знак"/>
    <w:link w:val="a"/>
    <w:rsid w:val="006822CD"/>
    <w:rPr>
      <w:rFonts w:ascii="Times New Roman" w:eastAsia="Calibri" w:hAnsi="Times New Roman" w:cs="Times New Roman"/>
      <w:sz w:val="28"/>
      <w:szCs w:val="20"/>
      <w:u w:color="000000"/>
      <w:bdr w:val="nil"/>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3828">
      <w:bodyDiv w:val="1"/>
      <w:marLeft w:val="0"/>
      <w:marRight w:val="0"/>
      <w:marTop w:val="0"/>
      <w:marBottom w:val="0"/>
      <w:divBdr>
        <w:top w:val="none" w:sz="0" w:space="0" w:color="auto"/>
        <w:left w:val="none" w:sz="0" w:space="0" w:color="auto"/>
        <w:bottom w:val="none" w:sz="0" w:space="0" w:color="auto"/>
        <w:right w:val="none" w:sz="0" w:space="0" w:color="auto"/>
      </w:divBdr>
    </w:div>
    <w:div w:id="271940596">
      <w:bodyDiv w:val="1"/>
      <w:marLeft w:val="0"/>
      <w:marRight w:val="0"/>
      <w:marTop w:val="0"/>
      <w:marBottom w:val="0"/>
      <w:divBdr>
        <w:top w:val="none" w:sz="0" w:space="0" w:color="auto"/>
        <w:left w:val="none" w:sz="0" w:space="0" w:color="auto"/>
        <w:bottom w:val="none" w:sz="0" w:space="0" w:color="auto"/>
        <w:right w:val="none" w:sz="0" w:space="0" w:color="auto"/>
      </w:divBdr>
    </w:div>
    <w:div w:id="518855238">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736322660">
      <w:bodyDiv w:val="1"/>
      <w:marLeft w:val="0"/>
      <w:marRight w:val="0"/>
      <w:marTop w:val="0"/>
      <w:marBottom w:val="0"/>
      <w:divBdr>
        <w:top w:val="none" w:sz="0" w:space="0" w:color="auto"/>
        <w:left w:val="none" w:sz="0" w:space="0" w:color="auto"/>
        <w:bottom w:val="none" w:sz="0" w:space="0" w:color="auto"/>
        <w:right w:val="none" w:sz="0" w:space="0" w:color="auto"/>
      </w:divBdr>
    </w:div>
    <w:div w:id="1663510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cior.edu.ruhttp://eor.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C7B5-01FC-4D9D-8B41-30B039574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30</Pages>
  <Words>6028</Words>
  <Characters>34362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cp:lastModifiedBy>
  <cp:revision>6</cp:revision>
  <cp:lastPrinted>2015-10-23T16:40:00Z</cp:lastPrinted>
  <dcterms:created xsi:type="dcterms:W3CDTF">2021-08-24T07:18:00Z</dcterms:created>
  <dcterms:modified xsi:type="dcterms:W3CDTF">2021-08-24T14:53:00Z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