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6D05D" w14:textId="77777777" w:rsidR="00113901" w:rsidRPr="00113901" w:rsidRDefault="009C3690" w:rsidP="00113901">
      <w:pPr>
        <w:ind w:left="-709" w:firstLine="709"/>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566D9A5C" wp14:editId="45C7920A">
            <wp:simplePos x="0" y="0"/>
            <wp:positionH relativeFrom="column">
              <wp:posOffset>-613410</wp:posOffset>
            </wp:positionH>
            <wp:positionV relativeFrom="paragraph">
              <wp:posOffset>48260</wp:posOffset>
            </wp:positionV>
            <wp:extent cx="1381125" cy="1235075"/>
            <wp:effectExtent l="0" t="0" r="9525" b="0"/>
            <wp:wrapThrough wrapText="bothSides">
              <wp:wrapPolygon edited="0">
                <wp:start x="14599" y="666"/>
                <wp:lineTo x="14599" y="5997"/>
                <wp:lineTo x="6554" y="7330"/>
                <wp:lineTo x="2383" y="8995"/>
                <wp:lineTo x="2681" y="11328"/>
                <wp:lineTo x="298" y="14992"/>
                <wp:lineTo x="298" y="15992"/>
                <wp:lineTo x="1788" y="16658"/>
                <wp:lineTo x="9236" y="19990"/>
                <wp:lineTo x="9534" y="19990"/>
                <wp:lineTo x="11321" y="19990"/>
                <wp:lineTo x="11917" y="19990"/>
                <wp:lineTo x="19961" y="16991"/>
                <wp:lineTo x="19961" y="16658"/>
                <wp:lineTo x="21749" y="15992"/>
                <wp:lineTo x="21451" y="15325"/>
                <wp:lineTo x="18174" y="11328"/>
                <wp:lineTo x="17876" y="4664"/>
                <wp:lineTo x="17578" y="1333"/>
                <wp:lineTo x="16982" y="666"/>
                <wp:lineTo x="14599" y="666"/>
              </wp:wrapPolygon>
            </wp:wrapThrough>
            <wp:docPr id="11" name="Рисунок 4" descr="http://us.cdn4.123rf.com/168nwm/margaritavasina/margaritavasina1210/margaritavasina121000005/15696226-chess-queen-with-pawns.jpg"/>
            <wp:cNvGraphicFramePr/>
            <a:graphic xmlns:a="http://schemas.openxmlformats.org/drawingml/2006/main">
              <a:graphicData uri="http://schemas.openxmlformats.org/drawingml/2006/picture">
                <pic:pic xmlns:pic="http://schemas.openxmlformats.org/drawingml/2006/picture">
                  <pic:nvPicPr>
                    <pic:cNvPr id="6150" name="Picture 6" descr="http://us.cdn4.123rf.com/168nwm/margaritavasina/margaritavasina1210/margaritavasina121000005/15696226-chess-queen-with-pawns.jpg"/>
                    <pic:cNvPicPr>
                      <a:picLocks noChangeAspect="1" noChangeArrowheads="1"/>
                    </pic:cNvPicPr>
                  </pic:nvPicPr>
                  <pic:blipFill>
                    <a:blip r:embed="rId5" cstate="print">
                      <a:clrChange>
                        <a:clrFrom>
                          <a:srgbClr val="FFFFFF"/>
                        </a:clrFrom>
                        <a:clrTo>
                          <a:srgbClr val="FFFFFF">
                            <a:alpha val="0"/>
                          </a:srgbClr>
                        </a:clrTo>
                      </a:clrChange>
                    </a:blip>
                    <a:srcRect t="8999" b="13498"/>
                    <a:stretch>
                      <a:fillRect/>
                    </a:stretch>
                  </pic:blipFill>
                  <pic:spPr bwMode="auto">
                    <a:xfrm>
                      <a:off x="0" y="0"/>
                      <a:ext cx="1381125" cy="1235075"/>
                    </a:xfrm>
                    <a:prstGeom prst="rect">
                      <a:avLst/>
                    </a:prstGeom>
                    <a:noFill/>
                  </pic:spPr>
                </pic:pic>
              </a:graphicData>
            </a:graphic>
          </wp:anchor>
        </w:drawing>
      </w:r>
      <w:r w:rsidR="00113901" w:rsidRPr="00113901">
        <w:rPr>
          <w:rFonts w:ascii="Times New Roman" w:hAnsi="Times New Roman" w:cs="Times New Roman"/>
        </w:rPr>
        <w:t>Муниципальное автономное дошкольное образовательное учреждение города Нижневартовска детский сад №62 «Журавушка»</w:t>
      </w:r>
    </w:p>
    <w:p w14:paraId="16D44F23" w14:textId="77777777" w:rsidR="00113901" w:rsidRDefault="00113901" w:rsidP="00113901">
      <w:pPr>
        <w:jc w:val="right"/>
        <w:rPr>
          <w:i/>
        </w:rPr>
      </w:pPr>
    </w:p>
    <w:p w14:paraId="69ECB2E6" w14:textId="77777777" w:rsidR="00113901" w:rsidRDefault="00113901" w:rsidP="00113901">
      <w:pPr>
        <w:jc w:val="right"/>
        <w:rPr>
          <w:i/>
        </w:rPr>
      </w:pPr>
    </w:p>
    <w:p w14:paraId="389822CF" w14:textId="77777777" w:rsidR="00113901" w:rsidRPr="001E12C3" w:rsidRDefault="0098675F" w:rsidP="00113901">
      <w:pPr>
        <w:jc w:val="right"/>
        <w:rPr>
          <w:rFonts w:ascii="Times New Roman" w:hAnsi="Times New Roman" w:cs="Times New Roman"/>
        </w:rPr>
      </w:pPr>
      <w:r w:rsidRPr="001E12C3">
        <w:rPr>
          <w:rFonts w:ascii="Times New Roman" w:hAnsi="Times New Roman" w:cs="Times New Roman"/>
        </w:rPr>
        <w:t>Утверждено</w:t>
      </w:r>
      <w:r w:rsidR="001E12C3">
        <w:rPr>
          <w:rFonts w:ascii="Times New Roman" w:hAnsi="Times New Roman" w:cs="Times New Roman"/>
        </w:rPr>
        <w:t>:</w:t>
      </w:r>
    </w:p>
    <w:p w14:paraId="3F7C1F57" w14:textId="77777777" w:rsidR="0098675F" w:rsidRPr="001E12C3" w:rsidRDefault="0098675F" w:rsidP="0098675F">
      <w:pPr>
        <w:jc w:val="right"/>
        <w:rPr>
          <w:rFonts w:ascii="Times New Roman" w:hAnsi="Times New Roman" w:cs="Times New Roman"/>
        </w:rPr>
      </w:pPr>
      <w:r w:rsidRPr="001E12C3">
        <w:rPr>
          <w:rFonts w:ascii="Times New Roman" w:hAnsi="Times New Roman" w:cs="Times New Roman"/>
        </w:rPr>
        <w:t xml:space="preserve">Заведующий МАДОУ ДС №62  </w:t>
      </w:r>
    </w:p>
    <w:p w14:paraId="17CB12AB" w14:textId="77777777" w:rsidR="0098675F" w:rsidRPr="001E12C3" w:rsidRDefault="0098675F" w:rsidP="001E12C3">
      <w:pPr>
        <w:jc w:val="right"/>
        <w:rPr>
          <w:rFonts w:ascii="Times New Roman" w:hAnsi="Times New Roman" w:cs="Times New Roman"/>
        </w:rPr>
      </w:pPr>
      <w:r w:rsidRPr="001E12C3">
        <w:rPr>
          <w:rFonts w:ascii="Times New Roman" w:hAnsi="Times New Roman" w:cs="Times New Roman"/>
        </w:rPr>
        <w:t xml:space="preserve"> ______________Титкова Е.Г.</w:t>
      </w:r>
    </w:p>
    <w:p w14:paraId="6497D73A" w14:textId="77777777" w:rsidR="0098675F" w:rsidRPr="0098675F" w:rsidRDefault="001E12C3" w:rsidP="0098675F">
      <w:pPr>
        <w:jc w:val="right"/>
      </w:pPr>
      <w:r>
        <w:rPr>
          <w:rFonts w:ascii="Times New Roman" w:hAnsi="Times New Roman" w:cs="Times New Roman"/>
        </w:rPr>
        <w:t xml:space="preserve">         </w:t>
      </w:r>
      <w:r w:rsidR="0098675F" w:rsidRPr="001E12C3">
        <w:rPr>
          <w:rFonts w:ascii="Times New Roman" w:hAnsi="Times New Roman" w:cs="Times New Roman"/>
        </w:rPr>
        <w:t>Приказ № ________от ______</w:t>
      </w:r>
    </w:p>
    <w:p w14:paraId="3028B33F" w14:textId="77777777" w:rsidR="00113901" w:rsidRDefault="00113901" w:rsidP="00113901">
      <w:pPr>
        <w:rPr>
          <w:rFonts w:ascii="Times New Roman" w:hAnsi="Times New Roman" w:cs="Times New Roman"/>
          <w:b/>
          <w:sz w:val="24"/>
          <w:szCs w:val="24"/>
        </w:rPr>
      </w:pPr>
    </w:p>
    <w:p w14:paraId="2471564C" w14:textId="77777777" w:rsidR="00113901" w:rsidRDefault="00113901" w:rsidP="00113901">
      <w:pPr>
        <w:rPr>
          <w:rFonts w:ascii="Times New Roman" w:hAnsi="Times New Roman" w:cs="Times New Roman"/>
          <w:b/>
          <w:sz w:val="24"/>
          <w:szCs w:val="24"/>
        </w:rPr>
      </w:pPr>
    </w:p>
    <w:p w14:paraId="2B08765B" w14:textId="77777777" w:rsidR="00113901" w:rsidRDefault="00113901" w:rsidP="00113901">
      <w:pPr>
        <w:rPr>
          <w:rFonts w:ascii="Times New Roman" w:hAnsi="Times New Roman" w:cs="Times New Roman"/>
          <w:b/>
          <w:sz w:val="24"/>
          <w:szCs w:val="24"/>
        </w:rPr>
      </w:pPr>
    </w:p>
    <w:p w14:paraId="7EB1453D" w14:textId="77777777" w:rsidR="00113901" w:rsidRDefault="00113901" w:rsidP="00113901">
      <w:pPr>
        <w:rPr>
          <w:rFonts w:ascii="Times New Roman" w:hAnsi="Times New Roman" w:cs="Times New Roman"/>
          <w:b/>
          <w:sz w:val="24"/>
          <w:szCs w:val="24"/>
        </w:rPr>
      </w:pPr>
    </w:p>
    <w:p w14:paraId="71BA4099" w14:textId="77777777" w:rsidR="00113901" w:rsidRDefault="00113901" w:rsidP="00113901">
      <w:pPr>
        <w:rPr>
          <w:rFonts w:ascii="Times New Roman" w:hAnsi="Times New Roman" w:cs="Times New Roman"/>
          <w:b/>
          <w:sz w:val="24"/>
          <w:szCs w:val="24"/>
        </w:rPr>
      </w:pPr>
    </w:p>
    <w:p w14:paraId="114D2F23" w14:textId="77777777" w:rsidR="00113901" w:rsidRDefault="00113901" w:rsidP="00113901">
      <w:pPr>
        <w:jc w:val="center"/>
        <w:rPr>
          <w:rFonts w:ascii="Times New Roman" w:hAnsi="Times New Roman" w:cs="Times New Roman"/>
          <w:b/>
          <w:sz w:val="32"/>
          <w:szCs w:val="32"/>
        </w:rPr>
      </w:pPr>
      <w:r w:rsidRPr="00113901">
        <w:rPr>
          <w:rFonts w:ascii="Times New Roman" w:hAnsi="Times New Roman" w:cs="Times New Roman"/>
          <w:b/>
          <w:sz w:val="32"/>
          <w:szCs w:val="32"/>
        </w:rPr>
        <w:t xml:space="preserve">Экспресс – курс </w:t>
      </w:r>
    </w:p>
    <w:p w14:paraId="59160770" w14:textId="77777777" w:rsidR="00113901" w:rsidRPr="00113901" w:rsidRDefault="00AE35E4" w:rsidP="00113901">
      <w:pPr>
        <w:jc w:val="center"/>
        <w:rPr>
          <w:rFonts w:ascii="Times New Roman" w:hAnsi="Times New Roman" w:cs="Times New Roman"/>
          <w:b/>
          <w:sz w:val="32"/>
          <w:szCs w:val="32"/>
        </w:rPr>
      </w:pPr>
      <w:r>
        <w:rPr>
          <w:rFonts w:ascii="Times New Roman" w:hAnsi="Times New Roman" w:cs="Times New Roman"/>
          <w:b/>
          <w:sz w:val="32"/>
          <w:szCs w:val="32"/>
        </w:rPr>
        <w:t>по обучению родителей</w:t>
      </w:r>
      <w:r w:rsidR="00113901">
        <w:rPr>
          <w:rFonts w:ascii="Times New Roman" w:hAnsi="Times New Roman" w:cs="Times New Roman"/>
          <w:b/>
          <w:sz w:val="32"/>
          <w:szCs w:val="32"/>
        </w:rPr>
        <w:t xml:space="preserve">  игре в шахматы </w:t>
      </w:r>
    </w:p>
    <w:p w14:paraId="3D283698" w14:textId="77777777" w:rsidR="00113901" w:rsidRPr="00113901" w:rsidRDefault="00113901" w:rsidP="00113901">
      <w:pPr>
        <w:jc w:val="center"/>
        <w:rPr>
          <w:rFonts w:ascii="Times New Roman" w:hAnsi="Times New Roman" w:cs="Times New Roman"/>
          <w:b/>
          <w:sz w:val="32"/>
          <w:szCs w:val="32"/>
        </w:rPr>
      </w:pPr>
      <w:r w:rsidRPr="00113901">
        <w:rPr>
          <w:rFonts w:ascii="Times New Roman" w:hAnsi="Times New Roman" w:cs="Times New Roman"/>
          <w:b/>
          <w:sz w:val="32"/>
          <w:szCs w:val="32"/>
        </w:rPr>
        <w:t>«Шахматы для начинающих»</w:t>
      </w:r>
    </w:p>
    <w:p w14:paraId="4AC33611" w14:textId="77777777" w:rsidR="00113901" w:rsidRDefault="00113901" w:rsidP="00113901">
      <w:pPr>
        <w:rPr>
          <w:rFonts w:ascii="Times New Roman" w:hAnsi="Times New Roman" w:cs="Times New Roman"/>
          <w:b/>
          <w:sz w:val="24"/>
          <w:szCs w:val="24"/>
        </w:rPr>
      </w:pPr>
    </w:p>
    <w:p w14:paraId="3DFE03A4" w14:textId="77777777" w:rsidR="00113901" w:rsidRDefault="00113901" w:rsidP="00113901">
      <w:pPr>
        <w:rPr>
          <w:rFonts w:ascii="Times New Roman" w:hAnsi="Times New Roman" w:cs="Times New Roman"/>
          <w:b/>
          <w:sz w:val="24"/>
          <w:szCs w:val="24"/>
        </w:rPr>
      </w:pPr>
    </w:p>
    <w:p w14:paraId="54DE7FC5" w14:textId="77777777" w:rsidR="00113901" w:rsidRDefault="00113901" w:rsidP="00113901">
      <w:pPr>
        <w:rPr>
          <w:rFonts w:ascii="Times New Roman" w:hAnsi="Times New Roman" w:cs="Times New Roman"/>
          <w:b/>
          <w:sz w:val="24"/>
          <w:szCs w:val="24"/>
        </w:rPr>
      </w:pPr>
    </w:p>
    <w:p w14:paraId="76D8968F" w14:textId="77777777" w:rsidR="00113901" w:rsidRDefault="00113901" w:rsidP="00113901">
      <w:pPr>
        <w:rPr>
          <w:rFonts w:ascii="Times New Roman" w:hAnsi="Times New Roman" w:cs="Times New Roman"/>
          <w:b/>
          <w:sz w:val="24"/>
          <w:szCs w:val="24"/>
        </w:rPr>
      </w:pPr>
    </w:p>
    <w:p w14:paraId="6E14DEA9" w14:textId="77777777" w:rsidR="009B66D7" w:rsidRPr="009B66D7" w:rsidRDefault="00144535" w:rsidP="009B66D7">
      <w:pPr>
        <w:jc w:val="right"/>
        <w:rPr>
          <w:rFonts w:ascii="Times New Roman" w:hAnsi="Times New Roman" w:cs="Times New Roman"/>
          <w:sz w:val="24"/>
          <w:szCs w:val="24"/>
        </w:rPr>
      </w:pPr>
      <w:r>
        <w:rPr>
          <w:rFonts w:ascii="Times New Roman" w:hAnsi="Times New Roman" w:cs="Times New Roman"/>
          <w:b/>
          <w:sz w:val="24"/>
          <w:szCs w:val="24"/>
        </w:rPr>
        <w:t xml:space="preserve">                                                                                             </w:t>
      </w:r>
      <w:r w:rsidRPr="009B66D7">
        <w:rPr>
          <w:rFonts w:ascii="Times New Roman" w:hAnsi="Times New Roman" w:cs="Times New Roman"/>
          <w:sz w:val="24"/>
          <w:szCs w:val="24"/>
        </w:rPr>
        <w:t xml:space="preserve">Составила: Абилова Н.Ю. </w:t>
      </w:r>
    </w:p>
    <w:p w14:paraId="31AEFD32" w14:textId="77777777" w:rsidR="00113901" w:rsidRPr="009B66D7" w:rsidRDefault="00461D35" w:rsidP="00461D35">
      <w:pPr>
        <w:jc w:val="right"/>
        <w:rPr>
          <w:rFonts w:ascii="Times New Roman" w:hAnsi="Times New Roman" w:cs="Times New Roman"/>
          <w:sz w:val="24"/>
          <w:szCs w:val="24"/>
        </w:rPr>
      </w:pPr>
      <w:r>
        <w:rPr>
          <w:rFonts w:ascii="Times New Roman" w:hAnsi="Times New Roman" w:cs="Times New Roman"/>
          <w:sz w:val="24"/>
          <w:szCs w:val="24"/>
        </w:rPr>
        <w:t>(на основе программ рекомендованных</w:t>
      </w:r>
      <w:r w:rsidR="009B66D7" w:rsidRPr="009B66D7">
        <w:rPr>
          <w:rFonts w:ascii="Times New Roman" w:hAnsi="Times New Roman" w:cs="Times New Roman"/>
          <w:sz w:val="24"/>
          <w:szCs w:val="24"/>
        </w:rPr>
        <w:t xml:space="preserve">                                                                     </w:t>
      </w:r>
      <w:r w:rsidR="00144535" w:rsidRPr="009B66D7">
        <w:rPr>
          <w:rFonts w:ascii="Times New Roman" w:hAnsi="Times New Roman" w:cs="Times New Roman"/>
          <w:sz w:val="24"/>
          <w:szCs w:val="24"/>
        </w:rPr>
        <w:t xml:space="preserve"> министерством образования Р.Ф. </w:t>
      </w:r>
      <w:r w:rsidR="009B66D7" w:rsidRPr="009B66D7">
        <w:rPr>
          <w:rFonts w:ascii="Times New Roman" w:hAnsi="Times New Roman" w:cs="Times New Roman"/>
          <w:sz w:val="24"/>
          <w:szCs w:val="24"/>
        </w:rPr>
        <w:t xml:space="preserve">                                                                                      </w:t>
      </w:r>
      <w:r>
        <w:rPr>
          <w:rFonts w:ascii="Times New Roman" w:hAnsi="Times New Roman" w:cs="Times New Roman"/>
          <w:sz w:val="24"/>
          <w:szCs w:val="24"/>
        </w:rPr>
        <w:t xml:space="preserve">                                                                                                        </w:t>
      </w:r>
      <w:r w:rsidR="009B66D7" w:rsidRPr="009B66D7">
        <w:rPr>
          <w:rFonts w:ascii="Times New Roman" w:hAnsi="Times New Roman" w:cs="Times New Roman"/>
          <w:sz w:val="24"/>
          <w:szCs w:val="24"/>
        </w:rPr>
        <w:t>«Шахматы – школе», автор Сухин И.Г.</w:t>
      </w:r>
      <w:r>
        <w:rPr>
          <w:rFonts w:ascii="Times New Roman" w:hAnsi="Times New Roman" w:cs="Times New Roman"/>
          <w:sz w:val="24"/>
          <w:szCs w:val="24"/>
        </w:rPr>
        <w:t>,                                                                              «Шахматная азбука», автор</w:t>
      </w:r>
      <w:r w:rsidRPr="00461D35">
        <w:rPr>
          <w:rFonts w:ascii="Times New Roman" w:hAnsi="Times New Roman" w:cs="Times New Roman"/>
          <w:sz w:val="24"/>
          <w:szCs w:val="24"/>
        </w:rPr>
        <w:t xml:space="preserve"> </w:t>
      </w:r>
      <w:r>
        <w:rPr>
          <w:rFonts w:ascii="Times New Roman" w:hAnsi="Times New Roman" w:cs="Times New Roman"/>
          <w:sz w:val="24"/>
          <w:szCs w:val="24"/>
        </w:rPr>
        <w:t>Гришин В.Г.,</w:t>
      </w:r>
      <w:r w:rsidR="00E01D13">
        <w:rPr>
          <w:rFonts w:ascii="Times New Roman" w:hAnsi="Times New Roman" w:cs="Times New Roman"/>
          <w:sz w:val="24"/>
          <w:szCs w:val="24"/>
        </w:rPr>
        <w:t xml:space="preserve">                                                                         </w:t>
      </w:r>
      <w:r>
        <w:rPr>
          <w:rFonts w:ascii="Times New Roman" w:hAnsi="Times New Roman" w:cs="Times New Roman"/>
          <w:sz w:val="24"/>
          <w:szCs w:val="24"/>
        </w:rPr>
        <w:t xml:space="preserve"> </w:t>
      </w:r>
      <w:r w:rsidR="00E01D13">
        <w:rPr>
          <w:rFonts w:ascii="Times New Roman" w:hAnsi="Times New Roman" w:cs="Times New Roman"/>
          <w:sz w:val="24"/>
          <w:szCs w:val="24"/>
        </w:rPr>
        <w:t>«Шахматные лекции», автор Петросян Т.В.</w:t>
      </w:r>
      <w:r w:rsidR="009B66D7" w:rsidRPr="009B66D7">
        <w:rPr>
          <w:rFonts w:ascii="Times New Roman" w:hAnsi="Times New Roman" w:cs="Times New Roman"/>
          <w:sz w:val="24"/>
          <w:szCs w:val="24"/>
        </w:rPr>
        <w:t>)</w:t>
      </w:r>
    </w:p>
    <w:p w14:paraId="21342E20" w14:textId="77777777" w:rsidR="00113901" w:rsidRDefault="00113901" w:rsidP="00113901">
      <w:pPr>
        <w:rPr>
          <w:rFonts w:ascii="Times New Roman" w:hAnsi="Times New Roman" w:cs="Times New Roman"/>
          <w:b/>
          <w:sz w:val="24"/>
          <w:szCs w:val="24"/>
        </w:rPr>
      </w:pPr>
    </w:p>
    <w:p w14:paraId="69DA359F" w14:textId="77777777" w:rsidR="00113901" w:rsidRDefault="00113901" w:rsidP="00113901">
      <w:pPr>
        <w:rPr>
          <w:rFonts w:ascii="Times New Roman" w:hAnsi="Times New Roman" w:cs="Times New Roman"/>
          <w:b/>
          <w:sz w:val="24"/>
          <w:szCs w:val="24"/>
        </w:rPr>
      </w:pPr>
    </w:p>
    <w:p w14:paraId="73481736" w14:textId="77777777" w:rsidR="00113901" w:rsidRDefault="00113901" w:rsidP="00113901">
      <w:pPr>
        <w:rPr>
          <w:rFonts w:ascii="Times New Roman" w:hAnsi="Times New Roman" w:cs="Times New Roman"/>
          <w:b/>
          <w:sz w:val="24"/>
          <w:szCs w:val="24"/>
        </w:rPr>
      </w:pPr>
    </w:p>
    <w:p w14:paraId="2FAF5586" w14:textId="77777777" w:rsidR="001E12C3" w:rsidRDefault="001E12C3" w:rsidP="00113901">
      <w:pPr>
        <w:rPr>
          <w:rFonts w:ascii="Times New Roman" w:hAnsi="Times New Roman" w:cs="Times New Roman"/>
          <w:b/>
          <w:sz w:val="24"/>
          <w:szCs w:val="24"/>
        </w:rPr>
      </w:pPr>
    </w:p>
    <w:p w14:paraId="7470C686" w14:textId="5BD744F6" w:rsidR="00113901" w:rsidRPr="00113901" w:rsidRDefault="001E12C3" w:rsidP="00113901">
      <w:pPr>
        <w:rPr>
          <w:rFonts w:ascii="Times New Roman" w:hAnsi="Times New Roman" w:cs="Times New Roman"/>
          <w:b/>
          <w:sz w:val="24"/>
          <w:szCs w:val="24"/>
        </w:rPr>
      </w:pPr>
      <w:r>
        <w:rPr>
          <w:rFonts w:ascii="Times New Roman" w:hAnsi="Times New Roman" w:cs="Times New Roman"/>
          <w:b/>
          <w:sz w:val="24"/>
          <w:szCs w:val="24"/>
        </w:rPr>
        <w:t xml:space="preserve">                                            </w:t>
      </w:r>
      <w:r w:rsidR="00E01D13">
        <w:rPr>
          <w:rFonts w:ascii="Times New Roman" w:hAnsi="Times New Roman" w:cs="Times New Roman"/>
          <w:b/>
          <w:sz w:val="24"/>
          <w:szCs w:val="24"/>
        </w:rPr>
        <w:t xml:space="preserve"> </w:t>
      </w:r>
      <w:r w:rsidR="00113901">
        <w:rPr>
          <w:rFonts w:ascii="Times New Roman" w:hAnsi="Times New Roman" w:cs="Times New Roman"/>
          <w:b/>
          <w:sz w:val="24"/>
          <w:szCs w:val="24"/>
        </w:rPr>
        <w:t xml:space="preserve"> </w:t>
      </w:r>
      <w:r w:rsidR="00113901">
        <w:rPr>
          <w:rFonts w:ascii="Times New Roman" w:hAnsi="Times New Roman" w:cs="Times New Roman"/>
        </w:rPr>
        <w:t>г.</w:t>
      </w:r>
      <w:r w:rsidR="00814E81">
        <w:rPr>
          <w:rFonts w:ascii="Times New Roman" w:hAnsi="Times New Roman" w:cs="Times New Roman"/>
        </w:rPr>
        <w:t xml:space="preserve"> </w:t>
      </w:r>
      <w:r w:rsidR="00AE35E4">
        <w:rPr>
          <w:rFonts w:ascii="Times New Roman" w:hAnsi="Times New Roman" w:cs="Times New Roman"/>
        </w:rPr>
        <w:t>Нижневартовск 201</w:t>
      </w:r>
      <w:r w:rsidR="009875C7">
        <w:rPr>
          <w:rFonts w:ascii="Times New Roman" w:hAnsi="Times New Roman" w:cs="Times New Roman"/>
        </w:rPr>
        <w:t>7</w:t>
      </w:r>
      <w:r w:rsidR="00113901" w:rsidRPr="00113901">
        <w:rPr>
          <w:rFonts w:ascii="Times New Roman" w:hAnsi="Times New Roman" w:cs="Times New Roman"/>
        </w:rPr>
        <w:t>г</w:t>
      </w:r>
      <w:r w:rsidR="00814E81">
        <w:rPr>
          <w:rFonts w:ascii="Times New Roman" w:hAnsi="Times New Roman" w:cs="Times New Roman"/>
        </w:rPr>
        <w:t>.</w:t>
      </w:r>
      <w:bookmarkStart w:id="0" w:name="_GoBack"/>
      <w:bookmarkEnd w:id="0"/>
    </w:p>
    <w:p w14:paraId="257D0282" w14:textId="77777777" w:rsidR="00E00352" w:rsidRDefault="00E00352" w:rsidP="00113901">
      <w:pPr>
        <w:rPr>
          <w:rFonts w:ascii="Times New Roman" w:hAnsi="Times New Roman" w:cs="Times New Roman"/>
          <w:b/>
          <w:sz w:val="24"/>
          <w:szCs w:val="24"/>
        </w:rPr>
      </w:pPr>
    </w:p>
    <w:p w14:paraId="47D60A92" w14:textId="77777777" w:rsidR="00E01D13" w:rsidRDefault="00796C1B" w:rsidP="00796C1B">
      <w:pPr>
        <w:jc w:val="right"/>
        <w:rPr>
          <w:rFonts w:ascii="Times New Roman" w:hAnsi="Times New Roman" w:cs="Times New Roman"/>
          <w:i/>
          <w:sz w:val="20"/>
          <w:szCs w:val="20"/>
        </w:rPr>
      </w:pPr>
      <w:r w:rsidRPr="009B66D7">
        <w:rPr>
          <w:rFonts w:ascii="Times New Roman" w:hAnsi="Times New Roman" w:cs="Times New Roman"/>
          <w:i/>
          <w:sz w:val="20"/>
          <w:szCs w:val="20"/>
        </w:rPr>
        <w:t xml:space="preserve">                                                                                    </w:t>
      </w:r>
    </w:p>
    <w:p w14:paraId="7960589B" w14:textId="77777777" w:rsidR="00796C1B" w:rsidRPr="00E01D13" w:rsidRDefault="00796C1B" w:rsidP="00796C1B">
      <w:pPr>
        <w:jc w:val="right"/>
        <w:rPr>
          <w:rFonts w:ascii="Times New Roman" w:hAnsi="Times New Roman" w:cs="Times New Roman"/>
          <w:i/>
          <w:sz w:val="24"/>
          <w:szCs w:val="24"/>
        </w:rPr>
      </w:pPr>
      <w:r w:rsidRPr="009B66D7">
        <w:rPr>
          <w:rFonts w:ascii="Times New Roman" w:hAnsi="Times New Roman" w:cs="Times New Roman"/>
          <w:i/>
          <w:sz w:val="20"/>
          <w:szCs w:val="20"/>
        </w:rPr>
        <w:t xml:space="preserve">   </w:t>
      </w:r>
      <w:r w:rsidRPr="00E01D13">
        <w:rPr>
          <w:rFonts w:ascii="Times New Roman" w:hAnsi="Times New Roman" w:cs="Times New Roman"/>
          <w:i/>
          <w:sz w:val="24"/>
          <w:szCs w:val="24"/>
        </w:rPr>
        <w:t xml:space="preserve">"Никто не пожалеет о времени, отданном                                        </w:t>
      </w:r>
    </w:p>
    <w:p w14:paraId="00341CC9" w14:textId="77777777" w:rsidR="00796C1B" w:rsidRPr="00E01D13" w:rsidRDefault="00796C1B" w:rsidP="00796C1B">
      <w:pPr>
        <w:jc w:val="right"/>
        <w:rPr>
          <w:rFonts w:ascii="Times New Roman" w:hAnsi="Times New Roman" w:cs="Times New Roman"/>
          <w:i/>
          <w:sz w:val="24"/>
          <w:szCs w:val="24"/>
        </w:rPr>
      </w:pPr>
      <w:r w:rsidRPr="00E01D13">
        <w:rPr>
          <w:rFonts w:ascii="Times New Roman" w:hAnsi="Times New Roman" w:cs="Times New Roman"/>
          <w:i/>
          <w:sz w:val="24"/>
          <w:szCs w:val="24"/>
        </w:rPr>
        <w:t xml:space="preserve">                                                                       шахматам, ибо они помогут в любой профессии..."           </w:t>
      </w:r>
    </w:p>
    <w:p w14:paraId="6A4102D7" w14:textId="77777777" w:rsidR="00796C1B" w:rsidRPr="009B66D7" w:rsidRDefault="00796C1B" w:rsidP="00796C1B">
      <w:pPr>
        <w:jc w:val="right"/>
        <w:rPr>
          <w:rFonts w:ascii="Times New Roman" w:hAnsi="Times New Roman" w:cs="Times New Roman"/>
          <w:i/>
          <w:sz w:val="20"/>
          <w:szCs w:val="20"/>
        </w:rPr>
      </w:pPr>
      <w:r w:rsidRPr="00E01D13">
        <w:rPr>
          <w:rFonts w:ascii="Times New Roman" w:hAnsi="Times New Roman" w:cs="Times New Roman"/>
          <w:i/>
          <w:sz w:val="24"/>
          <w:szCs w:val="24"/>
        </w:rPr>
        <w:t>Тигран Петросян</w:t>
      </w:r>
      <w:r w:rsidRPr="009B66D7">
        <w:rPr>
          <w:rFonts w:ascii="Times New Roman" w:hAnsi="Times New Roman" w:cs="Times New Roman"/>
          <w:i/>
          <w:sz w:val="20"/>
          <w:szCs w:val="20"/>
        </w:rPr>
        <w:t xml:space="preserve">                  </w:t>
      </w:r>
    </w:p>
    <w:p w14:paraId="5B16D84F" w14:textId="77777777" w:rsidR="00796C1B" w:rsidRDefault="00796C1B" w:rsidP="00113901">
      <w:pPr>
        <w:rPr>
          <w:rFonts w:ascii="Times New Roman" w:hAnsi="Times New Roman" w:cs="Times New Roman"/>
          <w:b/>
          <w:sz w:val="24"/>
          <w:szCs w:val="24"/>
        </w:rPr>
      </w:pPr>
    </w:p>
    <w:p w14:paraId="16752DA3" w14:textId="77777777" w:rsidR="00113901" w:rsidRDefault="00113901" w:rsidP="00113901">
      <w:pPr>
        <w:rPr>
          <w:rFonts w:ascii="Times New Roman" w:hAnsi="Times New Roman" w:cs="Times New Roman"/>
          <w:sz w:val="24"/>
          <w:szCs w:val="24"/>
        </w:rPr>
      </w:pPr>
      <w:r w:rsidRPr="000C6B8F">
        <w:rPr>
          <w:rFonts w:ascii="Times New Roman" w:hAnsi="Times New Roman" w:cs="Times New Roman"/>
          <w:b/>
          <w:sz w:val="24"/>
          <w:szCs w:val="24"/>
        </w:rPr>
        <w:t>Цель курса:</w:t>
      </w:r>
      <w:r w:rsidRPr="000C6B8F">
        <w:rPr>
          <w:rFonts w:ascii="Times New Roman" w:hAnsi="Times New Roman" w:cs="Times New Roman"/>
          <w:sz w:val="24"/>
          <w:szCs w:val="24"/>
        </w:rPr>
        <w:t xml:space="preserve">   повыше</w:t>
      </w:r>
      <w:r>
        <w:rPr>
          <w:rFonts w:ascii="Times New Roman" w:hAnsi="Times New Roman" w:cs="Times New Roman"/>
          <w:sz w:val="24"/>
          <w:szCs w:val="24"/>
        </w:rPr>
        <w:t xml:space="preserve">ние </w:t>
      </w:r>
      <w:r w:rsidRPr="002253DE">
        <w:rPr>
          <w:rFonts w:ascii="Times New Roman" w:hAnsi="Times New Roman" w:cs="Times New Roman"/>
          <w:sz w:val="24"/>
          <w:szCs w:val="24"/>
        </w:rPr>
        <w:t>профессио</w:t>
      </w:r>
      <w:r w:rsidR="00AE35E4">
        <w:rPr>
          <w:rFonts w:ascii="Times New Roman" w:hAnsi="Times New Roman" w:cs="Times New Roman"/>
          <w:sz w:val="24"/>
          <w:szCs w:val="24"/>
        </w:rPr>
        <w:t>нальной компетентности родителей</w:t>
      </w:r>
      <w:r>
        <w:rPr>
          <w:rFonts w:ascii="Times New Roman" w:hAnsi="Times New Roman" w:cs="Times New Roman"/>
          <w:sz w:val="24"/>
          <w:szCs w:val="24"/>
        </w:rPr>
        <w:t xml:space="preserve"> </w:t>
      </w:r>
      <w:r w:rsidRPr="000C6B8F">
        <w:rPr>
          <w:rFonts w:ascii="Times New Roman" w:hAnsi="Times New Roman" w:cs="Times New Roman"/>
          <w:sz w:val="24"/>
          <w:szCs w:val="24"/>
        </w:rPr>
        <w:t xml:space="preserve"> в области шахматного образования.  </w:t>
      </w:r>
      <w:r>
        <w:rPr>
          <w:rFonts w:ascii="Times New Roman" w:hAnsi="Times New Roman" w:cs="Times New Roman"/>
          <w:sz w:val="24"/>
          <w:szCs w:val="24"/>
        </w:rPr>
        <w:t xml:space="preserve">  </w:t>
      </w:r>
    </w:p>
    <w:p w14:paraId="28647F03" w14:textId="77777777" w:rsidR="00113901" w:rsidRDefault="00113901" w:rsidP="00113901">
      <w:pPr>
        <w:rPr>
          <w:rFonts w:ascii="Times New Roman" w:hAnsi="Times New Roman" w:cs="Times New Roman"/>
          <w:sz w:val="24"/>
          <w:szCs w:val="24"/>
        </w:rPr>
      </w:pPr>
      <w:r w:rsidRPr="00113901">
        <w:rPr>
          <w:rFonts w:ascii="Times New Roman" w:hAnsi="Times New Roman" w:cs="Times New Roman"/>
          <w:b/>
          <w:sz w:val="24"/>
          <w:szCs w:val="24"/>
        </w:rPr>
        <w:t xml:space="preserve"> Задачи</w:t>
      </w:r>
      <w:r>
        <w:rPr>
          <w:rFonts w:ascii="Times New Roman" w:hAnsi="Times New Roman" w:cs="Times New Roman"/>
          <w:sz w:val="24"/>
          <w:szCs w:val="24"/>
        </w:rPr>
        <w:t>:</w:t>
      </w:r>
    </w:p>
    <w:p w14:paraId="326963CB" w14:textId="77777777" w:rsidR="008501F1" w:rsidRDefault="008501F1" w:rsidP="008501F1">
      <w:pPr>
        <w:pStyle w:val="a3"/>
        <w:numPr>
          <w:ilvl w:val="0"/>
          <w:numId w:val="1"/>
        </w:numPr>
        <w:rPr>
          <w:rFonts w:ascii="Times New Roman" w:hAnsi="Times New Roman" w:cs="Times New Roman"/>
          <w:sz w:val="24"/>
          <w:szCs w:val="24"/>
        </w:rPr>
      </w:pPr>
      <w:r w:rsidRPr="008501F1">
        <w:rPr>
          <w:rFonts w:ascii="Times New Roman" w:hAnsi="Times New Roman" w:cs="Times New Roman"/>
          <w:sz w:val="24"/>
          <w:szCs w:val="24"/>
        </w:rPr>
        <w:t>Популяри</w:t>
      </w:r>
      <w:r>
        <w:rPr>
          <w:rFonts w:ascii="Times New Roman" w:hAnsi="Times New Roman" w:cs="Times New Roman"/>
          <w:sz w:val="24"/>
          <w:szCs w:val="24"/>
        </w:rPr>
        <w:t>заци</w:t>
      </w:r>
      <w:r w:rsidR="00AE35E4">
        <w:rPr>
          <w:rFonts w:ascii="Times New Roman" w:hAnsi="Times New Roman" w:cs="Times New Roman"/>
          <w:sz w:val="24"/>
          <w:szCs w:val="24"/>
        </w:rPr>
        <w:t>я шахматной игры среди семей воспитанников.</w:t>
      </w:r>
    </w:p>
    <w:p w14:paraId="10262416" w14:textId="77777777" w:rsidR="008501F1" w:rsidRPr="00AE35E4" w:rsidRDefault="00BF4623" w:rsidP="00AE35E4">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Формирование знаний и  умений</w:t>
      </w:r>
      <w:r w:rsidR="00AE35E4">
        <w:rPr>
          <w:rFonts w:ascii="Times New Roman" w:hAnsi="Times New Roman" w:cs="Times New Roman"/>
          <w:sz w:val="24"/>
          <w:szCs w:val="24"/>
        </w:rPr>
        <w:t xml:space="preserve"> родителей</w:t>
      </w:r>
      <w:r w:rsidR="008501F1">
        <w:rPr>
          <w:rFonts w:ascii="Times New Roman" w:hAnsi="Times New Roman" w:cs="Times New Roman"/>
          <w:sz w:val="24"/>
          <w:szCs w:val="24"/>
        </w:rPr>
        <w:t xml:space="preserve"> играть в шахматную партию от начала до конца.</w:t>
      </w:r>
    </w:p>
    <w:p w14:paraId="22432275" w14:textId="77777777" w:rsidR="008501F1" w:rsidRDefault="008501F1" w:rsidP="008501F1">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Расширени</w:t>
      </w:r>
      <w:r w:rsidR="0047258A">
        <w:rPr>
          <w:rFonts w:ascii="Times New Roman" w:hAnsi="Times New Roman" w:cs="Times New Roman"/>
          <w:sz w:val="24"/>
          <w:szCs w:val="24"/>
        </w:rPr>
        <w:t xml:space="preserve">е кругозора, </w:t>
      </w:r>
      <w:r>
        <w:rPr>
          <w:rFonts w:ascii="Times New Roman" w:hAnsi="Times New Roman" w:cs="Times New Roman"/>
          <w:sz w:val="24"/>
          <w:szCs w:val="24"/>
        </w:rPr>
        <w:t>активизация мыслительной  деятельности</w:t>
      </w:r>
      <w:r w:rsidR="00BF4623">
        <w:rPr>
          <w:rFonts w:ascii="Times New Roman" w:hAnsi="Times New Roman" w:cs="Times New Roman"/>
          <w:sz w:val="24"/>
          <w:szCs w:val="24"/>
        </w:rPr>
        <w:t>, тренировка логического мышления, памяти,</w:t>
      </w:r>
      <w:r w:rsidRPr="008501F1">
        <w:rPr>
          <w:rFonts w:ascii="Times New Roman" w:hAnsi="Times New Roman" w:cs="Times New Roman"/>
          <w:sz w:val="24"/>
          <w:szCs w:val="24"/>
        </w:rPr>
        <w:t xml:space="preserve"> наблюдательность, внимание и т.п.</w:t>
      </w:r>
    </w:p>
    <w:p w14:paraId="048D9A68" w14:textId="77777777" w:rsidR="00BF4623" w:rsidRDefault="00BF4623" w:rsidP="008501F1">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Выработка  настойчивости, выдержки, спокойствия,  уверенности</w:t>
      </w:r>
      <w:r w:rsidRPr="00BF4623">
        <w:rPr>
          <w:rFonts w:ascii="Times New Roman" w:hAnsi="Times New Roman" w:cs="Times New Roman"/>
          <w:sz w:val="24"/>
          <w:szCs w:val="24"/>
        </w:rPr>
        <w:t xml:space="preserve"> в своих силах и стойкий характер.</w:t>
      </w:r>
    </w:p>
    <w:p w14:paraId="4769283A" w14:textId="77777777" w:rsidR="008501F1" w:rsidRDefault="008501F1" w:rsidP="00BF4623">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Организация культурного</w:t>
      </w:r>
      <w:r w:rsidRPr="008501F1">
        <w:rPr>
          <w:rFonts w:ascii="Times New Roman" w:hAnsi="Times New Roman" w:cs="Times New Roman"/>
          <w:sz w:val="24"/>
          <w:szCs w:val="24"/>
        </w:rPr>
        <w:t xml:space="preserve"> досуга.</w:t>
      </w:r>
    </w:p>
    <w:p w14:paraId="28390580" w14:textId="77777777" w:rsidR="009B66D7" w:rsidRPr="009B66D7" w:rsidRDefault="009B66D7" w:rsidP="009B66D7">
      <w:pPr>
        <w:rPr>
          <w:rFonts w:ascii="Times New Roman" w:hAnsi="Times New Roman" w:cs="Times New Roman"/>
          <w:sz w:val="24"/>
          <w:szCs w:val="24"/>
        </w:rPr>
      </w:pPr>
      <w:r w:rsidRPr="009B66D7">
        <w:rPr>
          <w:rFonts w:ascii="Times New Roman" w:hAnsi="Times New Roman" w:cs="Times New Roman"/>
          <w:b/>
          <w:sz w:val="24"/>
          <w:szCs w:val="24"/>
        </w:rPr>
        <w:t>Продолжительность курса:</w:t>
      </w:r>
      <w:r>
        <w:rPr>
          <w:rFonts w:ascii="Times New Roman" w:hAnsi="Times New Roman" w:cs="Times New Roman"/>
          <w:sz w:val="24"/>
          <w:szCs w:val="24"/>
        </w:rPr>
        <w:t xml:space="preserve"> 1 месяц.</w:t>
      </w:r>
    </w:p>
    <w:p w14:paraId="2E94BD78" w14:textId="77777777" w:rsidR="00113901" w:rsidRDefault="00113901" w:rsidP="00113901">
      <w:pPr>
        <w:ind w:left="360"/>
        <w:rPr>
          <w:rFonts w:ascii="Times New Roman" w:hAnsi="Times New Roman" w:cs="Times New Roman"/>
          <w:sz w:val="24"/>
          <w:szCs w:val="24"/>
        </w:rPr>
      </w:pPr>
      <w:r w:rsidRPr="00113901">
        <w:rPr>
          <w:rFonts w:ascii="Times New Roman" w:hAnsi="Times New Roman" w:cs="Times New Roman"/>
          <w:sz w:val="24"/>
          <w:szCs w:val="24"/>
        </w:rPr>
        <w:t xml:space="preserve">Курс  включает в себя: </w:t>
      </w:r>
      <w:r w:rsidR="00BF4623">
        <w:rPr>
          <w:rFonts w:ascii="Times New Roman" w:hAnsi="Times New Roman" w:cs="Times New Roman"/>
          <w:sz w:val="24"/>
          <w:szCs w:val="24"/>
        </w:rPr>
        <w:t xml:space="preserve"> изучение теоретического и практического </w:t>
      </w:r>
      <w:r w:rsidR="00BF4623" w:rsidRPr="00BF4623">
        <w:rPr>
          <w:rFonts w:ascii="Times New Roman" w:hAnsi="Times New Roman" w:cs="Times New Roman"/>
          <w:sz w:val="24"/>
          <w:szCs w:val="24"/>
        </w:rPr>
        <w:t>шахмат</w:t>
      </w:r>
      <w:r w:rsidR="00BF4623">
        <w:rPr>
          <w:rFonts w:ascii="Times New Roman" w:hAnsi="Times New Roman" w:cs="Times New Roman"/>
          <w:sz w:val="24"/>
          <w:szCs w:val="24"/>
        </w:rPr>
        <w:t>ного материала</w:t>
      </w:r>
      <w:r w:rsidR="00BF4623" w:rsidRPr="00BF4623">
        <w:rPr>
          <w:rFonts w:ascii="Times New Roman" w:hAnsi="Times New Roman" w:cs="Times New Roman"/>
          <w:sz w:val="24"/>
          <w:szCs w:val="24"/>
        </w:rPr>
        <w:t xml:space="preserve"> </w:t>
      </w:r>
      <w:r w:rsidR="00A37521">
        <w:rPr>
          <w:rFonts w:ascii="Times New Roman" w:hAnsi="Times New Roman" w:cs="Times New Roman"/>
          <w:sz w:val="24"/>
          <w:szCs w:val="24"/>
        </w:rPr>
        <w:t>через</w:t>
      </w:r>
      <w:r w:rsidR="00BF4623" w:rsidRPr="000C6B8F">
        <w:rPr>
          <w:rFonts w:ascii="Times New Roman" w:hAnsi="Times New Roman" w:cs="Times New Roman"/>
          <w:sz w:val="24"/>
          <w:szCs w:val="24"/>
        </w:rPr>
        <w:t xml:space="preserve">  совместную    и самостоятельную работу </w:t>
      </w:r>
      <w:r w:rsidR="00A37521">
        <w:rPr>
          <w:rFonts w:ascii="Times New Roman" w:hAnsi="Times New Roman" w:cs="Times New Roman"/>
          <w:sz w:val="24"/>
          <w:szCs w:val="24"/>
        </w:rPr>
        <w:t xml:space="preserve">педагогов с широким </w:t>
      </w:r>
      <w:r w:rsidR="00BF4623" w:rsidRPr="00BF4623">
        <w:rPr>
          <w:rFonts w:ascii="Times New Roman" w:hAnsi="Times New Roman" w:cs="Times New Roman"/>
          <w:sz w:val="24"/>
          <w:szCs w:val="24"/>
        </w:rPr>
        <w:t>использование</w:t>
      </w:r>
      <w:r w:rsidR="00A37521">
        <w:rPr>
          <w:rFonts w:ascii="Times New Roman" w:hAnsi="Times New Roman" w:cs="Times New Roman"/>
          <w:sz w:val="24"/>
          <w:szCs w:val="24"/>
        </w:rPr>
        <w:t>м</w:t>
      </w:r>
      <w:r w:rsidR="00BF4623" w:rsidRPr="00BF4623">
        <w:rPr>
          <w:rFonts w:ascii="Times New Roman" w:hAnsi="Times New Roman" w:cs="Times New Roman"/>
          <w:sz w:val="24"/>
          <w:szCs w:val="24"/>
        </w:rPr>
        <w:t xml:space="preserve"> ди</w:t>
      </w:r>
      <w:r w:rsidR="00BF4623">
        <w:rPr>
          <w:rFonts w:ascii="Times New Roman" w:hAnsi="Times New Roman" w:cs="Times New Roman"/>
          <w:sz w:val="24"/>
          <w:szCs w:val="24"/>
        </w:rPr>
        <w:t xml:space="preserve">дактических заданий, упражнений, </w:t>
      </w:r>
      <w:r w:rsidRPr="00113901">
        <w:rPr>
          <w:rFonts w:ascii="Times New Roman" w:hAnsi="Times New Roman" w:cs="Times New Roman"/>
          <w:sz w:val="24"/>
          <w:szCs w:val="24"/>
        </w:rPr>
        <w:t>решение</w:t>
      </w:r>
      <w:r w:rsidR="00E43594">
        <w:rPr>
          <w:rFonts w:ascii="Times New Roman" w:hAnsi="Times New Roman" w:cs="Times New Roman"/>
          <w:sz w:val="24"/>
          <w:szCs w:val="24"/>
        </w:rPr>
        <w:t>м</w:t>
      </w:r>
      <w:r w:rsidRPr="00113901">
        <w:rPr>
          <w:rFonts w:ascii="Times New Roman" w:hAnsi="Times New Roman" w:cs="Times New Roman"/>
          <w:sz w:val="24"/>
          <w:szCs w:val="24"/>
        </w:rPr>
        <w:t xml:space="preserve"> шахматны</w:t>
      </w:r>
      <w:r w:rsidR="00E43594">
        <w:rPr>
          <w:rFonts w:ascii="Times New Roman" w:hAnsi="Times New Roman" w:cs="Times New Roman"/>
          <w:sz w:val="24"/>
          <w:szCs w:val="24"/>
        </w:rPr>
        <w:t xml:space="preserve">х задач, </w:t>
      </w:r>
      <w:r w:rsidR="00A37521">
        <w:rPr>
          <w:rFonts w:ascii="Times New Roman" w:hAnsi="Times New Roman" w:cs="Times New Roman"/>
          <w:sz w:val="24"/>
          <w:szCs w:val="24"/>
        </w:rPr>
        <w:t xml:space="preserve"> тестов, викторин, итоговых заданий.</w:t>
      </w:r>
    </w:p>
    <w:p w14:paraId="1B356064" w14:textId="77777777" w:rsidR="00A37521" w:rsidRPr="008A31F1" w:rsidRDefault="00A37521" w:rsidP="00A37521">
      <w:pPr>
        <w:rPr>
          <w:rFonts w:ascii="Times New Roman" w:hAnsi="Times New Roman" w:cs="Times New Roman"/>
          <w:b/>
          <w:sz w:val="28"/>
          <w:szCs w:val="28"/>
        </w:rPr>
      </w:pPr>
      <w:r>
        <w:rPr>
          <w:rFonts w:ascii="Times New Roman" w:hAnsi="Times New Roman" w:cs="Times New Roman"/>
          <w:sz w:val="24"/>
          <w:szCs w:val="24"/>
        </w:rPr>
        <w:t xml:space="preserve">                                                     </w:t>
      </w:r>
      <w:r w:rsidR="00886F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A31F1">
        <w:rPr>
          <w:rFonts w:ascii="Times New Roman" w:hAnsi="Times New Roman" w:cs="Times New Roman"/>
          <w:b/>
          <w:sz w:val="28"/>
          <w:szCs w:val="28"/>
        </w:rPr>
        <w:t>Тематический план</w:t>
      </w:r>
    </w:p>
    <w:tbl>
      <w:tblPr>
        <w:tblStyle w:val="a4"/>
        <w:tblW w:w="0" w:type="auto"/>
        <w:tblLook w:val="04A0" w:firstRow="1" w:lastRow="0" w:firstColumn="1" w:lastColumn="0" w:noHBand="0" w:noVBand="1"/>
      </w:tblPr>
      <w:tblGrid>
        <w:gridCol w:w="801"/>
        <w:gridCol w:w="3135"/>
        <w:gridCol w:w="5635"/>
      </w:tblGrid>
      <w:tr w:rsidR="00A37521" w14:paraId="684DD56D" w14:textId="77777777" w:rsidTr="00A37521">
        <w:tc>
          <w:tcPr>
            <w:tcW w:w="801" w:type="dxa"/>
          </w:tcPr>
          <w:p w14:paraId="69BF8DDA" w14:textId="77777777" w:rsidR="00A37521" w:rsidRDefault="00A37521" w:rsidP="00A37521">
            <w:pPr>
              <w:rPr>
                <w:rFonts w:ascii="Times New Roman" w:hAnsi="Times New Roman" w:cs="Times New Roman"/>
                <w:b/>
                <w:sz w:val="24"/>
                <w:szCs w:val="24"/>
              </w:rPr>
            </w:pPr>
            <w:r>
              <w:rPr>
                <w:rFonts w:ascii="Times New Roman" w:hAnsi="Times New Roman" w:cs="Times New Roman"/>
                <w:b/>
                <w:sz w:val="24"/>
                <w:szCs w:val="24"/>
              </w:rPr>
              <w:t>№п/п</w:t>
            </w:r>
          </w:p>
        </w:tc>
        <w:tc>
          <w:tcPr>
            <w:tcW w:w="3135" w:type="dxa"/>
          </w:tcPr>
          <w:p w14:paraId="74B1E6DE" w14:textId="77777777" w:rsidR="00A37521" w:rsidRDefault="00A37521" w:rsidP="00A37521">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5635" w:type="dxa"/>
          </w:tcPr>
          <w:p w14:paraId="67F2CA75" w14:textId="77777777" w:rsidR="00A37521" w:rsidRDefault="00A37521" w:rsidP="00A37521">
            <w:pPr>
              <w:jc w:val="center"/>
              <w:rPr>
                <w:rFonts w:ascii="Times New Roman" w:hAnsi="Times New Roman" w:cs="Times New Roman"/>
                <w:b/>
                <w:sz w:val="24"/>
                <w:szCs w:val="24"/>
              </w:rPr>
            </w:pPr>
            <w:r>
              <w:rPr>
                <w:rFonts w:ascii="Times New Roman" w:hAnsi="Times New Roman" w:cs="Times New Roman"/>
                <w:b/>
                <w:sz w:val="24"/>
                <w:szCs w:val="24"/>
              </w:rPr>
              <w:t>Задача</w:t>
            </w:r>
          </w:p>
        </w:tc>
      </w:tr>
      <w:tr w:rsidR="00D422DB" w14:paraId="1136FD0B" w14:textId="77777777" w:rsidTr="00241E7C">
        <w:tc>
          <w:tcPr>
            <w:tcW w:w="9571" w:type="dxa"/>
            <w:gridSpan w:val="3"/>
          </w:tcPr>
          <w:p w14:paraId="0D019828" w14:textId="77777777" w:rsidR="00D422DB" w:rsidRDefault="00D422DB" w:rsidP="00D422DB">
            <w:pPr>
              <w:rPr>
                <w:rFonts w:ascii="Times New Roman" w:hAnsi="Times New Roman" w:cs="Times New Roman"/>
                <w:b/>
                <w:sz w:val="24"/>
                <w:szCs w:val="24"/>
              </w:rPr>
            </w:pPr>
            <w:r>
              <w:rPr>
                <w:rFonts w:ascii="Times New Roman" w:hAnsi="Times New Roman" w:cs="Times New Roman"/>
                <w:b/>
                <w:sz w:val="24"/>
                <w:szCs w:val="24"/>
              </w:rPr>
              <w:t xml:space="preserve">                                          Раздел: </w:t>
            </w:r>
            <w:r w:rsidRPr="00D422DB">
              <w:rPr>
                <w:rFonts w:ascii="Times New Roman" w:hAnsi="Times New Roman" w:cs="Times New Roman"/>
                <w:b/>
                <w:sz w:val="24"/>
                <w:szCs w:val="24"/>
              </w:rPr>
              <w:t>Ходы фигур. Правила игры</w:t>
            </w:r>
            <w:r>
              <w:rPr>
                <w:rFonts w:ascii="Times New Roman" w:hAnsi="Times New Roman" w:cs="Times New Roman"/>
                <w:b/>
                <w:sz w:val="24"/>
                <w:szCs w:val="24"/>
              </w:rPr>
              <w:t xml:space="preserve"> </w:t>
            </w:r>
          </w:p>
        </w:tc>
      </w:tr>
      <w:tr w:rsidR="00A37521" w14:paraId="1E7EFD75" w14:textId="77777777" w:rsidTr="00A37521">
        <w:tc>
          <w:tcPr>
            <w:tcW w:w="801" w:type="dxa"/>
          </w:tcPr>
          <w:p w14:paraId="05963F8E"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1</w:t>
            </w:r>
          </w:p>
        </w:tc>
        <w:tc>
          <w:tcPr>
            <w:tcW w:w="3135" w:type="dxa"/>
          </w:tcPr>
          <w:p w14:paraId="7010D2AC" w14:textId="77777777" w:rsidR="00A37521" w:rsidRPr="00A37521" w:rsidRDefault="00A37521" w:rsidP="00A37521">
            <w:pPr>
              <w:rPr>
                <w:rFonts w:ascii="Times New Roman" w:hAnsi="Times New Roman" w:cs="Times New Roman"/>
                <w:b/>
                <w:sz w:val="24"/>
                <w:szCs w:val="24"/>
              </w:rPr>
            </w:pPr>
            <w:r w:rsidRPr="00A37521">
              <w:rPr>
                <w:rFonts w:ascii="Times New Roman" w:hAnsi="Times New Roman" w:cs="Times New Roman"/>
                <w:b/>
                <w:sz w:val="24"/>
                <w:szCs w:val="24"/>
              </w:rPr>
              <w:t>Шахматная доска</w:t>
            </w:r>
          </w:p>
          <w:p w14:paraId="506EF124" w14:textId="77777777" w:rsidR="00A37521" w:rsidRPr="00A37521" w:rsidRDefault="00A37521" w:rsidP="00A37521">
            <w:pPr>
              <w:rPr>
                <w:rFonts w:ascii="Times New Roman" w:hAnsi="Times New Roman" w:cs="Times New Roman"/>
                <w:b/>
                <w:sz w:val="24"/>
                <w:szCs w:val="24"/>
              </w:rPr>
            </w:pPr>
          </w:p>
          <w:p w14:paraId="4B25D834" w14:textId="77777777" w:rsidR="00A37521" w:rsidRDefault="00A37521" w:rsidP="00A37521">
            <w:pPr>
              <w:rPr>
                <w:rFonts w:ascii="Times New Roman" w:hAnsi="Times New Roman" w:cs="Times New Roman"/>
                <w:b/>
                <w:sz w:val="24"/>
                <w:szCs w:val="24"/>
              </w:rPr>
            </w:pPr>
          </w:p>
        </w:tc>
        <w:tc>
          <w:tcPr>
            <w:tcW w:w="5635" w:type="dxa"/>
          </w:tcPr>
          <w:p w14:paraId="05E432D6" w14:textId="77777777" w:rsidR="00A37521" w:rsidRPr="00293BFE" w:rsidRDefault="00A37521" w:rsidP="00A37521">
            <w:pPr>
              <w:rPr>
                <w:rFonts w:ascii="Times New Roman" w:hAnsi="Times New Roman" w:cs="Times New Roman"/>
                <w:sz w:val="24"/>
                <w:szCs w:val="24"/>
              </w:rPr>
            </w:pPr>
            <w:r w:rsidRPr="00293BFE">
              <w:rPr>
                <w:rFonts w:ascii="Times New Roman" w:hAnsi="Times New Roman" w:cs="Times New Roman"/>
                <w:sz w:val="24"/>
                <w:szCs w:val="24"/>
              </w:rPr>
              <w:t>Формирование  представлений о правилах размещения шахматной доски между партнерами,   понятия «горизонталь», «вертикаль», «диагональ»</w:t>
            </w:r>
            <w:r w:rsidR="00886F23" w:rsidRPr="00293BFE">
              <w:rPr>
                <w:rFonts w:ascii="Times New Roman" w:hAnsi="Times New Roman" w:cs="Times New Roman"/>
                <w:sz w:val="24"/>
                <w:szCs w:val="24"/>
              </w:rPr>
              <w:t>, «центр».</w:t>
            </w:r>
          </w:p>
        </w:tc>
      </w:tr>
      <w:tr w:rsidR="00A37521" w14:paraId="5C823412" w14:textId="77777777" w:rsidTr="00A37521">
        <w:tc>
          <w:tcPr>
            <w:tcW w:w="801" w:type="dxa"/>
          </w:tcPr>
          <w:p w14:paraId="08CE3073"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2</w:t>
            </w:r>
          </w:p>
        </w:tc>
        <w:tc>
          <w:tcPr>
            <w:tcW w:w="3135" w:type="dxa"/>
          </w:tcPr>
          <w:p w14:paraId="69254F11" w14:textId="77777777" w:rsidR="00886F23" w:rsidRPr="00A37521" w:rsidRDefault="00886F23" w:rsidP="00886F23">
            <w:pPr>
              <w:rPr>
                <w:rFonts w:ascii="Times New Roman" w:hAnsi="Times New Roman" w:cs="Times New Roman"/>
                <w:b/>
                <w:sz w:val="24"/>
                <w:szCs w:val="24"/>
              </w:rPr>
            </w:pPr>
            <w:r w:rsidRPr="00A37521">
              <w:rPr>
                <w:rFonts w:ascii="Times New Roman" w:hAnsi="Times New Roman" w:cs="Times New Roman"/>
                <w:b/>
                <w:sz w:val="24"/>
                <w:szCs w:val="24"/>
              </w:rPr>
              <w:t>Изучение шахматной нотации</w:t>
            </w:r>
          </w:p>
          <w:p w14:paraId="57572E38" w14:textId="77777777" w:rsidR="00A37521" w:rsidRPr="00814E81" w:rsidRDefault="00814E81" w:rsidP="00A37521">
            <w:pPr>
              <w:rPr>
                <w:rFonts w:ascii="Times New Roman" w:hAnsi="Times New Roman" w:cs="Times New Roman"/>
                <w:b/>
                <w:i/>
                <w:sz w:val="20"/>
                <w:szCs w:val="20"/>
              </w:rPr>
            </w:pPr>
            <w:r w:rsidRPr="00814E81">
              <w:rPr>
                <w:rFonts w:ascii="Times New Roman" w:hAnsi="Times New Roman" w:cs="Times New Roman"/>
                <w:i/>
                <w:sz w:val="20"/>
                <w:szCs w:val="20"/>
              </w:rPr>
              <w:t>( С дошкольниками шахматную нотацию можно не проходить)</w:t>
            </w:r>
          </w:p>
        </w:tc>
        <w:tc>
          <w:tcPr>
            <w:tcW w:w="5635" w:type="dxa"/>
          </w:tcPr>
          <w:p w14:paraId="4694FB87" w14:textId="77777777" w:rsidR="00A37521" w:rsidRPr="00293BFE" w:rsidRDefault="00886F23" w:rsidP="00814E81">
            <w:pPr>
              <w:rPr>
                <w:rFonts w:ascii="Times New Roman" w:hAnsi="Times New Roman" w:cs="Times New Roman"/>
                <w:sz w:val="24"/>
                <w:szCs w:val="24"/>
              </w:rPr>
            </w:pPr>
            <w:r w:rsidRPr="00293BFE">
              <w:rPr>
                <w:rFonts w:ascii="Times New Roman" w:hAnsi="Times New Roman" w:cs="Times New Roman"/>
                <w:sz w:val="24"/>
                <w:szCs w:val="24"/>
              </w:rPr>
              <w:t>З</w:t>
            </w:r>
            <w:r w:rsidR="00A37521" w:rsidRPr="00293BFE">
              <w:rPr>
                <w:rFonts w:ascii="Times New Roman" w:hAnsi="Times New Roman" w:cs="Times New Roman"/>
                <w:sz w:val="24"/>
                <w:szCs w:val="24"/>
              </w:rPr>
              <w:t xml:space="preserve">накомство с языком шахмат - шахматной нотацией. Научить определять «адрес» каждого поля. </w:t>
            </w:r>
            <w:r w:rsidR="00C56783" w:rsidRPr="00293BFE">
              <w:rPr>
                <w:rFonts w:ascii="Times New Roman" w:hAnsi="Times New Roman" w:cs="Times New Roman"/>
                <w:sz w:val="24"/>
                <w:szCs w:val="24"/>
              </w:rPr>
              <w:t xml:space="preserve"> </w:t>
            </w:r>
          </w:p>
        </w:tc>
      </w:tr>
      <w:tr w:rsidR="00A37521" w14:paraId="05219FFA" w14:textId="77777777" w:rsidTr="00A37521">
        <w:tc>
          <w:tcPr>
            <w:tcW w:w="801" w:type="dxa"/>
          </w:tcPr>
          <w:p w14:paraId="0A148211"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3</w:t>
            </w:r>
          </w:p>
        </w:tc>
        <w:tc>
          <w:tcPr>
            <w:tcW w:w="3135" w:type="dxa"/>
          </w:tcPr>
          <w:p w14:paraId="4FCE6C63" w14:textId="77777777" w:rsidR="00886F23" w:rsidRPr="00886F23" w:rsidRDefault="00886F23" w:rsidP="00886F23">
            <w:pPr>
              <w:rPr>
                <w:rFonts w:ascii="Times New Roman" w:hAnsi="Times New Roman" w:cs="Times New Roman"/>
                <w:b/>
                <w:sz w:val="24"/>
                <w:szCs w:val="24"/>
              </w:rPr>
            </w:pPr>
            <w:r>
              <w:rPr>
                <w:rFonts w:ascii="Times New Roman" w:hAnsi="Times New Roman" w:cs="Times New Roman"/>
                <w:b/>
                <w:sz w:val="24"/>
                <w:szCs w:val="24"/>
              </w:rPr>
              <w:t>Н</w:t>
            </w:r>
            <w:r w:rsidRPr="00886F23">
              <w:rPr>
                <w:rFonts w:ascii="Times New Roman" w:hAnsi="Times New Roman" w:cs="Times New Roman"/>
                <w:b/>
                <w:sz w:val="24"/>
                <w:szCs w:val="24"/>
              </w:rPr>
              <w:t xml:space="preserve">ачальное положение </w:t>
            </w:r>
            <w:r>
              <w:rPr>
                <w:rFonts w:ascii="Times New Roman" w:hAnsi="Times New Roman" w:cs="Times New Roman"/>
                <w:b/>
                <w:sz w:val="24"/>
                <w:szCs w:val="24"/>
              </w:rPr>
              <w:t xml:space="preserve">(позиция) </w:t>
            </w:r>
            <w:r w:rsidRPr="00886F23">
              <w:rPr>
                <w:rFonts w:ascii="Times New Roman" w:hAnsi="Times New Roman" w:cs="Times New Roman"/>
                <w:b/>
                <w:sz w:val="24"/>
                <w:szCs w:val="24"/>
              </w:rPr>
              <w:t>шахматных фигур</w:t>
            </w:r>
          </w:p>
          <w:p w14:paraId="3D21043B" w14:textId="77777777" w:rsidR="00A37521" w:rsidRDefault="00A37521" w:rsidP="00886F23">
            <w:pPr>
              <w:rPr>
                <w:rFonts w:ascii="Times New Roman" w:hAnsi="Times New Roman" w:cs="Times New Roman"/>
                <w:b/>
                <w:sz w:val="24"/>
                <w:szCs w:val="24"/>
              </w:rPr>
            </w:pPr>
          </w:p>
        </w:tc>
        <w:tc>
          <w:tcPr>
            <w:tcW w:w="5635" w:type="dxa"/>
          </w:tcPr>
          <w:p w14:paraId="36AC2559" w14:textId="77777777" w:rsidR="00A37521" w:rsidRPr="00293BFE" w:rsidRDefault="00886F23" w:rsidP="00A37521">
            <w:pPr>
              <w:rPr>
                <w:rFonts w:ascii="Times New Roman" w:hAnsi="Times New Roman" w:cs="Times New Roman"/>
                <w:sz w:val="24"/>
                <w:szCs w:val="24"/>
              </w:rPr>
            </w:pPr>
            <w:r w:rsidRPr="00293BFE">
              <w:rPr>
                <w:rFonts w:ascii="Times New Roman" w:hAnsi="Times New Roman" w:cs="Times New Roman"/>
                <w:sz w:val="24"/>
                <w:szCs w:val="24"/>
              </w:rPr>
              <w:t>Познакомить  с начальной позицией, научить быстро и без ошибок расставлять шахматные фигуры  на доске.</w:t>
            </w:r>
          </w:p>
        </w:tc>
      </w:tr>
      <w:tr w:rsidR="00A37521" w14:paraId="6FA4B620" w14:textId="77777777" w:rsidTr="00A37521">
        <w:tc>
          <w:tcPr>
            <w:tcW w:w="801" w:type="dxa"/>
          </w:tcPr>
          <w:p w14:paraId="7602E8B9"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4</w:t>
            </w:r>
          </w:p>
        </w:tc>
        <w:tc>
          <w:tcPr>
            <w:tcW w:w="3135" w:type="dxa"/>
          </w:tcPr>
          <w:p w14:paraId="68A6F62B" w14:textId="77777777" w:rsidR="00886F23" w:rsidRPr="00886F23" w:rsidRDefault="00886F23" w:rsidP="00886F23">
            <w:pPr>
              <w:rPr>
                <w:rFonts w:ascii="Times New Roman" w:hAnsi="Times New Roman" w:cs="Times New Roman"/>
                <w:b/>
                <w:sz w:val="24"/>
                <w:szCs w:val="24"/>
              </w:rPr>
            </w:pPr>
            <w:r w:rsidRPr="00886F23">
              <w:rPr>
                <w:rFonts w:ascii="Times New Roman" w:hAnsi="Times New Roman" w:cs="Times New Roman"/>
                <w:b/>
                <w:sz w:val="24"/>
                <w:szCs w:val="24"/>
              </w:rPr>
              <w:t>Ладья. Ходы и взятия ладьей</w:t>
            </w:r>
          </w:p>
          <w:p w14:paraId="683EBE4A" w14:textId="77777777" w:rsidR="00A37521" w:rsidRDefault="00A37521" w:rsidP="00886F23">
            <w:pPr>
              <w:rPr>
                <w:rFonts w:ascii="Times New Roman" w:hAnsi="Times New Roman" w:cs="Times New Roman"/>
                <w:b/>
                <w:sz w:val="24"/>
                <w:szCs w:val="24"/>
              </w:rPr>
            </w:pPr>
          </w:p>
        </w:tc>
        <w:tc>
          <w:tcPr>
            <w:tcW w:w="5635" w:type="dxa"/>
          </w:tcPr>
          <w:p w14:paraId="4A170196" w14:textId="77777777" w:rsidR="00A37521" w:rsidRPr="00293BFE" w:rsidRDefault="00886F23" w:rsidP="00A37521">
            <w:pPr>
              <w:rPr>
                <w:rFonts w:ascii="Times New Roman" w:hAnsi="Times New Roman" w:cs="Times New Roman"/>
                <w:sz w:val="24"/>
                <w:szCs w:val="24"/>
              </w:rPr>
            </w:pPr>
            <w:r w:rsidRPr="00293BFE">
              <w:rPr>
                <w:rFonts w:ascii="Times New Roman" w:hAnsi="Times New Roman" w:cs="Times New Roman"/>
                <w:sz w:val="24"/>
                <w:szCs w:val="24"/>
              </w:rPr>
              <w:t xml:space="preserve"> Знакомство с фигурой - ладьей, объяснить, как она ходит и как бьет.</w:t>
            </w:r>
          </w:p>
        </w:tc>
      </w:tr>
      <w:tr w:rsidR="00A37521" w14:paraId="5B04F37D" w14:textId="77777777" w:rsidTr="00A37521">
        <w:tc>
          <w:tcPr>
            <w:tcW w:w="801" w:type="dxa"/>
          </w:tcPr>
          <w:p w14:paraId="1CEBD347"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5</w:t>
            </w:r>
          </w:p>
        </w:tc>
        <w:tc>
          <w:tcPr>
            <w:tcW w:w="3135" w:type="dxa"/>
          </w:tcPr>
          <w:p w14:paraId="1E1502C4" w14:textId="77777777" w:rsidR="00A37521" w:rsidRDefault="00886F23" w:rsidP="00A37521">
            <w:pPr>
              <w:rPr>
                <w:rFonts w:ascii="Times New Roman" w:hAnsi="Times New Roman" w:cs="Times New Roman"/>
                <w:b/>
                <w:sz w:val="24"/>
                <w:szCs w:val="24"/>
              </w:rPr>
            </w:pPr>
            <w:r w:rsidRPr="00886F23">
              <w:rPr>
                <w:rFonts w:ascii="Times New Roman" w:hAnsi="Times New Roman" w:cs="Times New Roman"/>
                <w:b/>
                <w:sz w:val="24"/>
                <w:szCs w:val="24"/>
              </w:rPr>
              <w:t xml:space="preserve">Слон. Ходы и взятия </w:t>
            </w:r>
            <w:r w:rsidRPr="00886F23">
              <w:rPr>
                <w:rFonts w:ascii="Times New Roman" w:hAnsi="Times New Roman" w:cs="Times New Roman"/>
                <w:b/>
                <w:sz w:val="24"/>
                <w:szCs w:val="24"/>
              </w:rPr>
              <w:lastRenderedPageBreak/>
              <w:t>слоном</w:t>
            </w:r>
          </w:p>
        </w:tc>
        <w:tc>
          <w:tcPr>
            <w:tcW w:w="5635" w:type="dxa"/>
          </w:tcPr>
          <w:p w14:paraId="2717E6FB" w14:textId="77777777" w:rsidR="00A37521" w:rsidRPr="00293BFE" w:rsidRDefault="00C56783" w:rsidP="00A37521">
            <w:pPr>
              <w:rPr>
                <w:rFonts w:ascii="Times New Roman" w:hAnsi="Times New Roman" w:cs="Times New Roman"/>
                <w:sz w:val="24"/>
                <w:szCs w:val="24"/>
              </w:rPr>
            </w:pPr>
            <w:r w:rsidRPr="00814E81">
              <w:rPr>
                <w:rFonts w:ascii="Times New Roman" w:hAnsi="Times New Roman" w:cs="Times New Roman"/>
                <w:i/>
                <w:sz w:val="24"/>
                <w:szCs w:val="24"/>
              </w:rPr>
              <w:lastRenderedPageBreak/>
              <w:t>Повторить ход ладьи.</w:t>
            </w:r>
            <w:r w:rsidRPr="00293BFE">
              <w:rPr>
                <w:rFonts w:ascii="Times New Roman" w:hAnsi="Times New Roman" w:cs="Times New Roman"/>
                <w:sz w:val="24"/>
                <w:szCs w:val="24"/>
              </w:rPr>
              <w:t xml:space="preserve">                                               </w:t>
            </w:r>
            <w:r w:rsidR="00886F23" w:rsidRPr="00293BFE">
              <w:rPr>
                <w:rFonts w:ascii="Times New Roman" w:hAnsi="Times New Roman" w:cs="Times New Roman"/>
                <w:sz w:val="24"/>
                <w:szCs w:val="24"/>
              </w:rPr>
              <w:lastRenderedPageBreak/>
              <w:t>Знакомство с новой фигурой - слоном, объяснить, как он ходит и как бьет. Ввести такие понятия, как «белопольный слон», «чернопольный слон».</w:t>
            </w:r>
          </w:p>
        </w:tc>
      </w:tr>
      <w:tr w:rsidR="00A37521" w14:paraId="068EA190" w14:textId="77777777" w:rsidTr="00A37521">
        <w:tc>
          <w:tcPr>
            <w:tcW w:w="801" w:type="dxa"/>
          </w:tcPr>
          <w:p w14:paraId="67FDE71D"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lastRenderedPageBreak/>
              <w:t>6</w:t>
            </w:r>
          </w:p>
        </w:tc>
        <w:tc>
          <w:tcPr>
            <w:tcW w:w="3135" w:type="dxa"/>
          </w:tcPr>
          <w:p w14:paraId="1298222C" w14:textId="77777777" w:rsidR="00886F23" w:rsidRPr="00886F23" w:rsidRDefault="00886F23" w:rsidP="00886F23">
            <w:pPr>
              <w:rPr>
                <w:rFonts w:ascii="Times New Roman" w:hAnsi="Times New Roman" w:cs="Times New Roman"/>
                <w:b/>
                <w:sz w:val="24"/>
                <w:szCs w:val="24"/>
              </w:rPr>
            </w:pPr>
            <w:r w:rsidRPr="00886F23">
              <w:rPr>
                <w:rFonts w:ascii="Times New Roman" w:hAnsi="Times New Roman" w:cs="Times New Roman"/>
                <w:b/>
                <w:sz w:val="24"/>
                <w:szCs w:val="24"/>
              </w:rPr>
              <w:t>Ферзь. Ходы и взятия ферзем</w:t>
            </w:r>
          </w:p>
          <w:p w14:paraId="7163B544" w14:textId="77777777" w:rsidR="00886F23" w:rsidRPr="00886F23" w:rsidRDefault="00886F23" w:rsidP="00886F23">
            <w:pPr>
              <w:rPr>
                <w:rFonts w:ascii="Times New Roman" w:hAnsi="Times New Roman" w:cs="Times New Roman"/>
                <w:b/>
                <w:sz w:val="24"/>
                <w:szCs w:val="24"/>
              </w:rPr>
            </w:pPr>
          </w:p>
          <w:p w14:paraId="192DF641" w14:textId="77777777" w:rsidR="00A37521" w:rsidRDefault="00A37521" w:rsidP="00886F23">
            <w:pPr>
              <w:rPr>
                <w:rFonts w:ascii="Times New Roman" w:hAnsi="Times New Roman" w:cs="Times New Roman"/>
                <w:b/>
                <w:sz w:val="24"/>
                <w:szCs w:val="24"/>
              </w:rPr>
            </w:pPr>
          </w:p>
        </w:tc>
        <w:tc>
          <w:tcPr>
            <w:tcW w:w="5635" w:type="dxa"/>
          </w:tcPr>
          <w:p w14:paraId="134CDB88" w14:textId="77777777" w:rsidR="00A37521" w:rsidRPr="00293BFE" w:rsidRDefault="00C56783" w:rsidP="00A37521">
            <w:pPr>
              <w:rPr>
                <w:rFonts w:ascii="Times New Roman" w:hAnsi="Times New Roman" w:cs="Times New Roman"/>
                <w:sz w:val="24"/>
                <w:szCs w:val="24"/>
              </w:rPr>
            </w:pPr>
            <w:r w:rsidRPr="00293BFE">
              <w:rPr>
                <w:rFonts w:ascii="Times New Roman" w:hAnsi="Times New Roman" w:cs="Times New Roman"/>
                <w:sz w:val="24"/>
                <w:szCs w:val="24"/>
              </w:rPr>
              <w:t xml:space="preserve"> </w:t>
            </w:r>
            <w:r w:rsidRPr="00814E81">
              <w:rPr>
                <w:rFonts w:ascii="Times New Roman" w:hAnsi="Times New Roman" w:cs="Times New Roman"/>
                <w:i/>
                <w:sz w:val="24"/>
                <w:szCs w:val="24"/>
              </w:rPr>
              <w:t>Повторить ходы ладьей и слоном.</w:t>
            </w:r>
            <w:r w:rsidRPr="00293BFE">
              <w:rPr>
                <w:rFonts w:ascii="Times New Roman" w:hAnsi="Times New Roman" w:cs="Times New Roman"/>
                <w:sz w:val="24"/>
                <w:szCs w:val="24"/>
              </w:rPr>
              <w:t xml:space="preserve">                  Знакомство  с новой фигурой - ферзем, объяснить, как он ходит и как бьет.</w:t>
            </w:r>
          </w:p>
        </w:tc>
      </w:tr>
      <w:tr w:rsidR="00A37521" w14:paraId="09CF6488" w14:textId="77777777" w:rsidTr="00A37521">
        <w:tc>
          <w:tcPr>
            <w:tcW w:w="801" w:type="dxa"/>
          </w:tcPr>
          <w:p w14:paraId="28D8CAC9"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7</w:t>
            </w:r>
          </w:p>
        </w:tc>
        <w:tc>
          <w:tcPr>
            <w:tcW w:w="3135" w:type="dxa"/>
          </w:tcPr>
          <w:p w14:paraId="1FE840B6" w14:textId="77777777" w:rsidR="00C56783" w:rsidRPr="00C56783" w:rsidRDefault="00C56783" w:rsidP="00C56783">
            <w:pPr>
              <w:rPr>
                <w:rFonts w:ascii="Times New Roman" w:hAnsi="Times New Roman" w:cs="Times New Roman"/>
                <w:b/>
                <w:sz w:val="24"/>
                <w:szCs w:val="24"/>
              </w:rPr>
            </w:pPr>
            <w:r w:rsidRPr="00C56783">
              <w:rPr>
                <w:rFonts w:ascii="Times New Roman" w:hAnsi="Times New Roman" w:cs="Times New Roman"/>
                <w:b/>
                <w:sz w:val="24"/>
                <w:szCs w:val="24"/>
              </w:rPr>
              <w:t>Конь. Ходы и взятия конем</w:t>
            </w:r>
          </w:p>
          <w:p w14:paraId="2C0748BB" w14:textId="77777777" w:rsidR="00C56783" w:rsidRPr="00C56783" w:rsidRDefault="00C56783" w:rsidP="00C56783">
            <w:pPr>
              <w:rPr>
                <w:rFonts w:ascii="Times New Roman" w:hAnsi="Times New Roman" w:cs="Times New Roman"/>
                <w:b/>
                <w:sz w:val="24"/>
                <w:szCs w:val="24"/>
              </w:rPr>
            </w:pPr>
          </w:p>
          <w:p w14:paraId="2E7DF3C5" w14:textId="77777777" w:rsidR="00A37521" w:rsidRDefault="00A37521" w:rsidP="00C56783">
            <w:pPr>
              <w:rPr>
                <w:rFonts w:ascii="Times New Roman" w:hAnsi="Times New Roman" w:cs="Times New Roman"/>
                <w:b/>
                <w:sz w:val="24"/>
                <w:szCs w:val="24"/>
              </w:rPr>
            </w:pPr>
          </w:p>
        </w:tc>
        <w:tc>
          <w:tcPr>
            <w:tcW w:w="5635" w:type="dxa"/>
          </w:tcPr>
          <w:p w14:paraId="30FD8B22" w14:textId="77777777" w:rsidR="00A37521" w:rsidRPr="00293BFE" w:rsidRDefault="00814E81" w:rsidP="00A37521">
            <w:pPr>
              <w:rPr>
                <w:rFonts w:ascii="Times New Roman" w:hAnsi="Times New Roman" w:cs="Times New Roman"/>
                <w:sz w:val="24"/>
                <w:szCs w:val="24"/>
              </w:rPr>
            </w:pPr>
            <w:r>
              <w:rPr>
                <w:rFonts w:ascii="Times New Roman" w:hAnsi="Times New Roman" w:cs="Times New Roman"/>
                <w:i/>
                <w:sz w:val="24"/>
                <w:szCs w:val="24"/>
              </w:rPr>
              <w:t xml:space="preserve"> Повторить ходы ладьё</w:t>
            </w:r>
            <w:r w:rsidR="00C56783" w:rsidRPr="00814E81">
              <w:rPr>
                <w:rFonts w:ascii="Times New Roman" w:hAnsi="Times New Roman" w:cs="Times New Roman"/>
                <w:i/>
                <w:sz w:val="24"/>
                <w:szCs w:val="24"/>
              </w:rPr>
              <w:t>й, слоном и ферзём.</w:t>
            </w:r>
            <w:r w:rsidR="00C56783" w:rsidRPr="00293BFE">
              <w:rPr>
                <w:rFonts w:ascii="Times New Roman" w:hAnsi="Times New Roman" w:cs="Times New Roman"/>
                <w:sz w:val="24"/>
                <w:szCs w:val="24"/>
              </w:rPr>
              <w:t xml:space="preserve"> Знакомство с новой фигурой - конём, объяснить, как он ходит и как бьет.</w:t>
            </w:r>
          </w:p>
        </w:tc>
      </w:tr>
      <w:tr w:rsidR="00A37521" w14:paraId="5E53902E" w14:textId="77777777" w:rsidTr="00A37521">
        <w:tc>
          <w:tcPr>
            <w:tcW w:w="801" w:type="dxa"/>
          </w:tcPr>
          <w:p w14:paraId="74506C53"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8</w:t>
            </w:r>
          </w:p>
        </w:tc>
        <w:tc>
          <w:tcPr>
            <w:tcW w:w="3135" w:type="dxa"/>
          </w:tcPr>
          <w:p w14:paraId="4C58B1D3" w14:textId="77777777" w:rsidR="00C56783" w:rsidRPr="00C56783" w:rsidRDefault="00C56783" w:rsidP="00C56783">
            <w:pPr>
              <w:rPr>
                <w:rFonts w:ascii="Times New Roman" w:hAnsi="Times New Roman" w:cs="Times New Roman"/>
                <w:b/>
                <w:sz w:val="24"/>
                <w:szCs w:val="24"/>
              </w:rPr>
            </w:pPr>
            <w:r w:rsidRPr="00C56783">
              <w:rPr>
                <w:rFonts w:ascii="Times New Roman" w:hAnsi="Times New Roman" w:cs="Times New Roman"/>
                <w:b/>
                <w:sz w:val="24"/>
                <w:szCs w:val="24"/>
              </w:rPr>
              <w:t>Король</w:t>
            </w:r>
            <w:r>
              <w:rPr>
                <w:rFonts w:ascii="Times New Roman" w:hAnsi="Times New Roman" w:cs="Times New Roman"/>
                <w:b/>
                <w:sz w:val="24"/>
                <w:szCs w:val="24"/>
              </w:rPr>
              <w:t>.</w:t>
            </w:r>
            <w:r w:rsidRPr="00C56783">
              <w:rPr>
                <w:rFonts w:ascii="Times New Roman" w:hAnsi="Times New Roman" w:cs="Times New Roman"/>
                <w:b/>
                <w:sz w:val="24"/>
                <w:szCs w:val="24"/>
              </w:rPr>
              <w:t xml:space="preserve"> Ходы и взятия королем</w:t>
            </w:r>
          </w:p>
          <w:p w14:paraId="01AAC74B" w14:textId="77777777" w:rsidR="00A37521" w:rsidRDefault="00A37521" w:rsidP="00C56783">
            <w:pPr>
              <w:rPr>
                <w:rFonts w:ascii="Times New Roman" w:hAnsi="Times New Roman" w:cs="Times New Roman"/>
                <w:b/>
                <w:sz w:val="24"/>
                <w:szCs w:val="24"/>
              </w:rPr>
            </w:pPr>
          </w:p>
        </w:tc>
        <w:tc>
          <w:tcPr>
            <w:tcW w:w="5635" w:type="dxa"/>
          </w:tcPr>
          <w:p w14:paraId="0FAC4158" w14:textId="77777777" w:rsidR="00A37521" w:rsidRPr="00293BFE" w:rsidRDefault="00C56783" w:rsidP="00A37521">
            <w:pPr>
              <w:rPr>
                <w:rFonts w:ascii="Times New Roman" w:hAnsi="Times New Roman" w:cs="Times New Roman"/>
                <w:sz w:val="24"/>
                <w:szCs w:val="24"/>
              </w:rPr>
            </w:pPr>
            <w:r w:rsidRPr="00814E81">
              <w:rPr>
                <w:rFonts w:ascii="Times New Roman" w:hAnsi="Times New Roman" w:cs="Times New Roman"/>
                <w:i/>
                <w:sz w:val="24"/>
                <w:szCs w:val="24"/>
              </w:rPr>
              <w:t>Повторить ходы ладьёй, слоном, ферзём, конём.</w:t>
            </w:r>
            <w:r w:rsidRPr="00293BFE">
              <w:rPr>
                <w:rFonts w:ascii="Times New Roman" w:hAnsi="Times New Roman" w:cs="Times New Roman"/>
                <w:sz w:val="24"/>
                <w:szCs w:val="24"/>
              </w:rPr>
              <w:t xml:space="preserve"> Знакомство с новой фигурой - королем, объяснить, как он ходит и как бьет. Объяснить особую роль короля в шахматах.</w:t>
            </w:r>
          </w:p>
        </w:tc>
      </w:tr>
      <w:tr w:rsidR="00A37521" w14:paraId="032B2E08" w14:textId="77777777" w:rsidTr="00A37521">
        <w:tc>
          <w:tcPr>
            <w:tcW w:w="801" w:type="dxa"/>
          </w:tcPr>
          <w:p w14:paraId="46CF22EE"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9</w:t>
            </w:r>
          </w:p>
        </w:tc>
        <w:tc>
          <w:tcPr>
            <w:tcW w:w="3135" w:type="dxa"/>
          </w:tcPr>
          <w:p w14:paraId="137BE5B9" w14:textId="77777777" w:rsidR="00C56783" w:rsidRPr="00C56783" w:rsidRDefault="00C56783" w:rsidP="00C56783">
            <w:pPr>
              <w:rPr>
                <w:rFonts w:ascii="Times New Roman" w:hAnsi="Times New Roman" w:cs="Times New Roman"/>
                <w:b/>
                <w:sz w:val="24"/>
                <w:szCs w:val="24"/>
              </w:rPr>
            </w:pPr>
            <w:r w:rsidRPr="00C56783">
              <w:rPr>
                <w:rFonts w:ascii="Times New Roman" w:hAnsi="Times New Roman" w:cs="Times New Roman"/>
                <w:b/>
                <w:sz w:val="24"/>
                <w:szCs w:val="24"/>
              </w:rPr>
              <w:t>Пешки - душа шахматной партии</w:t>
            </w:r>
          </w:p>
          <w:p w14:paraId="132894D8" w14:textId="77777777" w:rsidR="00C56783" w:rsidRPr="00C56783" w:rsidRDefault="00C56783" w:rsidP="00C56783">
            <w:pPr>
              <w:rPr>
                <w:rFonts w:ascii="Times New Roman" w:hAnsi="Times New Roman" w:cs="Times New Roman"/>
                <w:b/>
                <w:sz w:val="24"/>
                <w:szCs w:val="24"/>
              </w:rPr>
            </w:pPr>
          </w:p>
          <w:p w14:paraId="16E2E382" w14:textId="77777777" w:rsidR="00A37521" w:rsidRDefault="00A37521" w:rsidP="00C56783">
            <w:pPr>
              <w:rPr>
                <w:rFonts w:ascii="Times New Roman" w:hAnsi="Times New Roman" w:cs="Times New Roman"/>
                <w:b/>
                <w:sz w:val="24"/>
                <w:szCs w:val="24"/>
              </w:rPr>
            </w:pPr>
          </w:p>
        </w:tc>
        <w:tc>
          <w:tcPr>
            <w:tcW w:w="5635" w:type="dxa"/>
          </w:tcPr>
          <w:p w14:paraId="193EBF2E" w14:textId="77777777" w:rsidR="00C56783" w:rsidRPr="00814E81" w:rsidRDefault="00C56783" w:rsidP="00A37521">
            <w:pPr>
              <w:rPr>
                <w:rFonts w:ascii="Times New Roman" w:hAnsi="Times New Roman" w:cs="Times New Roman"/>
                <w:i/>
                <w:sz w:val="24"/>
                <w:szCs w:val="24"/>
              </w:rPr>
            </w:pPr>
            <w:r w:rsidRPr="00814E81">
              <w:rPr>
                <w:rFonts w:ascii="Times New Roman" w:hAnsi="Times New Roman" w:cs="Times New Roman"/>
                <w:i/>
                <w:sz w:val="24"/>
                <w:szCs w:val="24"/>
              </w:rPr>
              <w:t>Повторить ходы всех изученных шахматных фигур.</w:t>
            </w:r>
          </w:p>
          <w:p w14:paraId="17391018" w14:textId="77777777" w:rsidR="00A37521" w:rsidRPr="00293BFE" w:rsidRDefault="00C56783" w:rsidP="00A37521">
            <w:pPr>
              <w:rPr>
                <w:rFonts w:ascii="Times New Roman" w:hAnsi="Times New Roman" w:cs="Times New Roman"/>
                <w:sz w:val="24"/>
                <w:szCs w:val="24"/>
              </w:rPr>
            </w:pPr>
            <w:r w:rsidRPr="00293BFE">
              <w:rPr>
                <w:rFonts w:ascii="Times New Roman" w:hAnsi="Times New Roman" w:cs="Times New Roman"/>
                <w:sz w:val="24"/>
                <w:szCs w:val="24"/>
              </w:rPr>
              <w:t>Знакомство с пешкой, объяснить такие понятия, как «ход пешкой», «взятие пешкой».</w:t>
            </w:r>
            <w:r w:rsidRPr="00293BFE">
              <w:t xml:space="preserve"> </w:t>
            </w:r>
            <w:r w:rsidRPr="00293BFE">
              <w:rPr>
                <w:rFonts w:ascii="Times New Roman" w:hAnsi="Times New Roman" w:cs="Times New Roman"/>
                <w:sz w:val="24"/>
                <w:szCs w:val="24"/>
              </w:rPr>
              <w:t>Объяснить особые ходы пешкой - правило взятия на проходе и правило превращения пешки.</w:t>
            </w:r>
          </w:p>
        </w:tc>
      </w:tr>
      <w:tr w:rsidR="00A37521" w14:paraId="5E78F775" w14:textId="77777777" w:rsidTr="00A37521">
        <w:tc>
          <w:tcPr>
            <w:tcW w:w="801" w:type="dxa"/>
          </w:tcPr>
          <w:p w14:paraId="2A919D0F" w14:textId="77777777" w:rsidR="00A37521" w:rsidRPr="00A37521" w:rsidRDefault="00E00A3C" w:rsidP="00A37521">
            <w:pPr>
              <w:rPr>
                <w:rFonts w:ascii="Times New Roman" w:hAnsi="Times New Roman" w:cs="Times New Roman"/>
                <w:sz w:val="24"/>
                <w:szCs w:val="24"/>
              </w:rPr>
            </w:pPr>
            <w:r>
              <w:rPr>
                <w:rFonts w:ascii="Times New Roman" w:hAnsi="Times New Roman" w:cs="Times New Roman"/>
                <w:sz w:val="24"/>
                <w:szCs w:val="24"/>
              </w:rPr>
              <w:t>10</w:t>
            </w:r>
          </w:p>
        </w:tc>
        <w:tc>
          <w:tcPr>
            <w:tcW w:w="3135" w:type="dxa"/>
          </w:tcPr>
          <w:p w14:paraId="2F430C1D" w14:textId="77777777" w:rsidR="003B2C0F" w:rsidRPr="00C56783" w:rsidRDefault="003B2C0F" w:rsidP="003B2C0F">
            <w:pPr>
              <w:rPr>
                <w:rFonts w:ascii="Times New Roman" w:hAnsi="Times New Roman" w:cs="Times New Roman"/>
                <w:b/>
                <w:sz w:val="24"/>
                <w:szCs w:val="24"/>
              </w:rPr>
            </w:pPr>
            <w:r w:rsidRPr="00C56783">
              <w:rPr>
                <w:rFonts w:ascii="Times New Roman" w:hAnsi="Times New Roman" w:cs="Times New Roman"/>
                <w:b/>
                <w:sz w:val="24"/>
                <w:szCs w:val="24"/>
              </w:rPr>
              <w:t>Ценность фигур. Выгодно - невыгодно</w:t>
            </w:r>
          </w:p>
          <w:p w14:paraId="3A347FD7" w14:textId="77777777" w:rsidR="00A37521" w:rsidRDefault="00A37521" w:rsidP="00A37521">
            <w:pPr>
              <w:rPr>
                <w:rFonts w:ascii="Times New Roman" w:hAnsi="Times New Roman" w:cs="Times New Roman"/>
                <w:b/>
                <w:sz w:val="24"/>
                <w:szCs w:val="24"/>
              </w:rPr>
            </w:pPr>
          </w:p>
        </w:tc>
        <w:tc>
          <w:tcPr>
            <w:tcW w:w="5635" w:type="dxa"/>
          </w:tcPr>
          <w:p w14:paraId="0B1923A4" w14:textId="77777777" w:rsidR="00A37521" w:rsidRPr="00293BFE" w:rsidRDefault="003B2C0F" w:rsidP="00A37521">
            <w:pPr>
              <w:rPr>
                <w:rFonts w:ascii="Times New Roman" w:hAnsi="Times New Roman" w:cs="Times New Roman"/>
                <w:sz w:val="24"/>
                <w:szCs w:val="24"/>
              </w:rPr>
            </w:pPr>
            <w:r w:rsidRPr="00814E81">
              <w:rPr>
                <w:rFonts w:ascii="Times New Roman" w:hAnsi="Times New Roman" w:cs="Times New Roman"/>
                <w:i/>
                <w:sz w:val="24"/>
                <w:szCs w:val="24"/>
              </w:rPr>
              <w:t>Повторить ходы и взятия всех фигур и пешек</w:t>
            </w:r>
            <w:r w:rsidRPr="00293BFE">
              <w:rPr>
                <w:rFonts w:ascii="Times New Roman" w:hAnsi="Times New Roman" w:cs="Times New Roman"/>
                <w:sz w:val="24"/>
                <w:szCs w:val="24"/>
              </w:rPr>
              <w:t>. Повторить начальную расстановку шахматных фигур и пешек. Ввести такие понятия, как «ценность шахматных фигур», «выгодный и невыгодный размен». Объяснить, сколько «весит» (сколько «стоит») каждая фигура и пешка.</w:t>
            </w:r>
          </w:p>
        </w:tc>
      </w:tr>
      <w:tr w:rsidR="003B2C0F" w14:paraId="40C951A8" w14:textId="77777777" w:rsidTr="00241E7C">
        <w:tc>
          <w:tcPr>
            <w:tcW w:w="801" w:type="dxa"/>
          </w:tcPr>
          <w:p w14:paraId="61BA3C23" w14:textId="77777777" w:rsidR="003B2C0F" w:rsidRPr="00A37521" w:rsidRDefault="00E00A3C" w:rsidP="00A37521">
            <w:pPr>
              <w:rPr>
                <w:rFonts w:ascii="Times New Roman" w:hAnsi="Times New Roman" w:cs="Times New Roman"/>
                <w:sz w:val="24"/>
                <w:szCs w:val="24"/>
              </w:rPr>
            </w:pPr>
            <w:r>
              <w:rPr>
                <w:rFonts w:ascii="Times New Roman" w:hAnsi="Times New Roman" w:cs="Times New Roman"/>
                <w:sz w:val="24"/>
                <w:szCs w:val="24"/>
              </w:rPr>
              <w:t>11</w:t>
            </w:r>
          </w:p>
        </w:tc>
        <w:tc>
          <w:tcPr>
            <w:tcW w:w="8770" w:type="dxa"/>
            <w:gridSpan w:val="2"/>
          </w:tcPr>
          <w:p w14:paraId="40A1F57D" w14:textId="77777777" w:rsidR="003B2C0F" w:rsidRPr="003B2C0F" w:rsidRDefault="003B2C0F" w:rsidP="003B2C0F">
            <w:pPr>
              <w:rPr>
                <w:rFonts w:ascii="Times New Roman" w:hAnsi="Times New Roman" w:cs="Times New Roman"/>
                <w:b/>
                <w:sz w:val="24"/>
                <w:szCs w:val="24"/>
              </w:rPr>
            </w:pPr>
            <w:r w:rsidRPr="003B2C0F">
              <w:rPr>
                <w:rFonts w:ascii="Times New Roman" w:hAnsi="Times New Roman" w:cs="Times New Roman"/>
                <w:b/>
                <w:sz w:val="24"/>
                <w:szCs w:val="24"/>
              </w:rPr>
              <w:t>Тесты и у</w:t>
            </w:r>
            <w:r>
              <w:rPr>
                <w:rFonts w:ascii="Times New Roman" w:hAnsi="Times New Roman" w:cs="Times New Roman"/>
                <w:b/>
                <w:sz w:val="24"/>
                <w:szCs w:val="24"/>
              </w:rPr>
              <w:t>пражнения для закрепления полученных знаний на данном этапе.</w:t>
            </w:r>
          </w:p>
          <w:p w14:paraId="20539008" w14:textId="77777777" w:rsidR="003B2C0F" w:rsidRPr="00814E81" w:rsidRDefault="003B2C0F" w:rsidP="00A37521">
            <w:pPr>
              <w:rPr>
                <w:rFonts w:ascii="Times New Roman" w:hAnsi="Times New Roman" w:cs="Times New Roman"/>
                <w:sz w:val="24"/>
                <w:szCs w:val="24"/>
              </w:rPr>
            </w:pPr>
            <w:r w:rsidRPr="003B2C0F">
              <w:rPr>
                <w:rFonts w:ascii="Times New Roman" w:hAnsi="Times New Roman" w:cs="Times New Roman"/>
                <w:b/>
                <w:sz w:val="24"/>
                <w:szCs w:val="24"/>
              </w:rPr>
              <w:t xml:space="preserve"> </w:t>
            </w:r>
            <w:r w:rsidRPr="00814E81">
              <w:rPr>
                <w:rFonts w:ascii="Times New Roman" w:hAnsi="Times New Roman" w:cs="Times New Roman"/>
                <w:sz w:val="24"/>
                <w:szCs w:val="24"/>
              </w:rPr>
              <w:t>Повторить и закрепить базовые знания, полученные при изучении первого раздела: шахматная доска, элементы шахматной доски, белые и черные фигуры, начальная позиция, ходы фигур. Повторить материал, связанный с шахматной нотацией, отработать навык нахождения «адресов» фигур на доске.</w:t>
            </w:r>
          </w:p>
        </w:tc>
      </w:tr>
      <w:tr w:rsidR="00A37521" w14:paraId="36E4CF94" w14:textId="77777777" w:rsidTr="00A37521">
        <w:tc>
          <w:tcPr>
            <w:tcW w:w="801" w:type="dxa"/>
          </w:tcPr>
          <w:p w14:paraId="064E7034" w14:textId="77777777" w:rsidR="00A37521" w:rsidRPr="00A37521" w:rsidRDefault="00E00A3C" w:rsidP="00A37521">
            <w:pPr>
              <w:rPr>
                <w:rFonts w:ascii="Times New Roman" w:hAnsi="Times New Roman" w:cs="Times New Roman"/>
                <w:sz w:val="24"/>
                <w:szCs w:val="24"/>
              </w:rPr>
            </w:pPr>
            <w:r>
              <w:rPr>
                <w:rFonts w:ascii="Times New Roman" w:hAnsi="Times New Roman" w:cs="Times New Roman"/>
                <w:sz w:val="24"/>
                <w:szCs w:val="24"/>
              </w:rPr>
              <w:t>12</w:t>
            </w:r>
          </w:p>
        </w:tc>
        <w:tc>
          <w:tcPr>
            <w:tcW w:w="3135" w:type="dxa"/>
          </w:tcPr>
          <w:p w14:paraId="0A332A06" w14:textId="77777777" w:rsidR="003B2C0F" w:rsidRDefault="003B2C0F" w:rsidP="003B2C0F">
            <w:pPr>
              <w:rPr>
                <w:rFonts w:ascii="Times New Roman" w:hAnsi="Times New Roman" w:cs="Times New Roman"/>
                <w:b/>
                <w:sz w:val="24"/>
                <w:szCs w:val="24"/>
              </w:rPr>
            </w:pPr>
            <w:r>
              <w:rPr>
                <w:rFonts w:ascii="Times New Roman" w:hAnsi="Times New Roman" w:cs="Times New Roman"/>
                <w:b/>
                <w:sz w:val="24"/>
                <w:szCs w:val="24"/>
              </w:rPr>
              <w:t xml:space="preserve">Шах – нападение </w:t>
            </w:r>
            <w:r w:rsidR="0066547D">
              <w:rPr>
                <w:rFonts w:ascii="Times New Roman" w:hAnsi="Times New Roman" w:cs="Times New Roman"/>
                <w:b/>
                <w:sz w:val="24"/>
                <w:szCs w:val="24"/>
              </w:rPr>
              <w:t xml:space="preserve">на короля, </w:t>
            </w:r>
            <w:r>
              <w:rPr>
                <w:rFonts w:ascii="Times New Roman" w:hAnsi="Times New Roman" w:cs="Times New Roman"/>
                <w:b/>
                <w:sz w:val="24"/>
                <w:szCs w:val="24"/>
              </w:rPr>
              <w:t xml:space="preserve"> «</w:t>
            </w:r>
            <w:r w:rsidR="0066547D">
              <w:rPr>
                <w:rFonts w:ascii="Times New Roman" w:hAnsi="Times New Roman" w:cs="Times New Roman"/>
                <w:b/>
                <w:sz w:val="24"/>
                <w:szCs w:val="24"/>
              </w:rPr>
              <w:t>о</w:t>
            </w:r>
            <w:r>
              <w:rPr>
                <w:rFonts w:ascii="Times New Roman" w:hAnsi="Times New Roman" w:cs="Times New Roman"/>
                <w:b/>
                <w:sz w:val="24"/>
                <w:szCs w:val="24"/>
              </w:rPr>
              <w:t>ткрытый шах», «двойной шах».</w:t>
            </w:r>
          </w:p>
          <w:p w14:paraId="67DFE552" w14:textId="77777777" w:rsidR="003B2C0F" w:rsidRPr="003B2C0F" w:rsidRDefault="003B2C0F" w:rsidP="003B2C0F">
            <w:pPr>
              <w:rPr>
                <w:rFonts w:ascii="Times New Roman" w:hAnsi="Times New Roman" w:cs="Times New Roman"/>
                <w:b/>
                <w:sz w:val="24"/>
                <w:szCs w:val="24"/>
              </w:rPr>
            </w:pPr>
            <w:r w:rsidRPr="003B2C0F">
              <w:rPr>
                <w:rFonts w:ascii="Times New Roman" w:hAnsi="Times New Roman" w:cs="Times New Roman"/>
                <w:b/>
                <w:sz w:val="24"/>
                <w:szCs w:val="24"/>
              </w:rPr>
              <w:t>Три способа защиты от шаха</w:t>
            </w:r>
          </w:p>
          <w:p w14:paraId="136D5D06" w14:textId="77777777" w:rsidR="003B2C0F" w:rsidRPr="003B2C0F" w:rsidRDefault="003B2C0F" w:rsidP="003B2C0F">
            <w:pPr>
              <w:rPr>
                <w:rFonts w:ascii="Times New Roman" w:hAnsi="Times New Roman" w:cs="Times New Roman"/>
                <w:b/>
                <w:sz w:val="24"/>
                <w:szCs w:val="24"/>
              </w:rPr>
            </w:pPr>
          </w:p>
          <w:p w14:paraId="659667AC" w14:textId="77777777" w:rsidR="00A37521" w:rsidRDefault="00A37521" w:rsidP="003B2C0F">
            <w:pPr>
              <w:rPr>
                <w:rFonts w:ascii="Times New Roman" w:hAnsi="Times New Roman" w:cs="Times New Roman"/>
                <w:b/>
                <w:sz w:val="24"/>
                <w:szCs w:val="24"/>
              </w:rPr>
            </w:pPr>
          </w:p>
        </w:tc>
        <w:tc>
          <w:tcPr>
            <w:tcW w:w="5635" w:type="dxa"/>
          </w:tcPr>
          <w:p w14:paraId="5614300A" w14:textId="77777777" w:rsidR="003B2C0F" w:rsidRPr="00293BFE" w:rsidRDefault="003B2C0F" w:rsidP="003B2C0F">
            <w:pPr>
              <w:rPr>
                <w:rFonts w:ascii="Times New Roman" w:hAnsi="Times New Roman" w:cs="Times New Roman"/>
                <w:sz w:val="24"/>
                <w:szCs w:val="24"/>
              </w:rPr>
            </w:pPr>
            <w:r w:rsidRPr="00293BFE">
              <w:rPr>
                <w:rFonts w:ascii="Times New Roman" w:hAnsi="Times New Roman" w:cs="Times New Roman"/>
                <w:sz w:val="24"/>
                <w:szCs w:val="24"/>
              </w:rPr>
              <w:t>Ввести такое понятие, как шах. Объяснить способы защиты от шаха.</w:t>
            </w:r>
            <w:r w:rsidRPr="00293BFE">
              <w:t xml:space="preserve"> </w:t>
            </w:r>
            <w:r w:rsidR="0066547D" w:rsidRPr="00293BFE">
              <w:rPr>
                <w:rFonts w:ascii="Times New Roman" w:hAnsi="Times New Roman" w:cs="Times New Roman"/>
                <w:sz w:val="24"/>
                <w:szCs w:val="24"/>
              </w:rPr>
              <w:t>Ввести понятия «вскрытый (открытый) шах», «двойной шах».</w:t>
            </w:r>
          </w:p>
          <w:p w14:paraId="5F83C174" w14:textId="77777777" w:rsidR="003B2C0F" w:rsidRPr="00293BFE" w:rsidRDefault="003B2C0F" w:rsidP="003B2C0F">
            <w:pPr>
              <w:rPr>
                <w:rFonts w:ascii="Times New Roman" w:hAnsi="Times New Roman" w:cs="Times New Roman"/>
                <w:sz w:val="24"/>
                <w:szCs w:val="24"/>
              </w:rPr>
            </w:pPr>
          </w:p>
          <w:p w14:paraId="5CA16677" w14:textId="77777777" w:rsidR="00A37521" w:rsidRPr="00293BFE" w:rsidRDefault="00A37521" w:rsidP="0066547D">
            <w:pPr>
              <w:rPr>
                <w:rFonts w:ascii="Times New Roman" w:hAnsi="Times New Roman" w:cs="Times New Roman"/>
                <w:sz w:val="24"/>
                <w:szCs w:val="24"/>
              </w:rPr>
            </w:pPr>
          </w:p>
        </w:tc>
      </w:tr>
      <w:tr w:rsidR="00A37521" w14:paraId="1C513CEF" w14:textId="77777777" w:rsidTr="00A37521">
        <w:tc>
          <w:tcPr>
            <w:tcW w:w="801" w:type="dxa"/>
          </w:tcPr>
          <w:p w14:paraId="02FC2D45" w14:textId="77777777" w:rsidR="00A37521" w:rsidRPr="00A37521" w:rsidRDefault="00E00A3C" w:rsidP="00A37521">
            <w:pPr>
              <w:rPr>
                <w:rFonts w:ascii="Times New Roman" w:hAnsi="Times New Roman" w:cs="Times New Roman"/>
                <w:sz w:val="24"/>
                <w:szCs w:val="24"/>
              </w:rPr>
            </w:pPr>
            <w:r>
              <w:rPr>
                <w:rFonts w:ascii="Times New Roman" w:hAnsi="Times New Roman" w:cs="Times New Roman"/>
                <w:sz w:val="24"/>
                <w:szCs w:val="24"/>
              </w:rPr>
              <w:t>13</w:t>
            </w:r>
          </w:p>
        </w:tc>
        <w:tc>
          <w:tcPr>
            <w:tcW w:w="3135" w:type="dxa"/>
          </w:tcPr>
          <w:p w14:paraId="1F617501" w14:textId="77777777" w:rsidR="0066547D" w:rsidRPr="0066547D" w:rsidRDefault="0066547D" w:rsidP="0066547D">
            <w:pPr>
              <w:rPr>
                <w:rFonts w:ascii="Times New Roman" w:hAnsi="Times New Roman" w:cs="Times New Roman"/>
                <w:b/>
                <w:sz w:val="24"/>
                <w:szCs w:val="24"/>
              </w:rPr>
            </w:pPr>
            <w:r w:rsidRPr="0066547D">
              <w:rPr>
                <w:rFonts w:ascii="Times New Roman" w:hAnsi="Times New Roman" w:cs="Times New Roman"/>
                <w:b/>
                <w:sz w:val="24"/>
                <w:szCs w:val="24"/>
              </w:rPr>
              <w:t>Мат как цель игры в шахматы</w:t>
            </w:r>
          </w:p>
          <w:p w14:paraId="78D25F09" w14:textId="77777777" w:rsidR="00A37521" w:rsidRDefault="00A37521" w:rsidP="0066547D">
            <w:pPr>
              <w:rPr>
                <w:rFonts w:ascii="Times New Roman" w:hAnsi="Times New Roman" w:cs="Times New Roman"/>
                <w:b/>
                <w:sz w:val="24"/>
                <w:szCs w:val="24"/>
              </w:rPr>
            </w:pPr>
          </w:p>
        </w:tc>
        <w:tc>
          <w:tcPr>
            <w:tcW w:w="5635" w:type="dxa"/>
          </w:tcPr>
          <w:p w14:paraId="3994CB8A" w14:textId="77777777" w:rsidR="00A37521" w:rsidRPr="00293BFE" w:rsidRDefault="0066547D" w:rsidP="00A37521">
            <w:pPr>
              <w:rPr>
                <w:rFonts w:ascii="Times New Roman" w:hAnsi="Times New Roman" w:cs="Times New Roman"/>
                <w:sz w:val="24"/>
                <w:szCs w:val="24"/>
              </w:rPr>
            </w:pPr>
            <w:r w:rsidRPr="00814E81">
              <w:rPr>
                <w:rFonts w:ascii="Times New Roman" w:hAnsi="Times New Roman" w:cs="Times New Roman"/>
                <w:i/>
                <w:sz w:val="24"/>
                <w:szCs w:val="24"/>
              </w:rPr>
              <w:t>Повторить, что такое шах, какие существуют три метода защиты от шаха</w:t>
            </w:r>
            <w:r w:rsidRPr="00293BFE">
              <w:rPr>
                <w:rFonts w:ascii="Times New Roman" w:hAnsi="Times New Roman" w:cs="Times New Roman"/>
                <w:sz w:val="24"/>
                <w:szCs w:val="24"/>
              </w:rPr>
              <w:t xml:space="preserve">.                                </w:t>
            </w:r>
            <w:r w:rsidR="00814E81">
              <w:rPr>
                <w:rFonts w:ascii="Times New Roman" w:hAnsi="Times New Roman" w:cs="Times New Roman"/>
                <w:sz w:val="24"/>
                <w:szCs w:val="24"/>
              </w:rPr>
              <w:t xml:space="preserve">            </w:t>
            </w:r>
            <w:r w:rsidRPr="00293BFE">
              <w:rPr>
                <w:rFonts w:ascii="Times New Roman" w:hAnsi="Times New Roman" w:cs="Times New Roman"/>
                <w:sz w:val="24"/>
                <w:szCs w:val="24"/>
              </w:rPr>
              <w:t xml:space="preserve">  Ввести понятие «мат» как шах, от которого нет защиты. Ввести понятия «победа и поражение».</w:t>
            </w:r>
          </w:p>
        </w:tc>
      </w:tr>
      <w:tr w:rsidR="00A37521" w14:paraId="2DAF9369" w14:textId="77777777" w:rsidTr="00A37521">
        <w:tc>
          <w:tcPr>
            <w:tcW w:w="801" w:type="dxa"/>
          </w:tcPr>
          <w:p w14:paraId="739B6175" w14:textId="77777777" w:rsidR="00A37521" w:rsidRPr="00A37521" w:rsidRDefault="00E00A3C" w:rsidP="00A37521">
            <w:pPr>
              <w:rPr>
                <w:rFonts w:ascii="Times New Roman" w:hAnsi="Times New Roman" w:cs="Times New Roman"/>
                <w:sz w:val="24"/>
                <w:szCs w:val="24"/>
              </w:rPr>
            </w:pPr>
            <w:r>
              <w:rPr>
                <w:rFonts w:ascii="Times New Roman" w:hAnsi="Times New Roman" w:cs="Times New Roman"/>
                <w:sz w:val="24"/>
                <w:szCs w:val="24"/>
              </w:rPr>
              <w:t>14</w:t>
            </w:r>
          </w:p>
        </w:tc>
        <w:tc>
          <w:tcPr>
            <w:tcW w:w="3135" w:type="dxa"/>
          </w:tcPr>
          <w:p w14:paraId="2AF6AE08" w14:textId="77777777" w:rsidR="00A37521" w:rsidRDefault="0066547D" w:rsidP="00A37521">
            <w:pPr>
              <w:rPr>
                <w:rFonts w:ascii="Times New Roman" w:hAnsi="Times New Roman" w:cs="Times New Roman"/>
                <w:b/>
                <w:sz w:val="24"/>
                <w:szCs w:val="24"/>
              </w:rPr>
            </w:pPr>
            <w:r>
              <w:rPr>
                <w:rFonts w:ascii="Times New Roman" w:hAnsi="Times New Roman" w:cs="Times New Roman"/>
                <w:b/>
                <w:sz w:val="24"/>
                <w:szCs w:val="24"/>
              </w:rPr>
              <w:t>Р</w:t>
            </w:r>
            <w:r w:rsidRPr="0066547D">
              <w:rPr>
                <w:rFonts w:ascii="Times New Roman" w:hAnsi="Times New Roman" w:cs="Times New Roman"/>
                <w:b/>
                <w:sz w:val="24"/>
                <w:szCs w:val="24"/>
              </w:rPr>
              <w:t>ешение учебных задач по теме "Мат в один ход"</w:t>
            </w:r>
          </w:p>
        </w:tc>
        <w:tc>
          <w:tcPr>
            <w:tcW w:w="5635" w:type="dxa"/>
          </w:tcPr>
          <w:p w14:paraId="547F2B5E" w14:textId="77777777" w:rsidR="00A37521" w:rsidRPr="00293BFE" w:rsidRDefault="0066547D" w:rsidP="00A37521">
            <w:pPr>
              <w:rPr>
                <w:rFonts w:ascii="Times New Roman" w:hAnsi="Times New Roman" w:cs="Times New Roman"/>
                <w:sz w:val="24"/>
                <w:szCs w:val="24"/>
              </w:rPr>
            </w:pPr>
            <w:r w:rsidRPr="00293BFE">
              <w:rPr>
                <w:rFonts w:ascii="Times New Roman" w:hAnsi="Times New Roman" w:cs="Times New Roman"/>
                <w:sz w:val="24"/>
                <w:szCs w:val="24"/>
              </w:rPr>
              <w:t>Отработать через решение практических задач умение ставить мат в один ход</w:t>
            </w:r>
          </w:p>
        </w:tc>
      </w:tr>
      <w:tr w:rsidR="0066547D" w14:paraId="326C8CB5" w14:textId="77777777" w:rsidTr="00A37521">
        <w:tc>
          <w:tcPr>
            <w:tcW w:w="801" w:type="dxa"/>
          </w:tcPr>
          <w:p w14:paraId="43B6E9F4" w14:textId="77777777" w:rsidR="0066547D" w:rsidRPr="00A37521" w:rsidRDefault="0066547D" w:rsidP="00A37521">
            <w:pPr>
              <w:rPr>
                <w:rFonts w:ascii="Times New Roman" w:hAnsi="Times New Roman" w:cs="Times New Roman"/>
                <w:sz w:val="24"/>
                <w:szCs w:val="24"/>
              </w:rPr>
            </w:pPr>
            <w:r>
              <w:rPr>
                <w:rFonts w:ascii="Times New Roman" w:hAnsi="Times New Roman" w:cs="Times New Roman"/>
                <w:sz w:val="24"/>
                <w:szCs w:val="24"/>
              </w:rPr>
              <w:t>1</w:t>
            </w:r>
            <w:r w:rsidR="00E00A3C">
              <w:rPr>
                <w:rFonts w:ascii="Times New Roman" w:hAnsi="Times New Roman" w:cs="Times New Roman"/>
                <w:sz w:val="24"/>
                <w:szCs w:val="24"/>
              </w:rPr>
              <w:t>5</w:t>
            </w:r>
          </w:p>
        </w:tc>
        <w:tc>
          <w:tcPr>
            <w:tcW w:w="3135" w:type="dxa"/>
          </w:tcPr>
          <w:p w14:paraId="5B3A0211" w14:textId="77777777" w:rsidR="0066547D" w:rsidRPr="0066547D" w:rsidRDefault="0066547D" w:rsidP="0066547D">
            <w:pPr>
              <w:rPr>
                <w:rFonts w:ascii="Times New Roman" w:hAnsi="Times New Roman" w:cs="Times New Roman"/>
                <w:b/>
                <w:sz w:val="24"/>
                <w:szCs w:val="24"/>
              </w:rPr>
            </w:pPr>
            <w:r>
              <w:rPr>
                <w:rFonts w:ascii="Times New Roman" w:hAnsi="Times New Roman" w:cs="Times New Roman"/>
                <w:b/>
                <w:sz w:val="24"/>
                <w:szCs w:val="24"/>
              </w:rPr>
              <w:t>Игра из начального положения</w:t>
            </w:r>
          </w:p>
          <w:p w14:paraId="5B6E2A81" w14:textId="77777777" w:rsidR="0066547D" w:rsidRDefault="0066547D" w:rsidP="0066547D">
            <w:pPr>
              <w:rPr>
                <w:rFonts w:ascii="Times New Roman" w:hAnsi="Times New Roman" w:cs="Times New Roman"/>
                <w:b/>
                <w:sz w:val="24"/>
                <w:szCs w:val="24"/>
              </w:rPr>
            </w:pPr>
          </w:p>
        </w:tc>
        <w:tc>
          <w:tcPr>
            <w:tcW w:w="5635" w:type="dxa"/>
          </w:tcPr>
          <w:p w14:paraId="2C617905" w14:textId="77777777" w:rsidR="0066547D" w:rsidRPr="00293BFE" w:rsidRDefault="0066547D" w:rsidP="00A37521">
            <w:pPr>
              <w:rPr>
                <w:rFonts w:ascii="Times New Roman" w:hAnsi="Times New Roman" w:cs="Times New Roman"/>
                <w:sz w:val="24"/>
                <w:szCs w:val="24"/>
              </w:rPr>
            </w:pPr>
            <w:r w:rsidRPr="00293BFE">
              <w:rPr>
                <w:rFonts w:ascii="Times New Roman" w:hAnsi="Times New Roman" w:cs="Times New Roman"/>
                <w:sz w:val="24"/>
                <w:szCs w:val="24"/>
              </w:rPr>
              <w:t>Проверить качество усвоения шахматного материала по итогам изуч</w:t>
            </w:r>
            <w:r w:rsidR="00814E81">
              <w:rPr>
                <w:rFonts w:ascii="Times New Roman" w:hAnsi="Times New Roman" w:cs="Times New Roman"/>
                <w:sz w:val="24"/>
                <w:szCs w:val="24"/>
              </w:rPr>
              <w:t>енных тем в процессе  тренировочных партий</w:t>
            </w:r>
          </w:p>
        </w:tc>
      </w:tr>
      <w:tr w:rsidR="0066547D" w14:paraId="1693D5A0" w14:textId="77777777" w:rsidTr="00241E7C">
        <w:tc>
          <w:tcPr>
            <w:tcW w:w="9571" w:type="dxa"/>
            <w:gridSpan w:val="3"/>
          </w:tcPr>
          <w:p w14:paraId="095ED812" w14:textId="77777777" w:rsidR="0066547D" w:rsidRDefault="00D422DB" w:rsidP="0066547D">
            <w:pPr>
              <w:jc w:val="center"/>
              <w:rPr>
                <w:rFonts w:ascii="Times New Roman" w:hAnsi="Times New Roman" w:cs="Times New Roman"/>
                <w:b/>
                <w:sz w:val="24"/>
                <w:szCs w:val="24"/>
              </w:rPr>
            </w:pPr>
            <w:r>
              <w:rPr>
                <w:rFonts w:ascii="Times New Roman" w:hAnsi="Times New Roman" w:cs="Times New Roman"/>
                <w:b/>
                <w:sz w:val="24"/>
                <w:szCs w:val="24"/>
              </w:rPr>
              <w:t xml:space="preserve">Раздел: </w:t>
            </w:r>
            <w:r w:rsidR="0066547D" w:rsidRPr="0066547D">
              <w:rPr>
                <w:rFonts w:ascii="Times New Roman" w:hAnsi="Times New Roman" w:cs="Times New Roman"/>
                <w:b/>
                <w:sz w:val="24"/>
                <w:szCs w:val="24"/>
              </w:rPr>
              <w:t>Сложные ходы фигур</w:t>
            </w:r>
          </w:p>
        </w:tc>
      </w:tr>
      <w:tr w:rsidR="00A37521" w14:paraId="33A6E557" w14:textId="77777777" w:rsidTr="00A37521">
        <w:tc>
          <w:tcPr>
            <w:tcW w:w="801" w:type="dxa"/>
          </w:tcPr>
          <w:p w14:paraId="40771F9C"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1</w:t>
            </w:r>
            <w:r w:rsidR="00E00A3C">
              <w:rPr>
                <w:rFonts w:ascii="Times New Roman" w:hAnsi="Times New Roman" w:cs="Times New Roman"/>
                <w:sz w:val="24"/>
                <w:szCs w:val="24"/>
              </w:rPr>
              <w:t>6</w:t>
            </w:r>
          </w:p>
        </w:tc>
        <w:tc>
          <w:tcPr>
            <w:tcW w:w="3135" w:type="dxa"/>
          </w:tcPr>
          <w:p w14:paraId="35047E43" w14:textId="77777777" w:rsidR="0066547D" w:rsidRPr="0066547D" w:rsidRDefault="0066547D" w:rsidP="0066547D">
            <w:pPr>
              <w:rPr>
                <w:rFonts w:ascii="Times New Roman" w:hAnsi="Times New Roman" w:cs="Times New Roman"/>
                <w:b/>
                <w:sz w:val="24"/>
                <w:szCs w:val="24"/>
              </w:rPr>
            </w:pPr>
            <w:r w:rsidRPr="0066547D">
              <w:rPr>
                <w:rFonts w:ascii="Times New Roman" w:hAnsi="Times New Roman" w:cs="Times New Roman"/>
                <w:b/>
                <w:sz w:val="24"/>
                <w:szCs w:val="24"/>
              </w:rPr>
              <w:t>Особый ход – рокировка</w:t>
            </w:r>
          </w:p>
          <w:p w14:paraId="086C9AF9" w14:textId="77777777" w:rsidR="0066547D" w:rsidRPr="0066547D" w:rsidRDefault="0066547D" w:rsidP="0066547D">
            <w:pPr>
              <w:rPr>
                <w:rFonts w:ascii="Times New Roman" w:hAnsi="Times New Roman" w:cs="Times New Roman"/>
                <w:b/>
                <w:sz w:val="24"/>
                <w:szCs w:val="24"/>
              </w:rPr>
            </w:pPr>
          </w:p>
          <w:p w14:paraId="4981F2A3" w14:textId="77777777" w:rsidR="00A37521" w:rsidRDefault="00A37521" w:rsidP="0066547D">
            <w:pPr>
              <w:rPr>
                <w:rFonts w:ascii="Times New Roman" w:hAnsi="Times New Roman" w:cs="Times New Roman"/>
                <w:b/>
                <w:sz w:val="24"/>
                <w:szCs w:val="24"/>
              </w:rPr>
            </w:pPr>
          </w:p>
        </w:tc>
        <w:tc>
          <w:tcPr>
            <w:tcW w:w="5635" w:type="dxa"/>
          </w:tcPr>
          <w:p w14:paraId="19462930" w14:textId="77777777" w:rsidR="00A37521" w:rsidRPr="00293BFE" w:rsidRDefault="0066547D" w:rsidP="00A37521">
            <w:pPr>
              <w:rPr>
                <w:rFonts w:ascii="Times New Roman" w:hAnsi="Times New Roman" w:cs="Times New Roman"/>
                <w:sz w:val="24"/>
                <w:szCs w:val="24"/>
              </w:rPr>
            </w:pPr>
            <w:r w:rsidRPr="00814E81">
              <w:rPr>
                <w:rFonts w:ascii="Times New Roman" w:hAnsi="Times New Roman" w:cs="Times New Roman"/>
                <w:i/>
                <w:sz w:val="24"/>
                <w:szCs w:val="24"/>
              </w:rPr>
              <w:t>Повторить, что такое шах и мат.</w:t>
            </w:r>
            <w:r w:rsidRPr="00293BFE">
              <w:rPr>
                <w:rFonts w:ascii="Times New Roman" w:hAnsi="Times New Roman" w:cs="Times New Roman"/>
                <w:sz w:val="24"/>
                <w:szCs w:val="24"/>
              </w:rPr>
              <w:t xml:space="preserve"> </w:t>
            </w:r>
            <w:r w:rsidR="00814E81">
              <w:rPr>
                <w:rFonts w:ascii="Times New Roman" w:hAnsi="Times New Roman" w:cs="Times New Roman"/>
                <w:sz w:val="24"/>
                <w:szCs w:val="24"/>
              </w:rPr>
              <w:t xml:space="preserve">                              </w:t>
            </w:r>
            <w:r w:rsidRPr="00293BFE">
              <w:rPr>
                <w:rFonts w:ascii="Times New Roman" w:hAnsi="Times New Roman" w:cs="Times New Roman"/>
                <w:sz w:val="24"/>
                <w:szCs w:val="24"/>
              </w:rPr>
              <w:t>Ввести понятие об особом ходе - рокировке. Объяснить, когда можно и когда нельзя рокировать</w:t>
            </w:r>
          </w:p>
        </w:tc>
      </w:tr>
      <w:tr w:rsidR="00A37521" w14:paraId="4E574476" w14:textId="77777777" w:rsidTr="00A37521">
        <w:tc>
          <w:tcPr>
            <w:tcW w:w="801" w:type="dxa"/>
          </w:tcPr>
          <w:p w14:paraId="24B8F859"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t>1</w:t>
            </w:r>
            <w:r w:rsidR="00E00A3C">
              <w:rPr>
                <w:rFonts w:ascii="Times New Roman" w:hAnsi="Times New Roman" w:cs="Times New Roman"/>
                <w:sz w:val="24"/>
                <w:szCs w:val="24"/>
              </w:rPr>
              <w:t>7</w:t>
            </w:r>
          </w:p>
        </w:tc>
        <w:tc>
          <w:tcPr>
            <w:tcW w:w="3135" w:type="dxa"/>
          </w:tcPr>
          <w:p w14:paraId="671C3B95" w14:textId="77777777" w:rsidR="0066547D" w:rsidRPr="0066547D" w:rsidRDefault="0066547D" w:rsidP="0066547D">
            <w:pPr>
              <w:rPr>
                <w:rFonts w:ascii="Times New Roman" w:hAnsi="Times New Roman" w:cs="Times New Roman"/>
                <w:b/>
                <w:sz w:val="24"/>
                <w:szCs w:val="24"/>
              </w:rPr>
            </w:pPr>
            <w:r w:rsidRPr="0066547D">
              <w:rPr>
                <w:rFonts w:ascii="Times New Roman" w:hAnsi="Times New Roman" w:cs="Times New Roman"/>
                <w:b/>
                <w:sz w:val="24"/>
                <w:szCs w:val="24"/>
              </w:rPr>
              <w:t>Ничья. Пат. Вечный шах</w:t>
            </w:r>
          </w:p>
          <w:p w14:paraId="4126A762" w14:textId="77777777" w:rsidR="0066547D" w:rsidRPr="0066547D" w:rsidRDefault="0066547D" w:rsidP="0066547D">
            <w:pPr>
              <w:rPr>
                <w:rFonts w:ascii="Times New Roman" w:hAnsi="Times New Roman" w:cs="Times New Roman"/>
                <w:b/>
                <w:sz w:val="24"/>
                <w:szCs w:val="24"/>
              </w:rPr>
            </w:pPr>
          </w:p>
          <w:p w14:paraId="02F035CB" w14:textId="77777777" w:rsidR="00A37521" w:rsidRDefault="00A37521" w:rsidP="0066547D">
            <w:pPr>
              <w:rPr>
                <w:rFonts w:ascii="Times New Roman" w:hAnsi="Times New Roman" w:cs="Times New Roman"/>
                <w:b/>
                <w:sz w:val="24"/>
                <w:szCs w:val="24"/>
              </w:rPr>
            </w:pPr>
          </w:p>
        </w:tc>
        <w:tc>
          <w:tcPr>
            <w:tcW w:w="5635" w:type="dxa"/>
          </w:tcPr>
          <w:p w14:paraId="544C6265" w14:textId="77777777" w:rsidR="000578C2" w:rsidRPr="00814E81" w:rsidRDefault="0066547D" w:rsidP="00A37521">
            <w:pPr>
              <w:rPr>
                <w:rFonts w:ascii="Times New Roman" w:hAnsi="Times New Roman" w:cs="Times New Roman"/>
                <w:i/>
                <w:sz w:val="24"/>
                <w:szCs w:val="24"/>
              </w:rPr>
            </w:pPr>
            <w:r w:rsidRPr="00814E81">
              <w:rPr>
                <w:rFonts w:ascii="Times New Roman" w:hAnsi="Times New Roman" w:cs="Times New Roman"/>
                <w:i/>
                <w:sz w:val="24"/>
                <w:szCs w:val="24"/>
              </w:rPr>
              <w:t xml:space="preserve">Повторить, что такое шах и мат. </w:t>
            </w:r>
          </w:p>
          <w:p w14:paraId="116798A2" w14:textId="77777777" w:rsidR="00A37521" w:rsidRPr="00293BFE" w:rsidRDefault="0066547D" w:rsidP="00A37521">
            <w:pPr>
              <w:rPr>
                <w:rFonts w:ascii="Times New Roman" w:hAnsi="Times New Roman" w:cs="Times New Roman"/>
                <w:sz w:val="24"/>
                <w:szCs w:val="24"/>
              </w:rPr>
            </w:pPr>
            <w:r w:rsidRPr="00293BFE">
              <w:rPr>
                <w:rFonts w:ascii="Times New Roman" w:hAnsi="Times New Roman" w:cs="Times New Roman"/>
                <w:sz w:val="24"/>
                <w:szCs w:val="24"/>
              </w:rPr>
              <w:t xml:space="preserve">Ввести понятие «ничья». Объяснить, какие существуют разновидности ничьей. Объяснить </w:t>
            </w:r>
            <w:r w:rsidRPr="00293BFE">
              <w:rPr>
                <w:rFonts w:ascii="Times New Roman" w:hAnsi="Times New Roman" w:cs="Times New Roman"/>
                <w:sz w:val="24"/>
                <w:szCs w:val="24"/>
              </w:rPr>
              <w:lastRenderedPageBreak/>
              <w:t>механизм вечного шаха, объяснить отличие пата от мата (это очень важно</w:t>
            </w:r>
            <w:r w:rsidR="00814E81">
              <w:rPr>
                <w:rFonts w:ascii="Times New Roman" w:hAnsi="Times New Roman" w:cs="Times New Roman"/>
                <w:sz w:val="24"/>
                <w:szCs w:val="24"/>
              </w:rPr>
              <w:t>!!!</w:t>
            </w:r>
            <w:r w:rsidRPr="00293BFE">
              <w:rPr>
                <w:rFonts w:ascii="Times New Roman" w:hAnsi="Times New Roman" w:cs="Times New Roman"/>
                <w:sz w:val="24"/>
                <w:szCs w:val="24"/>
              </w:rPr>
              <w:t>)</w:t>
            </w:r>
          </w:p>
        </w:tc>
      </w:tr>
      <w:tr w:rsidR="00A37521" w14:paraId="785D8653" w14:textId="77777777" w:rsidTr="00A37521">
        <w:tc>
          <w:tcPr>
            <w:tcW w:w="801" w:type="dxa"/>
          </w:tcPr>
          <w:p w14:paraId="04EA32E5" w14:textId="77777777" w:rsidR="00A37521" w:rsidRPr="00A37521" w:rsidRDefault="00A37521" w:rsidP="00A37521">
            <w:pPr>
              <w:rPr>
                <w:rFonts w:ascii="Times New Roman" w:hAnsi="Times New Roman" w:cs="Times New Roman"/>
                <w:sz w:val="24"/>
                <w:szCs w:val="24"/>
              </w:rPr>
            </w:pPr>
            <w:r w:rsidRPr="00A37521">
              <w:rPr>
                <w:rFonts w:ascii="Times New Roman" w:hAnsi="Times New Roman" w:cs="Times New Roman"/>
                <w:sz w:val="24"/>
                <w:szCs w:val="24"/>
              </w:rPr>
              <w:lastRenderedPageBreak/>
              <w:t>1</w:t>
            </w:r>
            <w:r w:rsidR="00E00A3C">
              <w:rPr>
                <w:rFonts w:ascii="Times New Roman" w:hAnsi="Times New Roman" w:cs="Times New Roman"/>
                <w:sz w:val="24"/>
                <w:szCs w:val="24"/>
              </w:rPr>
              <w:t>8</w:t>
            </w:r>
          </w:p>
        </w:tc>
        <w:tc>
          <w:tcPr>
            <w:tcW w:w="3135" w:type="dxa"/>
          </w:tcPr>
          <w:p w14:paraId="27AF2E5F" w14:textId="77777777" w:rsidR="0066547D" w:rsidRPr="0066547D" w:rsidRDefault="0066547D" w:rsidP="0066547D">
            <w:pPr>
              <w:rPr>
                <w:rFonts w:ascii="Times New Roman" w:hAnsi="Times New Roman" w:cs="Times New Roman"/>
                <w:b/>
                <w:sz w:val="24"/>
                <w:szCs w:val="24"/>
              </w:rPr>
            </w:pPr>
            <w:r w:rsidRPr="0066547D">
              <w:rPr>
                <w:rFonts w:ascii="Times New Roman" w:hAnsi="Times New Roman" w:cs="Times New Roman"/>
                <w:b/>
                <w:sz w:val="24"/>
                <w:szCs w:val="24"/>
              </w:rPr>
              <w:t>Мат в</w:t>
            </w:r>
            <w:r w:rsidR="00BE3C57">
              <w:rPr>
                <w:rFonts w:ascii="Times New Roman" w:hAnsi="Times New Roman" w:cs="Times New Roman"/>
                <w:b/>
                <w:sz w:val="24"/>
                <w:szCs w:val="24"/>
              </w:rPr>
              <w:t xml:space="preserve"> один ход: более сложные случаи</w:t>
            </w:r>
          </w:p>
          <w:p w14:paraId="0692A850" w14:textId="77777777" w:rsidR="0066547D" w:rsidRPr="0066547D" w:rsidRDefault="0066547D" w:rsidP="0066547D">
            <w:pPr>
              <w:rPr>
                <w:rFonts w:ascii="Times New Roman" w:hAnsi="Times New Roman" w:cs="Times New Roman"/>
                <w:b/>
                <w:sz w:val="24"/>
                <w:szCs w:val="24"/>
              </w:rPr>
            </w:pPr>
          </w:p>
          <w:p w14:paraId="434FC893" w14:textId="77777777" w:rsidR="0066547D" w:rsidRPr="0066547D" w:rsidRDefault="0066547D" w:rsidP="0066547D">
            <w:pPr>
              <w:rPr>
                <w:rFonts w:ascii="Times New Roman" w:hAnsi="Times New Roman" w:cs="Times New Roman"/>
                <w:b/>
                <w:sz w:val="24"/>
                <w:szCs w:val="24"/>
              </w:rPr>
            </w:pPr>
          </w:p>
          <w:p w14:paraId="66CE7C20" w14:textId="77777777" w:rsidR="00A37521" w:rsidRDefault="00A37521" w:rsidP="0066547D">
            <w:pPr>
              <w:rPr>
                <w:rFonts w:ascii="Times New Roman" w:hAnsi="Times New Roman" w:cs="Times New Roman"/>
                <w:b/>
                <w:sz w:val="24"/>
                <w:szCs w:val="24"/>
              </w:rPr>
            </w:pPr>
          </w:p>
        </w:tc>
        <w:tc>
          <w:tcPr>
            <w:tcW w:w="5635" w:type="dxa"/>
          </w:tcPr>
          <w:p w14:paraId="1A7CD7D4" w14:textId="77777777" w:rsidR="000578C2" w:rsidRPr="00814E81" w:rsidRDefault="0066547D" w:rsidP="00A37521">
            <w:pPr>
              <w:rPr>
                <w:rFonts w:ascii="Times New Roman" w:hAnsi="Times New Roman" w:cs="Times New Roman"/>
                <w:i/>
                <w:sz w:val="24"/>
                <w:szCs w:val="24"/>
              </w:rPr>
            </w:pPr>
            <w:r w:rsidRPr="00814E81">
              <w:rPr>
                <w:rFonts w:ascii="Times New Roman" w:hAnsi="Times New Roman" w:cs="Times New Roman"/>
                <w:i/>
                <w:sz w:val="24"/>
                <w:szCs w:val="24"/>
              </w:rPr>
              <w:t xml:space="preserve">Повторить, что такое рокировка. </w:t>
            </w:r>
          </w:p>
          <w:p w14:paraId="4270B1B0" w14:textId="77777777" w:rsidR="00A37521" w:rsidRPr="00293BFE" w:rsidRDefault="0066547D" w:rsidP="00A37521">
            <w:pPr>
              <w:rPr>
                <w:rFonts w:ascii="Times New Roman" w:hAnsi="Times New Roman" w:cs="Times New Roman"/>
                <w:sz w:val="24"/>
                <w:szCs w:val="24"/>
              </w:rPr>
            </w:pPr>
            <w:r w:rsidRPr="00293BFE">
              <w:rPr>
                <w:rFonts w:ascii="Times New Roman" w:hAnsi="Times New Roman" w:cs="Times New Roman"/>
                <w:sz w:val="24"/>
                <w:szCs w:val="24"/>
              </w:rPr>
              <w:t>Закрепить знания о мате с помощью дидактических упражнений</w:t>
            </w:r>
            <w:r w:rsidR="00814E81">
              <w:rPr>
                <w:rFonts w:ascii="Times New Roman" w:hAnsi="Times New Roman" w:cs="Times New Roman"/>
                <w:sz w:val="24"/>
                <w:szCs w:val="24"/>
              </w:rPr>
              <w:t xml:space="preserve"> и задач</w:t>
            </w:r>
          </w:p>
        </w:tc>
      </w:tr>
      <w:tr w:rsidR="000578C2" w14:paraId="6AC84DCB" w14:textId="77777777" w:rsidTr="00A37521">
        <w:tc>
          <w:tcPr>
            <w:tcW w:w="801" w:type="dxa"/>
          </w:tcPr>
          <w:p w14:paraId="36F712BE" w14:textId="77777777" w:rsidR="000578C2" w:rsidRDefault="007053F1" w:rsidP="00A37521">
            <w:pPr>
              <w:rPr>
                <w:rFonts w:ascii="Times New Roman" w:hAnsi="Times New Roman" w:cs="Times New Roman"/>
                <w:sz w:val="24"/>
                <w:szCs w:val="24"/>
              </w:rPr>
            </w:pPr>
            <w:r>
              <w:rPr>
                <w:rFonts w:ascii="Times New Roman" w:hAnsi="Times New Roman" w:cs="Times New Roman"/>
                <w:sz w:val="24"/>
                <w:szCs w:val="24"/>
              </w:rPr>
              <w:t>19</w:t>
            </w:r>
          </w:p>
        </w:tc>
        <w:tc>
          <w:tcPr>
            <w:tcW w:w="3135" w:type="dxa"/>
          </w:tcPr>
          <w:p w14:paraId="3F96CEC7" w14:textId="77777777" w:rsidR="000578C2" w:rsidRPr="000578C2" w:rsidRDefault="008D67F1" w:rsidP="000578C2">
            <w:pPr>
              <w:rPr>
                <w:rFonts w:ascii="Times New Roman" w:hAnsi="Times New Roman" w:cs="Times New Roman"/>
                <w:b/>
                <w:sz w:val="24"/>
                <w:szCs w:val="24"/>
              </w:rPr>
            </w:pPr>
            <w:r>
              <w:rPr>
                <w:rFonts w:ascii="Times New Roman" w:hAnsi="Times New Roman" w:cs="Times New Roman"/>
                <w:b/>
                <w:sz w:val="24"/>
                <w:szCs w:val="24"/>
              </w:rPr>
              <w:t xml:space="preserve">Мат </w:t>
            </w:r>
            <w:r w:rsidR="00BE3C57">
              <w:rPr>
                <w:rFonts w:ascii="Times New Roman" w:hAnsi="Times New Roman" w:cs="Times New Roman"/>
                <w:b/>
                <w:sz w:val="24"/>
                <w:szCs w:val="24"/>
              </w:rPr>
              <w:t xml:space="preserve"> ферзём</w:t>
            </w:r>
          </w:p>
          <w:p w14:paraId="17877446" w14:textId="77777777" w:rsidR="000578C2" w:rsidRPr="0066547D" w:rsidRDefault="000578C2" w:rsidP="000578C2">
            <w:pPr>
              <w:rPr>
                <w:rFonts w:ascii="Times New Roman" w:hAnsi="Times New Roman" w:cs="Times New Roman"/>
                <w:b/>
                <w:sz w:val="24"/>
                <w:szCs w:val="24"/>
              </w:rPr>
            </w:pPr>
          </w:p>
        </w:tc>
        <w:tc>
          <w:tcPr>
            <w:tcW w:w="5635" w:type="dxa"/>
          </w:tcPr>
          <w:p w14:paraId="42845BF3" w14:textId="77777777" w:rsidR="000578C2" w:rsidRPr="00293BFE" w:rsidRDefault="000578C2" w:rsidP="00A37521">
            <w:pPr>
              <w:rPr>
                <w:rFonts w:ascii="Times New Roman" w:hAnsi="Times New Roman" w:cs="Times New Roman"/>
                <w:sz w:val="24"/>
                <w:szCs w:val="24"/>
              </w:rPr>
            </w:pPr>
            <w:r w:rsidRPr="00293BFE">
              <w:rPr>
                <w:rFonts w:ascii="Times New Roman" w:hAnsi="Times New Roman" w:cs="Times New Roman"/>
                <w:sz w:val="24"/>
                <w:szCs w:val="24"/>
              </w:rPr>
              <w:t>Объяснить метод матовани</w:t>
            </w:r>
            <w:r w:rsidR="008D67F1">
              <w:rPr>
                <w:rFonts w:ascii="Times New Roman" w:hAnsi="Times New Roman" w:cs="Times New Roman"/>
                <w:sz w:val="24"/>
                <w:szCs w:val="24"/>
              </w:rPr>
              <w:t xml:space="preserve">я </w:t>
            </w:r>
            <w:r w:rsidRPr="00293BFE">
              <w:rPr>
                <w:rFonts w:ascii="Times New Roman" w:hAnsi="Times New Roman" w:cs="Times New Roman"/>
                <w:sz w:val="24"/>
                <w:szCs w:val="24"/>
              </w:rPr>
              <w:t>ферзем, изучить патовые ловушки и научиться их избегать</w:t>
            </w:r>
          </w:p>
        </w:tc>
      </w:tr>
      <w:tr w:rsidR="000578C2" w14:paraId="612EB1B2" w14:textId="77777777" w:rsidTr="00A37521">
        <w:tc>
          <w:tcPr>
            <w:tcW w:w="801" w:type="dxa"/>
          </w:tcPr>
          <w:p w14:paraId="215D60C1" w14:textId="77777777" w:rsidR="000578C2" w:rsidRDefault="000578C2" w:rsidP="00A37521">
            <w:pPr>
              <w:rPr>
                <w:rFonts w:ascii="Times New Roman" w:hAnsi="Times New Roman" w:cs="Times New Roman"/>
                <w:sz w:val="24"/>
                <w:szCs w:val="24"/>
              </w:rPr>
            </w:pPr>
            <w:r>
              <w:rPr>
                <w:rFonts w:ascii="Times New Roman" w:hAnsi="Times New Roman" w:cs="Times New Roman"/>
                <w:sz w:val="24"/>
                <w:szCs w:val="24"/>
              </w:rPr>
              <w:t>2</w:t>
            </w:r>
            <w:r w:rsidR="007053F1">
              <w:rPr>
                <w:rFonts w:ascii="Times New Roman" w:hAnsi="Times New Roman" w:cs="Times New Roman"/>
                <w:sz w:val="24"/>
                <w:szCs w:val="24"/>
              </w:rPr>
              <w:t>0</w:t>
            </w:r>
          </w:p>
        </w:tc>
        <w:tc>
          <w:tcPr>
            <w:tcW w:w="3135" w:type="dxa"/>
          </w:tcPr>
          <w:p w14:paraId="16559745" w14:textId="77777777" w:rsidR="000578C2" w:rsidRPr="000578C2" w:rsidRDefault="000578C2" w:rsidP="000578C2">
            <w:pPr>
              <w:rPr>
                <w:rFonts w:ascii="Times New Roman" w:hAnsi="Times New Roman" w:cs="Times New Roman"/>
                <w:b/>
                <w:sz w:val="24"/>
                <w:szCs w:val="24"/>
              </w:rPr>
            </w:pPr>
            <w:r w:rsidRPr="000578C2">
              <w:rPr>
                <w:rFonts w:ascii="Times New Roman" w:hAnsi="Times New Roman" w:cs="Times New Roman"/>
                <w:b/>
                <w:sz w:val="24"/>
                <w:szCs w:val="24"/>
              </w:rPr>
              <w:t>Спертый мат</w:t>
            </w:r>
            <w:r w:rsidR="008D67F1">
              <w:rPr>
                <w:rFonts w:ascii="Times New Roman" w:hAnsi="Times New Roman" w:cs="Times New Roman"/>
                <w:b/>
                <w:sz w:val="24"/>
                <w:szCs w:val="24"/>
              </w:rPr>
              <w:t xml:space="preserve"> </w:t>
            </w:r>
          </w:p>
          <w:p w14:paraId="6C98ECA8" w14:textId="77777777" w:rsidR="000578C2" w:rsidRPr="0066547D" w:rsidRDefault="000578C2" w:rsidP="000578C2">
            <w:pPr>
              <w:rPr>
                <w:rFonts w:ascii="Times New Roman" w:hAnsi="Times New Roman" w:cs="Times New Roman"/>
                <w:b/>
                <w:sz w:val="24"/>
                <w:szCs w:val="24"/>
              </w:rPr>
            </w:pPr>
          </w:p>
        </w:tc>
        <w:tc>
          <w:tcPr>
            <w:tcW w:w="5635" w:type="dxa"/>
          </w:tcPr>
          <w:p w14:paraId="41BBEAE2" w14:textId="77777777" w:rsidR="000578C2" w:rsidRPr="00293BFE" w:rsidRDefault="000578C2" w:rsidP="00A37521">
            <w:pPr>
              <w:rPr>
                <w:rFonts w:ascii="Times New Roman" w:hAnsi="Times New Roman" w:cs="Times New Roman"/>
                <w:sz w:val="24"/>
                <w:szCs w:val="24"/>
              </w:rPr>
            </w:pPr>
            <w:r w:rsidRPr="00293BFE">
              <w:rPr>
                <w:rFonts w:ascii="Times New Roman" w:hAnsi="Times New Roman" w:cs="Times New Roman"/>
                <w:sz w:val="24"/>
                <w:szCs w:val="24"/>
              </w:rPr>
              <w:t>Ввести понятие «спертый мат». Разобрать классическую комбинацию на спертый мат</w:t>
            </w:r>
          </w:p>
        </w:tc>
      </w:tr>
      <w:tr w:rsidR="000578C2" w14:paraId="6033AF00" w14:textId="77777777" w:rsidTr="00241E7C">
        <w:tc>
          <w:tcPr>
            <w:tcW w:w="9571" w:type="dxa"/>
            <w:gridSpan w:val="3"/>
          </w:tcPr>
          <w:p w14:paraId="5763F273" w14:textId="77777777" w:rsidR="000578C2" w:rsidRDefault="00D422DB" w:rsidP="000578C2">
            <w:pPr>
              <w:jc w:val="center"/>
              <w:rPr>
                <w:rFonts w:ascii="Times New Roman" w:hAnsi="Times New Roman" w:cs="Times New Roman"/>
                <w:b/>
                <w:sz w:val="24"/>
                <w:szCs w:val="24"/>
              </w:rPr>
            </w:pPr>
            <w:r>
              <w:rPr>
                <w:rFonts w:ascii="Times New Roman" w:hAnsi="Times New Roman" w:cs="Times New Roman"/>
                <w:b/>
                <w:sz w:val="24"/>
                <w:szCs w:val="24"/>
              </w:rPr>
              <w:t xml:space="preserve">Раздел: </w:t>
            </w:r>
            <w:r w:rsidR="000578C2" w:rsidRPr="000578C2">
              <w:rPr>
                <w:rFonts w:ascii="Times New Roman" w:hAnsi="Times New Roman" w:cs="Times New Roman"/>
                <w:b/>
                <w:sz w:val="24"/>
                <w:szCs w:val="24"/>
              </w:rPr>
              <w:t>Защита и нападение на фигуры</w:t>
            </w:r>
          </w:p>
          <w:p w14:paraId="3058F820" w14:textId="77777777" w:rsidR="000578C2" w:rsidRPr="00814E81" w:rsidRDefault="000578C2" w:rsidP="00814E81">
            <w:pPr>
              <w:rPr>
                <w:rFonts w:ascii="Times New Roman" w:hAnsi="Times New Roman" w:cs="Times New Roman"/>
                <w:sz w:val="24"/>
                <w:szCs w:val="24"/>
              </w:rPr>
            </w:pPr>
            <w:r w:rsidRPr="00814E81">
              <w:rPr>
                <w:rFonts w:ascii="Times New Roman" w:hAnsi="Times New Roman" w:cs="Times New Roman"/>
                <w:sz w:val="24"/>
                <w:szCs w:val="24"/>
              </w:rPr>
              <w:t>Материал раздела дает возможность педагогу рассмотреть варианты защиты и нападения на фигуры; ввести понятия «двойной удар» и «связка»</w:t>
            </w:r>
          </w:p>
        </w:tc>
      </w:tr>
      <w:tr w:rsidR="000578C2" w14:paraId="12FF5B0F" w14:textId="77777777" w:rsidTr="00A37521">
        <w:tc>
          <w:tcPr>
            <w:tcW w:w="801" w:type="dxa"/>
          </w:tcPr>
          <w:p w14:paraId="39CD88DD" w14:textId="77777777" w:rsidR="000578C2" w:rsidRDefault="000578C2" w:rsidP="00A37521">
            <w:pPr>
              <w:rPr>
                <w:rFonts w:ascii="Times New Roman" w:hAnsi="Times New Roman" w:cs="Times New Roman"/>
                <w:sz w:val="24"/>
                <w:szCs w:val="24"/>
              </w:rPr>
            </w:pPr>
            <w:r>
              <w:rPr>
                <w:rFonts w:ascii="Times New Roman" w:hAnsi="Times New Roman" w:cs="Times New Roman"/>
                <w:sz w:val="24"/>
                <w:szCs w:val="24"/>
              </w:rPr>
              <w:t>2</w:t>
            </w:r>
            <w:r w:rsidR="007053F1">
              <w:rPr>
                <w:rFonts w:ascii="Times New Roman" w:hAnsi="Times New Roman" w:cs="Times New Roman"/>
                <w:sz w:val="24"/>
                <w:szCs w:val="24"/>
              </w:rPr>
              <w:t>1</w:t>
            </w:r>
          </w:p>
        </w:tc>
        <w:tc>
          <w:tcPr>
            <w:tcW w:w="3135" w:type="dxa"/>
          </w:tcPr>
          <w:p w14:paraId="1D085569" w14:textId="77777777" w:rsidR="000578C2" w:rsidRPr="000578C2" w:rsidRDefault="000578C2" w:rsidP="000578C2">
            <w:pPr>
              <w:rPr>
                <w:rFonts w:ascii="Times New Roman" w:hAnsi="Times New Roman" w:cs="Times New Roman"/>
                <w:b/>
                <w:sz w:val="24"/>
                <w:szCs w:val="24"/>
              </w:rPr>
            </w:pPr>
            <w:r w:rsidRPr="000578C2">
              <w:rPr>
                <w:rFonts w:ascii="Times New Roman" w:hAnsi="Times New Roman" w:cs="Times New Roman"/>
                <w:b/>
                <w:sz w:val="24"/>
                <w:szCs w:val="24"/>
              </w:rPr>
              <w:t>Двойной удар. Шах с выигрышем фигуры</w:t>
            </w:r>
          </w:p>
          <w:p w14:paraId="63C16FCA" w14:textId="77777777" w:rsidR="000578C2" w:rsidRPr="000578C2" w:rsidRDefault="000578C2" w:rsidP="000578C2">
            <w:pPr>
              <w:rPr>
                <w:rFonts w:ascii="Times New Roman" w:hAnsi="Times New Roman" w:cs="Times New Roman"/>
                <w:b/>
                <w:sz w:val="24"/>
                <w:szCs w:val="24"/>
              </w:rPr>
            </w:pPr>
          </w:p>
          <w:p w14:paraId="0EEA7FA3" w14:textId="77777777" w:rsidR="000578C2" w:rsidRPr="000578C2" w:rsidRDefault="000578C2" w:rsidP="000578C2">
            <w:pPr>
              <w:rPr>
                <w:rFonts w:ascii="Times New Roman" w:hAnsi="Times New Roman" w:cs="Times New Roman"/>
                <w:b/>
                <w:sz w:val="24"/>
                <w:szCs w:val="24"/>
              </w:rPr>
            </w:pPr>
          </w:p>
        </w:tc>
        <w:tc>
          <w:tcPr>
            <w:tcW w:w="5635" w:type="dxa"/>
          </w:tcPr>
          <w:p w14:paraId="552F4F3B" w14:textId="77777777" w:rsidR="000578C2" w:rsidRPr="00293BFE" w:rsidRDefault="000578C2" w:rsidP="00A37521">
            <w:pPr>
              <w:rPr>
                <w:rFonts w:ascii="Times New Roman" w:hAnsi="Times New Roman" w:cs="Times New Roman"/>
                <w:sz w:val="24"/>
                <w:szCs w:val="24"/>
              </w:rPr>
            </w:pPr>
            <w:r w:rsidRPr="00814E81">
              <w:rPr>
                <w:rFonts w:ascii="Times New Roman" w:hAnsi="Times New Roman" w:cs="Times New Roman"/>
                <w:i/>
                <w:sz w:val="24"/>
                <w:szCs w:val="24"/>
              </w:rPr>
              <w:t>Пов</w:t>
            </w:r>
            <w:r w:rsidR="00814E81">
              <w:rPr>
                <w:rFonts w:ascii="Times New Roman" w:hAnsi="Times New Roman" w:cs="Times New Roman"/>
                <w:i/>
                <w:sz w:val="24"/>
                <w:szCs w:val="24"/>
              </w:rPr>
              <w:t xml:space="preserve">торить метод матования </w:t>
            </w:r>
            <w:r w:rsidRPr="00814E81">
              <w:rPr>
                <w:rFonts w:ascii="Times New Roman" w:hAnsi="Times New Roman" w:cs="Times New Roman"/>
                <w:i/>
                <w:sz w:val="24"/>
                <w:szCs w:val="24"/>
              </w:rPr>
              <w:t xml:space="preserve"> ферзем.</w:t>
            </w:r>
            <w:r w:rsidRPr="00293BFE">
              <w:rPr>
                <w:rFonts w:ascii="Times New Roman" w:hAnsi="Times New Roman" w:cs="Times New Roman"/>
                <w:sz w:val="24"/>
                <w:szCs w:val="24"/>
              </w:rPr>
              <w:t xml:space="preserve"> </w:t>
            </w:r>
            <w:r w:rsidR="00814E81">
              <w:rPr>
                <w:rFonts w:ascii="Times New Roman" w:hAnsi="Times New Roman" w:cs="Times New Roman"/>
                <w:sz w:val="24"/>
                <w:szCs w:val="24"/>
              </w:rPr>
              <w:t xml:space="preserve">          </w:t>
            </w:r>
            <w:r w:rsidRPr="00293BFE">
              <w:rPr>
                <w:rFonts w:ascii="Times New Roman" w:hAnsi="Times New Roman" w:cs="Times New Roman"/>
                <w:sz w:val="24"/>
                <w:szCs w:val="24"/>
              </w:rPr>
              <w:t>Объяснить, что такое двойной удар, разобрать, как наносят двойной удар различные фигуры и пешки. Ввести п</w:t>
            </w:r>
            <w:r w:rsidR="00814E81">
              <w:rPr>
                <w:rFonts w:ascii="Times New Roman" w:hAnsi="Times New Roman" w:cs="Times New Roman"/>
                <w:sz w:val="24"/>
                <w:szCs w:val="24"/>
              </w:rPr>
              <w:t>онятие «шах с выигрышем фигуры», «вилка»</w:t>
            </w:r>
          </w:p>
        </w:tc>
      </w:tr>
      <w:tr w:rsidR="000578C2" w14:paraId="33E8C9FA" w14:textId="77777777" w:rsidTr="00A37521">
        <w:tc>
          <w:tcPr>
            <w:tcW w:w="801" w:type="dxa"/>
          </w:tcPr>
          <w:p w14:paraId="69551302" w14:textId="77777777" w:rsidR="000578C2" w:rsidRDefault="000578C2" w:rsidP="00A37521">
            <w:pPr>
              <w:rPr>
                <w:rFonts w:ascii="Times New Roman" w:hAnsi="Times New Roman" w:cs="Times New Roman"/>
                <w:sz w:val="24"/>
                <w:szCs w:val="24"/>
              </w:rPr>
            </w:pPr>
            <w:r>
              <w:rPr>
                <w:rFonts w:ascii="Times New Roman" w:hAnsi="Times New Roman" w:cs="Times New Roman"/>
                <w:sz w:val="24"/>
                <w:szCs w:val="24"/>
              </w:rPr>
              <w:t>2</w:t>
            </w:r>
            <w:r w:rsidR="007053F1">
              <w:rPr>
                <w:rFonts w:ascii="Times New Roman" w:hAnsi="Times New Roman" w:cs="Times New Roman"/>
                <w:sz w:val="24"/>
                <w:szCs w:val="24"/>
              </w:rPr>
              <w:t>2</w:t>
            </w:r>
          </w:p>
        </w:tc>
        <w:tc>
          <w:tcPr>
            <w:tcW w:w="3135" w:type="dxa"/>
          </w:tcPr>
          <w:p w14:paraId="7FC71548" w14:textId="77777777" w:rsidR="000578C2" w:rsidRPr="000578C2" w:rsidRDefault="000578C2" w:rsidP="000578C2">
            <w:pPr>
              <w:rPr>
                <w:rFonts w:ascii="Times New Roman" w:hAnsi="Times New Roman" w:cs="Times New Roman"/>
                <w:b/>
                <w:sz w:val="24"/>
                <w:szCs w:val="24"/>
              </w:rPr>
            </w:pPr>
            <w:r w:rsidRPr="000578C2">
              <w:rPr>
                <w:rFonts w:ascii="Times New Roman" w:hAnsi="Times New Roman" w:cs="Times New Roman"/>
                <w:b/>
                <w:sz w:val="24"/>
                <w:szCs w:val="24"/>
              </w:rPr>
              <w:t>Связка</w:t>
            </w:r>
          </w:p>
          <w:p w14:paraId="13885808" w14:textId="77777777" w:rsidR="000578C2" w:rsidRPr="000578C2" w:rsidRDefault="000578C2" w:rsidP="000578C2">
            <w:pPr>
              <w:rPr>
                <w:rFonts w:ascii="Times New Roman" w:hAnsi="Times New Roman" w:cs="Times New Roman"/>
                <w:b/>
                <w:sz w:val="24"/>
                <w:szCs w:val="24"/>
              </w:rPr>
            </w:pPr>
          </w:p>
          <w:p w14:paraId="70A5DB88" w14:textId="77777777" w:rsidR="000578C2" w:rsidRPr="000578C2" w:rsidRDefault="000578C2" w:rsidP="000578C2">
            <w:pPr>
              <w:rPr>
                <w:rFonts w:ascii="Times New Roman" w:hAnsi="Times New Roman" w:cs="Times New Roman"/>
                <w:b/>
                <w:sz w:val="24"/>
                <w:szCs w:val="24"/>
              </w:rPr>
            </w:pPr>
          </w:p>
        </w:tc>
        <w:tc>
          <w:tcPr>
            <w:tcW w:w="5635" w:type="dxa"/>
          </w:tcPr>
          <w:p w14:paraId="25E3EC31" w14:textId="77777777" w:rsidR="000578C2" w:rsidRPr="00293BFE" w:rsidRDefault="000578C2" w:rsidP="00A37521">
            <w:pPr>
              <w:rPr>
                <w:rFonts w:ascii="Times New Roman" w:hAnsi="Times New Roman" w:cs="Times New Roman"/>
                <w:sz w:val="24"/>
                <w:szCs w:val="24"/>
              </w:rPr>
            </w:pPr>
            <w:r w:rsidRPr="00814E81">
              <w:rPr>
                <w:rFonts w:ascii="Times New Roman" w:hAnsi="Times New Roman" w:cs="Times New Roman"/>
                <w:i/>
                <w:sz w:val="24"/>
                <w:szCs w:val="24"/>
              </w:rPr>
              <w:t>Повторить, что такое двойной удар и шах с выигрышем фигуры.</w:t>
            </w:r>
            <w:r w:rsidRPr="00293BFE">
              <w:rPr>
                <w:rFonts w:ascii="Times New Roman" w:hAnsi="Times New Roman" w:cs="Times New Roman"/>
                <w:sz w:val="24"/>
                <w:szCs w:val="24"/>
              </w:rPr>
              <w:t xml:space="preserve">                                               Ввести понятия «связка», «полная и неполная связка», «давление на связку».</w:t>
            </w:r>
          </w:p>
        </w:tc>
      </w:tr>
      <w:tr w:rsidR="000578C2" w14:paraId="3FA8DF49" w14:textId="77777777" w:rsidTr="00241E7C">
        <w:tc>
          <w:tcPr>
            <w:tcW w:w="9571" w:type="dxa"/>
            <w:gridSpan w:val="3"/>
          </w:tcPr>
          <w:p w14:paraId="04993BD0" w14:textId="77777777" w:rsidR="000578C2" w:rsidRPr="000578C2" w:rsidRDefault="00D422DB" w:rsidP="000578C2">
            <w:pPr>
              <w:jc w:val="center"/>
              <w:rPr>
                <w:rFonts w:ascii="Times New Roman" w:hAnsi="Times New Roman" w:cs="Times New Roman"/>
                <w:b/>
                <w:sz w:val="24"/>
                <w:szCs w:val="24"/>
              </w:rPr>
            </w:pPr>
            <w:r>
              <w:rPr>
                <w:rFonts w:ascii="Times New Roman" w:hAnsi="Times New Roman" w:cs="Times New Roman"/>
                <w:b/>
                <w:sz w:val="24"/>
                <w:szCs w:val="24"/>
              </w:rPr>
              <w:t xml:space="preserve">Раздел: </w:t>
            </w:r>
            <w:r w:rsidR="000578C2" w:rsidRPr="000578C2">
              <w:rPr>
                <w:rFonts w:ascii="Times New Roman" w:hAnsi="Times New Roman" w:cs="Times New Roman"/>
                <w:b/>
                <w:sz w:val="24"/>
                <w:szCs w:val="24"/>
              </w:rPr>
              <w:t>Основные правила игры в дебюте</w:t>
            </w:r>
          </w:p>
          <w:p w14:paraId="059852B0" w14:textId="77777777" w:rsidR="000578C2" w:rsidRPr="00814E81" w:rsidRDefault="000578C2" w:rsidP="000578C2">
            <w:pPr>
              <w:rPr>
                <w:rFonts w:ascii="Times New Roman" w:hAnsi="Times New Roman" w:cs="Times New Roman"/>
                <w:sz w:val="24"/>
                <w:szCs w:val="24"/>
              </w:rPr>
            </w:pPr>
            <w:r>
              <w:rPr>
                <w:rFonts w:ascii="Times New Roman" w:hAnsi="Times New Roman" w:cs="Times New Roman"/>
                <w:b/>
                <w:sz w:val="24"/>
                <w:szCs w:val="24"/>
              </w:rPr>
              <w:t xml:space="preserve">          </w:t>
            </w:r>
            <w:r w:rsidRPr="00814E81">
              <w:rPr>
                <w:rFonts w:ascii="Times New Roman" w:hAnsi="Times New Roman" w:cs="Times New Roman"/>
                <w:sz w:val="24"/>
                <w:szCs w:val="24"/>
              </w:rPr>
              <w:t>Материал раздела дает возможность педагогу понять суть  «дебюта»</w:t>
            </w:r>
          </w:p>
        </w:tc>
      </w:tr>
      <w:tr w:rsidR="000578C2" w14:paraId="1C4F8B77" w14:textId="77777777" w:rsidTr="00A37521">
        <w:tc>
          <w:tcPr>
            <w:tcW w:w="801" w:type="dxa"/>
          </w:tcPr>
          <w:p w14:paraId="4C8AD9F2" w14:textId="77777777" w:rsidR="000578C2" w:rsidRDefault="000578C2" w:rsidP="00A37521">
            <w:pPr>
              <w:rPr>
                <w:rFonts w:ascii="Times New Roman" w:hAnsi="Times New Roman" w:cs="Times New Roman"/>
                <w:sz w:val="24"/>
                <w:szCs w:val="24"/>
              </w:rPr>
            </w:pPr>
            <w:r>
              <w:rPr>
                <w:rFonts w:ascii="Times New Roman" w:hAnsi="Times New Roman" w:cs="Times New Roman"/>
                <w:sz w:val="24"/>
                <w:szCs w:val="24"/>
              </w:rPr>
              <w:t>2</w:t>
            </w:r>
            <w:r w:rsidR="007053F1">
              <w:rPr>
                <w:rFonts w:ascii="Times New Roman" w:hAnsi="Times New Roman" w:cs="Times New Roman"/>
                <w:sz w:val="24"/>
                <w:szCs w:val="24"/>
              </w:rPr>
              <w:t>3</w:t>
            </w:r>
          </w:p>
        </w:tc>
        <w:tc>
          <w:tcPr>
            <w:tcW w:w="3135" w:type="dxa"/>
          </w:tcPr>
          <w:p w14:paraId="05D7FE5F" w14:textId="77777777" w:rsidR="000578C2" w:rsidRPr="000578C2" w:rsidRDefault="000578C2" w:rsidP="000578C2">
            <w:pPr>
              <w:rPr>
                <w:rFonts w:ascii="Times New Roman" w:hAnsi="Times New Roman" w:cs="Times New Roman"/>
                <w:b/>
                <w:sz w:val="24"/>
                <w:szCs w:val="24"/>
              </w:rPr>
            </w:pPr>
            <w:r w:rsidRPr="000578C2">
              <w:rPr>
                <w:rFonts w:ascii="Times New Roman" w:hAnsi="Times New Roman" w:cs="Times New Roman"/>
                <w:b/>
                <w:sz w:val="24"/>
                <w:szCs w:val="24"/>
              </w:rPr>
              <w:t>Детский мат и защита от него</w:t>
            </w:r>
          </w:p>
          <w:p w14:paraId="4A4633BD" w14:textId="77777777" w:rsidR="000578C2" w:rsidRPr="000578C2" w:rsidRDefault="000578C2" w:rsidP="000578C2">
            <w:pPr>
              <w:rPr>
                <w:rFonts w:ascii="Times New Roman" w:hAnsi="Times New Roman" w:cs="Times New Roman"/>
                <w:b/>
                <w:sz w:val="24"/>
                <w:szCs w:val="24"/>
              </w:rPr>
            </w:pPr>
          </w:p>
          <w:p w14:paraId="023BC077" w14:textId="77777777" w:rsidR="000578C2" w:rsidRPr="000578C2" w:rsidRDefault="000578C2" w:rsidP="000578C2">
            <w:pPr>
              <w:rPr>
                <w:rFonts w:ascii="Times New Roman" w:hAnsi="Times New Roman" w:cs="Times New Roman"/>
                <w:b/>
                <w:sz w:val="24"/>
                <w:szCs w:val="24"/>
              </w:rPr>
            </w:pPr>
          </w:p>
        </w:tc>
        <w:tc>
          <w:tcPr>
            <w:tcW w:w="5635" w:type="dxa"/>
          </w:tcPr>
          <w:p w14:paraId="495350CC" w14:textId="77777777" w:rsidR="000578C2" w:rsidRPr="00293BFE" w:rsidRDefault="000578C2" w:rsidP="00A37521">
            <w:pPr>
              <w:rPr>
                <w:rFonts w:ascii="Times New Roman" w:hAnsi="Times New Roman" w:cs="Times New Roman"/>
                <w:sz w:val="24"/>
                <w:szCs w:val="24"/>
              </w:rPr>
            </w:pPr>
            <w:r w:rsidRPr="00814E81">
              <w:rPr>
                <w:rFonts w:ascii="Times New Roman" w:hAnsi="Times New Roman" w:cs="Times New Roman"/>
                <w:i/>
                <w:sz w:val="24"/>
                <w:szCs w:val="24"/>
              </w:rPr>
              <w:t>Повторить тему «спертый мат»</w:t>
            </w:r>
            <w:r w:rsidRPr="00293BFE">
              <w:rPr>
                <w:rFonts w:ascii="Times New Roman" w:hAnsi="Times New Roman" w:cs="Times New Roman"/>
                <w:sz w:val="24"/>
                <w:szCs w:val="24"/>
              </w:rPr>
              <w:t xml:space="preserve">                                   Ввести понятие «детский мат». Разобрать комбинацию на детский мат, изучить методы защиты от детского мата. Учить  предвидеть события на дос</w:t>
            </w:r>
            <w:r w:rsidR="00814E81">
              <w:rPr>
                <w:rFonts w:ascii="Times New Roman" w:hAnsi="Times New Roman" w:cs="Times New Roman"/>
                <w:sz w:val="24"/>
                <w:szCs w:val="24"/>
              </w:rPr>
              <w:t>ке на два и больше ходов</w:t>
            </w:r>
          </w:p>
        </w:tc>
      </w:tr>
      <w:tr w:rsidR="000578C2" w14:paraId="65F70F18" w14:textId="77777777" w:rsidTr="00A37521">
        <w:tc>
          <w:tcPr>
            <w:tcW w:w="801" w:type="dxa"/>
          </w:tcPr>
          <w:p w14:paraId="32A6072F" w14:textId="77777777" w:rsidR="000578C2" w:rsidRDefault="000578C2" w:rsidP="00A37521">
            <w:pPr>
              <w:rPr>
                <w:rFonts w:ascii="Times New Roman" w:hAnsi="Times New Roman" w:cs="Times New Roman"/>
                <w:sz w:val="24"/>
                <w:szCs w:val="24"/>
              </w:rPr>
            </w:pPr>
            <w:r>
              <w:rPr>
                <w:rFonts w:ascii="Times New Roman" w:hAnsi="Times New Roman" w:cs="Times New Roman"/>
                <w:sz w:val="24"/>
                <w:szCs w:val="24"/>
              </w:rPr>
              <w:t>2</w:t>
            </w:r>
            <w:r w:rsidR="00D30F4F">
              <w:rPr>
                <w:rFonts w:ascii="Times New Roman" w:hAnsi="Times New Roman" w:cs="Times New Roman"/>
                <w:sz w:val="24"/>
                <w:szCs w:val="24"/>
              </w:rPr>
              <w:t>4</w:t>
            </w:r>
          </w:p>
        </w:tc>
        <w:tc>
          <w:tcPr>
            <w:tcW w:w="3135" w:type="dxa"/>
          </w:tcPr>
          <w:p w14:paraId="266E5D55" w14:textId="77777777" w:rsidR="000578C2" w:rsidRPr="000578C2" w:rsidRDefault="000578C2" w:rsidP="000578C2">
            <w:pPr>
              <w:rPr>
                <w:rFonts w:ascii="Times New Roman" w:hAnsi="Times New Roman" w:cs="Times New Roman"/>
                <w:b/>
                <w:sz w:val="24"/>
                <w:szCs w:val="24"/>
              </w:rPr>
            </w:pPr>
            <w:r w:rsidRPr="000578C2">
              <w:rPr>
                <w:rFonts w:ascii="Times New Roman" w:hAnsi="Times New Roman" w:cs="Times New Roman"/>
                <w:b/>
                <w:sz w:val="24"/>
                <w:szCs w:val="24"/>
              </w:rPr>
              <w:t>Перевес в развитии</w:t>
            </w:r>
          </w:p>
          <w:p w14:paraId="72FF55C0" w14:textId="77777777" w:rsidR="000578C2" w:rsidRPr="000578C2" w:rsidRDefault="000578C2" w:rsidP="000578C2">
            <w:pPr>
              <w:rPr>
                <w:rFonts w:ascii="Times New Roman" w:hAnsi="Times New Roman" w:cs="Times New Roman"/>
                <w:b/>
                <w:sz w:val="24"/>
                <w:szCs w:val="24"/>
              </w:rPr>
            </w:pPr>
          </w:p>
          <w:p w14:paraId="488998B7" w14:textId="77777777" w:rsidR="000578C2" w:rsidRPr="000578C2" w:rsidRDefault="000578C2" w:rsidP="000578C2">
            <w:pPr>
              <w:rPr>
                <w:rFonts w:ascii="Times New Roman" w:hAnsi="Times New Roman" w:cs="Times New Roman"/>
                <w:b/>
                <w:sz w:val="24"/>
                <w:szCs w:val="24"/>
              </w:rPr>
            </w:pPr>
          </w:p>
        </w:tc>
        <w:tc>
          <w:tcPr>
            <w:tcW w:w="5635" w:type="dxa"/>
          </w:tcPr>
          <w:p w14:paraId="61B488F5" w14:textId="77777777" w:rsidR="000578C2" w:rsidRPr="00293BFE" w:rsidRDefault="000578C2" w:rsidP="00A37521">
            <w:pPr>
              <w:rPr>
                <w:rFonts w:ascii="Times New Roman" w:hAnsi="Times New Roman" w:cs="Times New Roman"/>
                <w:sz w:val="24"/>
                <w:szCs w:val="24"/>
              </w:rPr>
            </w:pPr>
            <w:r w:rsidRPr="00293BFE">
              <w:rPr>
                <w:rFonts w:ascii="Times New Roman" w:hAnsi="Times New Roman" w:cs="Times New Roman"/>
                <w:sz w:val="24"/>
                <w:szCs w:val="24"/>
              </w:rPr>
              <w:t xml:space="preserve"> Объяснить на примерах уязвимос</w:t>
            </w:r>
            <w:r w:rsidR="00814E81">
              <w:rPr>
                <w:rFonts w:ascii="Times New Roman" w:hAnsi="Times New Roman" w:cs="Times New Roman"/>
                <w:sz w:val="24"/>
                <w:szCs w:val="24"/>
              </w:rPr>
              <w:t>ть застрявшего в центре короля. Почему он подверг себя опасности? Почему вовремя не сделали рокировку? Р</w:t>
            </w:r>
            <w:r w:rsidRPr="00293BFE">
              <w:rPr>
                <w:rFonts w:ascii="Times New Roman" w:hAnsi="Times New Roman" w:cs="Times New Roman"/>
                <w:sz w:val="24"/>
                <w:szCs w:val="24"/>
              </w:rPr>
              <w:t>ассказать о методах атаки на короля.</w:t>
            </w:r>
          </w:p>
        </w:tc>
      </w:tr>
      <w:tr w:rsidR="00D422DB" w14:paraId="7E6BC336" w14:textId="77777777" w:rsidTr="00A37521">
        <w:tc>
          <w:tcPr>
            <w:tcW w:w="801" w:type="dxa"/>
          </w:tcPr>
          <w:p w14:paraId="520B01BB" w14:textId="77777777" w:rsidR="00D422DB" w:rsidRDefault="00D422DB" w:rsidP="00A37521">
            <w:pPr>
              <w:rPr>
                <w:rFonts w:ascii="Times New Roman" w:hAnsi="Times New Roman" w:cs="Times New Roman"/>
                <w:sz w:val="24"/>
                <w:szCs w:val="24"/>
              </w:rPr>
            </w:pPr>
            <w:r>
              <w:rPr>
                <w:rFonts w:ascii="Times New Roman" w:hAnsi="Times New Roman" w:cs="Times New Roman"/>
                <w:sz w:val="24"/>
                <w:szCs w:val="24"/>
              </w:rPr>
              <w:t>2</w:t>
            </w:r>
            <w:r w:rsidR="00D30F4F">
              <w:rPr>
                <w:rFonts w:ascii="Times New Roman" w:hAnsi="Times New Roman" w:cs="Times New Roman"/>
                <w:sz w:val="24"/>
                <w:szCs w:val="24"/>
              </w:rPr>
              <w:t>5</w:t>
            </w:r>
          </w:p>
        </w:tc>
        <w:tc>
          <w:tcPr>
            <w:tcW w:w="3135" w:type="dxa"/>
          </w:tcPr>
          <w:p w14:paraId="0B4E4000" w14:textId="77777777" w:rsidR="00D422DB" w:rsidRPr="00D422DB" w:rsidRDefault="00D422DB" w:rsidP="00D422DB">
            <w:pPr>
              <w:rPr>
                <w:rFonts w:ascii="Times New Roman" w:hAnsi="Times New Roman" w:cs="Times New Roman"/>
                <w:b/>
                <w:sz w:val="24"/>
                <w:szCs w:val="24"/>
              </w:rPr>
            </w:pPr>
            <w:r>
              <w:rPr>
                <w:rFonts w:ascii="Times New Roman" w:hAnsi="Times New Roman" w:cs="Times New Roman"/>
                <w:b/>
                <w:sz w:val="24"/>
                <w:szCs w:val="24"/>
              </w:rPr>
              <w:t>Т</w:t>
            </w:r>
            <w:r w:rsidRPr="00D422DB">
              <w:rPr>
                <w:rFonts w:ascii="Times New Roman" w:hAnsi="Times New Roman" w:cs="Times New Roman"/>
                <w:b/>
                <w:sz w:val="24"/>
                <w:szCs w:val="24"/>
              </w:rPr>
              <w:t>есты и упражнения для закрепления знаний</w:t>
            </w:r>
          </w:p>
          <w:p w14:paraId="53F9E40A" w14:textId="77777777" w:rsidR="00D422DB" w:rsidRPr="00D422DB" w:rsidRDefault="00D422DB" w:rsidP="00D422DB">
            <w:pPr>
              <w:rPr>
                <w:rFonts w:ascii="Times New Roman" w:hAnsi="Times New Roman" w:cs="Times New Roman"/>
                <w:b/>
                <w:sz w:val="24"/>
                <w:szCs w:val="24"/>
              </w:rPr>
            </w:pPr>
          </w:p>
          <w:p w14:paraId="34AE3BA2" w14:textId="77777777" w:rsidR="00D422DB" w:rsidRPr="00D422DB" w:rsidRDefault="00D422DB" w:rsidP="00D422DB">
            <w:pPr>
              <w:rPr>
                <w:rFonts w:ascii="Times New Roman" w:hAnsi="Times New Roman" w:cs="Times New Roman"/>
                <w:b/>
                <w:sz w:val="24"/>
                <w:szCs w:val="24"/>
              </w:rPr>
            </w:pPr>
          </w:p>
        </w:tc>
        <w:tc>
          <w:tcPr>
            <w:tcW w:w="5635" w:type="dxa"/>
          </w:tcPr>
          <w:p w14:paraId="1B329430" w14:textId="77777777" w:rsidR="00D422DB" w:rsidRPr="00293BFE" w:rsidRDefault="00D422DB" w:rsidP="00A37521">
            <w:pPr>
              <w:rPr>
                <w:rFonts w:ascii="Times New Roman" w:hAnsi="Times New Roman" w:cs="Times New Roman"/>
                <w:sz w:val="24"/>
                <w:szCs w:val="24"/>
              </w:rPr>
            </w:pPr>
            <w:r w:rsidRPr="00293BFE">
              <w:rPr>
                <w:rFonts w:ascii="Times New Roman" w:hAnsi="Times New Roman" w:cs="Times New Roman"/>
                <w:sz w:val="24"/>
                <w:szCs w:val="24"/>
              </w:rPr>
              <w:t>Закрепить знания, умения и навыки, полученные в ходе изучения разделов</w:t>
            </w:r>
          </w:p>
        </w:tc>
      </w:tr>
      <w:tr w:rsidR="00D422DB" w14:paraId="2E3D1025" w14:textId="77777777" w:rsidTr="00A37521">
        <w:tc>
          <w:tcPr>
            <w:tcW w:w="801" w:type="dxa"/>
          </w:tcPr>
          <w:p w14:paraId="072CDD4A" w14:textId="77777777" w:rsidR="00D422DB" w:rsidRDefault="00241E7C" w:rsidP="00A37521">
            <w:pPr>
              <w:rPr>
                <w:rFonts w:ascii="Times New Roman" w:hAnsi="Times New Roman" w:cs="Times New Roman"/>
                <w:sz w:val="24"/>
                <w:szCs w:val="24"/>
              </w:rPr>
            </w:pPr>
            <w:r>
              <w:rPr>
                <w:rFonts w:ascii="Times New Roman" w:hAnsi="Times New Roman" w:cs="Times New Roman"/>
                <w:sz w:val="24"/>
                <w:szCs w:val="24"/>
              </w:rPr>
              <w:t>2</w:t>
            </w:r>
            <w:r w:rsidR="00D30F4F">
              <w:rPr>
                <w:rFonts w:ascii="Times New Roman" w:hAnsi="Times New Roman" w:cs="Times New Roman"/>
                <w:sz w:val="24"/>
                <w:szCs w:val="24"/>
              </w:rPr>
              <w:t>6</w:t>
            </w:r>
          </w:p>
        </w:tc>
        <w:tc>
          <w:tcPr>
            <w:tcW w:w="3135" w:type="dxa"/>
          </w:tcPr>
          <w:p w14:paraId="5F321E4C" w14:textId="77777777" w:rsidR="00D422DB" w:rsidRDefault="00D422DB" w:rsidP="00D422DB">
            <w:pPr>
              <w:rPr>
                <w:rFonts w:ascii="Times New Roman" w:hAnsi="Times New Roman" w:cs="Times New Roman"/>
                <w:b/>
                <w:sz w:val="24"/>
                <w:szCs w:val="24"/>
              </w:rPr>
            </w:pPr>
            <w:r>
              <w:rPr>
                <w:rFonts w:ascii="Times New Roman" w:hAnsi="Times New Roman" w:cs="Times New Roman"/>
                <w:b/>
                <w:sz w:val="24"/>
                <w:szCs w:val="24"/>
              </w:rPr>
              <w:t>Шахматная партия от начала до конца (практическая игра)</w:t>
            </w:r>
          </w:p>
        </w:tc>
        <w:tc>
          <w:tcPr>
            <w:tcW w:w="5635" w:type="dxa"/>
          </w:tcPr>
          <w:p w14:paraId="20C12F37" w14:textId="77777777" w:rsidR="00D422DB" w:rsidRPr="00293BFE" w:rsidRDefault="00D422DB" w:rsidP="00A37521">
            <w:pPr>
              <w:rPr>
                <w:rFonts w:ascii="Times New Roman" w:hAnsi="Times New Roman" w:cs="Times New Roman"/>
                <w:sz w:val="24"/>
                <w:szCs w:val="24"/>
              </w:rPr>
            </w:pPr>
            <w:r w:rsidRPr="00293BFE">
              <w:rPr>
                <w:rFonts w:ascii="Times New Roman" w:hAnsi="Times New Roman" w:cs="Times New Roman"/>
                <w:sz w:val="24"/>
                <w:szCs w:val="24"/>
              </w:rPr>
              <w:t>Закрепить полученные знания, умения и навыки</w:t>
            </w:r>
            <w:r w:rsidR="00293BFE" w:rsidRPr="00293BFE">
              <w:rPr>
                <w:rFonts w:ascii="Times New Roman" w:hAnsi="Times New Roman" w:cs="Times New Roman"/>
                <w:sz w:val="24"/>
                <w:szCs w:val="24"/>
              </w:rPr>
              <w:t xml:space="preserve"> шахматного образования</w:t>
            </w:r>
            <w:r w:rsidR="00814E81">
              <w:rPr>
                <w:rFonts w:ascii="Times New Roman" w:hAnsi="Times New Roman" w:cs="Times New Roman"/>
                <w:sz w:val="24"/>
                <w:szCs w:val="24"/>
              </w:rPr>
              <w:t xml:space="preserve"> на практике</w:t>
            </w:r>
          </w:p>
        </w:tc>
      </w:tr>
      <w:tr w:rsidR="00045A90" w14:paraId="13C99998" w14:textId="77777777" w:rsidTr="00241E7C">
        <w:tc>
          <w:tcPr>
            <w:tcW w:w="9571" w:type="dxa"/>
            <w:gridSpan w:val="3"/>
          </w:tcPr>
          <w:p w14:paraId="77A139FF" w14:textId="77777777" w:rsidR="00045A90" w:rsidRDefault="00045A90" w:rsidP="00A37521">
            <w:pPr>
              <w:rPr>
                <w:rFonts w:ascii="Times New Roman" w:hAnsi="Times New Roman" w:cs="Times New Roman"/>
                <w:b/>
                <w:sz w:val="24"/>
                <w:szCs w:val="24"/>
              </w:rPr>
            </w:pPr>
            <w:r>
              <w:rPr>
                <w:rFonts w:ascii="Times New Roman" w:hAnsi="Times New Roman" w:cs="Times New Roman"/>
                <w:b/>
                <w:sz w:val="24"/>
                <w:szCs w:val="24"/>
              </w:rPr>
              <w:t xml:space="preserve">                                   </w:t>
            </w:r>
            <w:r w:rsidR="00241E7C">
              <w:rPr>
                <w:rFonts w:ascii="Times New Roman" w:hAnsi="Times New Roman" w:cs="Times New Roman"/>
                <w:b/>
                <w:sz w:val="24"/>
                <w:szCs w:val="24"/>
              </w:rPr>
              <w:t xml:space="preserve">     </w:t>
            </w:r>
            <w:r>
              <w:rPr>
                <w:rFonts w:ascii="Times New Roman" w:hAnsi="Times New Roman" w:cs="Times New Roman"/>
                <w:b/>
                <w:sz w:val="24"/>
                <w:szCs w:val="24"/>
              </w:rPr>
              <w:t>Шахматный турнир среди педагогов ДОУ</w:t>
            </w:r>
            <w:r w:rsidR="00814E81">
              <w:rPr>
                <w:rFonts w:ascii="Times New Roman" w:hAnsi="Times New Roman" w:cs="Times New Roman"/>
                <w:b/>
                <w:sz w:val="24"/>
                <w:szCs w:val="24"/>
              </w:rPr>
              <w:t xml:space="preserve"> </w:t>
            </w:r>
          </w:p>
          <w:p w14:paraId="7F3AF4AD" w14:textId="77777777" w:rsidR="00241E7C" w:rsidRDefault="00241E7C" w:rsidP="00A37521">
            <w:pPr>
              <w:rPr>
                <w:rFonts w:ascii="Times New Roman" w:hAnsi="Times New Roman" w:cs="Times New Roman"/>
                <w:b/>
                <w:sz w:val="24"/>
                <w:szCs w:val="24"/>
              </w:rPr>
            </w:pPr>
          </w:p>
        </w:tc>
      </w:tr>
    </w:tbl>
    <w:p w14:paraId="381622BA" w14:textId="77777777" w:rsidR="008A31F1" w:rsidRDefault="008A31F1" w:rsidP="00A37521">
      <w:pPr>
        <w:rPr>
          <w:rFonts w:ascii="Times New Roman" w:hAnsi="Times New Roman" w:cs="Times New Roman"/>
          <w:b/>
          <w:sz w:val="24"/>
          <w:szCs w:val="24"/>
        </w:rPr>
      </w:pPr>
    </w:p>
    <w:p w14:paraId="443F107D" w14:textId="77777777" w:rsidR="007053F1" w:rsidRDefault="007053F1" w:rsidP="00A37521">
      <w:pPr>
        <w:rPr>
          <w:rFonts w:ascii="Times New Roman" w:hAnsi="Times New Roman" w:cs="Times New Roman"/>
          <w:b/>
          <w:sz w:val="24"/>
          <w:szCs w:val="24"/>
        </w:rPr>
      </w:pPr>
    </w:p>
    <w:p w14:paraId="426859DC" w14:textId="77777777" w:rsidR="00D30F4F" w:rsidRDefault="00D30F4F" w:rsidP="00A37521">
      <w:pPr>
        <w:rPr>
          <w:rFonts w:ascii="Times New Roman" w:hAnsi="Times New Roman" w:cs="Times New Roman"/>
          <w:b/>
          <w:sz w:val="24"/>
          <w:szCs w:val="24"/>
        </w:rPr>
      </w:pPr>
    </w:p>
    <w:p w14:paraId="384C2D95" w14:textId="77777777" w:rsidR="00814E81" w:rsidRDefault="00814E81" w:rsidP="00A37521">
      <w:pPr>
        <w:rPr>
          <w:rFonts w:ascii="Times New Roman" w:hAnsi="Times New Roman" w:cs="Times New Roman"/>
          <w:b/>
          <w:sz w:val="24"/>
          <w:szCs w:val="24"/>
        </w:rPr>
      </w:pPr>
    </w:p>
    <w:p w14:paraId="5D7D6CBE" w14:textId="77777777" w:rsidR="00D30F4F" w:rsidRDefault="00D30F4F" w:rsidP="00A37521">
      <w:pPr>
        <w:rPr>
          <w:rFonts w:ascii="Times New Roman" w:hAnsi="Times New Roman" w:cs="Times New Roman"/>
          <w:b/>
          <w:sz w:val="24"/>
          <w:szCs w:val="24"/>
        </w:rPr>
      </w:pPr>
    </w:p>
    <w:p w14:paraId="2FC19708" w14:textId="77777777" w:rsidR="0047258A" w:rsidRDefault="00293BFE" w:rsidP="00A37521">
      <w:pPr>
        <w:rPr>
          <w:rFonts w:ascii="Times New Roman" w:hAnsi="Times New Roman" w:cs="Times New Roman"/>
          <w:b/>
          <w:sz w:val="28"/>
          <w:szCs w:val="28"/>
        </w:rPr>
      </w:pPr>
      <w:r w:rsidRPr="00293BFE">
        <w:rPr>
          <w:rFonts w:ascii="Times New Roman" w:hAnsi="Times New Roman" w:cs="Times New Roman"/>
          <w:b/>
          <w:sz w:val="28"/>
          <w:szCs w:val="28"/>
        </w:rPr>
        <w:t xml:space="preserve">                    </w:t>
      </w:r>
      <w:r w:rsidR="00814E81">
        <w:rPr>
          <w:rFonts w:ascii="Times New Roman" w:hAnsi="Times New Roman" w:cs="Times New Roman"/>
          <w:b/>
          <w:sz w:val="28"/>
          <w:szCs w:val="28"/>
        </w:rPr>
        <w:t xml:space="preserve">                  </w:t>
      </w:r>
    </w:p>
    <w:p w14:paraId="30CBD7DD" w14:textId="77777777" w:rsidR="00A37521" w:rsidRDefault="0047258A" w:rsidP="00A37521">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14E8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93BFE" w:rsidRPr="00293BFE">
        <w:rPr>
          <w:rFonts w:ascii="Times New Roman" w:hAnsi="Times New Roman" w:cs="Times New Roman"/>
          <w:b/>
          <w:sz w:val="28"/>
          <w:szCs w:val="28"/>
        </w:rPr>
        <w:t xml:space="preserve">Содержание курса </w:t>
      </w:r>
    </w:p>
    <w:tbl>
      <w:tblPr>
        <w:tblStyle w:val="a4"/>
        <w:tblW w:w="11058" w:type="dxa"/>
        <w:tblInd w:w="-1168" w:type="dxa"/>
        <w:tblLook w:val="04A0" w:firstRow="1" w:lastRow="0" w:firstColumn="1" w:lastColumn="0" w:noHBand="0" w:noVBand="1"/>
      </w:tblPr>
      <w:tblGrid>
        <w:gridCol w:w="675"/>
        <w:gridCol w:w="2268"/>
        <w:gridCol w:w="8115"/>
      </w:tblGrid>
      <w:tr w:rsidR="00A20E48" w14:paraId="43380068" w14:textId="77777777" w:rsidTr="00577573">
        <w:tc>
          <w:tcPr>
            <w:tcW w:w="675" w:type="dxa"/>
          </w:tcPr>
          <w:p w14:paraId="1724F77A" w14:textId="77777777" w:rsidR="00293BFE" w:rsidRDefault="00293BFE" w:rsidP="00293BFE">
            <w:pPr>
              <w:jc w:val="center"/>
              <w:rPr>
                <w:rFonts w:ascii="Times New Roman" w:hAnsi="Times New Roman" w:cs="Times New Roman"/>
                <w:b/>
                <w:sz w:val="28"/>
                <w:szCs w:val="28"/>
              </w:rPr>
            </w:pPr>
            <w:r>
              <w:rPr>
                <w:rFonts w:ascii="Times New Roman" w:hAnsi="Times New Roman" w:cs="Times New Roman"/>
                <w:b/>
                <w:sz w:val="28"/>
                <w:szCs w:val="28"/>
              </w:rPr>
              <w:t>№ п/п</w:t>
            </w:r>
          </w:p>
        </w:tc>
        <w:tc>
          <w:tcPr>
            <w:tcW w:w="2268" w:type="dxa"/>
          </w:tcPr>
          <w:p w14:paraId="0036D406" w14:textId="77777777" w:rsidR="00293BFE" w:rsidRDefault="00293BFE" w:rsidP="00293BFE">
            <w:pPr>
              <w:jc w:val="center"/>
              <w:rPr>
                <w:rFonts w:ascii="Times New Roman" w:hAnsi="Times New Roman" w:cs="Times New Roman"/>
                <w:b/>
                <w:sz w:val="28"/>
                <w:szCs w:val="28"/>
              </w:rPr>
            </w:pPr>
            <w:r>
              <w:rPr>
                <w:rFonts w:ascii="Times New Roman" w:hAnsi="Times New Roman" w:cs="Times New Roman"/>
                <w:b/>
                <w:sz w:val="28"/>
                <w:szCs w:val="28"/>
              </w:rPr>
              <w:t>Тема, задачи</w:t>
            </w:r>
          </w:p>
        </w:tc>
        <w:tc>
          <w:tcPr>
            <w:tcW w:w="8115" w:type="dxa"/>
          </w:tcPr>
          <w:p w14:paraId="52708F58" w14:textId="77777777" w:rsidR="00293BFE" w:rsidRDefault="00293BFE" w:rsidP="00293BFE">
            <w:pPr>
              <w:jc w:val="center"/>
              <w:rPr>
                <w:rFonts w:ascii="Times New Roman" w:hAnsi="Times New Roman" w:cs="Times New Roman"/>
                <w:b/>
                <w:sz w:val="28"/>
                <w:szCs w:val="28"/>
              </w:rPr>
            </w:pPr>
            <w:r>
              <w:rPr>
                <w:rFonts w:ascii="Times New Roman" w:hAnsi="Times New Roman" w:cs="Times New Roman"/>
                <w:b/>
                <w:sz w:val="28"/>
                <w:szCs w:val="28"/>
              </w:rPr>
              <w:t>Содержание</w:t>
            </w:r>
          </w:p>
        </w:tc>
      </w:tr>
      <w:tr w:rsidR="00A20E48" w14:paraId="158C555B" w14:textId="77777777" w:rsidTr="00577573">
        <w:tc>
          <w:tcPr>
            <w:tcW w:w="675" w:type="dxa"/>
          </w:tcPr>
          <w:p w14:paraId="56746B0C" w14:textId="77777777" w:rsidR="00293BFE" w:rsidRDefault="00293BFE" w:rsidP="00A37521">
            <w:pPr>
              <w:rPr>
                <w:rFonts w:ascii="Times New Roman" w:hAnsi="Times New Roman" w:cs="Times New Roman"/>
                <w:b/>
                <w:sz w:val="28"/>
                <w:szCs w:val="28"/>
              </w:rPr>
            </w:pPr>
            <w:r>
              <w:rPr>
                <w:rFonts w:ascii="Times New Roman" w:hAnsi="Times New Roman" w:cs="Times New Roman"/>
                <w:b/>
                <w:sz w:val="28"/>
                <w:szCs w:val="28"/>
              </w:rPr>
              <w:t>1</w:t>
            </w:r>
          </w:p>
        </w:tc>
        <w:tc>
          <w:tcPr>
            <w:tcW w:w="2268" w:type="dxa"/>
          </w:tcPr>
          <w:p w14:paraId="4B3BA052" w14:textId="77777777" w:rsidR="008A31F1" w:rsidRPr="00A37521" w:rsidRDefault="008A31F1" w:rsidP="008A31F1">
            <w:pPr>
              <w:rPr>
                <w:rFonts w:ascii="Times New Roman" w:hAnsi="Times New Roman" w:cs="Times New Roman"/>
                <w:b/>
                <w:sz w:val="24"/>
                <w:szCs w:val="24"/>
              </w:rPr>
            </w:pPr>
            <w:r w:rsidRPr="00A37521">
              <w:rPr>
                <w:rFonts w:ascii="Times New Roman" w:hAnsi="Times New Roman" w:cs="Times New Roman"/>
                <w:b/>
                <w:sz w:val="24"/>
                <w:szCs w:val="24"/>
              </w:rPr>
              <w:t>Шахматная доска</w:t>
            </w:r>
          </w:p>
          <w:p w14:paraId="49825862" w14:textId="77777777" w:rsidR="00293BFE" w:rsidRPr="008A31F1" w:rsidRDefault="008A31F1" w:rsidP="00A37521">
            <w:pPr>
              <w:rPr>
                <w:rFonts w:ascii="Times New Roman" w:hAnsi="Times New Roman" w:cs="Times New Roman"/>
                <w:b/>
                <w:sz w:val="20"/>
                <w:szCs w:val="20"/>
              </w:rPr>
            </w:pPr>
            <w:r w:rsidRPr="008A31F1">
              <w:rPr>
                <w:rFonts w:ascii="Times New Roman" w:hAnsi="Times New Roman" w:cs="Times New Roman"/>
                <w:sz w:val="20"/>
                <w:szCs w:val="20"/>
              </w:rPr>
              <w:t>Формирование  представлений о правилах размещения шахматной доски между партнерами,   понятия «горизонталь», «вертикаль», «диагональ», «центр».</w:t>
            </w:r>
          </w:p>
        </w:tc>
        <w:tc>
          <w:tcPr>
            <w:tcW w:w="8115" w:type="dxa"/>
          </w:tcPr>
          <w:p w14:paraId="28858557" w14:textId="77777777" w:rsidR="00293BFE" w:rsidRPr="00796C1B" w:rsidRDefault="00796C1B" w:rsidP="00A37521">
            <w:pPr>
              <w:rPr>
                <w:rFonts w:ascii="Times New Roman" w:hAnsi="Times New Roman" w:cs="Times New Roman"/>
                <w:sz w:val="24"/>
                <w:szCs w:val="24"/>
              </w:rPr>
            </w:pPr>
            <w:r w:rsidRPr="00796C1B">
              <w:rPr>
                <w:rFonts w:ascii="Times New Roman" w:hAnsi="Times New Roman" w:cs="Times New Roman"/>
                <w:sz w:val="24"/>
                <w:szCs w:val="24"/>
              </w:rPr>
              <w:t>На шахматной доске всего 6</w:t>
            </w:r>
            <w:r w:rsidR="00D242DF">
              <w:rPr>
                <w:rFonts w:ascii="Times New Roman" w:hAnsi="Times New Roman" w:cs="Times New Roman"/>
                <w:sz w:val="24"/>
                <w:szCs w:val="24"/>
              </w:rPr>
              <w:t xml:space="preserve">4 клетки: </w:t>
            </w:r>
            <w:r w:rsidRPr="00796C1B">
              <w:rPr>
                <w:rFonts w:ascii="Times New Roman" w:hAnsi="Times New Roman" w:cs="Times New Roman"/>
                <w:sz w:val="24"/>
                <w:szCs w:val="24"/>
              </w:rPr>
              <w:t xml:space="preserve">32 былых и 32 чёрных. По шахматным правилам, клетка называется </w:t>
            </w:r>
            <w:r w:rsidRPr="00796C1B">
              <w:rPr>
                <w:rFonts w:ascii="Times New Roman" w:hAnsi="Times New Roman" w:cs="Times New Roman"/>
                <w:b/>
                <w:sz w:val="24"/>
                <w:szCs w:val="24"/>
              </w:rPr>
              <w:t>полем.</w:t>
            </w:r>
            <w:r w:rsidRPr="00796C1B">
              <w:rPr>
                <w:sz w:val="24"/>
                <w:szCs w:val="24"/>
              </w:rPr>
              <w:t xml:space="preserve"> </w:t>
            </w:r>
            <w:r w:rsidRPr="00796C1B">
              <w:rPr>
                <w:rFonts w:ascii="Times New Roman" w:hAnsi="Times New Roman" w:cs="Times New Roman"/>
                <w:sz w:val="24"/>
                <w:szCs w:val="24"/>
              </w:rPr>
              <w:t>Перед тем, как расставлять шахматные фигуры, необходимо правильно поставить шахматную доску.</w:t>
            </w:r>
          </w:p>
          <w:p w14:paraId="25591700" w14:textId="77777777" w:rsidR="00796C1B" w:rsidRDefault="00796C1B" w:rsidP="00A37521">
            <w:pPr>
              <w:rPr>
                <w:rFonts w:ascii="Times New Roman" w:hAnsi="Times New Roman" w:cs="Times New Roman"/>
                <w:b/>
                <w:sz w:val="28"/>
                <w:szCs w:val="28"/>
              </w:rPr>
            </w:pPr>
            <w:r>
              <w:rPr>
                <w:noProof/>
              </w:rPr>
              <w:drawing>
                <wp:inline distT="0" distB="0" distL="0" distR="0" wp14:anchorId="143A6293" wp14:editId="1EE46C2F">
                  <wp:extent cx="3276354" cy="1599188"/>
                  <wp:effectExtent l="19050" t="0" r="246" b="0"/>
                  <wp:docPr id="2" name="Рисунок 1" descr="http://chesswood.ru/wp-content/uploads/2015/02/chessboard-correct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sswood.ru/wp-content/uploads/2015/02/chessboard-correctly-1.jpg"/>
                          <pic:cNvPicPr>
                            <a:picLocks noChangeAspect="1" noChangeArrowheads="1"/>
                          </pic:cNvPicPr>
                        </pic:nvPicPr>
                        <pic:blipFill>
                          <a:blip r:embed="rId6" cstate="print"/>
                          <a:srcRect/>
                          <a:stretch>
                            <a:fillRect/>
                          </a:stretch>
                        </pic:blipFill>
                        <pic:spPr bwMode="auto">
                          <a:xfrm>
                            <a:off x="0" y="0"/>
                            <a:ext cx="3277189" cy="1599596"/>
                          </a:xfrm>
                          <a:prstGeom prst="rect">
                            <a:avLst/>
                          </a:prstGeom>
                          <a:noFill/>
                          <a:ln w="9525">
                            <a:noFill/>
                            <a:miter lim="800000"/>
                            <a:headEnd/>
                            <a:tailEnd/>
                          </a:ln>
                        </pic:spPr>
                      </pic:pic>
                    </a:graphicData>
                  </a:graphic>
                </wp:inline>
              </w:drawing>
            </w:r>
          </w:p>
          <w:p w14:paraId="65D41DE9" w14:textId="77777777" w:rsidR="00796C1B" w:rsidRDefault="00D242DF" w:rsidP="00A37521">
            <w:pPr>
              <w:rPr>
                <w:rFonts w:ascii="Times New Roman" w:hAnsi="Times New Roman" w:cs="Times New Roman"/>
                <w:b/>
                <w:sz w:val="28"/>
                <w:szCs w:val="28"/>
              </w:rPr>
            </w:pPr>
            <w:r w:rsidRPr="00D242DF">
              <w:rPr>
                <w:rFonts w:ascii="Times New Roman" w:hAnsi="Times New Roman" w:cs="Times New Roman"/>
                <w:sz w:val="24"/>
                <w:szCs w:val="24"/>
              </w:rPr>
              <w:t xml:space="preserve">Шахматная доска состоит из линий:               </w:t>
            </w:r>
            <w:r>
              <w:rPr>
                <w:rFonts w:ascii="Times New Roman" w:hAnsi="Times New Roman" w:cs="Times New Roman"/>
                <w:sz w:val="24"/>
                <w:szCs w:val="24"/>
              </w:rPr>
              <w:t xml:space="preserve">                      </w:t>
            </w:r>
            <w:r w:rsidR="00577573">
              <w:rPr>
                <w:rFonts w:ascii="Times New Roman" w:hAnsi="Times New Roman" w:cs="Times New Roman"/>
                <w:sz w:val="24"/>
                <w:szCs w:val="24"/>
              </w:rPr>
              <w:t xml:space="preserve">                      </w:t>
            </w:r>
            <w:r w:rsidRPr="00D242DF">
              <w:rPr>
                <w:rFonts w:ascii="Times New Roman" w:hAnsi="Times New Roman" w:cs="Times New Roman"/>
                <w:sz w:val="24"/>
                <w:szCs w:val="24"/>
              </w:rPr>
              <w:t xml:space="preserve"> </w:t>
            </w:r>
            <w:r w:rsidRPr="00D242DF">
              <w:rPr>
                <w:rFonts w:ascii="Times New Roman" w:hAnsi="Times New Roman" w:cs="Times New Roman"/>
                <w:b/>
                <w:sz w:val="24"/>
                <w:szCs w:val="24"/>
              </w:rPr>
              <w:t>горизонталь</w:t>
            </w:r>
            <w:r w:rsidRPr="00D242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42DF">
              <w:rPr>
                <w:rFonts w:ascii="Times New Roman" w:hAnsi="Times New Roman" w:cs="Times New Roman"/>
                <w:sz w:val="24"/>
                <w:szCs w:val="24"/>
              </w:rPr>
              <w:t>это</w:t>
            </w:r>
            <w:r>
              <w:rPr>
                <w:rFonts w:ascii="Times New Roman" w:hAnsi="Times New Roman" w:cs="Times New Roman"/>
                <w:b/>
                <w:sz w:val="28"/>
                <w:szCs w:val="28"/>
              </w:rPr>
              <w:t xml:space="preserve"> </w:t>
            </w:r>
            <w:r>
              <w:rPr>
                <w:rFonts w:ascii="Times New Roman" w:hAnsi="Times New Roman" w:cs="Times New Roman"/>
                <w:sz w:val="24"/>
                <w:szCs w:val="24"/>
              </w:rPr>
              <w:t xml:space="preserve"> линии, идущие слева на право, обозначаются цифрами на шахматной доске,                        </w:t>
            </w:r>
            <w:r w:rsidR="005775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42DF">
              <w:rPr>
                <w:rFonts w:ascii="Times New Roman" w:hAnsi="Times New Roman" w:cs="Times New Roman"/>
                <w:b/>
                <w:sz w:val="24"/>
                <w:szCs w:val="24"/>
              </w:rPr>
              <w:t>вертикаль</w:t>
            </w:r>
            <w:r>
              <w:rPr>
                <w:rFonts w:ascii="Times New Roman" w:hAnsi="Times New Roman" w:cs="Times New Roman"/>
                <w:sz w:val="24"/>
                <w:szCs w:val="24"/>
              </w:rPr>
              <w:t xml:space="preserve"> – это линии, идущие снизу вверх, обозначаются латинскими буквами, </w:t>
            </w:r>
            <w:r w:rsidRPr="00D242DF">
              <w:rPr>
                <w:rFonts w:ascii="Times New Roman" w:hAnsi="Times New Roman" w:cs="Times New Roman"/>
                <w:b/>
                <w:sz w:val="24"/>
                <w:szCs w:val="24"/>
              </w:rPr>
              <w:t>диагональ</w:t>
            </w:r>
            <w:r>
              <w:rPr>
                <w:rFonts w:ascii="Times New Roman" w:hAnsi="Times New Roman" w:cs="Times New Roman"/>
                <w:sz w:val="24"/>
                <w:szCs w:val="24"/>
              </w:rPr>
              <w:t xml:space="preserve"> – это к</w:t>
            </w:r>
            <w:r w:rsidRPr="001B0093">
              <w:rPr>
                <w:rFonts w:ascii="Times New Roman" w:hAnsi="Times New Roman" w:cs="Times New Roman"/>
                <w:sz w:val="24"/>
                <w:szCs w:val="24"/>
              </w:rPr>
              <w:t xml:space="preserve">осые линии доски, проходящие через поля </w:t>
            </w:r>
            <w:r w:rsidRPr="00D242DF">
              <w:rPr>
                <w:rFonts w:ascii="Times New Roman" w:hAnsi="Times New Roman" w:cs="Times New Roman"/>
                <w:sz w:val="24"/>
                <w:szCs w:val="24"/>
              </w:rPr>
              <w:t>одного цвета</w:t>
            </w:r>
            <w:r>
              <w:rPr>
                <w:rFonts w:ascii="Times New Roman" w:hAnsi="Times New Roman" w:cs="Times New Roman"/>
                <w:sz w:val="24"/>
                <w:szCs w:val="24"/>
              </w:rPr>
              <w:t xml:space="preserve">, </w:t>
            </w:r>
            <w:r w:rsidRPr="00D242DF">
              <w:rPr>
                <w:rFonts w:ascii="Times New Roman" w:hAnsi="Times New Roman" w:cs="Times New Roman"/>
                <w:b/>
                <w:sz w:val="24"/>
                <w:szCs w:val="24"/>
              </w:rPr>
              <w:t>центр</w:t>
            </w:r>
            <w:r>
              <w:rPr>
                <w:rFonts w:ascii="Times New Roman" w:hAnsi="Times New Roman" w:cs="Times New Roman"/>
                <w:sz w:val="24"/>
                <w:szCs w:val="24"/>
              </w:rPr>
              <w:t xml:space="preserve"> – это </w:t>
            </w:r>
            <w:r w:rsidR="007053F1" w:rsidRPr="007053F1">
              <w:rPr>
                <w:rFonts w:ascii="Times New Roman" w:hAnsi="Times New Roman" w:cs="Times New Roman"/>
                <w:sz w:val="24"/>
                <w:szCs w:val="24"/>
              </w:rPr>
              <w:t>центральные поля шахматной доски: e4, d4, e5, d5.</w:t>
            </w:r>
          </w:p>
        </w:tc>
      </w:tr>
      <w:tr w:rsidR="00A20E48" w14:paraId="526A29A6" w14:textId="77777777" w:rsidTr="00577573">
        <w:tc>
          <w:tcPr>
            <w:tcW w:w="675" w:type="dxa"/>
          </w:tcPr>
          <w:p w14:paraId="43B33224" w14:textId="77777777" w:rsidR="00293BFE" w:rsidRDefault="00293BFE" w:rsidP="00A37521">
            <w:pPr>
              <w:rPr>
                <w:rFonts w:ascii="Times New Roman" w:hAnsi="Times New Roman" w:cs="Times New Roman"/>
                <w:b/>
                <w:sz w:val="28"/>
                <w:szCs w:val="28"/>
              </w:rPr>
            </w:pPr>
            <w:r>
              <w:rPr>
                <w:rFonts w:ascii="Times New Roman" w:hAnsi="Times New Roman" w:cs="Times New Roman"/>
                <w:b/>
                <w:sz w:val="28"/>
                <w:szCs w:val="28"/>
              </w:rPr>
              <w:t>2</w:t>
            </w:r>
          </w:p>
        </w:tc>
        <w:tc>
          <w:tcPr>
            <w:tcW w:w="2268" w:type="dxa"/>
          </w:tcPr>
          <w:p w14:paraId="4C975DC1" w14:textId="77777777" w:rsidR="008A31F1" w:rsidRPr="00A37521" w:rsidRDefault="008A31F1" w:rsidP="008A31F1">
            <w:pPr>
              <w:rPr>
                <w:rFonts w:ascii="Times New Roman" w:hAnsi="Times New Roman" w:cs="Times New Roman"/>
                <w:b/>
                <w:sz w:val="24"/>
                <w:szCs w:val="24"/>
              </w:rPr>
            </w:pPr>
            <w:r w:rsidRPr="00A37521">
              <w:rPr>
                <w:rFonts w:ascii="Times New Roman" w:hAnsi="Times New Roman" w:cs="Times New Roman"/>
                <w:b/>
                <w:sz w:val="24"/>
                <w:szCs w:val="24"/>
              </w:rPr>
              <w:t>Изучение шахматной нотации</w:t>
            </w:r>
          </w:p>
          <w:p w14:paraId="65F4844F" w14:textId="77777777" w:rsidR="00796C1B" w:rsidRDefault="008A31F1" w:rsidP="00A37521">
            <w:pPr>
              <w:rPr>
                <w:rFonts w:ascii="Times New Roman" w:hAnsi="Times New Roman" w:cs="Times New Roman"/>
                <w:sz w:val="20"/>
                <w:szCs w:val="20"/>
              </w:rPr>
            </w:pPr>
            <w:r w:rsidRPr="008A31F1">
              <w:rPr>
                <w:rFonts w:ascii="Times New Roman" w:hAnsi="Times New Roman" w:cs="Times New Roman"/>
                <w:sz w:val="20"/>
                <w:szCs w:val="20"/>
              </w:rPr>
              <w:t xml:space="preserve">Знакомство с языком шахмат - шахматной нотацией. Научить определять «адрес» каждого поля.  </w:t>
            </w:r>
          </w:p>
          <w:p w14:paraId="7084CAAD" w14:textId="77777777" w:rsidR="00293BFE" w:rsidRPr="00796C1B" w:rsidRDefault="008A31F1" w:rsidP="00A37521">
            <w:pPr>
              <w:rPr>
                <w:rFonts w:ascii="Times New Roman" w:hAnsi="Times New Roman" w:cs="Times New Roman"/>
                <w:b/>
                <w:sz w:val="20"/>
                <w:szCs w:val="20"/>
              </w:rPr>
            </w:pPr>
            <w:r w:rsidRPr="00796C1B">
              <w:rPr>
                <w:rFonts w:ascii="Times New Roman" w:hAnsi="Times New Roman" w:cs="Times New Roman"/>
                <w:sz w:val="20"/>
                <w:szCs w:val="20"/>
                <w:highlight w:val="yellow"/>
              </w:rPr>
              <w:t>( С дошкольниками шахматную нотацию можно не проходить)</w:t>
            </w:r>
          </w:p>
        </w:tc>
        <w:tc>
          <w:tcPr>
            <w:tcW w:w="8115" w:type="dxa"/>
          </w:tcPr>
          <w:p w14:paraId="316031FB" w14:textId="77777777" w:rsidR="00293BFE" w:rsidRPr="00D242DF" w:rsidRDefault="00796C1B" w:rsidP="00796C1B">
            <w:pPr>
              <w:rPr>
                <w:rFonts w:ascii="Times New Roman" w:hAnsi="Times New Roman" w:cs="Times New Roman"/>
                <w:sz w:val="24"/>
                <w:szCs w:val="24"/>
              </w:rPr>
            </w:pPr>
            <w:r>
              <w:rPr>
                <w:noProof/>
              </w:rPr>
              <w:drawing>
                <wp:inline distT="0" distB="0" distL="0" distR="0" wp14:anchorId="3C170531" wp14:editId="5A2EF287">
                  <wp:extent cx="2312559" cy="2344366"/>
                  <wp:effectExtent l="19050" t="0" r="0" b="0"/>
                  <wp:docPr id="3" name="Рисунок 4" descr="Шахматная доска с подписанными полями (клет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хматная доска с подписанными полями (клетками)"/>
                          <pic:cNvPicPr>
                            <a:picLocks noChangeAspect="1" noChangeArrowheads="1"/>
                          </pic:cNvPicPr>
                        </pic:nvPicPr>
                        <pic:blipFill>
                          <a:blip r:embed="rId7" cstate="print"/>
                          <a:srcRect/>
                          <a:stretch>
                            <a:fillRect/>
                          </a:stretch>
                        </pic:blipFill>
                        <pic:spPr bwMode="auto">
                          <a:xfrm>
                            <a:off x="0" y="0"/>
                            <a:ext cx="2309015" cy="2340773"/>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0057757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96C1B">
              <w:rPr>
                <w:rFonts w:ascii="Times New Roman" w:hAnsi="Times New Roman" w:cs="Times New Roman"/>
                <w:sz w:val="24"/>
                <w:szCs w:val="24"/>
              </w:rPr>
              <w:t xml:space="preserve">У каждого шахматного поля есть свой уникальный адрес. Крайне желательно, чтобы вы зрительно запомнили, где какое поле находится. </w:t>
            </w:r>
            <w:r w:rsidR="00577573">
              <w:rPr>
                <w:rFonts w:ascii="Times New Roman" w:hAnsi="Times New Roman" w:cs="Times New Roman"/>
                <w:sz w:val="24"/>
                <w:szCs w:val="24"/>
              </w:rPr>
              <w:t xml:space="preserve">              </w:t>
            </w:r>
            <w:r w:rsidRPr="00796C1B">
              <w:rPr>
                <w:rFonts w:ascii="Times New Roman" w:hAnsi="Times New Roman" w:cs="Times New Roman"/>
                <w:sz w:val="24"/>
                <w:szCs w:val="24"/>
              </w:rPr>
              <w:t>В дальней</w:t>
            </w:r>
            <w:r w:rsidR="0047258A">
              <w:rPr>
                <w:rFonts w:ascii="Times New Roman" w:hAnsi="Times New Roman" w:cs="Times New Roman"/>
                <w:sz w:val="24"/>
                <w:szCs w:val="24"/>
              </w:rPr>
              <w:t>шем</w:t>
            </w:r>
            <w:r w:rsidRPr="00796C1B">
              <w:rPr>
                <w:rFonts w:ascii="Times New Roman" w:hAnsi="Times New Roman" w:cs="Times New Roman"/>
                <w:sz w:val="24"/>
                <w:szCs w:val="24"/>
              </w:rPr>
              <w:t xml:space="preserve"> это пригодится при изучении записи шахматных ходов. Обратите внимание, что поля d4,e4,d5,e5 образуют так называемый центр доски. </w:t>
            </w:r>
            <w:r w:rsidRPr="00737BB2">
              <w:rPr>
                <w:rFonts w:ascii="Times New Roman" w:hAnsi="Times New Roman" w:cs="Times New Roman"/>
                <w:b/>
                <w:sz w:val="24"/>
                <w:szCs w:val="24"/>
              </w:rPr>
              <w:t>Именно за цент</w:t>
            </w:r>
            <w:r w:rsidR="0047258A" w:rsidRPr="00737BB2">
              <w:rPr>
                <w:rFonts w:ascii="Times New Roman" w:hAnsi="Times New Roman" w:cs="Times New Roman"/>
                <w:b/>
                <w:sz w:val="24"/>
                <w:szCs w:val="24"/>
              </w:rPr>
              <w:t>р</w:t>
            </w:r>
            <w:r w:rsidRPr="00737BB2">
              <w:rPr>
                <w:rFonts w:ascii="Times New Roman" w:hAnsi="Times New Roman" w:cs="Times New Roman"/>
                <w:b/>
                <w:sz w:val="24"/>
                <w:szCs w:val="24"/>
              </w:rPr>
              <w:t xml:space="preserve"> ведется борьба в на</w:t>
            </w:r>
            <w:r w:rsidR="00D242DF" w:rsidRPr="00737BB2">
              <w:rPr>
                <w:rFonts w:ascii="Times New Roman" w:hAnsi="Times New Roman" w:cs="Times New Roman"/>
                <w:b/>
                <w:sz w:val="24"/>
                <w:szCs w:val="24"/>
              </w:rPr>
              <w:t>чале шахматной партии</w:t>
            </w:r>
            <w:r w:rsidR="00D242DF">
              <w:rPr>
                <w:rFonts w:ascii="Times New Roman" w:hAnsi="Times New Roman" w:cs="Times New Roman"/>
                <w:sz w:val="24"/>
                <w:szCs w:val="24"/>
              </w:rPr>
              <w:t xml:space="preserve"> (дебюте).  </w:t>
            </w:r>
            <w:r w:rsidRPr="00796C1B">
              <w:rPr>
                <w:rFonts w:ascii="Times New Roman" w:hAnsi="Times New Roman" w:cs="Times New Roman"/>
                <w:sz w:val="24"/>
                <w:szCs w:val="24"/>
              </w:rPr>
              <w:t>Чтобы быстрей запомнить имена (адреса) шахматных полей, имеет смысл</w:t>
            </w:r>
            <w:r w:rsidR="00737BB2">
              <w:rPr>
                <w:rFonts w:ascii="Times New Roman" w:hAnsi="Times New Roman" w:cs="Times New Roman"/>
                <w:sz w:val="24"/>
                <w:szCs w:val="24"/>
              </w:rPr>
              <w:t xml:space="preserve"> распечатать рисунок.</w:t>
            </w:r>
            <w:r w:rsidRPr="00796C1B">
              <w:rPr>
                <w:rFonts w:ascii="Times New Roman" w:hAnsi="Times New Roman" w:cs="Times New Roman"/>
                <w:sz w:val="24"/>
                <w:szCs w:val="24"/>
              </w:rPr>
              <w:t xml:space="preserve"> </w:t>
            </w:r>
          </w:p>
        </w:tc>
      </w:tr>
      <w:tr w:rsidR="00A20E48" w14:paraId="349E58BA" w14:textId="77777777" w:rsidTr="00577573">
        <w:tc>
          <w:tcPr>
            <w:tcW w:w="675" w:type="dxa"/>
          </w:tcPr>
          <w:p w14:paraId="4DCC9960" w14:textId="77777777" w:rsidR="00293BFE" w:rsidRDefault="00293BFE" w:rsidP="00A37521">
            <w:pPr>
              <w:rPr>
                <w:rFonts w:ascii="Times New Roman" w:hAnsi="Times New Roman" w:cs="Times New Roman"/>
                <w:b/>
                <w:sz w:val="28"/>
                <w:szCs w:val="28"/>
              </w:rPr>
            </w:pPr>
            <w:r>
              <w:rPr>
                <w:rFonts w:ascii="Times New Roman" w:hAnsi="Times New Roman" w:cs="Times New Roman"/>
                <w:b/>
                <w:sz w:val="28"/>
                <w:szCs w:val="28"/>
              </w:rPr>
              <w:t>3</w:t>
            </w:r>
          </w:p>
        </w:tc>
        <w:tc>
          <w:tcPr>
            <w:tcW w:w="2268" w:type="dxa"/>
          </w:tcPr>
          <w:p w14:paraId="3D24CA12" w14:textId="77777777" w:rsidR="008A31F1" w:rsidRPr="00886F23" w:rsidRDefault="008A31F1" w:rsidP="008A31F1">
            <w:pPr>
              <w:rPr>
                <w:rFonts w:ascii="Times New Roman" w:hAnsi="Times New Roman" w:cs="Times New Roman"/>
                <w:b/>
                <w:sz w:val="24"/>
                <w:szCs w:val="24"/>
              </w:rPr>
            </w:pPr>
            <w:r>
              <w:rPr>
                <w:rFonts w:ascii="Times New Roman" w:hAnsi="Times New Roman" w:cs="Times New Roman"/>
                <w:b/>
                <w:sz w:val="24"/>
                <w:szCs w:val="24"/>
              </w:rPr>
              <w:t>Н</w:t>
            </w:r>
            <w:r w:rsidRPr="00886F23">
              <w:rPr>
                <w:rFonts w:ascii="Times New Roman" w:hAnsi="Times New Roman" w:cs="Times New Roman"/>
                <w:b/>
                <w:sz w:val="24"/>
                <w:szCs w:val="24"/>
              </w:rPr>
              <w:t xml:space="preserve">ачальное положение </w:t>
            </w:r>
            <w:r>
              <w:rPr>
                <w:rFonts w:ascii="Times New Roman" w:hAnsi="Times New Roman" w:cs="Times New Roman"/>
                <w:b/>
                <w:sz w:val="24"/>
                <w:szCs w:val="24"/>
              </w:rPr>
              <w:t xml:space="preserve">(позиция) </w:t>
            </w:r>
            <w:r w:rsidRPr="00886F23">
              <w:rPr>
                <w:rFonts w:ascii="Times New Roman" w:hAnsi="Times New Roman" w:cs="Times New Roman"/>
                <w:b/>
                <w:sz w:val="24"/>
                <w:szCs w:val="24"/>
              </w:rPr>
              <w:t>шахматных фигур</w:t>
            </w:r>
          </w:p>
          <w:p w14:paraId="4768F858" w14:textId="77777777" w:rsidR="00293BFE" w:rsidRDefault="008A31F1" w:rsidP="00A37521">
            <w:pPr>
              <w:rPr>
                <w:rFonts w:ascii="Times New Roman" w:hAnsi="Times New Roman" w:cs="Times New Roman"/>
                <w:sz w:val="20"/>
                <w:szCs w:val="20"/>
              </w:rPr>
            </w:pPr>
            <w:r w:rsidRPr="008A31F1">
              <w:rPr>
                <w:rFonts w:ascii="Times New Roman" w:hAnsi="Times New Roman" w:cs="Times New Roman"/>
                <w:sz w:val="20"/>
                <w:szCs w:val="20"/>
              </w:rPr>
              <w:t>Познакомить  с начальной позицией, научить быстро и без ошибок расставлять шахматные фигуры  на доске.</w:t>
            </w:r>
          </w:p>
          <w:p w14:paraId="210C1FB6" w14:textId="77777777" w:rsidR="00042961" w:rsidRDefault="00042961" w:rsidP="00A37521">
            <w:pPr>
              <w:rPr>
                <w:rFonts w:ascii="Times New Roman" w:hAnsi="Times New Roman" w:cs="Times New Roman"/>
                <w:sz w:val="20"/>
                <w:szCs w:val="20"/>
              </w:rPr>
            </w:pPr>
          </w:p>
          <w:p w14:paraId="6929577D" w14:textId="77777777" w:rsidR="00042961" w:rsidRDefault="00042961" w:rsidP="00A37521">
            <w:pPr>
              <w:rPr>
                <w:rFonts w:ascii="Times New Roman" w:hAnsi="Times New Roman" w:cs="Times New Roman"/>
                <w:sz w:val="20"/>
                <w:szCs w:val="20"/>
              </w:rPr>
            </w:pPr>
          </w:p>
          <w:p w14:paraId="720E5676" w14:textId="77777777" w:rsidR="00042961" w:rsidRDefault="00042961" w:rsidP="00A37521">
            <w:pPr>
              <w:rPr>
                <w:rFonts w:ascii="Times New Roman" w:hAnsi="Times New Roman" w:cs="Times New Roman"/>
                <w:sz w:val="20"/>
                <w:szCs w:val="20"/>
              </w:rPr>
            </w:pPr>
          </w:p>
          <w:p w14:paraId="2B17D6F8" w14:textId="77777777" w:rsidR="00042961" w:rsidRDefault="00042961" w:rsidP="00A37521">
            <w:pPr>
              <w:rPr>
                <w:rFonts w:ascii="Times New Roman" w:hAnsi="Times New Roman" w:cs="Times New Roman"/>
                <w:sz w:val="20"/>
                <w:szCs w:val="20"/>
              </w:rPr>
            </w:pPr>
          </w:p>
          <w:p w14:paraId="4C9EA35D" w14:textId="77777777" w:rsidR="00042961" w:rsidRDefault="00042961" w:rsidP="00A37521">
            <w:pPr>
              <w:rPr>
                <w:rFonts w:ascii="Times New Roman" w:hAnsi="Times New Roman" w:cs="Times New Roman"/>
                <w:sz w:val="20"/>
                <w:szCs w:val="20"/>
              </w:rPr>
            </w:pPr>
          </w:p>
          <w:p w14:paraId="7CEDF442" w14:textId="77777777" w:rsidR="00042961" w:rsidRDefault="00042961" w:rsidP="00A37521">
            <w:pPr>
              <w:rPr>
                <w:rFonts w:ascii="Times New Roman" w:hAnsi="Times New Roman" w:cs="Times New Roman"/>
                <w:sz w:val="20"/>
                <w:szCs w:val="20"/>
              </w:rPr>
            </w:pPr>
          </w:p>
          <w:p w14:paraId="4FC08123" w14:textId="77777777" w:rsidR="00042961" w:rsidRDefault="00042961" w:rsidP="00A37521">
            <w:pPr>
              <w:rPr>
                <w:rFonts w:ascii="Times New Roman" w:hAnsi="Times New Roman" w:cs="Times New Roman"/>
                <w:sz w:val="20"/>
                <w:szCs w:val="20"/>
              </w:rPr>
            </w:pPr>
          </w:p>
          <w:p w14:paraId="2726EA9E" w14:textId="77777777" w:rsidR="00042961" w:rsidRDefault="00042961" w:rsidP="00A37521">
            <w:pPr>
              <w:rPr>
                <w:rFonts w:ascii="Times New Roman" w:hAnsi="Times New Roman" w:cs="Times New Roman"/>
                <w:sz w:val="20"/>
                <w:szCs w:val="20"/>
              </w:rPr>
            </w:pPr>
          </w:p>
          <w:p w14:paraId="1B036D24" w14:textId="77777777" w:rsidR="00042961" w:rsidRDefault="00042961" w:rsidP="00A37521">
            <w:pPr>
              <w:rPr>
                <w:rFonts w:ascii="Times New Roman" w:hAnsi="Times New Roman" w:cs="Times New Roman"/>
                <w:sz w:val="20"/>
                <w:szCs w:val="20"/>
              </w:rPr>
            </w:pPr>
          </w:p>
          <w:p w14:paraId="6D7ECB54" w14:textId="77777777" w:rsidR="00042961" w:rsidRDefault="00042961" w:rsidP="00A37521">
            <w:pPr>
              <w:rPr>
                <w:rFonts w:ascii="Times New Roman" w:hAnsi="Times New Roman" w:cs="Times New Roman"/>
                <w:sz w:val="20"/>
                <w:szCs w:val="20"/>
              </w:rPr>
            </w:pPr>
          </w:p>
          <w:p w14:paraId="344B39C5" w14:textId="77777777" w:rsidR="00042961" w:rsidRPr="008A31F1" w:rsidRDefault="00042961" w:rsidP="00A37521">
            <w:pPr>
              <w:rPr>
                <w:rFonts w:ascii="Times New Roman" w:hAnsi="Times New Roman" w:cs="Times New Roman"/>
                <w:b/>
                <w:sz w:val="20"/>
                <w:szCs w:val="20"/>
              </w:rPr>
            </w:pPr>
          </w:p>
        </w:tc>
        <w:tc>
          <w:tcPr>
            <w:tcW w:w="8115" w:type="dxa"/>
          </w:tcPr>
          <w:p w14:paraId="44F415E7" w14:textId="77777777" w:rsidR="00D242DF" w:rsidRPr="00D242DF" w:rsidRDefault="00D242DF" w:rsidP="00D242DF">
            <w:pPr>
              <w:rPr>
                <w:rFonts w:ascii="Times New Roman" w:hAnsi="Times New Roman" w:cs="Times New Roman"/>
                <w:sz w:val="24"/>
                <w:szCs w:val="24"/>
              </w:rPr>
            </w:pPr>
            <w:r w:rsidRPr="00D242DF">
              <w:rPr>
                <w:rFonts w:ascii="Times New Roman" w:hAnsi="Times New Roman" w:cs="Times New Roman"/>
                <w:sz w:val="24"/>
                <w:szCs w:val="24"/>
              </w:rPr>
              <w:lastRenderedPageBreak/>
              <w:t>В шахматной партии принимает участие 6 видов фигур. Это:</w:t>
            </w:r>
          </w:p>
          <w:p w14:paraId="62F928DD" w14:textId="77777777" w:rsidR="00D242DF" w:rsidRPr="00D242DF" w:rsidRDefault="00042961" w:rsidP="00D242DF">
            <w:pPr>
              <w:rPr>
                <w:rFonts w:ascii="Times New Roman" w:hAnsi="Times New Roman" w:cs="Times New Roman"/>
                <w:sz w:val="24"/>
                <w:szCs w:val="24"/>
              </w:rPr>
            </w:pPr>
            <w:r>
              <w:rPr>
                <w:rFonts w:ascii="Times New Roman" w:hAnsi="Times New Roman" w:cs="Times New Roman"/>
                <w:sz w:val="24"/>
                <w:szCs w:val="24"/>
              </w:rPr>
              <w:t xml:space="preserve">Король, Ферзь, </w:t>
            </w:r>
            <w:r w:rsidR="00D242DF" w:rsidRPr="00D242DF">
              <w:rPr>
                <w:rFonts w:ascii="Times New Roman" w:hAnsi="Times New Roman" w:cs="Times New Roman"/>
                <w:sz w:val="24"/>
                <w:szCs w:val="24"/>
              </w:rPr>
              <w:t>Ладья</w:t>
            </w:r>
            <w:r>
              <w:rPr>
                <w:rFonts w:ascii="Times New Roman" w:hAnsi="Times New Roman" w:cs="Times New Roman"/>
                <w:sz w:val="24"/>
                <w:szCs w:val="24"/>
              </w:rPr>
              <w:t xml:space="preserve">, Слон, </w:t>
            </w:r>
            <w:r w:rsidR="00D242DF" w:rsidRPr="00D242DF">
              <w:rPr>
                <w:rFonts w:ascii="Times New Roman" w:hAnsi="Times New Roman" w:cs="Times New Roman"/>
                <w:sz w:val="24"/>
                <w:szCs w:val="24"/>
              </w:rPr>
              <w:t>Конь</w:t>
            </w:r>
            <w:r>
              <w:rPr>
                <w:rFonts w:ascii="Times New Roman" w:hAnsi="Times New Roman" w:cs="Times New Roman"/>
                <w:sz w:val="24"/>
                <w:szCs w:val="24"/>
              </w:rPr>
              <w:t>,  Пешка.</w:t>
            </w:r>
            <w:r w:rsidR="00737BB2">
              <w:rPr>
                <w:rFonts w:ascii="Times New Roman" w:hAnsi="Times New Roman" w:cs="Times New Roman"/>
                <w:sz w:val="24"/>
                <w:szCs w:val="24"/>
              </w:rPr>
              <w:t xml:space="preserve"> Некоторые считают, что пешка это не фигура, а шахматная единица.</w:t>
            </w:r>
          </w:p>
          <w:p w14:paraId="0BA1A059" w14:textId="77777777" w:rsidR="00D242DF" w:rsidRPr="00D242DF" w:rsidRDefault="00D242DF" w:rsidP="00D242DF">
            <w:pPr>
              <w:rPr>
                <w:rFonts w:ascii="Times New Roman" w:hAnsi="Times New Roman" w:cs="Times New Roman"/>
                <w:sz w:val="24"/>
                <w:szCs w:val="24"/>
              </w:rPr>
            </w:pPr>
            <w:r w:rsidRPr="00D242DF">
              <w:rPr>
                <w:rFonts w:ascii="Times New Roman" w:hAnsi="Times New Roman" w:cs="Times New Roman"/>
                <w:sz w:val="24"/>
                <w:szCs w:val="24"/>
              </w:rPr>
              <w:t>В каждой армии соответственно по одному королю и ферзю, по две ладьи, два слона, два коня и по восемь пешек.</w:t>
            </w:r>
          </w:p>
          <w:p w14:paraId="529125B0" w14:textId="77777777" w:rsidR="00D242DF" w:rsidRPr="00D242DF" w:rsidRDefault="00D242DF" w:rsidP="00D242DF">
            <w:pPr>
              <w:rPr>
                <w:rFonts w:ascii="Times New Roman" w:hAnsi="Times New Roman" w:cs="Times New Roman"/>
                <w:sz w:val="24"/>
                <w:szCs w:val="24"/>
              </w:rPr>
            </w:pPr>
            <w:r w:rsidRPr="00D242DF">
              <w:rPr>
                <w:rFonts w:ascii="Times New Roman" w:hAnsi="Times New Roman" w:cs="Times New Roman"/>
                <w:sz w:val="24"/>
                <w:szCs w:val="24"/>
              </w:rPr>
              <w:t>Получается у каждой стороны по 16 фигур в начале игры.</w:t>
            </w:r>
          </w:p>
          <w:p w14:paraId="255FA2FC" w14:textId="77777777" w:rsidR="00D242DF" w:rsidRPr="00D242DF" w:rsidRDefault="00D242DF" w:rsidP="00D242DF">
            <w:pPr>
              <w:rPr>
                <w:rFonts w:ascii="Times New Roman" w:hAnsi="Times New Roman" w:cs="Times New Roman"/>
                <w:sz w:val="24"/>
                <w:szCs w:val="24"/>
              </w:rPr>
            </w:pPr>
            <w:r w:rsidRPr="00D242DF">
              <w:rPr>
                <w:rFonts w:ascii="Times New Roman" w:hAnsi="Times New Roman" w:cs="Times New Roman"/>
                <w:sz w:val="24"/>
                <w:szCs w:val="24"/>
              </w:rPr>
              <w:t>Всего на доске, соответственно 32 фигуры, то есть в начале партии занято ровно 50% всей доски.</w:t>
            </w:r>
          </w:p>
          <w:p w14:paraId="60FC736A" w14:textId="77777777" w:rsidR="00D242DF" w:rsidRDefault="00D242DF" w:rsidP="00D242DF">
            <w:pPr>
              <w:rPr>
                <w:rFonts w:ascii="Times New Roman" w:hAnsi="Times New Roman" w:cs="Times New Roman"/>
                <w:sz w:val="24"/>
                <w:szCs w:val="24"/>
              </w:rPr>
            </w:pPr>
            <w:r w:rsidRPr="00D242DF">
              <w:rPr>
                <w:rFonts w:ascii="Times New Roman" w:hAnsi="Times New Roman" w:cs="Times New Roman"/>
                <w:sz w:val="24"/>
                <w:szCs w:val="24"/>
              </w:rPr>
              <w:t>Начальная позиция выглядит так:</w:t>
            </w:r>
          </w:p>
          <w:p w14:paraId="4FE4897E" w14:textId="77777777" w:rsidR="00D242DF" w:rsidRDefault="00042961" w:rsidP="00A37521">
            <w:pPr>
              <w:rPr>
                <w:rFonts w:ascii="Times New Roman" w:hAnsi="Times New Roman" w:cs="Times New Roman"/>
                <w:sz w:val="24"/>
                <w:szCs w:val="24"/>
              </w:rPr>
            </w:pPr>
            <w:r>
              <w:rPr>
                <w:noProof/>
              </w:rPr>
              <w:lastRenderedPageBreak/>
              <w:drawing>
                <wp:inline distT="0" distB="0" distL="0" distR="0" wp14:anchorId="561B1B0E" wp14:editId="68E9C525">
                  <wp:extent cx="1799212" cy="1799212"/>
                  <wp:effectExtent l="19050" t="0" r="0" b="0"/>
                  <wp:docPr id="5" name="Рисунок 7" descr="Начальная позиция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чальная позиция шахмат"/>
                          <pic:cNvPicPr>
                            <a:picLocks noChangeAspect="1" noChangeArrowheads="1"/>
                          </pic:cNvPicPr>
                        </pic:nvPicPr>
                        <pic:blipFill>
                          <a:blip r:embed="rId8" cstate="print"/>
                          <a:srcRect/>
                          <a:stretch>
                            <a:fillRect/>
                          </a:stretch>
                        </pic:blipFill>
                        <pic:spPr bwMode="auto">
                          <a:xfrm>
                            <a:off x="0" y="0"/>
                            <a:ext cx="1798792" cy="1798792"/>
                          </a:xfrm>
                          <a:prstGeom prst="rect">
                            <a:avLst/>
                          </a:prstGeom>
                          <a:noFill/>
                          <a:ln w="9525">
                            <a:noFill/>
                            <a:miter lim="800000"/>
                            <a:headEnd/>
                            <a:tailEnd/>
                          </a:ln>
                        </pic:spPr>
                      </pic:pic>
                    </a:graphicData>
                  </a:graphic>
                </wp:inline>
              </w:drawing>
            </w:r>
          </w:p>
          <w:p w14:paraId="0D7B7467" w14:textId="77777777" w:rsidR="00042961" w:rsidRPr="00737BB2" w:rsidRDefault="00042961" w:rsidP="00042961">
            <w:pPr>
              <w:rPr>
                <w:rFonts w:ascii="Times New Roman" w:hAnsi="Times New Roman" w:cs="Times New Roman"/>
                <w:b/>
                <w:sz w:val="24"/>
                <w:szCs w:val="24"/>
              </w:rPr>
            </w:pPr>
            <w:r w:rsidRPr="00042961">
              <w:rPr>
                <w:rFonts w:ascii="Times New Roman" w:hAnsi="Times New Roman" w:cs="Times New Roman"/>
                <w:sz w:val="24"/>
                <w:szCs w:val="24"/>
              </w:rPr>
              <w:t xml:space="preserve">Запомнить расположение фигур в начальной позиции достаточно просто – фигуры стоят симметрично. Путаница обычно происходит только в расположении короля и ферзя (их часто путают местами). Здесь важно запомнить только </w:t>
            </w:r>
            <w:r w:rsidRPr="00737BB2">
              <w:rPr>
                <w:rFonts w:ascii="Times New Roman" w:hAnsi="Times New Roman" w:cs="Times New Roman"/>
                <w:b/>
                <w:sz w:val="24"/>
                <w:szCs w:val="24"/>
              </w:rPr>
              <w:t>1 правило: «Ферзь любит свой цвет»</w:t>
            </w:r>
          </w:p>
          <w:p w14:paraId="542D4DC9" w14:textId="77777777" w:rsidR="00042961" w:rsidRDefault="00042961" w:rsidP="00042961">
            <w:pPr>
              <w:rPr>
                <w:rFonts w:ascii="Times New Roman" w:hAnsi="Times New Roman" w:cs="Times New Roman"/>
                <w:sz w:val="24"/>
                <w:szCs w:val="24"/>
              </w:rPr>
            </w:pPr>
            <w:r w:rsidRPr="00042961">
              <w:rPr>
                <w:rFonts w:ascii="Times New Roman" w:hAnsi="Times New Roman" w:cs="Times New Roman"/>
                <w:sz w:val="24"/>
                <w:szCs w:val="24"/>
              </w:rPr>
              <w:t>То есть белый ферзь в начальной позиции стоит на бел</w:t>
            </w:r>
            <w:r>
              <w:rPr>
                <w:rFonts w:ascii="Times New Roman" w:hAnsi="Times New Roman" w:cs="Times New Roman"/>
                <w:sz w:val="24"/>
                <w:szCs w:val="24"/>
              </w:rPr>
              <w:t xml:space="preserve">ом поле, </w:t>
            </w:r>
            <w:r w:rsidRPr="00042961">
              <w:rPr>
                <w:rFonts w:ascii="Times New Roman" w:hAnsi="Times New Roman" w:cs="Times New Roman"/>
                <w:sz w:val="24"/>
                <w:szCs w:val="24"/>
              </w:rPr>
              <w:t xml:space="preserve"> а черный</w:t>
            </w:r>
            <w:r>
              <w:rPr>
                <w:rFonts w:ascii="Times New Roman" w:hAnsi="Times New Roman" w:cs="Times New Roman"/>
                <w:sz w:val="24"/>
                <w:szCs w:val="24"/>
              </w:rPr>
              <w:t xml:space="preserve"> ферзь соответственно на черном.</w:t>
            </w:r>
          </w:p>
          <w:p w14:paraId="690E04F7" w14:textId="77777777" w:rsidR="00042961" w:rsidRPr="00042961" w:rsidRDefault="00042961" w:rsidP="00042961">
            <w:pPr>
              <w:rPr>
                <w:rFonts w:ascii="Times New Roman" w:hAnsi="Times New Roman" w:cs="Times New Roman"/>
                <w:sz w:val="24"/>
                <w:szCs w:val="24"/>
              </w:rPr>
            </w:pPr>
            <w:r w:rsidRPr="00042961">
              <w:rPr>
                <w:rFonts w:ascii="Times New Roman" w:hAnsi="Times New Roman" w:cs="Times New Roman"/>
                <w:sz w:val="24"/>
                <w:szCs w:val="24"/>
                <w:highlight w:val="yellow"/>
              </w:rPr>
              <w:t>Запомните!</w:t>
            </w:r>
            <w:r>
              <w:rPr>
                <w:rFonts w:ascii="Times New Roman" w:hAnsi="Times New Roman" w:cs="Times New Roman"/>
                <w:sz w:val="24"/>
                <w:szCs w:val="24"/>
              </w:rPr>
              <w:t xml:space="preserve"> Белые фигуры стоят в начальной позиции на 1 и 2 горизонтали, а черные на 7 и 8.</w:t>
            </w:r>
          </w:p>
          <w:p w14:paraId="59E1559D" w14:textId="77777777" w:rsidR="00293BFE" w:rsidRPr="00D242DF" w:rsidRDefault="00042961" w:rsidP="00A37521">
            <w:pPr>
              <w:rPr>
                <w:rFonts w:ascii="Times New Roman" w:hAnsi="Times New Roman" w:cs="Times New Roman"/>
                <w:sz w:val="24"/>
                <w:szCs w:val="24"/>
              </w:rPr>
            </w:pPr>
            <w:r w:rsidRPr="00042961">
              <w:rPr>
                <w:rFonts w:ascii="Times New Roman" w:hAnsi="Times New Roman" w:cs="Times New Roman"/>
                <w:sz w:val="24"/>
                <w:szCs w:val="24"/>
              </w:rPr>
              <w:t>Потренируйтесь пару раз ставить на доске начальную позицию, научитесь р</w:t>
            </w:r>
            <w:r w:rsidR="00737BB2">
              <w:rPr>
                <w:rFonts w:ascii="Times New Roman" w:hAnsi="Times New Roman" w:cs="Times New Roman"/>
                <w:sz w:val="24"/>
                <w:szCs w:val="24"/>
              </w:rPr>
              <w:t>азличать фигуры по названию. Организуйте соревнование: Кто быстрей?</w:t>
            </w:r>
          </w:p>
        </w:tc>
      </w:tr>
      <w:tr w:rsidR="00A20E48" w14:paraId="185F0BE4" w14:textId="77777777" w:rsidTr="00577573">
        <w:tc>
          <w:tcPr>
            <w:tcW w:w="675" w:type="dxa"/>
          </w:tcPr>
          <w:p w14:paraId="39BEB89A" w14:textId="77777777" w:rsidR="00293BFE" w:rsidRDefault="00293BFE" w:rsidP="00A37521">
            <w:pPr>
              <w:rPr>
                <w:rFonts w:ascii="Times New Roman" w:hAnsi="Times New Roman" w:cs="Times New Roman"/>
                <w:b/>
                <w:sz w:val="28"/>
                <w:szCs w:val="28"/>
              </w:rPr>
            </w:pPr>
            <w:r>
              <w:rPr>
                <w:rFonts w:ascii="Times New Roman" w:hAnsi="Times New Roman" w:cs="Times New Roman"/>
                <w:b/>
                <w:sz w:val="28"/>
                <w:szCs w:val="28"/>
              </w:rPr>
              <w:lastRenderedPageBreak/>
              <w:t>4</w:t>
            </w:r>
          </w:p>
        </w:tc>
        <w:tc>
          <w:tcPr>
            <w:tcW w:w="2268" w:type="dxa"/>
          </w:tcPr>
          <w:p w14:paraId="64BCCE66" w14:textId="77777777" w:rsidR="008A31F1" w:rsidRPr="00886F23" w:rsidRDefault="008A31F1" w:rsidP="008A31F1">
            <w:pPr>
              <w:rPr>
                <w:rFonts w:ascii="Times New Roman" w:hAnsi="Times New Roman" w:cs="Times New Roman"/>
                <w:b/>
                <w:sz w:val="24"/>
                <w:szCs w:val="24"/>
              </w:rPr>
            </w:pPr>
            <w:r w:rsidRPr="00886F23">
              <w:rPr>
                <w:rFonts w:ascii="Times New Roman" w:hAnsi="Times New Roman" w:cs="Times New Roman"/>
                <w:b/>
                <w:sz w:val="24"/>
                <w:szCs w:val="24"/>
              </w:rPr>
              <w:t>Ладья. Ходы и взятия ладьей</w:t>
            </w:r>
          </w:p>
          <w:p w14:paraId="3A4712D2" w14:textId="77777777" w:rsidR="00293BFE" w:rsidRPr="008A31F1" w:rsidRDefault="008A31F1" w:rsidP="00A37521">
            <w:pPr>
              <w:rPr>
                <w:rFonts w:ascii="Times New Roman" w:hAnsi="Times New Roman" w:cs="Times New Roman"/>
                <w:b/>
                <w:sz w:val="20"/>
                <w:szCs w:val="20"/>
              </w:rPr>
            </w:pPr>
            <w:r w:rsidRPr="008A31F1">
              <w:rPr>
                <w:rFonts w:ascii="Times New Roman" w:hAnsi="Times New Roman" w:cs="Times New Roman"/>
                <w:sz w:val="20"/>
                <w:szCs w:val="20"/>
              </w:rPr>
              <w:t>Знакомство с фигурой - ладьей, объяснить, как она ходит и как бьет.</w:t>
            </w:r>
          </w:p>
        </w:tc>
        <w:tc>
          <w:tcPr>
            <w:tcW w:w="8115" w:type="dxa"/>
          </w:tcPr>
          <w:p w14:paraId="53A9CE1E" w14:textId="77777777" w:rsidR="00577573" w:rsidRPr="00577573" w:rsidRDefault="00577573" w:rsidP="00577573">
            <w:pPr>
              <w:rPr>
                <w:rFonts w:ascii="Times New Roman" w:hAnsi="Times New Roman" w:cs="Times New Roman"/>
                <w:sz w:val="24"/>
                <w:szCs w:val="24"/>
              </w:rPr>
            </w:pPr>
            <w:r>
              <w:rPr>
                <w:rFonts w:ascii="Times New Roman" w:hAnsi="Times New Roman" w:cs="Times New Roman"/>
                <w:sz w:val="24"/>
                <w:szCs w:val="24"/>
              </w:rPr>
              <w:t xml:space="preserve">Ладья </w:t>
            </w:r>
            <w:r w:rsidRPr="00577573">
              <w:rPr>
                <w:rFonts w:ascii="Times New Roman" w:hAnsi="Times New Roman" w:cs="Times New Roman"/>
                <w:sz w:val="24"/>
                <w:szCs w:val="24"/>
              </w:rPr>
              <w:t xml:space="preserve"> считается </w:t>
            </w:r>
            <w:r>
              <w:rPr>
                <w:rFonts w:ascii="Times New Roman" w:hAnsi="Times New Roman" w:cs="Times New Roman"/>
                <w:sz w:val="24"/>
                <w:szCs w:val="24"/>
              </w:rPr>
              <w:t>«</w:t>
            </w:r>
            <w:r w:rsidRPr="00577573">
              <w:rPr>
                <w:rFonts w:ascii="Times New Roman" w:hAnsi="Times New Roman" w:cs="Times New Roman"/>
                <w:sz w:val="24"/>
                <w:szCs w:val="24"/>
              </w:rPr>
              <w:t>тяжелой</w:t>
            </w:r>
            <w:r w:rsidR="00737BB2">
              <w:rPr>
                <w:rFonts w:ascii="Times New Roman" w:hAnsi="Times New Roman" w:cs="Times New Roman"/>
                <w:sz w:val="24"/>
                <w:szCs w:val="24"/>
              </w:rPr>
              <w:t>» и</w:t>
            </w:r>
            <w:r>
              <w:rPr>
                <w:rFonts w:ascii="Times New Roman" w:hAnsi="Times New Roman" w:cs="Times New Roman"/>
                <w:sz w:val="24"/>
                <w:szCs w:val="24"/>
              </w:rPr>
              <w:t xml:space="preserve"> сильной фигурой,</w:t>
            </w:r>
            <w:r w:rsidRPr="00577573">
              <w:rPr>
                <w:rFonts w:ascii="Times New Roman" w:hAnsi="Times New Roman" w:cs="Times New Roman"/>
                <w:sz w:val="24"/>
                <w:szCs w:val="24"/>
              </w:rPr>
              <w:t xml:space="preserve"> но при этом прямолинейной</w:t>
            </w:r>
            <w:r w:rsidR="00737BB2">
              <w:rPr>
                <w:rFonts w:ascii="Times New Roman" w:hAnsi="Times New Roman" w:cs="Times New Roman"/>
                <w:sz w:val="24"/>
                <w:szCs w:val="24"/>
              </w:rPr>
              <w:t xml:space="preserve"> и не очень маневренной.</w:t>
            </w:r>
          </w:p>
          <w:p w14:paraId="345527D8" w14:textId="77777777" w:rsidR="00577573" w:rsidRPr="00577573" w:rsidRDefault="00577573" w:rsidP="00577573">
            <w:pPr>
              <w:rPr>
                <w:rFonts w:ascii="Times New Roman" w:hAnsi="Times New Roman" w:cs="Times New Roman"/>
                <w:sz w:val="24"/>
                <w:szCs w:val="24"/>
              </w:rPr>
            </w:pPr>
            <w:r w:rsidRPr="00577573">
              <w:rPr>
                <w:rFonts w:ascii="Times New Roman" w:hAnsi="Times New Roman" w:cs="Times New Roman"/>
                <w:sz w:val="24"/>
                <w:szCs w:val="24"/>
              </w:rPr>
              <w:t>«Эту фигуру в войне можно сравнить с пушкой. Стреляет сильно и далеко. Ввиду её высокой номинальной стоимости лучше её беречь и держать немного оттянуто, не пуская в гущу событий», такое лирическое отступление о ладье приводит один из итальянских шахматных преподавателей.</w:t>
            </w:r>
          </w:p>
          <w:p w14:paraId="41E6663B" w14:textId="77777777" w:rsidR="00577573" w:rsidRDefault="00577573" w:rsidP="00577573">
            <w:pPr>
              <w:rPr>
                <w:rFonts w:ascii="Times New Roman" w:hAnsi="Times New Roman" w:cs="Times New Roman"/>
                <w:sz w:val="24"/>
                <w:szCs w:val="24"/>
              </w:rPr>
            </w:pPr>
            <w:r w:rsidRPr="00577573">
              <w:rPr>
                <w:rFonts w:ascii="Times New Roman" w:hAnsi="Times New Roman" w:cs="Times New Roman"/>
                <w:sz w:val="24"/>
                <w:szCs w:val="24"/>
              </w:rPr>
              <w:t xml:space="preserve">Итак, ладья ходит и бьет по прямой на любые расстояния и во все стороны (вперед, назад, вправо и влево). </w:t>
            </w:r>
            <w:r w:rsidRPr="00737BB2">
              <w:rPr>
                <w:rFonts w:ascii="Times New Roman" w:hAnsi="Times New Roman" w:cs="Times New Roman"/>
                <w:b/>
                <w:sz w:val="24"/>
                <w:szCs w:val="24"/>
              </w:rPr>
              <w:t>Не</w:t>
            </w:r>
            <w:r w:rsidRPr="00577573">
              <w:rPr>
                <w:rFonts w:ascii="Times New Roman" w:hAnsi="Times New Roman" w:cs="Times New Roman"/>
                <w:sz w:val="24"/>
                <w:szCs w:val="24"/>
              </w:rPr>
              <w:t xml:space="preserve"> может перепрыгивать через другие фигуры. </w:t>
            </w:r>
          </w:p>
          <w:p w14:paraId="3EECBA54" w14:textId="77777777" w:rsidR="00577573" w:rsidRDefault="00577573" w:rsidP="00A37521">
            <w:pPr>
              <w:rPr>
                <w:rFonts w:ascii="Times New Roman" w:hAnsi="Times New Roman" w:cs="Times New Roman"/>
                <w:sz w:val="24"/>
                <w:szCs w:val="24"/>
              </w:rPr>
            </w:pPr>
            <w:r>
              <w:rPr>
                <w:noProof/>
              </w:rPr>
              <w:drawing>
                <wp:inline distT="0" distB="0" distL="0" distR="0" wp14:anchorId="6B3D0D35" wp14:editId="20309242">
                  <wp:extent cx="1886761" cy="1886761"/>
                  <wp:effectExtent l="19050" t="0" r="0" b="0"/>
                  <wp:docPr id="67" name="Рисунок 67" descr="R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ook"/>
                          <pic:cNvPicPr>
                            <a:picLocks noChangeAspect="1" noChangeArrowheads="1"/>
                          </pic:cNvPicPr>
                        </pic:nvPicPr>
                        <pic:blipFill>
                          <a:blip r:embed="rId9" cstate="print"/>
                          <a:srcRect/>
                          <a:stretch>
                            <a:fillRect/>
                          </a:stretch>
                        </pic:blipFill>
                        <pic:spPr bwMode="auto">
                          <a:xfrm>
                            <a:off x="0" y="0"/>
                            <a:ext cx="1886665" cy="1886665"/>
                          </a:xfrm>
                          <a:prstGeom prst="rect">
                            <a:avLst/>
                          </a:prstGeom>
                          <a:noFill/>
                          <a:ln w="9525">
                            <a:noFill/>
                            <a:miter lim="800000"/>
                            <a:headEnd/>
                            <a:tailEnd/>
                          </a:ln>
                        </pic:spPr>
                      </pic:pic>
                    </a:graphicData>
                  </a:graphic>
                </wp:inline>
              </w:drawing>
            </w:r>
          </w:p>
          <w:p w14:paraId="1AB4FAA4" w14:textId="77777777" w:rsidR="00577573" w:rsidRPr="00577573" w:rsidRDefault="00577573" w:rsidP="00577573">
            <w:pPr>
              <w:rPr>
                <w:rFonts w:ascii="Times New Roman" w:hAnsi="Times New Roman" w:cs="Times New Roman"/>
                <w:sz w:val="24"/>
                <w:szCs w:val="24"/>
              </w:rPr>
            </w:pPr>
            <w:r w:rsidRPr="00577573">
              <w:rPr>
                <w:rFonts w:ascii="Times New Roman" w:hAnsi="Times New Roman" w:cs="Times New Roman"/>
                <w:sz w:val="24"/>
                <w:szCs w:val="24"/>
              </w:rPr>
              <w:t>Таким образом, для того чтобы ладья приносила максимальную пользу её желательно ставить на открытые вертикали.</w:t>
            </w:r>
          </w:p>
          <w:p w14:paraId="2C001C0D" w14:textId="77777777" w:rsidR="00577573" w:rsidRDefault="00B95B37" w:rsidP="00577573">
            <w:pPr>
              <w:rPr>
                <w:rFonts w:ascii="Times New Roman" w:hAnsi="Times New Roman" w:cs="Times New Roman"/>
                <w:sz w:val="24"/>
                <w:szCs w:val="24"/>
              </w:rPr>
            </w:pPr>
            <w:r>
              <w:rPr>
                <w:rFonts w:ascii="Times New Roman" w:hAnsi="Times New Roman" w:cs="Times New Roman"/>
                <w:sz w:val="24"/>
                <w:szCs w:val="24"/>
              </w:rPr>
              <w:t>Ниже указана легкая задача</w:t>
            </w:r>
            <w:r w:rsidR="00577573" w:rsidRPr="00577573">
              <w:rPr>
                <w:rFonts w:ascii="Times New Roman" w:hAnsi="Times New Roman" w:cs="Times New Roman"/>
                <w:sz w:val="24"/>
                <w:szCs w:val="24"/>
              </w:rPr>
              <w:t xml:space="preserve"> для того, чтобы за</w:t>
            </w:r>
            <w:r>
              <w:rPr>
                <w:rFonts w:ascii="Times New Roman" w:hAnsi="Times New Roman" w:cs="Times New Roman"/>
                <w:sz w:val="24"/>
                <w:szCs w:val="24"/>
              </w:rPr>
              <w:t>помнить, как ходи</w:t>
            </w:r>
            <w:r w:rsidR="00577573">
              <w:rPr>
                <w:rFonts w:ascii="Times New Roman" w:hAnsi="Times New Roman" w:cs="Times New Roman"/>
                <w:sz w:val="24"/>
                <w:szCs w:val="24"/>
              </w:rPr>
              <w:t>т ладья</w:t>
            </w:r>
            <w:r>
              <w:rPr>
                <w:rFonts w:ascii="Times New Roman" w:hAnsi="Times New Roman" w:cs="Times New Roman"/>
                <w:sz w:val="24"/>
                <w:szCs w:val="24"/>
              </w:rPr>
              <w:t>:</w:t>
            </w:r>
          </w:p>
          <w:p w14:paraId="1B40FA96" w14:textId="77777777" w:rsidR="00577573" w:rsidRDefault="00737BB2" w:rsidP="00577573">
            <w:pPr>
              <w:rPr>
                <w:rFonts w:ascii="Times New Roman" w:hAnsi="Times New Roman" w:cs="Times New Roman"/>
                <w:sz w:val="24"/>
                <w:szCs w:val="24"/>
              </w:rPr>
            </w:pPr>
            <w:r>
              <w:rPr>
                <w:rFonts w:ascii="Times New Roman" w:hAnsi="Times New Roman" w:cs="Times New Roman"/>
                <w:sz w:val="24"/>
                <w:szCs w:val="24"/>
              </w:rPr>
              <w:t>Л</w:t>
            </w:r>
            <w:r w:rsidR="00577573" w:rsidRPr="00577573">
              <w:rPr>
                <w:rFonts w:ascii="Times New Roman" w:hAnsi="Times New Roman" w:cs="Times New Roman"/>
                <w:sz w:val="24"/>
                <w:szCs w:val="24"/>
              </w:rPr>
              <w:t>адья может ударить белого слона. Выгоден ли такой удар черным? Обоснуйте свой ответ</w:t>
            </w:r>
          </w:p>
          <w:p w14:paraId="26DA1A7F" w14:textId="77777777" w:rsidR="00577573" w:rsidRDefault="00577573" w:rsidP="00577573">
            <w:pPr>
              <w:rPr>
                <w:rFonts w:ascii="Times New Roman" w:hAnsi="Times New Roman" w:cs="Times New Roman"/>
                <w:sz w:val="24"/>
                <w:szCs w:val="24"/>
              </w:rPr>
            </w:pPr>
            <w:r>
              <w:rPr>
                <w:noProof/>
              </w:rPr>
              <w:lastRenderedPageBreak/>
              <w:drawing>
                <wp:inline distT="0" distB="0" distL="0" distR="0" wp14:anchorId="0267A5F4" wp14:editId="5D56290D">
                  <wp:extent cx="1779756" cy="1779756"/>
                  <wp:effectExtent l="19050" t="0" r="0" b="0"/>
                  <wp:docPr id="73" name="Рисунок 73" descr="http://www.megachess.net/content/School/Book/Slo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egachess.net/content/School/Book/Slon%204.jpg"/>
                          <pic:cNvPicPr>
                            <a:picLocks noChangeAspect="1" noChangeArrowheads="1"/>
                          </pic:cNvPicPr>
                        </pic:nvPicPr>
                        <pic:blipFill>
                          <a:blip r:embed="rId10" cstate="print"/>
                          <a:srcRect/>
                          <a:stretch>
                            <a:fillRect/>
                          </a:stretch>
                        </pic:blipFill>
                        <pic:spPr bwMode="auto">
                          <a:xfrm>
                            <a:off x="0" y="0"/>
                            <a:ext cx="1779665" cy="1779665"/>
                          </a:xfrm>
                          <a:prstGeom prst="rect">
                            <a:avLst/>
                          </a:prstGeom>
                          <a:noFill/>
                          <a:ln w="9525">
                            <a:noFill/>
                            <a:miter lim="800000"/>
                            <a:headEnd/>
                            <a:tailEnd/>
                          </a:ln>
                        </pic:spPr>
                      </pic:pic>
                    </a:graphicData>
                  </a:graphic>
                </wp:inline>
              </w:drawing>
            </w:r>
          </w:p>
          <w:p w14:paraId="183730FD" w14:textId="77777777" w:rsidR="00293BFE" w:rsidRPr="00577573" w:rsidRDefault="003E7298" w:rsidP="00A37521">
            <w:pPr>
              <w:rPr>
                <w:rFonts w:ascii="Times New Roman" w:hAnsi="Times New Roman" w:cs="Times New Roman"/>
                <w:sz w:val="24"/>
                <w:szCs w:val="24"/>
              </w:rPr>
            </w:pPr>
            <w:r w:rsidRPr="00577573">
              <w:rPr>
                <w:rFonts w:ascii="Times New Roman" w:hAnsi="Times New Roman" w:cs="Times New Roman"/>
                <w:sz w:val="24"/>
                <w:szCs w:val="24"/>
              </w:rPr>
              <w:t>Дидактические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r w:rsidR="00577573">
              <w:rPr>
                <w:rFonts w:ascii="Times New Roman" w:hAnsi="Times New Roman" w:cs="Times New Roman"/>
                <w:sz w:val="24"/>
                <w:szCs w:val="24"/>
              </w:rPr>
              <w:t xml:space="preserve"> </w:t>
            </w:r>
            <w:r w:rsidR="00577573" w:rsidRPr="00577573">
              <w:rPr>
                <w:rFonts w:ascii="Times New Roman" w:hAnsi="Times New Roman" w:cs="Times New Roman"/>
                <w:b/>
                <w:sz w:val="24"/>
                <w:szCs w:val="24"/>
              </w:rPr>
              <w:t>(Приложение)</w:t>
            </w:r>
          </w:p>
        </w:tc>
      </w:tr>
      <w:tr w:rsidR="00A20E48" w14:paraId="66709AE1" w14:textId="77777777" w:rsidTr="00577573">
        <w:tc>
          <w:tcPr>
            <w:tcW w:w="675" w:type="dxa"/>
          </w:tcPr>
          <w:p w14:paraId="1157E33A" w14:textId="77777777" w:rsidR="00293BFE" w:rsidRDefault="00293BFE" w:rsidP="00A37521">
            <w:pPr>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2268" w:type="dxa"/>
          </w:tcPr>
          <w:p w14:paraId="73B4E0CA" w14:textId="77777777" w:rsidR="00293BFE" w:rsidRDefault="008A31F1" w:rsidP="008A31F1">
            <w:pPr>
              <w:rPr>
                <w:rFonts w:ascii="Times New Roman" w:hAnsi="Times New Roman" w:cs="Times New Roman"/>
                <w:b/>
                <w:sz w:val="28"/>
                <w:szCs w:val="28"/>
              </w:rPr>
            </w:pPr>
            <w:r w:rsidRPr="00886F23">
              <w:rPr>
                <w:rFonts w:ascii="Times New Roman" w:hAnsi="Times New Roman" w:cs="Times New Roman"/>
                <w:b/>
                <w:sz w:val="24"/>
                <w:szCs w:val="24"/>
              </w:rPr>
              <w:t>Слон. Ходы и взятия слоном</w:t>
            </w:r>
            <w:r w:rsidRPr="00293BFE">
              <w:rPr>
                <w:rFonts w:ascii="Times New Roman" w:hAnsi="Times New Roman" w:cs="Times New Roman"/>
                <w:sz w:val="24"/>
                <w:szCs w:val="24"/>
              </w:rPr>
              <w:t xml:space="preserve"> </w:t>
            </w:r>
            <w:r w:rsidRPr="008A31F1">
              <w:rPr>
                <w:rFonts w:ascii="Times New Roman" w:hAnsi="Times New Roman" w:cs="Times New Roman"/>
                <w:sz w:val="20"/>
                <w:szCs w:val="20"/>
              </w:rPr>
              <w:t>Знакомство с новой фигурой - слоном, объяснить, как он ходит и как бьет. Ввести такие понятия, как «белопольный слон», «чернопольный слон».</w:t>
            </w:r>
          </w:p>
        </w:tc>
        <w:tc>
          <w:tcPr>
            <w:tcW w:w="8115" w:type="dxa"/>
          </w:tcPr>
          <w:p w14:paraId="7D20927A" w14:textId="77777777" w:rsidR="00B6795A" w:rsidRDefault="008A31F1" w:rsidP="00577573">
            <w:pPr>
              <w:pStyle w:val="a8"/>
              <w:shd w:val="clear" w:color="auto" w:fill="FFFFFF"/>
            </w:pPr>
            <w:r w:rsidRPr="00B6795A">
              <w:rPr>
                <w:i/>
              </w:rPr>
              <w:t>Повторить ход ладьи.</w:t>
            </w:r>
            <w:r w:rsidRPr="00A00AE5">
              <w:t xml:space="preserve">       </w:t>
            </w:r>
          </w:p>
          <w:p w14:paraId="65A03E24" w14:textId="77777777" w:rsidR="00A00AE5" w:rsidRPr="00A00AE5" w:rsidRDefault="00A00AE5" w:rsidP="00577573">
            <w:pPr>
              <w:pStyle w:val="a8"/>
              <w:shd w:val="clear" w:color="auto" w:fill="FFFFFF"/>
              <w:rPr>
                <w:color w:val="000000"/>
              </w:rPr>
            </w:pPr>
            <w:r w:rsidRPr="00A00AE5">
              <w:rPr>
                <w:color w:val="000000"/>
              </w:rPr>
              <w:t xml:space="preserve">Слон – это сильная, дальнобойная фигура. </w:t>
            </w:r>
            <w:r w:rsidR="00577573">
              <w:rPr>
                <w:color w:val="000000"/>
              </w:rPr>
              <w:t xml:space="preserve"> Слон считается в шахматах «легкой фигурой</w:t>
            </w:r>
            <w:r w:rsidRPr="00A00AE5">
              <w:rPr>
                <w:color w:val="000000"/>
              </w:rPr>
              <w:t>». Звучи</w:t>
            </w:r>
            <w:r w:rsidR="00B6795A">
              <w:rPr>
                <w:color w:val="000000"/>
              </w:rPr>
              <w:t>т, конечно, странновато, в игре</w:t>
            </w:r>
            <w:r w:rsidRPr="00A00AE5">
              <w:rPr>
                <w:color w:val="000000"/>
              </w:rPr>
              <w:t xml:space="preserve"> </w:t>
            </w:r>
            <w:r w:rsidR="00577573">
              <w:rPr>
                <w:color w:val="000000"/>
              </w:rPr>
              <w:t>их легкими никак не назовешь: н</w:t>
            </w:r>
            <w:r w:rsidRPr="00A00AE5">
              <w:rPr>
                <w:color w:val="000000"/>
              </w:rPr>
              <w:t>о, как назвали, так назвали.</w:t>
            </w:r>
            <w:r w:rsidR="00577573">
              <w:rPr>
                <w:color w:val="000000"/>
              </w:rPr>
              <w:t xml:space="preserve"> </w:t>
            </w:r>
            <w:r w:rsidRPr="00A00AE5">
              <w:rPr>
                <w:color w:val="000000"/>
              </w:rPr>
              <w:t>Слон ходит и наносит удары только </w:t>
            </w:r>
            <w:r w:rsidRPr="00A00AE5">
              <w:rPr>
                <w:b/>
                <w:bCs/>
                <w:color w:val="000000"/>
              </w:rPr>
              <w:t>по диагонали во все стороны и на любое расстояние</w:t>
            </w:r>
            <w:r w:rsidRPr="00A00AE5">
              <w:rPr>
                <w:color w:val="000000"/>
              </w:rPr>
              <w:t> как показано на рисунке.</w:t>
            </w:r>
          </w:p>
          <w:p w14:paraId="4F7CD39A" w14:textId="77777777" w:rsidR="00A00AE5" w:rsidRDefault="00577573" w:rsidP="00A37521">
            <w:pPr>
              <w:rPr>
                <w:rFonts w:ascii="Times New Roman" w:hAnsi="Times New Roman" w:cs="Times New Roman"/>
                <w:sz w:val="24"/>
                <w:szCs w:val="24"/>
              </w:rPr>
            </w:pPr>
            <w:r>
              <w:rPr>
                <w:noProof/>
              </w:rPr>
              <w:drawing>
                <wp:inline distT="0" distB="0" distL="0" distR="0" wp14:anchorId="4D71C665" wp14:editId="20D4E609">
                  <wp:extent cx="1760301" cy="1760301"/>
                  <wp:effectExtent l="19050" t="0" r="0" b="0"/>
                  <wp:docPr id="61" name="Рисунок 61" descr="S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on"/>
                          <pic:cNvPicPr>
                            <a:picLocks noChangeAspect="1" noChangeArrowheads="1"/>
                          </pic:cNvPicPr>
                        </pic:nvPicPr>
                        <pic:blipFill>
                          <a:blip r:embed="rId11" cstate="print"/>
                          <a:srcRect/>
                          <a:stretch>
                            <a:fillRect/>
                          </a:stretch>
                        </pic:blipFill>
                        <pic:spPr bwMode="auto">
                          <a:xfrm>
                            <a:off x="0" y="0"/>
                            <a:ext cx="1760211" cy="1760211"/>
                          </a:xfrm>
                          <a:prstGeom prst="rect">
                            <a:avLst/>
                          </a:prstGeom>
                          <a:noFill/>
                          <a:ln w="9525">
                            <a:noFill/>
                            <a:miter lim="800000"/>
                            <a:headEnd/>
                            <a:tailEnd/>
                          </a:ln>
                        </pic:spPr>
                      </pic:pic>
                    </a:graphicData>
                  </a:graphic>
                </wp:inline>
              </w:drawing>
            </w:r>
          </w:p>
          <w:p w14:paraId="02CEA3B3" w14:textId="77777777" w:rsidR="00A00AE5" w:rsidRDefault="00577573" w:rsidP="00A37521">
            <w:pPr>
              <w:rPr>
                <w:rFonts w:ascii="Times New Roman" w:hAnsi="Times New Roman" w:cs="Times New Roman"/>
                <w:sz w:val="24"/>
                <w:szCs w:val="24"/>
              </w:rPr>
            </w:pPr>
            <w:r w:rsidRPr="00577573">
              <w:rPr>
                <w:rFonts w:ascii="Times New Roman" w:hAnsi="Times New Roman" w:cs="Times New Roman"/>
                <w:sz w:val="24"/>
                <w:szCs w:val="24"/>
              </w:rPr>
              <w:t xml:space="preserve">Слон </w:t>
            </w:r>
            <w:r w:rsidRPr="00737BB2">
              <w:rPr>
                <w:rFonts w:ascii="Times New Roman" w:hAnsi="Times New Roman" w:cs="Times New Roman"/>
                <w:b/>
                <w:sz w:val="24"/>
                <w:szCs w:val="24"/>
              </w:rPr>
              <w:t>не</w:t>
            </w:r>
            <w:r w:rsidRPr="00577573">
              <w:rPr>
                <w:rFonts w:ascii="Times New Roman" w:hAnsi="Times New Roman" w:cs="Times New Roman"/>
                <w:sz w:val="24"/>
                <w:szCs w:val="24"/>
              </w:rPr>
              <w:t xml:space="preserve"> может перепрыгивать через фигуры. Таким образом, если на пути слона стоят другие фигуры, его действие ограничено. На диаграмме ниже наглядно видно, как свои же фигуры с трех сторон ограничили слона. С четвертой стороны на пути слона стоит черный конь. Перепрыгивать через него также нельзя, </w:t>
            </w:r>
            <w:r w:rsidR="00737BB2">
              <w:rPr>
                <w:rFonts w:ascii="Times New Roman" w:hAnsi="Times New Roman" w:cs="Times New Roman"/>
                <w:sz w:val="24"/>
                <w:szCs w:val="24"/>
              </w:rPr>
              <w:t>но его можно хотя бы ударить.</w:t>
            </w:r>
          </w:p>
          <w:p w14:paraId="4C6ABAF5" w14:textId="77777777" w:rsidR="00A00AE5" w:rsidRDefault="00577573" w:rsidP="00A37521">
            <w:pPr>
              <w:rPr>
                <w:rFonts w:ascii="Times New Roman" w:hAnsi="Times New Roman" w:cs="Times New Roman"/>
                <w:sz w:val="24"/>
                <w:szCs w:val="24"/>
              </w:rPr>
            </w:pPr>
            <w:r>
              <w:rPr>
                <w:noProof/>
              </w:rPr>
              <w:drawing>
                <wp:inline distT="0" distB="0" distL="0" distR="0" wp14:anchorId="2289BCD7" wp14:editId="191E4838">
                  <wp:extent cx="1740845" cy="1740845"/>
                  <wp:effectExtent l="19050" t="0" r="0" b="0"/>
                  <wp:docPr id="64" name="Рисунок 64" descr="chess b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ess bishop"/>
                          <pic:cNvPicPr>
                            <a:picLocks noChangeAspect="1" noChangeArrowheads="1"/>
                          </pic:cNvPicPr>
                        </pic:nvPicPr>
                        <pic:blipFill>
                          <a:blip r:embed="rId12" cstate="print"/>
                          <a:srcRect/>
                          <a:stretch>
                            <a:fillRect/>
                          </a:stretch>
                        </pic:blipFill>
                        <pic:spPr bwMode="auto">
                          <a:xfrm>
                            <a:off x="0" y="0"/>
                            <a:ext cx="1740395" cy="1740395"/>
                          </a:xfrm>
                          <a:prstGeom prst="rect">
                            <a:avLst/>
                          </a:prstGeom>
                          <a:noFill/>
                          <a:ln w="9525">
                            <a:noFill/>
                            <a:miter lim="800000"/>
                            <a:headEnd/>
                            <a:tailEnd/>
                          </a:ln>
                        </pic:spPr>
                      </pic:pic>
                    </a:graphicData>
                  </a:graphic>
                </wp:inline>
              </w:drawing>
            </w:r>
          </w:p>
          <w:p w14:paraId="359313EF" w14:textId="77777777" w:rsidR="00293BFE" w:rsidRDefault="003E7298" w:rsidP="00A00AE5">
            <w:pPr>
              <w:rPr>
                <w:rFonts w:ascii="Times New Roman" w:hAnsi="Times New Roman" w:cs="Times New Roman"/>
                <w:b/>
                <w:sz w:val="28"/>
                <w:szCs w:val="28"/>
              </w:rPr>
            </w:pPr>
            <w:r w:rsidRPr="003E7298">
              <w:rPr>
                <w:rFonts w:ascii="Times New Roman" w:hAnsi="Times New Roman" w:cs="Times New Roman"/>
                <w:sz w:val="24"/>
                <w:szCs w:val="24"/>
              </w:rPr>
              <w:t>Дидактические игры "Захват контрольного поля", "Защита контрольного поля", "Игра на уничтожение" (слон против слона, два слона против одного, два слона против двух), "Ограничение подвижности".</w:t>
            </w:r>
            <w:r w:rsidR="008A31F1" w:rsidRPr="00293BFE">
              <w:rPr>
                <w:rFonts w:ascii="Times New Roman" w:hAnsi="Times New Roman" w:cs="Times New Roman"/>
                <w:sz w:val="24"/>
                <w:szCs w:val="24"/>
              </w:rPr>
              <w:t xml:space="preserve">         </w:t>
            </w:r>
            <w:r w:rsidR="003337AC" w:rsidRPr="003337AC">
              <w:rPr>
                <w:rFonts w:ascii="Times New Roman" w:hAnsi="Times New Roman" w:cs="Times New Roman"/>
                <w:sz w:val="24"/>
                <w:szCs w:val="24"/>
              </w:rPr>
              <w:t>Дидактические задания "Перехитри часовых", "Сними часовых", "Атака неприятельской фигуры", "Двойной удар", "Взятие", "Защита", "Выиграй фигуру"</w:t>
            </w:r>
            <w:r w:rsidR="00A00AE5">
              <w:rPr>
                <w:rFonts w:ascii="Times New Roman" w:hAnsi="Times New Roman" w:cs="Times New Roman"/>
                <w:sz w:val="24"/>
                <w:szCs w:val="24"/>
              </w:rPr>
              <w:t xml:space="preserve"> </w:t>
            </w:r>
            <w:r w:rsidR="00A00AE5" w:rsidRPr="00A00AE5">
              <w:rPr>
                <w:rFonts w:ascii="Times New Roman" w:hAnsi="Times New Roman" w:cs="Times New Roman"/>
                <w:b/>
                <w:sz w:val="24"/>
                <w:szCs w:val="24"/>
              </w:rPr>
              <w:t>(Приложение)</w:t>
            </w:r>
          </w:p>
        </w:tc>
      </w:tr>
      <w:tr w:rsidR="00A20E48" w14:paraId="0EBAE20E" w14:textId="77777777" w:rsidTr="00577573">
        <w:tc>
          <w:tcPr>
            <w:tcW w:w="675" w:type="dxa"/>
          </w:tcPr>
          <w:p w14:paraId="08F28887" w14:textId="77777777" w:rsidR="00293BFE" w:rsidRDefault="00293BFE" w:rsidP="00A37521">
            <w:pPr>
              <w:rPr>
                <w:rFonts w:ascii="Times New Roman" w:hAnsi="Times New Roman" w:cs="Times New Roman"/>
                <w:b/>
                <w:sz w:val="28"/>
                <w:szCs w:val="28"/>
              </w:rPr>
            </w:pPr>
            <w:r>
              <w:rPr>
                <w:rFonts w:ascii="Times New Roman" w:hAnsi="Times New Roman" w:cs="Times New Roman"/>
                <w:b/>
                <w:sz w:val="28"/>
                <w:szCs w:val="28"/>
              </w:rPr>
              <w:t>6</w:t>
            </w:r>
          </w:p>
        </w:tc>
        <w:tc>
          <w:tcPr>
            <w:tcW w:w="2268" w:type="dxa"/>
          </w:tcPr>
          <w:p w14:paraId="5B6C4DE7" w14:textId="77777777" w:rsidR="008A31F1" w:rsidRPr="00886F23" w:rsidRDefault="008A31F1" w:rsidP="008A31F1">
            <w:pPr>
              <w:rPr>
                <w:rFonts w:ascii="Times New Roman" w:hAnsi="Times New Roman" w:cs="Times New Roman"/>
                <w:b/>
                <w:sz w:val="24"/>
                <w:szCs w:val="24"/>
              </w:rPr>
            </w:pPr>
            <w:r w:rsidRPr="00886F23">
              <w:rPr>
                <w:rFonts w:ascii="Times New Roman" w:hAnsi="Times New Roman" w:cs="Times New Roman"/>
                <w:b/>
                <w:sz w:val="24"/>
                <w:szCs w:val="24"/>
              </w:rPr>
              <w:t>Ферзь. Ходы и взятия ферзем</w:t>
            </w:r>
            <w:r w:rsidRPr="00293BFE">
              <w:rPr>
                <w:rFonts w:ascii="Times New Roman" w:hAnsi="Times New Roman" w:cs="Times New Roman"/>
                <w:sz w:val="24"/>
                <w:szCs w:val="24"/>
              </w:rPr>
              <w:t xml:space="preserve"> </w:t>
            </w:r>
            <w:r w:rsidRPr="008A31F1">
              <w:rPr>
                <w:rFonts w:ascii="Times New Roman" w:hAnsi="Times New Roman" w:cs="Times New Roman"/>
                <w:sz w:val="20"/>
                <w:szCs w:val="20"/>
              </w:rPr>
              <w:t xml:space="preserve">Знакомство  с новой </w:t>
            </w:r>
            <w:r w:rsidRPr="008A31F1">
              <w:rPr>
                <w:rFonts w:ascii="Times New Roman" w:hAnsi="Times New Roman" w:cs="Times New Roman"/>
                <w:sz w:val="20"/>
                <w:szCs w:val="20"/>
              </w:rPr>
              <w:lastRenderedPageBreak/>
              <w:t>фигурой - ферзем, объяснить, как он ходит и как бьет.</w:t>
            </w:r>
          </w:p>
          <w:p w14:paraId="64F56CDC" w14:textId="77777777" w:rsidR="00293BFE" w:rsidRDefault="00293BFE" w:rsidP="00A37521">
            <w:pPr>
              <w:rPr>
                <w:rFonts w:ascii="Times New Roman" w:hAnsi="Times New Roman" w:cs="Times New Roman"/>
                <w:b/>
                <w:sz w:val="28"/>
                <w:szCs w:val="28"/>
              </w:rPr>
            </w:pPr>
          </w:p>
        </w:tc>
        <w:tc>
          <w:tcPr>
            <w:tcW w:w="8115" w:type="dxa"/>
          </w:tcPr>
          <w:p w14:paraId="365E1AE0" w14:textId="77777777" w:rsidR="00B95B37" w:rsidRPr="00B6795A" w:rsidRDefault="00B6795A" w:rsidP="003337AC">
            <w:pPr>
              <w:rPr>
                <w:rFonts w:ascii="Times New Roman" w:hAnsi="Times New Roman" w:cs="Times New Roman"/>
                <w:i/>
                <w:sz w:val="24"/>
                <w:szCs w:val="24"/>
              </w:rPr>
            </w:pPr>
            <w:r>
              <w:rPr>
                <w:rFonts w:ascii="Times New Roman" w:hAnsi="Times New Roman" w:cs="Times New Roman"/>
                <w:i/>
                <w:sz w:val="24"/>
                <w:szCs w:val="24"/>
              </w:rPr>
              <w:lastRenderedPageBreak/>
              <w:t>Повторить ходы ладьё</w:t>
            </w:r>
            <w:r w:rsidR="008A31F1" w:rsidRPr="00B6795A">
              <w:rPr>
                <w:rFonts w:ascii="Times New Roman" w:hAnsi="Times New Roman" w:cs="Times New Roman"/>
                <w:i/>
                <w:sz w:val="24"/>
                <w:szCs w:val="24"/>
              </w:rPr>
              <w:t xml:space="preserve">й и слоном.    </w:t>
            </w:r>
          </w:p>
          <w:p w14:paraId="5339CCE1" w14:textId="77777777" w:rsidR="00B95B37" w:rsidRPr="00B95B37" w:rsidRDefault="008A31F1" w:rsidP="00B95B37">
            <w:pPr>
              <w:rPr>
                <w:rFonts w:ascii="Times New Roman" w:hAnsi="Times New Roman" w:cs="Times New Roman"/>
                <w:sz w:val="24"/>
                <w:szCs w:val="24"/>
              </w:rPr>
            </w:pPr>
            <w:r w:rsidRPr="00293BFE">
              <w:rPr>
                <w:rFonts w:ascii="Times New Roman" w:hAnsi="Times New Roman" w:cs="Times New Roman"/>
                <w:sz w:val="24"/>
                <w:szCs w:val="24"/>
              </w:rPr>
              <w:t xml:space="preserve"> </w:t>
            </w:r>
            <w:r w:rsidR="003337AC">
              <w:t xml:space="preserve"> </w:t>
            </w:r>
            <w:r w:rsidR="00B95B37" w:rsidRPr="00B95B37">
              <w:rPr>
                <w:rFonts w:ascii="Times New Roman" w:hAnsi="Times New Roman" w:cs="Times New Roman"/>
                <w:sz w:val="24"/>
                <w:szCs w:val="24"/>
              </w:rPr>
              <w:t xml:space="preserve">Ферзь – самая сильная шахматная фигура. Как сказал кардинал Ришелье, играя в шахматы с Д’Артаньяном: «Это королева, она ходит как угодно…». </w:t>
            </w:r>
            <w:r w:rsidR="00B95B37" w:rsidRPr="00B95B37">
              <w:rPr>
                <w:rFonts w:ascii="Times New Roman" w:hAnsi="Times New Roman" w:cs="Times New Roman"/>
                <w:sz w:val="24"/>
                <w:szCs w:val="24"/>
              </w:rPr>
              <w:lastRenderedPageBreak/>
              <w:t xml:space="preserve">Кардинал сказал по существу верно, за исключением того, что «королева» - </w:t>
            </w:r>
            <w:r w:rsidR="00B95B37" w:rsidRPr="0043766A">
              <w:rPr>
                <w:rFonts w:ascii="Times New Roman" w:hAnsi="Times New Roman" w:cs="Times New Roman"/>
                <w:b/>
                <w:sz w:val="24"/>
                <w:szCs w:val="24"/>
              </w:rPr>
              <w:t>не самое правильное название</w:t>
            </w:r>
            <w:r w:rsidR="00B95B37" w:rsidRPr="00B95B37">
              <w:rPr>
                <w:rFonts w:ascii="Times New Roman" w:hAnsi="Times New Roman" w:cs="Times New Roman"/>
                <w:sz w:val="24"/>
                <w:szCs w:val="24"/>
              </w:rPr>
              <w:t>. Эта фигура называется «Ферзь». Но того требовал ход сюжета…</w:t>
            </w:r>
          </w:p>
          <w:p w14:paraId="6B75B4D8" w14:textId="77777777" w:rsidR="00B95B37" w:rsidRDefault="00B95B37" w:rsidP="00B95B37">
            <w:r w:rsidRPr="00B95B37">
              <w:rPr>
                <w:rFonts w:ascii="Times New Roman" w:hAnsi="Times New Roman" w:cs="Times New Roman"/>
                <w:sz w:val="24"/>
                <w:szCs w:val="24"/>
              </w:rPr>
              <w:t xml:space="preserve">Ферзь ходит во все стороны по вертикали и диагонали на любые расстояния. То есть, он обладает возможностями ладьи и слона одновременно. </w:t>
            </w:r>
            <w:r w:rsidRPr="0043766A">
              <w:rPr>
                <w:rFonts w:ascii="Times New Roman" w:hAnsi="Times New Roman" w:cs="Times New Roman"/>
                <w:b/>
                <w:sz w:val="24"/>
                <w:szCs w:val="24"/>
              </w:rPr>
              <w:t>НЕ</w:t>
            </w:r>
            <w:r w:rsidRPr="00B95B37">
              <w:rPr>
                <w:rFonts w:ascii="Times New Roman" w:hAnsi="Times New Roman" w:cs="Times New Roman"/>
                <w:sz w:val="24"/>
                <w:szCs w:val="24"/>
              </w:rPr>
              <w:t xml:space="preserve"> может перепрыгивать через фигуры. </w:t>
            </w:r>
            <w:r>
              <w:rPr>
                <w:noProof/>
              </w:rPr>
              <w:drawing>
                <wp:inline distT="0" distB="0" distL="0" distR="0" wp14:anchorId="39C54417" wp14:editId="5FD20596">
                  <wp:extent cx="2011721" cy="2011721"/>
                  <wp:effectExtent l="19050" t="0" r="7579" b="0"/>
                  <wp:docPr id="76" name="Рисунок 76" descr="Фер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Ферзь"/>
                          <pic:cNvPicPr>
                            <a:picLocks noChangeAspect="1" noChangeArrowheads="1"/>
                          </pic:cNvPicPr>
                        </pic:nvPicPr>
                        <pic:blipFill>
                          <a:blip r:embed="rId13" cstate="print"/>
                          <a:srcRect/>
                          <a:stretch>
                            <a:fillRect/>
                          </a:stretch>
                        </pic:blipFill>
                        <pic:spPr bwMode="auto">
                          <a:xfrm>
                            <a:off x="0" y="0"/>
                            <a:ext cx="2012258" cy="2012258"/>
                          </a:xfrm>
                          <a:prstGeom prst="rect">
                            <a:avLst/>
                          </a:prstGeom>
                          <a:noFill/>
                          <a:ln w="9525">
                            <a:noFill/>
                            <a:miter lim="800000"/>
                            <a:headEnd/>
                            <a:tailEnd/>
                          </a:ln>
                        </pic:spPr>
                      </pic:pic>
                    </a:graphicData>
                  </a:graphic>
                </wp:inline>
              </w:drawing>
            </w:r>
          </w:p>
          <w:p w14:paraId="1DA7ABE5" w14:textId="77777777" w:rsidR="00B95B37" w:rsidRPr="00B95B37" w:rsidRDefault="00B95B37" w:rsidP="00B95B37">
            <w:pPr>
              <w:rPr>
                <w:rFonts w:ascii="Times New Roman" w:hAnsi="Times New Roman" w:cs="Times New Roman"/>
                <w:sz w:val="24"/>
                <w:szCs w:val="24"/>
              </w:rPr>
            </w:pPr>
            <w:r w:rsidRPr="00B95B37">
              <w:rPr>
                <w:rFonts w:ascii="Times New Roman" w:hAnsi="Times New Roman" w:cs="Times New Roman"/>
                <w:sz w:val="24"/>
                <w:szCs w:val="24"/>
              </w:rPr>
              <w:t xml:space="preserve">Важность ферзя сложно переоценить. Он очень эффективен и в защите, и в нападении, очень мобильный и сильный. Единственный минус, который связан с ферзем, это то, что </w:t>
            </w:r>
            <w:r w:rsidRPr="0043766A">
              <w:rPr>
                <w:rFonts w:ascii="Times New Roman" w:hAnsi="Times New Roman" w:cs="Times New Roman"/>
                <w:b/>
                <w:sz w:val="24"/>
                <w:szCs w:val="24"/>
              </w:rPr>
              <w:t>его надо оберегать от нападений</w:t>
            </w:r>
            <w:r w:rsidRPr="00B95B37">
              <w:rPr>
                <w:rFonts w:ascii="Times New Roman" w:hAnsi="Times New Roman" w:cs="Times New Roman"/>
                <w:sz w:val="24"/>
                <w:szCs w:val="24"/>
              </w:rPr>
              <w:t>. Например, в позиции на следующей диаграмме ферзь белых может ударить одну из нескольких фигур черных: коня, слона и пешку. Однако все эти фигуры находятся под защитой черного ферзя. Если белый ферзь решит ударить кого-либо из них, следующим своим ходом черный ферзь ударит белого.  И любой такой размен белым будет невыгоден, ведь они лишатся своей самой сильной фигуры, а заберут за неё фигуру меньшего достоинства.</w:t>
            </w:r>
          </w:p>
          <w:p w14:paraId="447A398C" w14:textId="77777777" w:rsidR="00B95B37" w:rsidRPr="00B95B37" w:rsidRDefault="00B95B37" w:rsidP="00B95B37">
            <w:pPr>
              <w:rPr>
                <w:rFonts w:ascii="Times New Roman" w:hAnsi="Times New Roman" w:cs="Times New Roman"/>
                <w:sz w:val="24"/>
                <w:szCs w:val="24"/>
              </w:rPr>
            </w:pPr>
          </w:p>
          <w:p w14:paraId="1FFE8308" w14:textId="77777777" w:rsidR="00B95B37" w:rsidRDefault="00B95B37" w:rsidP="00B95B37">
            <w:r>
              <w:rPr>
                <w:noProof/>
              </w:rPr>
              <w:drawing>
                <wp:inline distT="0" distB="0" distL="0" distR="0" wp14:anchorId="172D4687" wp14:editId="3EF76643">
                  <wp:extent cx="1896259" cy="1896259"/>
                  <wp:effectExtent l="19050" t="0" r="8741" b="0"/>
                  <wp:docPr id="79" name="Рисунок 79" descr="Как ходит фер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к ходит ферзь"/>
                          <pic:cNvPicPr>
                            <a:picLocks noChangeAspect="1" noChangeArrowheads="1"/>
                          </pic:cNvPicPr>
                        </pic:nvPicPr>
                        <pic:blipFill>
                          <a:blip r:embed="rId14" cstate="print"/>
                          <a:srcRect/>
                          <a:stretch>
                            <a:fillRect/>
                          </a:stretch>
                        </pic:blipFill>
                        <pic:spPr bwMode="auto">
                          <a:xfrm>
                            <a:off x="0" y="0"/>
                            <a:ext cx="1896015" cy="1896015"/>
                          </a:xfrm>
                          <a:prstGeom prst="rect">
                            <a:avLst/>
                          </a:prstGeom>
                          <a:noFill/>
                          <a:ln w="9525">
                            <a:noFill/>
                            <a:miter lim="800000"/>
                            <a:headEnd/>
                            <a:tailEnd/>
                          </a:ln>
                        </pic:spPr>
                      </pic:pic>
                    </a:graphicData>
                  </a:graphic>
                </wp:inline>
              </w:drawing>
            </w:r>
          </w:p>
          <w:p w14:paraId="01F59537" w14:textId="77777777" w:rsidR="00B95B37" w:rsidRPr="00B95B37" w:rsidRDefault="00B95B37" w:rsidP="00B95B37">
            <w:pPr>
              <w:rPr>
                <w:rFonts w:ascii="Times New Roman" w:hAnsi="Times New Roman" w:cs="Times New Roman"/>
                <w:sz w:val="24"/>
                <w:szCs w:val="24"/>
              </w:rPr>
            </w:pPr>
            <w:r w:rsidRPr="00B95B37">
              <w:rPr>
                <w:rFonts w:ascii="Times New Roman" w:hAnsi="Times New Roman" w:cs="Times New Roman"/>
                <w:sz w:val="24"/>
                <w:szCs w:val="24"/>
              </w:rPr>
              <w:t>Поменять ферзя, скажем на коня или слона практически всегда не выгодно. Равноценно ферзя можно поменять лишь на ферзя соперника, либо сразу на несколько фигур. Хотя бывают случаи, когда шахматисты специально отдают ферзя для достижения какой-либо задачи. Но об этом позже. Пока вам необходимо осознать, что ферзя стоит беречь и использовать рационально как самое сильное ваше оружие.</w:t>
            </w:r>
          </w:p>
          <w:p w14:paraId="456A0126" w14:textId="77777777" w:rsidR="00293BFE" w:rsidRPr="003337AC" w:rsidRDefault="003337AC" w:rsidP="00B95B37">
            <w:pPr>
              <w:rPr>
                <w:rFonts w:ascii="Times New Roman" w:hAnsi="Times New Roman" w:cs="Times New Roman"/>
                <w:sz w:val="24"/>
                <w:szCs w:val="24"/>
              </w:rPr>
            </w:pPr>
            <w:r w:rsidRPr="003337AC">
              <w:rPr>
                <w:rFonts w:ascii="Times New Roman" w:hAnsi="Times New Roman" w:cs="Times New Roman"/>
                <w:sz w:val="24"/>
                <w:szCs w:val="24"/>
              </w:rPr>
              <w:t>Дидактические игры "Захват контрольного поля", "Защита контрольного поля", "Игра на уничтожение" (ферзь против ферзя), "Ограничение под</w:t>
            </w:r>
            <w:r w:rsidR="00B95B37">
              <w:rPr>
                <w:rFonts w:ascii="Times New Roman" w:hAnsi="Times New Roman" w:cs="Times New Roman"/>
                <w:sz w:val="24"/>
                <w:szCs w:val="24"/>
              </w:rPr>
              <w:t xml:space="preserve">вижности", </w:t>
            </w:r>
            <w:r w:rsidRPr="003337AC">
              <w:rPr>
                <w:rFonts w:ascii="Times New Roman" w:hAnsi="Times New Roman" w:cs="Times New Roman"/>
                <w:sz w:val="24"/>
                <w:szCs w:val="24"/>
              </w:rPr>
              <w:t xml:space="preserve"> Третий шаг в мир шахмат".</w:t>
            </w:r>
            <w:r w:rsidR="008A31F1" w:rsidRPr="00293BFE">
              <w:rPr>
                <w:rFonts w:ascii="Times New Roman" w:hAnsi="Times New Roman" w:cs="Times New Roman"/>
                <w:sz w:val="24"/>
                <w:szCs w:val="24"/>
              </w:rPr>
              <w:t xml:space="preserve">   </w:t>
            </w:r>
            <w:r w:rsidRPr="003337AC">
              <w:rPr>
                <w:rFonts w:ascii="Times New Roman" w:hAnsi="Times New Roman" w:cs="Times New Roman"/>
                <w:sz w:val="24"/>
                <w:szCs w:val="24"/>
              </w:rPr>
              <w:t>Дидактические задания "Перехитри часовых", "Сними часовых", "Атака неприятельской фигуры", "Двойной удар", "Взятие", "Выиграй фигуру</w:t>
            </w:r>
            <w:r w:rsidR="00B95B37" w:rsidRPr="00B95B37">
              <w:rPr>
                <w:rFonts w:ascii="Times New Roman" w:hAnsi="Times New Roman" w:cs="Times New Roman"/>
                <w:b/>
                <w:sz w:val="24"/>
                <w:szCs w:val="24"/>
              </w:rPr>
              <w:t>» (Приложение)</w:t>
            </w:r>
          </w:p>
        </w:tc>
      </w:tr>
      <w:tr w:rsidR="00A20E48" w14:paraId="7ECC3F50" w14:textId="77777777" w:rsidTr="00577573">
        <w:tc>
          <w:tcPr>
            <w:tcW w:w="675" w:type="dxa"/>
          </w:tcPr>
          <w:p w14:paraId="327EF600" w14:textId="77777777" w:rsidR="008A31F1" w:rsidRDefault="008A31F1" w:rsidP="00A37521">
            <w:pPr>
              <w:rPr>
                <w:rFonts w:ascii="Times New Roman" w:hAnsi="Times New Roman" w:cs="Times New Roman"/>
                <w:b/>
                <w:sz w:val="28"/>
                <w:szCs w:val="28"/>
              </w:rPr>
            </w:pPr>
            <w:r>
              <w:rPr>
                <w:rFonts w:ascii="Times New Roman" w:hAnsi="Times New Roman" w:cs="Times New Roman"/>
                <w:b/>
                <w:sz w:val="28"/>
                <w:szCs w:val="28"/>
              </w:rPr>
              <w:lastRenderedPageBreak/>
              <w:t>7</w:t>
            </w:r>
          </w:p>
        </w:tc>
        <w:tc>
          <w:tcPr>
            <w:tcW w:w="2268" w:type="dxa"/>
          </w:tcPr>
          <w:p w14:paraId="4BB01958" w14:textId="77777777" w:rsidR="008A31F1" w:rsidRPr="00C56783" w:rsidRDefault="008A31F1" w:rsidP="00241E7C">
            <w:pPr>
              <w:rPr>
                <w:rFonts w:ascii="Times New Roman" w:hAnsi="Times New Roman" w:cs="Times New Roman"/>
                <w:b/>
                <w:sz w:val="24"/>
                <w:szCs w:val="24"/>
              </w:rPr>
            </w:pPr>
            <w:r w:rsidRPr="00C56783">
              <w:rPr>
                <w:rFonts w:ascii="Times New Roman" w:hAnsi="Times New Roman" w:cs="Times New Roman"/>
                <w:b/>
                <w:sz w:val="24"/>
                <w:szCs w:val="24"/>
              </w:rPr>
              <w:t>Конь. Ходы и взятия конем</w:t>
            </w:r>
          </w:p>
          <w:p w14:paraId="3DC9196A" w14:textId="77777777" w:rsidR="008A31F1" w:rsidRPr="008A31F1" w:rsidRDefault="008A31F1" w:rsidP="00241E7C">
            <w:pPr>
              <w:rPr>
                <w:rFonts w:ascii="Times New Roman" w:hAnsi="Times New Roman" w:cs="Times New Roman"/>
                <w:b/>
                <w:sz w:val="20"/>
                <w:szCs w:val="20"/>
              </w:rPr>
            </w:pPr>
            <w:r w:rsidRPr="008A31F1">
              <w:rPr>
                <w:rFonts w:ascii="Times New Roman" w:hAnsi="Times New Roman" w:cs="Times New Roman"/>
                <w:sz w:val="20"/>
                <w:szCs w:val="20"/>
              </w:rPr>
              <w:t>Знакомство с новой фигурой - конём, объяснить, как он ходит и как бьет.</w:t>
            </w:r>
          </w:p>
          <w:p w14:paraId="66E0C62E" w14:textId="77777777" w:rsidR="008A31F1" w:rsidRDefault="008A31F1" w:rsidP="00241E7C">
            <w:pPr>
              <w:rPr>
                <w:rFonts w:ascii="Times New Roman" w:hAnsi="Times New Roman" w:cs="Times New Roman"/>
                <w:b/>
                <w:sz w:val="24"/>
                <w:szCs w:val="24"/>
              </w:rPr>
            </w:pPr>
          </w:p>
        </w:tc>
        <w:tc>
          <w:tcPr>
            <w:tcW w:w="8115" w:type="dxa"/>
          </w:tcPr>
          <w:p w14:paraId="581FC846" w14:textId="77777777" w:rsidR="00A00AE5" w:rsidRPr="00A00AE5" w:rsidRDefault="008A31F1" w:rsidP="00A00AE5">
            <w:pPr>
              <w:rPr>
                <w:rFonts w:ascii="Times New Roman" w:hAnsi="Times New Roman" w:cs="Times New Roman"/>
                <w:sz w:val="24"/>
                <w:szCs w:val="24"/>
              </w:rPr>
            </w:pPr>
            <w:r w:rsidRPr="00293BFE">
              <w:rPr>
                <w:rFonts w:ascii="Times New Roman" w:hAnsi="Times New Roman" w:cs="Times New Roman"/>
                <w:sz w:val="24"/>
                <w:szCs w:val="24"/>
              </w:rPr>
              <w:lastRenderedPageBreak/>
              <w:t xml:space="preserve"> </w:t>
            </w:r>
            <w:r w:rsidR="0043766A">
              <w:rPr>
                <w:rFonts w:ascii="Times New Roman" w:hAnsi="Times New Roman" w:cs="Times New Roman"/>
                <w:i/>
                <w:sz w:val="24"/>
                <w:szCs w:val="24"/>
              </w:rPr>
              <w:t>Повторить ходы ладьё</w:t>
            </w:r>
            <w:r w:rsidRPr="00B6795A">
              <w:rPr>
                <w:rFonts w:ascii="Times New Roman" w:hAnsi="Times New Roman" w:cs="Times New Roman"/>
                <w:i/>
                <w:sz w:val="24"/>
                <w:szCs w:val="24"/>
              </w:rPr>
              <w:t>й, слоном и ферзём.</w:t>
            </w:r>
            <w:r w:rsidR="00A00AE5" w:rsidRPr="00B6795A">
              <w:rPr>
                <w:rFonts w:ascii="Times New Roman" w:hAnsi="Times New Roman" w:cs="Times New Roman"/>
                <w:i/>
                <w:sz w:val="24"/>
                <w:szCs w:val="24"/>
              </w:rPr>
              <w:t xml:space="preserve">                           </w:t>
            </w:r>
            <w:r w:rsidR="007053F1" w:rsidRPr="00B6795A">
              <w:rPr>
                <w:rFonts w:ascii="Times New Roman" w:hAnsi="Times New Roman" w:cs="Times New Roman"/>
                <w:i/>
                <w:sz w:val="24"/>
                <w:szCs w:val="24"/>
              </w:rPr>
              <w:t xml:space="preserve">                                 </w:t>
            </w:r>
            <w:r w:rsidR="00A00AE5" w:rsidRPr="00B6795A">
              <w:rPr>
                <w:rFonts w:ascii="Times New Roman" w:hAnsi="Times New Roman" w:cs="Times New Roman"/>
                <w:i/>
                <w:sz w:val="24"/>
                <w:szCs w:val="24"/>
              </w:rPr>
              <w:t xml:space="preserve">   </w:t>
            </w:r>
            <w:r w:rsidRPr="00B6795A">
              <w:rPr>
                <w:rFonts w:ascii="Times New Roman" w:hAnsi="Times New Roman" w:cs="Times New Roman"/>
                <w:i/>
                <w:sz w:val="24"/>
                <w:szCs w:val="24"/>
              </w:rPr>
              <w:t xml:space="preserve"> </w:t>
            </w:r>
            <w:r w:rsidR="00A00AE5" w:rsidRPr="00A00AE5">
              <w:rPr>
                <w:rFonts w:ascii="Times New Roman" w:hAnsi="Times New Roman" w:cs="Times New Roman"/>
                <w:sz w:val="24"/>
                <w:szCs w:val="24"/>
              </w:rPr>
              <w:t xml:space="preserve">Конь – самая «вертлявая» фигура на шахматной доске. Он ходит по необычной траектории по сравнению с другими и является единственной фигурой, которая может перепрыгивать через другие фигуры.  «Сделать ход конем» - в реальной жизни, как известно, так называют какой-то необычный </w:t>
            </w:r>
            <w:r w:rsidR="00A00AE5" w:rsidRPr="00A00AE5">
              <w:rPr>
                <w:rFonts w:ascii="Times New Roman" w:hAnsi="Times New Roman" w:cs="Times New Roman"/>
                <w:sz w:val="24"/>
                <w:szCs w:val="24"/>
              </w:rPr>
              <w:lastRenderedPageBreak/>
              <w:t>или особо  хитрый шаг.</w:t>
            </w:r>
          </w:p>
          <w:p w14:paraId="5652FF0B" w14:textId="77777777" w:rsidR="0055191C" w:rsidRDefault="00A00AE5" w:rsidP="008A31F1">
            <w:pPr>
              <w:rPr>
                <w:rFonts w:ascii="Times New Roman" w:hAnsi="Times New Roman" w:cs="Times New Roman"/>
                <w:sz w:val="24"/>
                <w:szCs w:val="24"/>
              </w:rPr>
            </w:pPr>
            <w:r w:rsidRPr="00A00AE5">
              <w:rPr>
                <w:rFonts w:ascii="Times New Roman" w:hAnsi="Times New Roman" w:cs="Times New Roman"/>
                <w:sz w:val="24"/>
                <w:szCs w:val="24"/>
              </w:rPr>
              <w:t>Конь ходит буквой «Г».  Траектория его</w:t>
            </w:r>
            <w:r>
              <w:rPr>
                <w:rFonts w:ascii="Times New Roman" w:hAnsi="Times New Roman" w:cs="Times New Roman"/>
                <w:sz w:val="24"/>
                <w:szCs w:val="24"/>
              </w:rPr>
              <w:t xml:space="preserve"> хода указана ниже на диаграмме</w:t>
            </w:r>
          </w:p>
          <w:p w14:paraId="490F2C20" w14:textId="77777777" w:rsidR="0055191C" w:rsidRDefault="00A00AE5" w:rsidP="008A31F1">
            <w:pPr>
              <w:rPr>
                <w:rFonts w:ascii="Times New Roman" w:hAnsi="Times New Roman" w:cs="Times New Roman"/>
                <w:sz w:val="24"/>
                <w:szCs w:val="24"/>
              </w:rPr>
            </w:pPr>
            <w:r>
              <w:rPr>
                <w:noProof/>
              </w:rPr>
              <w:drawing>
                <wp:inline distT="0" distB="0" distL="0" distR="0" wp14:anchorId="341ADB2D" wp14:editId="05572817">
                  <wp:extent cx="1711663" cy="1711663"/>
                  <wp:effectExtent l="19050" t="0" r="2837" b="0"/>
                  <wp:docPr id="49" name="Рисунок 49" descr="http://www.megachess.net/content/School/Book/Dopolnenie/ko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egachess.net/content/School/Book/Dopolnenie/kon%201.jpg"/>
                          <pic:cNvPicPr>
                            <a:picLocks noChangeAspect="1" noChangeArrowheads="1"/>
                          </pic:cNvPicPr>
                        </pic:nvPicPr>
                        <pic:blipFill>
                          <a:blip r:embed="rId15" cstate="print"/>
                          <a:srcRect/>
                          <a:stretch>
                            <a:fillRect/>
                          </a:stretch>
                        </pic:blipFill>
                        <pic:spPr bwMode="auto">
                          <a:xfrm>
                            <a:off x="0" y="0"/>
                            <a:ext cx="1711251" cy="1711251"/>
                          </a:xfrm>
                          <a:prstGeom prst="rect">
                            <a:avLst/>
                          </a:prstGeom>
                          <a:noFill/>
                          <a:ln w="9525">
                            <a:noFill/>
                            <a:miter lim="800000"/>
                            <a:headEnd/>
                            <a:tailEnd/>
                          </a:ln>
                        </pic:spPr>
                      </pic:pic>
                    </a:graphicData>
                  </a:graphic>
                </wp:inline>
              </w:drawing>
            </w:r>
          </w:p>
          <w:p w14:paraId="661CAD60" w14:textId="77777777" w:rsidR="00A00AE5" w:rsidRDefault="00A00AE5" w:rsidP="008A31F1">
            <w:pPr>
              <w:rPr>
                <w:rFonts w:ascii="Times New Roman" w:hAnsi="Times New Roman" w:cs="Times New Roman"/>
                <w:sz w:val="24"/>
                <w:szCs w:val="24"/>
              </w:rPr>
            </w:pPr>
            <w:r w:rsidRPr="00A00AE5">
              <w:rPr>
                <w:rFonts w:ascii="Times New Roman" w:hAnsi="Times New Roman" w:cs="Times New Roman"/>
                <w:sz w:val="24"/>
                <w:szCs w:val="24"/>
              </w:rPr>
              <w:t>То есть конь своим ходом передвигается на 2 клетки вперед и одну клетку в сторону, образуя букву «Г». Таким вот образом конь может передвигаться и наносить удары в любую сторону. Находясь в центре доски, он имеет восемь возможных ходов, а в самом углу только два.</w:t>
            </w:r>
          </w:p>
          <w:p w14:paraId="75342F56" w14:textId="77777777" w:rsidR="0055191C" w:rsidRDefault="00A00AE5" w:rsidP="008A31F1">
            <w:pPr>
              <w:rPr>
                <w:rFonts w:ascii="Times New Roman" w:hAnsi="Times New Roman" w:cs="Times New Roman"/>
                <w:sz w:val="24"/>
                <w:szCs w:val="24"/>
              </w:rPr>
            </w:pPr>
            <w:r>
              <w:rPr>
                <w:noProof/>
              </w:rPr>
              <w:drawing>
                <wp:inline distT="0" distB="0" distL="0" distR="0" wp14:anchorId="7BA9AC8E" wp14:editId="374DB840">
                  <wp:extent cx="1701071" cy="1701071"/>
                  <wp:effectExtent l="19050" t="0" r="0" b="0"/>
                  <wp:docPr id="52" name="Рисунок 52" descr="http://www.megachess.net/content/School/Book/Dopolnenie/ko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egachess.net/content/School/Book/Dopolnenie/kon%202.jpg"/>
                          <pic:cNvPicPr>
                            <a:picLocks noChangeAspect="1" noChangeArrowheads="1"/>
                          </pic:cNvPicPr>
                        </pic:nvPicPr>
                        <pic:blipFill>
                          <a:blip r:embed="rId16" cstate="print"/>
                          <a:srcRect/>
                          <a:stretch>
                            <a:fillRect/>
                          </a:stretch>
                        </pic:blipFill>
                        <pic:spPr bwMode="auto">
                          <a:xfrm>
                            <a:off x="0" y="0"/>
                            <a:ext cx="1701371" cy="1701371"/>
                          </a:xfrm>
                          <a:prstGeom prst="rect">
                            <a:avLst/>
                          </a:prstGeom>
                          <a:noFill/>
                          <a:ln w="9525">
                            <a:noFill/>
                            <a:miter lim="800000"/>
                            <a:headEnd/>
                            <a:tailEnd/>
                          </a:ln>
                        </pic:spPr>
                      </pic:pic>
                    </a:graphicData>
                  </a:graphic>
                </wp:inline>
              </w:drawing>
            </w:r>
            <w:r>
              <w:t xml:space="preserve"> </w:t>
            </w:r>
            <w:r>
              <w:rPr>
                <w:noProof/>
              </w:rPr>
              <w:drawing>
                <wp:inline distT="0" distB="0" distL="0" distR="0" wp14:anchorId="3BA2420C" wp14:editId="5ACC952F">
                  <wp:extent cx="1682481" cy="1682481"/>
                  <wp:effectExtent l="19050" t="0" r="0" b="0"/>
                  <wp:docPr id="55" name="Рисунок 55" descr="http://www.megachess.net/content/School/Book/Dopolnenie/ko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egachess.net/content/School/Book/Dopolnenie/kon%203.jpg"/>
                          <pic:cNvPicPr>
                            <a:picLocks noChangeAspect="1" noChangeArrowheads="1"/>
                          </pic:cNvPicPr>
                        </pic:nvPicPr>
                        <pic:blipFill>
                          <a:blip r:embed="rId17" cstate="print"/>
                          <a:srcRect/>
                          <a:stretch>
                            <a:fillRect/>
                          </a:stretch>
                        </pic:blipFill>
                        <pic:spPr bwMode="auto">
                          <a:xfrm>
                            <a:off x="0" y="0"/>
                            <a:ext cx="1682386" cy="1682386"/>
                          </a:xfrm>
                          <a:prstGeom prst="rect">
                            <a:avLst/>
                          </a:prstGeom>
                          <a:noFill/>
                          <a:ln w="9525">
                            <a:noFill/>
                            <a:miter lim="800000"/>
                            <a:headEnd/>
                            <a:tailEnd/>
                          </a:ln>
                        </pic:spPr>
                      </pic:pic>
                    </a:graphicData>
                  </a:graphic>
                </wp:inline>
              </w:drawing>
            </w:r>
          </w:p>
          <w:p w14:paraId="6E08F2EC" w14:textId="77777777" w:rsidR="00A00AE5" w:rsidRPr="0043766A" w:rsidRDefault="00A00AE5" w:rsidP="008A31F1">
            <w:pPr>
              <w:rPr>
                <w:rFonts w:ascii="Times New Roman" w:hAnsi="Times New Roman" w:cs="Times New Roman"/>
                <w:b/>
                <w:sz w:val="24"/>
                <w:szCs w:val="24"/>
              </w:rPr>
            </w:pPr>
            <w:r w:rsidRPr="0043766A">
              <w:rPr>
                <w:rFonts w:ascii="Times New Roman" w:hAnsi="Times New Roman" w:cs="Times New Roman"/>
                <w:b/>
                <w:sz w:val="24"/>
                <w:szCs w:val="24"/>
              </w:rPr>
              <w:t>Вот почему н</w:t>
            </w:r>
            <w:r w:rsidR="0043766A">
              <w:rPr>
                <w:rFonts w:ascii="Times New Roman" w:hAnsi="Times New Roman" w:cs="Times New Roman"/>
                <w:b/>
                <w:sz w:val="24"/>
                <w:szCs w:val="24"/>
              </w:rPr>
              <w:t>еобходимо в дебюте занять центр</w:t>
            </w:r>
          </w:p>
          <w:p w14:paraId="685C2B29" w14:textId="77777777" w:rsidR="00A00AE5" w:rsidRDefault="00A00AE5" w:rsidP="008A31F1">
            <w:pPr>
              <w:rPr>
                <w:rFonts w:ascii="Times New Roman" w:hAnsi="Times New Roman" w:cs="Times New Roman"/>
                <w:sz w:val="24"/>
                <w:szCs w:val="24"/>
              </w:rPr>
            </w:pPr>
            <w:r w:rsidRPr="003337AC">
              <w:rPr>
                <w:rFonts w:ascii="Times New Roman" w:hAnsi="Times New Roman" w:cs="Times New Roman"/>
                <w:sz w:val="24"/>
                <w:szCs w:val="24"/>
              </w:rPr>
              <w:t>Дидактические задания</w:t>
            </w:r>
            <w:r>
              <w:rPr>
                <w:rFonts w:ascii="Times New Roman" w:hAnsi="Times New Roman" w:cs="Times New Roman"/>
                <w:sz w:val="24"/>
                <w:szCs w:val="24"/>
              </w:rPr>
              <w:t>:</w:t>
            </w:r>
            <w:r>
              <w:t xml:space="preserve"> </w:t>
            </w:r>
            <w:r>
              <w:rPr>
                <w:rFonts w:ascii="Times New Roman" w:hAnsi="Times New Roman" w:cs="Times New Roman"/>
                <w:sz w:val="24"/>
                <w:szCs w:val="24"/>
              </w:rPr>
              <w:t>с</w:t>
            </w:r>
            <w:r w:rsidRPr="00A00AE5">
              <w:rPr>
                <w:rFonts w:ascii="Times New Roman" w:hAnsi="Times New Roman" w:cs="Times New Roman"/>
                <w:sz w:val="24"/>
                <w:szCs w:val="24"/>
              </w:rPr>
              <w:t>колько ходов необходимо белому коню, чтобы сбить черную пешку?</w:t>
            </w:r>
          </w:p>
          <w:p w14:paraId="32F0C599" w14:textId="77777777" w:rsidR="0055191C" w:rsidRDefault="00A00AE5" w:rsidP="008A31F1">
            <w:pPr>
              <w:rPr>
                <w:rFonts w:ascii="Times New Roman" w:hAnsi="Times New Roman" w:cs="Times New Roman"/>
                <w:sz w:val="24"/>
                <w:szCs w:val="24"/>
              </w:rPr>
            </w:pPr>
            <w:r>
              <w:rPr>
                <w:noProof/>
              </w:rPr>
              <w:drawing>
                <wp:inline distT="0" distB="0" distL="0" distR="0" wp14:anchorId="75840935" wp14:editId="65622DFD">
                  <wp:extent cx="1750979" cy="1750979"/>
                  <wp:effectExtent l="19050" t="0" r="1621" b="0"/>
                  <wp:docPr id="58" name="Рисунок 58" descr="http://www.megachess.net/content/School/Book/Dopolnenie/ko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egachess.net/content/School/Book/Dopolnenie/kon%204.jpg"/>
                          <pic:cNvPicPr>
                            <a:picLocks noChangeAspect="1" noChangeArrowheads="1"/>
                          </pic:cNvPicPr>
                        </pic:nvPicPr>
                        <pic:blipFill>
                          <a:blip r:embed="rId18" cstate="print"/>
                          <a:srcRect/>
                          <a:stretch>
                            <a:fillRect/>
                          </a:stretch>
                        </pic:blipFill>
                        <pic:spPr bwMode="auto">
                          <a:xfrm>
                            <a:off x="0" y="0"/>
                            <a:ext cx="1749764" cy="1749764"/>
                          </a:xfrm>
                          <a:prstGeom prst="rect">
                            <a:avLst/>
                          </a:prstGeom>
                          <a:noFill/>
                          <a:ln w="9525">
                            <a:noFill/>
                            <a:miter lim="800000"/>
                            <a:headEnd/>
                            <a:tailEnd/>
                          </a:ln>
                        </pic:spPr>
                      </pic:pic>
                    </a:graphicData>
                  </a:graphic>
                </wp:inline>
              </w:drawing>
            </w:r>
          </w:p>
          <w:p w14:paraId="59D9422B" w14:textId="77777777" w:rsidR="008A31F1" w:rsidRPr="00293BFE" w:rsidRDefault="003337AC" w:rsidP="00A00AE5">
            <w:pPr>
              <w:rPr>
                <w:rFonts w:ascii="Times New Roman" w:hAnsi="Times New Roman" w:cs="Times New Roman"/>
                <w:sz w:val="24"/>
                <w:szCs w:val="24"/>
              </w:rPr>
            </w:pPr>
            <w:r w:rsidRPr="003337AC">
              <w:rPr>
                <w:rFonts w:ascii="Times New Roman" w:hAnsi="Times New Roman" w:cs="Times New Roman"/>
                <w:sz w:val="24"/>
                <w:szCs w:val="24"/>
              </w:rPr>
              <w:t>Дидактические задания</w:t>
            </w:r>
            <w:r w:rsidR="00A00AE5">
              <w:rPr>
                <w:rFonts w:ascii="Times New Roman" w:hAnsi="Times New Roman" w:cs="Times New Roman"/>
                <w:sz w:val="24"/>
                <w:szCs w:val="24"/>
              </w:rPr>
              <w:t xml:space="preserve"> и упражнения </w:t>
            </w:r>
            <w:r w:rsidRPr="003337AC">
              <w:rPr>
                <w:rFonts w:ascii="Times New Roman" w:hAnsi="Times New Roman" w:cs="Times New Roman"/>
                <w:sz w:val="24"/>
                <w:szCs w:val="24"/>
              </w:rPr>
              <w:t xml:space="preserve"> </w:t>
            </w:r>
            <w:r w:rsidR="00A00AE5">
              <w:rPr>
                <w:rFonts w:ascii="Times New Roman" w:hAnsi="Times New Roman" w:cs="Times New Roman"/>
                <w:sz w:val="24"/>
                <w:szCs w:val="24"/>
              </w:rPr>
              <w:t xml:space="preserve">на закрепление пройденного материала: </w:t>
            </w:r>
            <w:r w:rsidRPr="003337AC">
              <w:rPr>
                <w:rFonts w:ascii="Times New Roman" w:hAnsi="Times New Roman" w:cs="Times New Roman"/>
                <w:sz w:val="24"/>
                <w:szCs w:val="24"/>
              </w:rPr>
              <w:t>"Лабиринт", "Перехитри часовых", "Один в поле воин", "Кратчайший путь".</w:t>
            </w:r>
            <w:r>
              <w:t xml:space="preserve"> </w:t>
            </w:r>
            <w:r w:rsidRPr="003337AC">
              <w:rPr>
                <w:rFonts w:ascii="Times New Roman" w:hAnsi="Times New Roman" w:cs="Times New Roman"/>
                <w:sz w:val="24"/>
                <w:szCs w:val="24"/>
              </w:rPr>
              <w:t>Дидактические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r>
              <w:t xml:space="preserve"> </w:t>
            </w:r>
            <w:r w:rsidRPr="003337AC">
              <w:rPr>
                <w:rFonts w:ascii="Times New Roman" w:hAnsi="Times New Roman" w:cs="Times New Roman"/>
                <w:sz w:val="24"/>
                <w:szCs w:val="24"/>
              </w:rPr>
              <w:t>Дидактические задания "Перехитри часовых", "Сними часовых", "Атака неприятельской фигуры", "Двойной удар", "Взятие", "Защита", "Выиграй фигуру"</w:t>
            </w:r>
            <w:r w:rsidR="00A00AE5">
              <w:rPr>
                <w:rFonts w:ascii="Times New Roman" w:hAnsi="Times New Roman" w:cs="Times New Roman"/>
                <w:sz w:val="24"/>
                <w:szCs w:val="24"/>
              </w:rPr>
              <w:t xml:space="preserve"> </w:t>
            </w:r>
            <w:r w:rsidR="00A00AE5" w:rsidRPr="00A00AE5">
              <w:rPr>
                <w:rFonts w:ascii="Times New Roman" w:hAnsi="Times New Roman" w:cs="Times New Roman"/>
                <w:b/>
                <w:sz w:val="24"/>
                <w:szCs w:val="24"/>
              </w:rPr>
              <w:t>(Приложение)</w:t>
            </w:r>
          </w:p>
        </w:tc>
      </w:tr>
      <w:tr w:rsidR="00A20E48" w14:paraId="133A3ACF" w14:textId="77777777" w:rsidTr="00577573">
        <w:tc>
          <w:tcPr>
            <w:tcW w:w="675" w:type="dxa"/>
          </w:tcPr>
          <w:p w14:paraId="7CA5DC24" w14:textId="77777777" w:rsidR="008A31F1" w:rsidRDefault="008A31F1" w:rsidP="00A37521">
            <w:pPr>
              <w:rPr>
                <w:rFonts w:ascii="Times New Roman" w:hAnsi="Times New Roman" w:cs="Times New Roman"/>
                <w:b/>
                <w:sz w:val="28"/>
                <w:szCs w:val="28"/>
              </w:rPr>
            </w:pPr>
            <w:r>
              <w:rPr>
                <w:rFonts w:ascii="Times New Roman" w:hAnsi="Times New Roman" w:cs="Times New Roman"/>
                <w:b/>
                <w:sz w:val="28"/>
                <w:szCs w:val="28"/>
              </w:rPr>
              <w:lastRenderedPageBreak/>
              <w:t>8</w:t>
            </w:r>
          </w:p>
        </w:tc>
        <w:tc>
          <w:tcPr>
            <w:tcW w:w="2268" w:type="dxa"/>
          </w:tcPr>
          <w:p w14:paraId="01FB497E" w14:textId="77777777" w:rsidR="008A31F1" w:rsidRPr="00C56783" w:rsidRDefault="008A31F1" w:rsidP="00241E7C">
            <w:pPr>
              <w:rPr>
                <w:rFonts w:ascii="Times New Roman" w:hAnsi="Times New Roman" w:cs="Times New Roman"/>
                <w:b/>
                <w:sz w:val="24"/>
                <w:szCs w:val="24"/>
              </w:rPr>
            </w:pPr>
            <w:r w:rsidRPr="00C56783">
              <w:rPr>
                <w:rFonts w:ascii="Times New Roman" w:hAnsi="Times New Roman" w:cs="Times New Roman"/>
                <w:b/>
                <w:sz w:val="24"/>
                <w:szCs w:val="24"/>
              </w:rPr>
              <w:t>Король</w:t>
            </w:r>
            <w:r>
              <w:rPr>
                <w:rFonts w:ascii="Times New Roman" w:hAnsi="Times New Roman" w:cs="Times New Roman"/>
                <w:b/>
                <w:sz w:val="24"/>
                <w:szCs w:val="24"/>
              </w:rPr>
              <w:t>.</w:t>
            </w:r>
            <w:r w:rsidRPr="00C56783">
              <w:rPr>
                <w:rFonts w:ascii="Times New Roman" w:hAnsi="Times New Roman" w:cs="Times New Roman"/>
                <w:b/>
                <w:sz w:val="24"/>
                <w:szCs w:val="24"/>
              </w:rPr>
              <w:t xml:space="preserve"> Ходы и взятия королем</w:t>
            </w:r>
          </w:p>
          <w:p w14:paraId="203F165B" w14:textId="77777777" w:rsidR="008A31F1" w:rsidRPr="008A31F1" w:rsidRDefault="008A31F1" w:rsidP="00241E7C">
            <w:pPr>
              <w:rPr>
                <w:rFonts w:ascii="Times New Roman" w:hAnsi="Times New Roman" w:cs="Times New Roman"/>
                <w:b/>
                <w:sz w:val="20"/>
                <w:szCs w:val="20"/>
              </w:rPr>
            </w:pPr>
            <w:r w:rsidRPr="008A31F1">
              <w:rPr>
                <w:rFonts w:ascii="Times New Roman" w:hAnsi="Times New Roman" w:cs="Times New Roman"/>
                <w:sz w:val="20"/>
                <w:szCs w:val="20"/>
              </w:rPr>
              <w:t>Знакомство с новой фигурой - королем, объяснить, как он ходит и как бьет. Объяснить особую роль короля в шахматах.</w:t>
            </w:r>
          </w:p>
        </w:tc>
        <w:tc>
          <w:tcPr>
            <w:tcW w:w="8115" w:type="dxa"/>
          </w:tcPr>
          <w:p w14:paraId="2F4961A7" w14:textId="77777777" w:rsidR="00B95B37" w:rsidRPr="00B95B37" w:rsidRDefault="008A31F1" w:rsidP="00B95B37">
            <w:pPr>
              <w:rPr>
                <w:rFonts w:ascii="Times New Roman" w:hAnsi="Times New Roman" w:cs="Times New Roman"/>
                <w:sz w:val="24"/>
                <w:szCs w:val="24"/>
              </w:rPr>
            </w:pPr>
            <w:r w:rsidRPr="00B6795A">
              <w:rPr>
                <w:rFonts w:ascii="Times New Roman" w:hAnsi="Times New Roman" w:cs="Times New Roman"/>
                <w:i/>
                <w:sz w:val="24"/>
                <w:szCs w:val="24"/>
              </w:rPr>
              <w:t>Повторить ходы ладьёй, слоном, ферзём, конём.</w:t>
            </w:r>
            <w:r w:rsidRPr="00293BFE">
              <w:rPr>
                <w:rFonts w:ascii="Times New Roman" w:hAnsi="Times New Roman" w:cs="Times New Roman"/>
                <w:sz w:val="24"/>
                <w:szCs w:val="24"/>
              </w:rPr>
              <w:t xml:space="preserve"> </w:t>
            </w:r>
            <w:r w:rsidR="00B95B37">
              <w:rPr>
                <w:rFonts w:ascii="Times New Roman" w:hAnsi="Times New Roman" w:cs="Times New Roman"/>
                <w:sz w:val="24"/>
                <w:szCs w:val="24"/>
              </w:rPr>
              <w:t xml:space="preserve">                                                </w:t>
            </w:r>
            <w:r w:rsidR="00B95B37" w:rsidRPr="00B95B37">
              <w:rPr>
                <w:rFonts w:ascii="Times New Roman" w:hAnsi="Times New Roman" w:cs="Times New Roman"/>
                <w:sz w:val="24"/>
                <w:szCs w:val="24"/>
              </w:rPr>
              <w:t>Король – самая главная фигура. Он не имеет номинальной стоимости. Его нельзя разменивать, держать под боем фигур соперника. Он требует постоянной защиты. Но это не потому, что король слишком уж слабый как фигура, а потому, что если он погибает, то партия для играющего проиграна.</w:t>
            </w:r>
          </w:p>
          <w:p w14:paraId="2D33FDD0" w14:textId="77777777" w:rsidR="00B95B37" w:rsidRPr="00B95B37" w:rsidRDefault="00B95B37" w:rsidP="00B95B37">
            <w:pPr>
              <w:rPr>
                <w:rFonts w:ascii="Times New Roman" w:hAnsi="Times New Roman" w:cs="Times New Roman"/>
                <w:sz w:val="24"/>
                <w:szCs w:val="24"/>
              </w:rPr>
            </w:pPr>
            <w:r w:rsidRPr="00B95B37">
              <w:rPr>
                <w:rFonts w:ascii="Times New Roman" w:hAnsi="Times New Roman" w:cs="Times New Roman"/>
                <w:sz w:val="24"/>
                <w:szCs w:val="24"/>
              </w:rPr>
              <w:t xml:space="preserve">С другой стороны, король также может передвигаться и бить фигуры соперника. В конце игры, когда фигур на доске на порядок меньше, и </w:t>
            </w:r>
            <w:r w:rsidRPr="00B95B37">
              <w:rPr>
                <w:rFonts w:ascii="Times New Roman" w:hAnsi="Times New Roman" w:cs="Times New Roman"/>
                <w:sz w:val="24"/>
                <w:szCs w:val="24"/>
              </w:rPr>
              <w:lastRenderedPageBreak/>
              <w:t>прямых угроз королю не так много, его сила оценивается примерно как сила легкой фигуры (коня или слона).</w:t>
            </w:r>
          </w:p>
          <w:p w14:paraId="3E9CEC9B" w14:textId="77777777" w:rsidR="008A31F1" w:rsidRDefault="00B95B37" w:rsidP="00B95B37">
            <w:pPr>
              <w:rPr>
                <w:rFonts w:ascii="Times New Roman" w:hAnsi="Times New Roman" w:cs="Times New Roman"/>
                <w:sz w:val="24"/>
                <w:szCs w:val="24"/>
              </w:rPr>
            </w:pPr>
            <w:r w:rsidRPr="00B95B37">
              <w:rPr>
                <w:rFonts w:ascii="Times New Roman" w:hAnsi="Times New Roman" w:cs="Times New Roman"/>
                <w:sz w:val="24"/>
                <w:szCs w:val="24"/>
              </w:rPr>
              <w:t xml:space="preserve">Король, как и ферзь, ходит и наносит удары во все стороны по вертикали и диагонали, но </w:t>
            </w:r>
            <w:r w:rsidRPr="0043766A">
              <w:rPr>
                <w:rFonts w:ascii="Times New Roman" w:hAnsi="Times New Roman" w:cs="Times New Roman"/>
                <w:sz w:val="24"/>
                <w:szCs w:val="24"/>
                <w:shd w:val="clear" w:color="auto" w:fill="FFFFFF" w:themeFill="background1"/>
              </w:rPr>
              <w:t xml:space="preserve">только </w:t>
            </w:r>
            <w:r w:rsidR="00B6795A" w:rsidRPr="0043766A">
              <w:rPr>
                <w:rFonts w:ascii="Times New Roman" w:hAnsi="Times New Roman" w:cs="Times New Roman"/>
                <w:b/>
                <w:sz w:val="24"/>
                <w:szCs w:val="24"/>
                <w:shd w:val="clear" w:color="auto" w:fill="FFFFFF" w:themeFill="background1"/>
              </w:rPr>
              <w:t>на одно</w:t>
            </w:r>
            <w:r w:rsidR="00B6795A">
              <w:rPr>
                <w:rFonts w:ascii="Times New Roman" w:hAnsi="Times New Roman" w:cs="Times New Roman"/>
                <w:sz w:val="24"/>
                <w:szCs w:val="24"/>
              </w:rPr>
              <w:t xml:space="preserve"> поле</w:t>
            </w:r>
          </w:p>
          <w:p w14:paraId="252DBA32" w14:textId="77777777" w:rsidR="00B95B37" w:rsidRDefault="00B95B37" w:rsidP="00B95B37">
            <w:pPr>
              <w:rPr>
                <w:rFonts w:ascii="Times New Roman" w:hAnsi="Times New Roman" w:cs="Times New Roman"/>
                <w:sz w:val="24"/>
                <w:szCs w:val="24"/>
              </w:rPr>
            </w:pPr>
            <w:r>
              <w:rPr>
                <w:noProof/>
              </w:rPr>
              <w:drawing>
                <wp:inline distT="0" distB="0" distL="0" distR="0" wp14:anchorId="028B26F2" wp14:editId="2F61B1D6">
                  <wp:extent cx="1925671" cy="1925671"/>
                  <wp:effectExtent l="19050" t="0" r="0" b="0"/>
                  <wp:docPr id="82" name="Рисунок 82" descr="Chess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ess king"/>
                          <pic:cNvPicPr>
                            <a:picLocks noChangeAspect="1" noChangeArrowheads="1"/>
                          </pic:cNvPicPr>
                        </pic:nvPicPr>
                        <pic:blipFill>
                          <a:blip r:embed="rId19" cstate="print"/>
                          <a:srcRect/>
                          <a:stretch>
                            <a:fillRect/>
                          </a:stretch>
                        </pic:blipFill>
                        <pic:spPr bwMode="auto">
                          <a:xfrm>
                            <a:off x="0" y="0"/>
                            <a:ext cx="1925573" cy="1925573"/>
                          </a:xfrm>
                          <a:prstGeom prst="rect">
                            <a:avLst/>
                          </a:prstGeom>
                          <a:noFill/>
                          <a:ln w="9525">
                            <a:noFill/>
                            <a:miter lim="800000"/>
                            <a:headEnd/>
                            <a:tailEnd/>
                          </a:ln>
                        </pic:spPr>
                      </pic:pic>
                    </a:graphicData>
                  </a:graphic>
                </wp:inline>
              </w:drawing>
            </w:r>
          </w:p>
          <w:p w14:paraId="664CD95E" w14:textId="77777777" w:rsidR="00B95B37" w:rsidRPr="00B95B37" w:rsidRDefault="00B95B37" w:rsidP="00B95B37">
            <w:pPr>
              <w:rPr>
                <w:rFonts w:ascii="Times New Roman" w:hAnsi="Times New Roman" w:cs="Times New Roman"/>
                <w:sz w:val="24"/>
                <w:szCs w:val="24"/>
              </w:rPr>
            </w:pPr>
            <w:r w:rsidRPr="00B95B37">
              <w:rPr>
                <w:rFonts w:ascii="Times New Roman" w:hAnsi="Times New Roman" w:cs="Times New Roman"/>
                <w:sz w:val="24"/>
                <w:szCs w:val="24"/>
              </w:rPr>
              <w:t>То есть, находясь в середине доски, король пробивает 8 полей.</w:t>
            </w:r>
          </w:p>
          <w:p w14:paraId="2D3BD6BF" w14:textId="77777777" w:rsidR="00B95B37" w:rsidRDefault="00B95B37" w:rsidP="00B95B37">
            <w:pPr>
              <w:rPr>
                <w:rFonts w:ascii="Times New Roman" w:hAnsi="Times New Roman" w:cs="Times New Roman"/>
                <w:sz w:val="24"/>
                <w:szCs w:val="24"/>
              </w:rPr>
            </w:pPr>
            <w:r>
              <w:rPr>
                <w:rFonts w:ascii="Times New Roman" w:hAnsi="Times New Roman" w:cs="Times New Roman"/>
                <w:sz w:val="24"/>
                <w:szCs w:val="24"/>
              </w:rPr>
              <w:t xml:space="preserve">А сейчас </w:t>
            </w:r>
            <w:r w:rsidRPr="00B95B37">
              <w:rPr>
                <w:rFonts w:ascii="Times New Roman" w:hAnsi="Times New Roman" w:cs="Times New Roman"/>
                <w:sz w:val="24"/>
                <w:szCs w:val="24"/>
              </w:rPr>
              <w:t>предлагаю поиграть в так называемый "Шахматный лабиринт":</w:t>
            </w:r>
          </w:p>
          <w:p w14:paraId="6BAA30EE" w14:textId="77777777" w:rsidR="00B95B37" w:rsidRDefault="00B95B37" w:rsidP="00B95B37">
            <w:pPr>
              <w:rPr>
                <w:rFonts w:ascii="Times New Roman" w:hAnsi="Times New Roman" w:cs="Times New Roman"/>
                <w:sz w:val="24"/>
                <w:szCs w:val="24"/>
              </w:rPr>
            </w:pPr>
            <w:r w:rsidRPr="00B95B37">
              <w:rPr>
                <w:rFonts w:ascii="Times New Roman" w:hAnsi="Times New Roman" w:cs="Times New Roman"/>
                <w:sz w:val="24"/>
                <w:szCs w:val="24"/>
              </w:rPr>
              <w:t>Сценарий следующий: белый король, это вы. Пешки, это стены вашего дома. Их двигать нельзя. Чёрный конь это гость, которого нужно встретить. Другими словами, надо королем дойти до коня. Как ходит король, думаю, вы помните.</w:t>
            </w:r>
          </w:p>
          <w:p w14:paraId="7B24089A" w14:textId="77777777" w:rsidR="00B95B37" w:rsidRDefault="00EC3089" w:rsidP="00B95B37">
            <w:pPr>
              <w:rPr>
                <w:rFonts w:ascii="Times New Roman" w:hAnsi="Times New Roman" w:cs="Times New Roman"/>
                <w:sz w:val="24"/>
                <w:szCs w:val="24"/>
              </w:rPr>
            </w:pPr>
            <w:r>
              <w:rPr>
                <w:noProof/>
              </w:rPr>
              <w:drawing>
                <wp:inline distT="0" distB="0" distL="0" distR="0" wp14:anchorId="51F020C1" wp14:editId="04257DEF">
                  <wp:extent cx="1838123" cy="1838123"/>
                  <wp:effectExtent l="19050" t="0" r="0" b="0"/>
                  <wp:docPr id="85" name="Рисунок 85" descr="Лабиринт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Лабиринт шахматы"/>
                          <pic:cNvPicPr>
                            <a:picLocks noChangeAspect="1" noChangeArrowheads="1"/>
                          </pic:cNvPicPr>
                        </pic:nvPicPr>
                        <pic:blipFill>
                          <a:blip r:embed="rId20" cstate="print"/>
                          <a:srcRect/>
                          <a:stretch>
                            <a:fillRect/>
                          </a:stretch>
                        </pic:blipFill>
                        <pic:spPr bwMode="auto">
                          <a:xfrm>
                            <a:off x="0" y="0"/>
                            <a:ext cx="1837658" cy="1837658"/>
                          </a:xfrm>
                          <a:prstGeom prst="rect">
                            <a:avLst/>
                          </a:prstGeom>
                          <a:noFill/>
                          <a:ln w="9525">
                            <a:noFill/>
                            <a:miter lim="800000"/>
                            <a:headEnd/>
                            <a:tailEnd/>
                          </a:ln>
                        </pic:spPr>
                      </pic:pic>
                    </a:graphicData>
                  </a:graphic>
                </wp:inline>
              </w:drawing>
            </w:r>
          </w:p>
          <w:p w14:paraId="306AFCC0" w14:textId="77777777" w:rsidR="00EC3089" w:rsidRDefault="00EC3089" w:rsidP="00B95B37">
            <w:pPr>
              <w:rPr>
                <w:rFonts w:ascii="Times New Roman" w:hAnsi="Times New Roman" w:cs="Times New Roman"/>
                <w:sz w:val="24"/>
                <w:szCs w:val="24"/>
              </w:rPr>
            </w:pPr>
            <w:r w:rsidRPr="00EC3089">
              <w:rPr>
                <w:rFonts w:ascii="Times New Roman" w:hAnsi="Times New Roman" w:cs="Times New Roman"/>
                <w:sz w:val="24"/>
                <w:szCs w:val="24"/>
              </w:rPr>
              <w:t>В сущности все просто, король по одной клетке доходит до коня, но не совсем… У вас дома куча мебели, которая мешает добраться до гостя. Например, вот так:</w:t>
            </w:r>
          </w:p>
          <w:p w14:paraId="136F0E85" w14:textId="77777777" w:rsidR="00EC3089" w:rsidRDefault="00EC3089" w:rsidP="00B95B37">
            <w:pPr>
              <w:rPr>
                <w:rFonts w:ascii="Times New Roman" w:hAnsi="Times New Roman" w:cs="Times New Roman"/>
                <w:sz w:val="24"/>
                <w:szCs w:val="24"/>
              </w:rPr>
            </w:pPr>
            <w:r>
              <w:rPr>
                <w:noProof/>
              </w:rPr>
              <w:drawing>
                <wp:inline distT="0" distB="0" distL="0" distR="0" wp14:anchorId="2D5CE9EE" wp14:editId="60871A76">
                  <wp:extent cx="1789890" cy="1789890"/>
                  <wp:effectExtent l="19050" t="0" r="810" b="0"/>
                  <wp:docPr id="88" name="Рисунок 88" descr="http://www.megachess.net/content/School/Book/Labir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egachess.net/content/School/Book/Labirint1.jpg"/>
                          <pic:cNvPicPr>
                            <a:picLocks noChangeAspect="1" noChangeArrowheads="1"/>
                          </pic:cNvPicPr>
                        </pic:nvPicPr>
                        <pic:blipFill>
                          <a:blip r:embed="rId21" cstate="print"/>
                          <a:srcRect/>
                          <a:stretch>
                            <a:fillRect/>
                          </a:stretch>
                        </pic:blipFill>
                        <pic:spPr bwMode="auto">
                          <a:xfrm>
                            <a:off x="0" y="0"/>
                            <a:ext cx="1789457" cy="1789457"/>
                          </a:xfrm>
                          <a:prstGeom prst="rect">
                            <a:avLst/>
                          </a:prstGeom>
                          <a:noFill/>
                          <a:ln w="9525">
                            <a:noFill/>
                            <a:miter lim="800000"/>
                            <a:headEnd/>
                            <a:tailEnd/>
                          </a:ln>
                        </pic:spPr>
                      </pic:pic>
                    </a:graphicData>
                  </a:graphic>
                </wp:inline>
              </w:drawing>
            </w:r>
          </w:p>
          <w:p w14:paraId="268CC3B5" w14:textId="77777777" w:rsidR="00EC3089" w:rsidRDefault="00EC3089" w:rsidP="00EC3089">
            <w:pPr>
              <w:rPr>
                <w:rFonts w:ascii="Times New Roman" w:hAnsi="Times New Roman" w:cs="Times New Roman"/>
                <w:sz w:val="24"/>
                <w:szCs w:val="24"/>
              </w:rPr>
            </w:pPr>
            <w:r w:rsidRPr="00EC3089">
              <w:rPr>
                <w:rFonts w:ascii="Times New Roman" w:hAnsi="Times New Roman" w:cs="Times New Roman"/>
                <w:sz w:val="24"/>
                <w:szCs w:val="24"/>
              </w:rPr>
              <w:t>Мебель необходимо отодвигать, чтобы расчистить себе дорогу. Благодаря этой игре, вы сможете быстро запомнить, как передвигаетс</w:t>
            </w:r>
            <w:r>
              <w:rPr>
                <w:rFonts w:ascii="Times New Roman" w:hAnsi="Times New Roman" w:cs="Times New Roman"/>
                <w:sz w:val="24"/>
                <w:szCs w:val="24"/>
              </w:rPr>
              <w:t>я каждая единица этой «мебели»:</w:t>
            </w:r>
            <w:r w:rsidR="0043766A">
              <w:rPr>
                <w:rFonts w:ascii="Times New Roman" w:hAnsi="Times New Roman" w:cs="Times New Roman"/>
                <w:sz w:val="24"/>
                <w:szCs w:val="24"/>
              </w:rPr>
              <w:t xml:space="preserve"> </w:t>
            </w:r>
            <w:r>
              <w:rPr>
                <w:rFonts w:ascii="Times New Roman" w:hAnsi="Times New Roman" w:cs="Times New Roman"/>
                <w:sz w:val="24"/>
                <w:szCs w:val="24"/>
              </w:rPr>
              <w:t>у</w:t>
            </w:r>
            <w:r w:rsidRPr="00EC3089">
              <w:rPr>
                <w:rFonts w:ascii="Times New Roman" w:hAnsi="Times New Roman" w:cs="Times New Roman"/>
                <w:sz w:val="24"/>
                <w:szCs w:val="24"/>
              </w:rPr>
              <w:t>сложняйте себе задачу до тех пор, пока в вашем доме останется очень мало пространства. Например, вот так:</w:t>
            </w:r>
          </w:p>
          <w:p w14:paraId="013CC3DC" w14:textId="77777777" w:rsidR="00EC3089" w:rsidRDefault="00EC3089" w:rsidP="00EC3089">
            <w:pPr>
              <w:rPr>
                <w:rFonts w:ascii="Times New Roman" w:hAnsi="Times New Roman" w:cs="Times New Roman"/>
                <w:sz w:val="24"/>
                <w:szCs w:val="24"/>
              </w:rPr>
            </w:pPr>
            <w:r>
              <w:rPr>
                <w:noProof/>
              </w:rPr>
              <w:lastRenderedPageBreak/>
              <w:drawing>
                <wp:inline distT="0" distB="0" distL="0" distR="0" wp14:anchorId="3A0F1A40" wp14:editId="706EECFA">
                  <wp:extent cx="1877034" cy="1877034"/>
                  <wp:effectExtent l="19050" t="0" r="8916" b="0"/>
                  <wp:docPr id="91" name="Рисунок 91" descr="http://www.megachess.net/content/School/Book/Labiri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egachess.net/content/School/Book/Labirint4.jpg"/>
                          <pic:cNvPicPr>
                            <a:picLocks noChangeAspect="1" noChangeArrowheads="1"/>
                          </pic:cNvPicPr>
                        </pic:nvPicPr>
                        <pic:blipFill>
                          <a:blip r:embed="rId22" cstate="print"/>
                          <a:srcRect/>
                          <a:stretch>
                            <a:fillRect/>
                          </a:stretch>
                        </pic:blipFill>
                        <pic:spPr bwMode="auto">
                          <a:xfrm>
                            <a:off x="0" y="0"/>
                            <a:ext cx="1876193" cy="1876193"/>
                          </a:xfrm>
                          <a:prstGeom prst="rect">
                            <a:avLst/>
                          </a:prstGeom>
                          <a:noFill/>
                          <a:ln w="9525">
                            <a:noFill/>
                            <a:miter lim="800000"/>
                            <a:headEnd/>
                            <a:tailEnd/>
                          </a:ln>
                        </pic:spPr>
                      </pic:pic>
                    </a:graphicData>
                  </a:graphic>
                </wp:inline>
              </w:drawing>
            </w:r>
          </w:p>
          <w:p w14:paraId="13327EE1" w14:textId="77777777" w:rsidR="00EC3089" w:rsidRPr="00293BFE" w:rsidRDefault="00EC3089" w:rsidP="00EC3089">
            <w:pPr>
              <w:rPr>
                <w:rFonts w:ascii="Times New Roman" w:hAnsi="Times New Roman" w:cs="Times New Roman"/>
                <w:sz w:val="24"/>
                <w:szCs w:val="24"/>
              </w:rPr>
            </w:pPr>
            <w:r>
              <w:rPr>
                <w:rFonts w:ascii="Times New Roman" w:hAnsi="Times New Roman" w:cs="Times New Roman"/>
                <w:sz w:val="24"/>
                <w:szCs w:val="24"/>
              </w:rPr>
              <w:t xml:space="preserve">Если вы будете практиковаться хотя бы 30 минут в день, уверена, </w:t>
            </w:r>
            <w:r w:rsidRPr="00EC3089">
              <w:rPr>
                <w:rFonts w:ascii="Times New Roman" w:hAnsi="Times New Roman" w:cs="Times New Roman"/>
                <w:sz w:val="24"/>
                <w:szCs w:val="24"/>
              </w:rPr>
              <w:t>после этого</w:t>
            </w:r>
            <w:r>
              <w:rPr>
                <w:rFonts w:ascii="Times New Roman" w:hAnsi="Times New Roman" w:cs="Times New Roman"/>
                <w:sz w:val="24"/>
                <w:szCs w:val="24"/>
              </w:rPr>
              <w:t xml:space="preserve"> </w:t>
            </w:r>
            <w:r w:rsidRPr="00EC3089">
              <w:rPr>
                <w:rFonts w:ascii="Times New Roman" w:hAnsi="Times New Roman" w:cs="Times New Roman"/>
                <w:sz w:val="24"/>
                <w:szCs w:val="24"/>
              </w:rPr>
              <w:t>как ходят фигуры</w:t>
            </w:r>
            <w:r>
              <w:rPr>
                <w:rFonts w:ascii="Times New Roman" w:hAnsi="Times New Roman" w:cs="Times New Roman"/>
                <w:sz w:val="24"/>
                <w:szCs w:val="24"/>
              </w:rPr>
              <w:t>,</w:t>
            </w:r>
            <w:r w:rsidRPr="00EC3089">
              <w:rPr>
                <w:rFonts w:ascii="Times New Roman" w:hAnsi="Times New Roman" w:cs="Times New Roman"/>
                <w:sz w:val="24"/>
                <w:szCs w:val="24"/>
              </w:rPr>
              <w:t xml:space="preserve"> вы не забудете.</w:t>
            </w:r>
          </w:p>
        </w:tc>
      </w:tr>
      <w:tr w:rsidR="00A20E48" w14:paraId="25CD78ED" w14:textId="77777777" w:rsidTr="00577573">
        <w:tc>
          <w:tcPr>
            <w:tcW w:w="675" w:type="dxa"/>
          </w:tcPr>
          <w:p w14:paraId="3BEED79A" w14:textId="77777777" w:rsidR="008A31F1" w:rsidRDefault="008A31F1" w:rsidP="00A37521">
            <w:pPr>
              <w:rPr>
                <w:rFonts w:ascii="Times New Roman" w:hAnsi="Times New Roman" w:cs="Times New Roman"/>
                <w:b/>
                <w:sz w:val="28"/>
                <w:szCs w:val="28"/>
              </w:rPr>
            </w:pPr>
            <w:r>
              <w:rPr>
                <w:rFonts w:ascii="Times New Roman" w:hAnsi="Times New Roman" w:cs="Times New Roman"/>
                <w:b/>
                <w:sz w:val="28"/>
                <w:szCs w:val="28"/>
              </w:rPr>
              <w:lastRenderedPageBreak/>
              <w:t>9</w:t>
            </w:r>
          </w:p>
        </w:tc>
        <w:tc>
          <w:tcPr>
            <w:tcW w:w="2268" w:type="dxa"/>
          </w:tcPr>
          <w:p w14:paraId="54D1FA36" w14:textId="77777777" w:rsidR="008A31F1" w:rsidRPr="00C56783" w:rsidRDefault="008A31F1" w:rsidP="00241E7C">
            <w:pPr>
              <w:rPr>
                <w:rFonts w:ascii="Times New Roman" w:hAnsi="Times New Roman" w:cs="Times New Roman"/>
                <w:b/>
                <w:sz w:val="24"/>
                <w:szCs w:val="24"/>
              </w:rPr>
            </w:pPr>
            <w:r w:rsidRPr="00C56783">
              <w:rPr>
                <w:rFonts w:ascii="Times New Roman" w:hAnsi="Times New Roman" w:cs="Times New Roman"/>
                <w:b/>
                <w:sz w:val="24"/>
                <w:szCs w:val="24"/>
              </w:rPr>
              <w:t>Пешки - душа шахматной партии</w:t>
            </w:r>
          </w:p>
          <w:p w14:paraId="1678C1E3" w14:textId="77777777" w:rsidR="008A31F1" w:rsidRPr="008A31F1" w:rsidRDefault="008A31F1" w:rsidP="00241E7C">
            <w:pPr>
              <w:rPr>
                <w:rFonts w:ascii="Times New Roman" w:hAnsi="Times New Roman" w:cs="Times New Roman"/>
                <w:b/>
                <w:sz w:val="20"/>
                <w:szCs w:val="20"/>
              </w:rPr>
            </w:pPr>
            <w:r w:rsidRPr="008A31F1">
              <w:rPr>
                <w:rFonts w:ascii="Times New Roman" w:hAnsi="Times New Roman" w:cs="Times New Roman"/>
                <w:sz w:val="20"/>
                <w:szCs w:val="20"/>
              </w:rPr>
              <w:t>Знакомство с пешкой, объяснить такие понятия, как «ход пешкой», «взятие пешкой».</w:t>
            </w:r>
            <w:r w:rsidRPr="008A31F1">
              <w:rPr>
                <w:sz w:val="20"/>
                <w:szCs w:val="20"/>
              </w:rPr>
              <w:t xml:space="preserve"> </w:t>
            </w:r>
            <w:r w:rsidRPr="008A31F1">
              <w:rPr>
                <w:rFonts w:ascii="Times New Roman" w:hAnsi="Times New Roman" w:cs="Times New Roman"/>
                <w:sz w:val="20"/>
                <w:szCs w:val="20"/>
              </w:rPr>
              <w:t>Объяснить особые ходы пешкой - правило взятия на проходе и правило превращения пешки.</w:t>
            </w:r>
          </w:p>
          <w:p w14:paraId="31B2D3E5" w14:textId="77777777" w:rsidR="008A31F1" w:rsidRDefault="008A31F1" w:rsidP="00241E7C">
            <w:pPr>
              <w:rPr>
                <w:rFonts w:ascii="Times New Roman" w:hAnsi="Times New Roman" w:cs="Times New Roman"/>
                <w:b/>
                <w:sz w:val="24"/>
                <w:szCs w:val="24"/>
              </w:rPr>
            </w:pPr>
          </w:p>
        </w:tc>
        <w:tc>
          <w:tcPr>
            <w:tcW w:w="8115" w:type="dxa"/>
          </w:tcPr>
          <w:p w14:paraId="3477B509" w14:textId="77777777" w:rsidR="008A31F1" w:rsidRPr="00B6795A" w:rsidRDefault="008A31F1" w:rsidP="00241E7C">
            <w:pPr>
              <w:rPr>
                <w:rFonts w:ascii="Times New Roman" w:hAnsi="Times New Roman" w:cs="Times New Roman"/>
                <w:i/>
                <w:sz w:val="24"/>
                <w:szCs w:val="24"/>
              </w:rPr>
            </w:pPr>
            <w:r w:rsidRPr="00B6795A">
              <w:rPr>
                <w:rFonts w:ascii="Times New Roman" w:hAnsi="Times New Roman" w:cs="Times New Roman"/>
                <w:i/>
                <w:sz w:val="24"/>
                <w:szCs w:val="24"/>
              </w:rPr>
              <w:t>Повторить ходы всех изученных шахматных фигур.</w:t>
            </w:r>
          </w:p>
          <w:p w14:paraId="6F68E0A0" w14:textId="77777777" w:rsidR="00042961" w:rsidRPr="00293BFE" w:rsidRDefault="00042961" w:rsidP="00241E7C">
            <w:pPr>
              <w:rPr>
                <w:rFonts w:ascii="Times New Roman" w:hAnsi="Times New Roman" w:cs="Times New Roman"/>
                <w:sz w:val="24"/>
                <w:szCs w:val="24"/>
              </w:rPr>
            </w:pPr>
            <w:r w:rsidRPr="00042961">
              <w:rPr>
                <w:rFonts w:ascii="Times New Roman" w:hAnsi="Times New Roman" w:cs="Times New Roman"/>
                <w:sz w:val="24"/>
                <w:szCs w:val="24"/>
              </w:rPr>
              <w:t xml:space="preserve">Ходят пешки только вперед. </w:t>
            </w:r>
            <w:r w:rsidRPr="0043766A">
              <w:rPr>
                <w:rFonts w:ascii="Times New Roman" w:hAnsi="Times New Roman" w:cs="Times New Roman"/>
                <w:sz w:val="24"/>
                <w:szCs w:val="24"/>
              </w:rPr>
              <w:t xml:space="preserve">Это единственная фигура, которая </w:t>
            </w:r>
            <w:r w:rsidRPr="0043766A">
              <w:rPr>
                <w:rFonts w:ascii="Times New Roman" w:hAnsi="Times New Roman" w:cs="Times New Roman"/>
                <w:b/>
                <w:sz w:val="24"/>
                <w:szCs w:val="24"/>
              </w:rPr>
              <w:t xml:space="preserve">НЕ может ходить и наносить удар назад или по горизонтали. </w:t>
            </w:r>
            <w:r w:rsidRPr="00042961">
              <w:rPr>
                <w:rFonts w:ascii="Times New Roman" w:hAnsi="Times New Roman" w:cs="Times New Roman"/>
                <w:sz w:val="24"/>
                <w:szCs w:val="24"/>
              </w:rPr>
              <w:t xml:space="preserve">Когда пешка находится в </w:t>
            </w:r>
            <w:r w:rsidRPr="0043766A">
              <w:rPr>
                <w:rFonts w:ascii="Times New Roman" w:hAnsi="Times New Roman" w:cs="Times New Roman"/>
                <w:b/>
                <w:sz w:val="24"/>
                <w:szCs w:val="24"/>
              </w:rPr>
              <w:t>начальной позиции</w:t>
            </w:r>
            <w:r w:rsidRPr="00042961">
              <w:rPr>
                <w:rFonts w:ascii="Times New Roman" w:hAnsi="Times New Roman" w:cs="Times New Roman"/>
                <w:sz w:val="24"/>
                <w:szCs w:val="24"/>
              </w:rPr>
              <w:t xml:space="preserve"> </w:t>
            </w:r>
            <w:r w:rsidR="009464EE">
              <w:rPr>
                <w:rFonts w:ascii="Times New Roman" w:hAnsi="Times New Roman" w:cs="Times New Roman"/>
                <w:sz w:val="24"/>
                <w:szCs w:val="24"/>
              </w:rPr>
              <w:t xml:space="preserve"> </w:t>
            </w:r>
            <w:r w:rsidRPr="00042961">
              <w:rPr>
                <w:rFonts w:ascii="Times New Roman" w:hAnsi="Times New Roman" w:cs="Times New Roman"/>
                <w:sz w:val="24"/>
                <w:szCs w:val="24"/>
              </w:rPr>
              <w:t>(2-я горизонталь для белых, 7-я для черных) своим первым ходом она может по желанию играющего пойти на одно или на два поля вперед.</w:t>
            </w:r>
          </w:p>
          <w:p w14:paraId="257E4978" w14:textId="77777777" w:rsidR="008A31F1" w:rsidRDefault="00042961" w:rsidP="00241E7C">
            <w:pPr>
              <w:rPr>
                <w:rFonts w:ascii="Times New Roman" w:hAnsi="Times New Roman" w:cs="Times New Roman"/>
                <w:sz w:val="24"/>
                <w:szCs w:val="24"/>
              </w:rPr>
            </w:pPr>
            <w:r>
              <w:rPr>
                <w:noProof/>
              </w:rPr>
              <w:drawing>
                <wp:inline distT="0" distB="0" distL="0" distR="0" wp14:anchorId="6A8629F4" wp14:editId="38046EA7">
                  <wp:extent cx="1605469" cy="1605469"/>
                  <wp:effectExtent l="19050" t="0" r="0" b="0"/>
                  <wp:docPr id="6" name="Рисунок 10" descr="P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wn"/>
                          <pic:cNvPicPr>
                            <a:picLocks noChangeAspect="1" noChangeArrowheads="1"/>
                          </pic:cNvPicPr>
                        </pic:nvPicPr>
                        <pic:blipFill>
                          <a:blip r:embed="rId23" cstate="print"/>
                          <a:srcRect/>
                          <a:stretch>
                            <a:fillRect/>
                          </a:stretch>
                        </pic:blipFill>
                        <pic:spPr bwMode="auto">
                          <a:xfrm>
                            <a:off x="0" y="0"/>
                            <a:ext cx="1604848" cy="1604848"/>
                          </a:xfrm>
                          <a:prstGeom prst="rect">
                            <a:avLst/>
                          </a:prstGeom>
                          <a:noFill/>
                          <a:ln w="9525">
                            <a:noFill/>
                            <a:miter lim="800000"/>
                            <a:headEnd/>
                            <a:tailEnd/>
                          </a:ln>
                        </pic:spPr>
                      </pic:pic>
                    </a:graphicData>
                  </a:graphic>
                </wp:inline>
              </w:drawing>
            </w:r>
          </w:p>
          <w:p w14:paraId="78D5576F" w14:textId="77777777" w:rsidR="009464EE" w:rsidRPr="009464EE" w:rsidRDefault="009464EE" w:rsidP="009464EE">
            <w:pPr>
              <w:rPr>
                <w:rFonts w:ascii="Times New Roman" w:hAnsi="Times New Roman" w:cs="Times New Roman"/>
                <w:sz w:val="24"/>
                <w:szCs w:val="24"/>
              </w:rPr>
            </w:pPr>
            <w:r w:rsidRPr="009464EE">
              <w:rPr>
                <w:rFonts w:ascii="Times New Roman" w:hAnsi="Times New Roman" w:cs="Times New Roman"/>
                <w:sz w:val="24"/>
                <w:szCs w:val="24"/>
              </w:rPr>
              <w:t>После своего первого хода пешка пер</w:t>
            </w:r>
            <w:r w:rsidR="0043766A">
              <w:rPr>
                <w:rFonts w:ascii="Times New Roman" w:hAnsi="Times New Roman" w:cs="Times New Roman"/>
                <w:sz w:val="24"/>
                <w:szCs w:val="24"/>
              </w:rPr>
              <w:t>едвигается только на одно поле</w:t>
            </w:r>
            <w:r w:rsidRPr="009464EE">
              <w:rPr>
                <w:rFonts w:ascii="Times New Roman" w:hAnsi="Times New Roman" w:cs="Times New Roman"/>
                <w:sz w:val="24"/>
                <w:szCs w:val="24"/>
              </w:rPr>
              <w:t xml:space="preserve"> вперед за один ход.</w:t>
            </w:r>
          </w:p>
          <w:p w14:paraId="2B882B2C" w14:textId="77777777" w:rsidR="00042961" w:rsidRDefault="009464EE" w:rsidP="009464EE">
            <w:pPr>
              <w:rPr>
                <w:rFonts w:ascii="Times New Roman" w:hAnsi="Times New Roman" w:cs="Times New Roman"/>
                <w:sz w:val="24"/>
                <w:szCs w:val="24"/>
              </w:rPr>
            </w:pPr>
            <w:r w:rsidRPr="009464EE">
              <w:rPr>
                <w:rFonts w:ascii="Times New Roman" w:hAnsi="Times New Roman" w:cs="Times New Roman"/>
                <w:sz w:val="24"/>
                <w:szCs w:val="24"/>
              </w:rPr>
              <w:t>Бить фигуры сопе</w:t>
            </w:r>
            <w:r w:rsidR="0043766A">
              <w:rPr>
                <w:rFonts w:ascii="Times New Roman" w:hAnsi="Times New Roman" w:cs="Times New Roman"/>
                <w:sz w:val="24"/>
                <w:szCs w:val="24"/>
              </w:rPr>
              <w:t>рника пешка может на одно поле</w:t>
            </w:r>
            <w:r w:rsidRPr="009464EE">
              <w:rPr>
                <w:rFonts w:ascii="Times New Roman" w:hAnsi="Times New Roman" w:cs="Times New Roman"/>
                <w:sz w:val="24"/>
                <w:szCs w:val="24"/>
              </w:rPr>
              <w:t xml:space="preserve"> вперед по диагонали вправо и влево</w:t>
            </w:r>
          </w:p>
          <w:p w14:paraId="21ECF58D" w14:textId="77777777" w:rsidR="009464EE" w:rsidRDefault="009464EE" w:rsidP="009464EE">
            <w:pPr>
              <w:rPr>
                <w:rFonts w:ascii="Times New Roman" w:hAnsi="Times New Roman" w:cs="Times New Roman"/>
                <w:sz w:val="24"/>
                <w:szCs w:val="24"/>
              </w:rPr>
            </w:pPr>
            <w:r>
              <w:rPr>
                <w:noProof/>
              </w:rPr>
              <w:drawing>
                <wp:inline distT="0" distB="0" distL="0" distR="0" wp14:anchorId="1D15BD8F" wp14:editId="6615D5F6">
                  <wp:extent cx="1604659" cy="1604659"/>
                  <wp:effectExtent l="19050" t="0" r="0" b="0"/>
                  <wp:docPr id="8" name="Рисунок 13" descr="P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wn"/>
                          <pic:cNvPicPr>
                            <a:picLocks noChangeAspect="1" noChangeArrowheads="1"/>
                          </pic:cNvPicPr>
                        </pic:nvPicPr>
                        <pic:blipFill>
                          <a:blip r:embed="rId24" cstate="print"/>
                          <a:srcRect/>
                          <a:stretch>
                            <a:fillRect/>
                          </a:stretch>
                        </pic:blipFill>
                        <pic:spPr bwMode="auto">
                          <a:xfrm>
                            <a:off x="0" y="0"/>
                            <a:ext cx="1604227" cy="1604227"/>
                          </a:xfrm>
                          <a:prstGeom prst="rect">
                            <a:avLst/>
                          </a:prstGeom>
                          <a:noFill/>
                          <a:ln w="9525">
                            <a:noFill/>
                            <a:miter lim="800000"/>
                            <a:headEnd/>
                            <a:tailEnd/>
                          </a:ln>
                        </pic:spPr>
                      </pic:pic>
                    </a:graphicData>
                  </a:graphic>
                </wp:inline>
              </w:drawing>
            </w:r>
          </w:p>
          <w:p w14:paraId="1A94EF67" w14:textId="77777777" w:rsidR="009464EE" w:rsidRDefault="009464EE" w:rsidP="009464EE">
            <w:pPr>
              <w:rPr>
                <w:rFonts w:ascii="Times New Roman" w:hAnsi="Times New Roman" w:cs="Times New Roman"/>
                <w:sz w:val="24"/>
                <w:szCs w:val="24"/>
              </w:rPr>
            </w:pPr>
            <w:r w:rsidRPr="009464EE">
              <w:rPr>
                <w:rFonts w:ascii="Times New Roman" w:hAnsi="Times New Roman" w:cs="Times New Roman"/>
                <w:sz w:val="24"/>
                <w:szCs w:val="24"/>
              </w:rPr>
              <w:t>Таким образом, пешка ходит вперед, а б</w:t>
            </w:r>
            <w:r w:rsidR="0043766A">
              <w:rPr>
                <w:rFonts w:ascii="Times New Roman" w:hAnsi="Times New Roman" w:cs="Times New Roman"/>
                <w:sz w:val="24"/>
                <w:szCs w:val="24"/>
              </w:rPr>
              <w:t>ьет по диагонали на одно поле.</w:t>
            </w:r>
            <w:r w:rsidRPr="009464EE">
              <w:rPr>
                <w:rFonts w:ascii="Times New Roman" w:hAnsi="Times New Roman" w:cs="Times New Roman"/>
                <w:sz w:val="24"/>
                <w:szCs w:val="24"/>
              </w:rPr>
              <w:t xml:space="preserve"> Это единственная фигура в шахматах, которая ходит по одному правилу, а наносит удар по другому. У остальных фигур траектория хода и удара совпадает.  Ниже приведены две позиции. В позиции «A» белая пешка имеет целых четыре варианта хода: может пойти на одно или на два поля вперед, а также может ударить одну из черных фигур. В позиции «B» пешка не имеет ни одного возможного хода – впереди стоит пешка соперника, и нет фигур, которые можно ударить</w:t>
            </w:r>
            <w:r>
              <w:rPr>
                <w:rFonts w:ascii="Times New Roman" w:hAnsi="Times New Roman" w:cs="Times New Roman"/>
                <w:sz w:val="24"/>
                <w:szCs w:val="24"/>
              </w:rPr>
              <w:t xml:space="preserve">    </w:t>
            </w:r>
          </w:p>
          <w:p w14:paraId="5EB0F957" w14:textId="77777777" w:rsidR="009464EE" w:rsidRDefault="009464EE" w:rsidP="009464EE">
            <w:pPr>
              <w:rPr>
                <w:rFonts w:ascii="Times New Roman" w:hAnsi="Times New Roman" w:cs="Times New Roman"/>
                <w:sz w:val="24"/>
                <w:szCs w:val="24"/>
              </w:rPr>
            </w:pPr>
            <w:r>
              <w:rPr>
                <w:noProof/>
              </w:rPr>
              <w:lastRenderedPageBreak/>
              <w:drawing>
                <wp:inline distT="0" distB="0" distL="0" distR="0" wp14:anchorId="6EBE355A" wp14:editId="1211A89F">
                  <wp:extent cx="1564249" cy="1564249"/>
                  <wp:effectExtent l="19050" t="0" r="0" b="0"/>
                  <wp:docPr id="12" name="Рисунок 22" descr="http://www.megachess.net/content/School/Book/Paw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egachess.net/content/School/Book/Pawn%203.jpg"/>
                          <pic:cNvPicPr>
                            <a:picLocks noChangeAspect="1" noChangeArrowheads="1"/>
                          </pic:cNvPicPr>
                        </pic:nvPicPr>
                        <pic:blipFill>
                          <a:blip r:embed="rId25" cstate="print"/>
                          <a:srcRect/>
                          <a:stretch>
                            <a:fillRect/>
                          </a:stretch>
                        </pic:blipFill>
                        <pic:spPr bwMode="auto">
                          <a:xfrm>
                            <a:off x="0" y="0"/>
                            <a:ext cx="1564952" cy="1564952"/>
                          </a:xfrm>
                          <a:prstGeom prst="rect">
                            <a:avLst/>
                          </a:prstGeom>
                          <a:noFill/>
                          <a:ln w="9525">
                            <a:noFill/>
                            <a:miter lim="800000"/>
                            <a:headEnd/>
                            <a:tailEnd/>
                          </a:ln>
                        </pic:spPr>
                      </pic:pic>
                    </a:graphicData>
                  </a:graphic>
                </wp:inline>
              </w:drawing>
            </w:r>
            <w:r w:rsidR="00E00A3C">
              <w:rPr>
                <w:rFonts w:ascii="Times New Roman" w:hAnsi="Times New Roman" w:cs="Times New Roman"/>
                <w:noProof/>
                <w:sz w:val="24"/>
                <w:szCs w:val="24"/>
              </w:rPr>
              <w:t xml:space="preserve"> </w:t>
            </w:r>
          </w:p>
          <w:p w14:paraId="465A5DEA" w14:textId="77777777" w:rsidR="009464EE" w:rsidRDefault="00E00A3C" w:rsidP="009464E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4A7E9708" wp14:editId="7574DB61">
                  <wp:simplePos x="0" y="0"/>
                  <wp:positionH relativeFrom="column">
                    <wp:posOffset>2082165</wp:posOffset>
                  </wp:positionH>
                  <wp:positionV relativeFrom="paragraph">
                    <wp:posOffset>-1522095</wp:posOffset>
                  </wp:positionV>
                  <wp:extent cx="1527175" cy="1527175"/>
                  <wp:effectExtent l="19050" t="0" r="0" b="0"/>
                  <wp:wrapTight wrapText="bothSides">
                    <wp:wrapPolygon edited="0">
                      <wp:start x="-269" y="0"/>
                      <wp:lineTo x="-269" y="21286"/>
                      <wp:lineTo x="21555" y="21286"/>
                      <wp:lineTo x="21555" y="0"/>
                      <wp:lineTo x="-269" y="0"/>
                    </wp:wrapPolygon>
                  </wp:wrapTight>
                  <wp:docPr id="14" name="Рисунок 19" descr="http://www.megachess.net/content/School/Book/Paw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gachess.net/content/School/Book/Pawn%204.jpg"/>
                          <pic:cNvPicPr>
                            <a:picLocks noChangeAspect="1" noChangeArrowheads="1"/>
                          </pic:cNvPicPr>
                        </pic:nvPicPr>
                        <pic:blipFill>
                          <a:blip r:embed="rId26" cstate="print"/>
                          <a:srcRect/>
                          <a:stretch>
                            <a:fillRect/>
                          </a:stretch>
                        </pic:blipFill>
                        <pic:spPr bwMode="auto">
                          <a:xfrm>
                            <a:off x="0" y="0"/>
                            <a:ext cx="1527175" cy="1527175"/>
                          </a:xfrm>
                          <a:prstGeom prst="rect">
                            <a:avLst/>
                          </a:prstGeom>
                          <a:noFill/>
                          <a:ln w="9525">
                            <a:noFill/>
                            <a:miter lim="800000"/>
                            <a:headEnd/>
                            <a:tailEnd/>
                          </a:ln>
                        </pic:spPr>
                      </pic:pic>
                    </a:graphicData>
                  </a:graphic>
                </wp:anchor>
              </w:drawing>
            </w:r>
            <w:r w:rsidR="009464EE">
              <w:rPr>
                <w:rFonts w:ascii="Times New Roman" w:hAnsi="Times New Roman" w:cs="Times New Roman"/>
                <w:sz w:val="24"/>
                <w:szCs w:val="24"/>
              </w:rPr>
              <w:t xml:space="preserve">                  А                                                  В</w:t>
            </w:r>
          </w:p>
          <w:p w14:paraId="13D1B5A6" w14:textId="77777777" w:rsidR="009464EE" w:rsidRDefault="009464EE" w:rsidP="009464EE">
            <w:pPr>
              <w:rPr>
                <w:rFonts w:ascii="Times New Roman" w:hAnsi="Times New Roman" w:cs="Times New Roman"/>
                <w:sz w:val="24"/>
                <w:szCs w:val="24"/>
              </w:rPr>
            </w:pPr>
            <w:r w:rsidRPr="009464EE">
              <w:rPr>
                <w:rFonts w:ascii="Times New Roman" w:hAnsi="Times New Roman" w:cs="Times New Roman"/>
                <w:sz w:val="24"/>
                <w:szCs w:val="24"/>
              </w:rPr>
              <w:t xml:space="preserve">С пешкой связано одно из самых интересных правил в шахматах – </w:t>
            </w:r>
            <w:r w:rsidRPr="0043766A">
              <w:rPr>
                <w:rFonts w:ascii="Times New Roman" w:hAnsi="Times New Roman" w:cs="Times New Roman"/>
                <w:b/>
                <w:sz w:val="24"/>
                <w:szCs w:val="24"/>
              </w:rPr>
              <w:t xml:space="preserve">правило превращения. </w:t>
            </w:r>
            <w:r w:rsidRPr="009464EE">
              <w:rPr>
                <w:rFonts w:ascii="Times New Roman" w:hAnsi="Times New Roman" w:cs="Times New Roman"/>
                <w:sz w:val="24"/>
                <w:szCs w:val="24"/>
              </w:rPr>
              <w:t xml:space="preserve">Заключается оно в следующем. Если пешка доходит до последней горизонтали (8-я для белых пешек и 1-я для черных), она превращается в любую другую фигуру </w:t>
            </w:r>
            <w:r w:rsidRPr="0043766A">
              <w:rPr>
                <w:rFonts w:ascii="Times New Roman" w:hAnsi="Times New Roman" w:cs="Times New Roman"/>
                <w:b/>
                <w:sz w:val="24"/>
                <w:szCs w:val="24"/>
              </w:rPr>
              <w:t>(кроме короля).</w:t>
            </w:r>
            <w:r w:rsidRPr="009464EE">
              <w:rPr>
                <w:rFonts w:ascii="Times New Roman" w:hAnsi="Times New Roman" w:cs="Times New Roman"/>
                <w:sz w:val="24"/>
                <w:szCs w:val="24"/>
              </w:rPr>
              <w:t xml:space="preserve"> Наглядно это видно в позициях ниже.</w:t>
            </w:r>
          </w:p>
          <w:p w14:paraId="6F325A66" w14:textId="77777777" w:rsidR="009464EE" w:rsidRDefault="009464EE" w:rsidP="009464EE">
            <w:r>
              <w:rPr>
                <w:noProof/>
              </w:rPr>
              <w:drawing>
                <wp:inline distT="0" distB="0" distL="0" distR="0" wp14:anchorId="1F111166" wp14:editId="6CD544F4">
                  <wp:extent cx="1701935" cy="1701935"/>
                  <wp:effectExtent l="19050" t="0" r="0" b="0"/>
                  <wp:docPr id="25" name="Рисунок 25" descr="Превращение п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евращение пешки"/>
                          <pic:cNvPicPr>
                            <a:picLocks noChangeAspect="1" noChangeArrowheads="1"/>
                          </pic:cNvPicPr>
                        </pic:nvPicPr>
                        <pic:blipFill>
                          <a:blip r:embed="rId27" cstate="print"/>
                          <a:srcRect/>
                          <a:stretch>
                            <a:fillRect/>
                          </a:stretch>
                        </pic:blipFill>
                        <pic:spPr bwMode="auto">
                          <a:xfrm>
                            <a:off x="0" y="0"/>
                            <a:ext cx="1701507" cy="1701507"/>
                          </a:xfrm>
                          <a:prstGeom prst="rect">
                            <a:avLst/>
                          </a:prstGeom>
                          <a:noFill/>
                          <a:ln w="9525">
                            <a:noFill/>
                            <a:miter lim="800000"/>
                            <a:headEnd/>
                            <a:tailEnd/>
                          </a:ln>
                        </pic:spPr>
                      </pic:pic>
                    </a:graphicData>
                  </a:graphic>
                </wp:inline>
              </w:drawing>
            </w:r>
            <w:r>
              <w:t xml:space="preserve"> </w:t>
            </w:r>
            <w:r>
              <w:rPr>
                <w:noProof/>
              </w:rPr>
              <w:drawing>
                <wp:inline distT="0" distB="0" distL="0" distR="0" wp14:anchorId="4CC328BF" wp14:editId="75FEF4A3">
                  <wp:extent cx="1692382" cy="1692382"/>
                  <wp:effectExtent l="19050" t="0" r="3068" b="0"/>
                  <wp:docPr id="28" name="Рисунок 28" descr="Превращение пешки в ферз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евращение пешки в ферзя"/>
                          <pic:cNvPicPr>
                            <a:picLocks noChangeAspect="1" noChangeArrowheads="1"/>
                          </pic:cNvPicPr>
                        </pic:nvPicPr>
                        <pic:blipFill>
                          <a:blip r:embed="rId28" cstate="print"/>
                          <a:srcRect/>
                          <a:stretch>
                            <a:fillRect/>
                          </a:stretch>
                        </pic:blipFill>
                        <pic:spPr bwMode="auto">
                          <a:xfrm>
                            <a:off x="0" y="0"/>
                            <a:ext cx="1692498" cy="1692498"/>
                          </a:xfrm>
                          <a:prstGeom prst="rect">
                            <a:avLst/>
                          </a:prstGeom>
                          <a:noFill/>
                          <a:ln w="9525">
                            <a:noFill/>
                            <a:miter lim="800000"/>
                            <a:headEnd/>
                            <a:tailEnd/>
                          </a:ln>
                        </pic:spPr>
                      </pic:pic>
                    </a:graphicData>
                  </a:graphic>
                </wp:inline>
              </w:drawing>
            </w:r>
          </w:p>
          <w:p w14:paraId="79C2E4A0" w14:textId="77777777" w:rsidR="009464EE" w:rsidRPr="0043766A" w:rsidRDefault="009464EE" w:rsidP="009464EE">
            <w:pPr>
              <w:rPr>
                <w:rFonts w:ascii="Times New Roman" w:hAnsi="Times New Roman" w:cs="Times New Roman"/>
              </w:rPr>
            </w:pPr>
            <w:r>
              <w:t xml:space="preserve"> </w:t>
            </w:r>
            <w:r w:rsidRPr="0043766A">
              <w:rPr>
                <w:rFonts w:ascii="Times New Roman" w:hAnsi="Times New Roman" w:cs="Times New Roman"/>
              </w:rPr>
              <w:t>Перед ходом                                         после хода</w:t>
            </w:r>
          </w:p>
          <w:p w14:paraId="44C9CBC8" w14:textId="77777777" w:rsidR="0055191C" w:rsidRPr="0055191C" w:rsidRDefault="0055191C" w:rsidP="0055191C">
            <w:pPr>
              <w:rPr>
                <w:rFonts w:ascii="Times New Roman" w:hAnsi="Times New Roman" w:cs="Times New Roman"/>
                <w:sz w:val="24"/>
                <w:szCs w:val="24"/>
              </w:rPr>
            </w:pPr>
            <w:r>
              <w:rPr>
                <w:rFonts w:ascii="Times New Roman" w:hAnsi="Times New Roman" w:cs="Times New Roman"/>
                <w:sz w:val="24"/>
                <w:szCs w:val="24"/>
              </w:rPr>
              <w:t xml:space="preserve">                              </w:t>
            </w:r>
            <w:r w:rsidRPr="0043766A">
              <w:rPr>
                <w:rFonts w:ascii="Times New Roman" w:hAnsi="Times New Roman" w:cs="Times New Roman"/>
                <w:b/>
                <w:sz w:val="24"/>
                <w:szCs w:val="24"/>
              </w:rPr>
              <w:t>Взятие на проходе</w:t>
            </w:r>
          </w:p>
          <w:p w14:paraId="0C9B82AA" w14:textId="77777777" w:rsidR="0055191C" w:rsidRPr="0055191C" w:rsidRDefault="0055191C" w:rsidP="0055191C">
            <w:pPr>
              <w:rPr>
                <w:rFonts w:ascii="Times New Roman" w:hAnsi="Times New Roman" w:cs="Times New Roman"/>
                <w:sz w:val="24"/>
                <w:szCs w:val="24"/>
              </w:rPr>
            </w:pPr>
            <w:r w:rsidRPr="0055191C">
              <w:rPr>
                <w:rFonts w:ascii="Times New Roman" w:hAnsi="Times New Roman" w:cs="Times New Roman"/>
                <w:sz w:val="24"/>
                <w:szCs w:val="24"/>
              </w:rPr>
              <w:t xml:space="preserve">Взятие на проходе – это ход, при котором пешка может ударить </w:t>
            </w:r>
            <w:r w:rsidRPr="0004296B">
              <w:rPr>
                <w:rFonts w:ascii="Times New Roman" w:hAnsi="Times New Roman" w:cs="Times New Roman"/>
                <w:b/>
                <w:sz w:val="24"/>
                <w:szCs w:val="24"/>
              </w:rPr>
              <w:t xml:space="preserve">пешку </w:t>
            </w:r>
            <w:r w:rsidRPr="0055191C">
              <w:rPr>
                <w:rFonts w:ascii="Times New Roman" w:hAnsi="Times New Roman" w:cs="Times New Roman"/>
                <w:sz w:val="24"/>
                <w:szCs w:val="24"/>
              </w:rPr>
              <w:t xml:space="preserve">соперника, если та перепрыгнула через </w:t>
            </w:r>
            <w:r w:rsidRPr="0004296B">
              <w:rPr>
                <w:rFonts w:ascii="Times New Roman" w:hAnsi="Times New Roman" w:cs="Times New Roman"/>
                <w:b/>
                <w:sz w:val="24"/>
                <w:szCs w:val="24"/>
              </w:rPr>
              <w:t>битое поле.</w:t>
            </w:r>
          </w:p>
          <w:p w14:paraId="44F0606A" w14:textId="77777777" w:rsidR="0055191C" w:rsidRPr="0055191C" w:rsidRDefault="0055191C" w:rsidP="0055191C">
            <w:pPr>
              <w:rPr>
                <w:rFonts w:ascii="Times New Roman" w:hAnsi="Times New Roman" w:cs="Times New Roman"/>
                <w:sz w:val="24"/>
                <w:szCs w:val="24"/>
              </w:rPr>
            </w:pPr>
            <w:r>
              <w:rPr>
                <w:rFonts w:ascii="Times New Roman" w:hAnsi="Times New Roman" w:cs="Times New Roman"/>
                <w:sz w:val="24"/>
                <w:szCs w:val="24"/>
              </w:rPr>
              <w:t xml:space="preserve">Как вы помните, </w:t>
            </w:r>
            <w:r w:rsidRPr="0055191C">
              <w:rPr>
                <w:rFonts w:ascii="Times New Roman" w:hAnsi="Times New Roman" w:cs="Times New Roman"/>
                <w:sz w:val="24"/>
                <w:szCs w:val="24"/>
              </w:rPr>
              <w:t xml:space="preserve"> своим </w:t>
            </w:r>
            <w:r w:rsidRPr="0004296B">
              <w:rPr>
                <w:rFonts w:ascii="Times New Roman" w:hAnsi="Times New Roman" w:cs="Times New Roman"/>
                <w:b/>
                <w:sz w:val="24"/>
                <w:szCs w:val="24"/>
              </w:rPr>
              <w:t>первым</w:t>
            </w:r>
            <w:r w:rsidRPr="0055191C">
              <w:rPr>
                <w:rFonts w:ascii="Times New Roman" w:hAnsi="Times New Roman" w:cs="Times New Roman"/>
                <w:sz w:val="24"/>
                <w:szCs w:val="24"/>
              </w:rPr>
              <w:t xml:space="preserve"> ходом пешка может пойти на два поля вперед, то есть одно поле перепрыгнуть. Если это поле, пробивается пешкой соперника, то она может совершить взятие.  </w:t>
            </w:r>
          </w:p>
          <w:p w14:paraId="54AFA63D" w14:textId="77777777" w:rsidR="009464EE" w:rsidRDefault="0055191C" w:rsidP="0055191C">
            <w:pPr>
              <w:rPr>
                <w:rFonts w:ascii="Times New Roman" w:hAnsi="Times New Roman" w:cs="Times New Roman"/>
                <w:sz w:val="24"/>
                <w:szCs w:val="24"/>
              </w:rPr>
            </w:pPr>
            <w:r w:rsidRPr="0055191C">
              <w:rPr>
                <w:rFonts w:ascii="Times New Roman" w:hAnsi="Times New Roman" w:cs="Times New Roman"/>
                <w:sz w:val="24"/>
                <w:szCs w:val="24"/>
              </w:rPr>
              <w:t>Наглядно это выглядит так:</w:t>
            </w:r>
          </w:p>
          <w:p w14:paraId="718942EE" w14:textId="77777777" w:rsidR="0055191C" w:rsidRDefault="0055191C" w:rsidP="0055191C">
            <w:r>
              <w:rPr>
                <w:noProof/>
              </w:rPr>
              <w:drawing>
                <wp:inline distT="0" distB="0" distL="0" distR="0" wp14:anchorId="50FBF578" wp14:editId="6D04D7EE">
                  <wp:extent cx="1886761" cy="1886761"/>
                  <wp:effectExtent l="19050" t="0" r="0" b="0"/>
                  <wp:docPr id="43" name="Рисунок 43" descr="Взятие на прох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зятие на проходе"/>
                          <pic:cNvPicPr>
                            <a:picLocks noChangeAspect="1" noChangeArrowheads="1"/>
                          </pic:cNvPicPr>
                        </pic:nvPicPr>
                        <pic:blipFill>
                          <a:blip r:embed="rId29" cstate="print"/>
                          <a:srcRect/>
                          <a:stretch>
                            <a:fillRect/>
                          </a:stretch>
                        </pic:blipFill>
                        <pic:spPr bwMode="auto">
                          <a:xfrm>
                            <a:off x="0" y="0"/>
                            <a:ext cx="1886665" cy="1886665"/>
                          </a:xfrm>
                          <a:prstGeom prst="rect">
                            <a:avLst/>
                          </a:prstGeom>
                          <a:noFill/>
                          <a:ln w="9525">
                            <a:noFill/>
                            <a:miter lim="800000"/>
                            <a:headEnd/>
                            <a:tailEnd/>
                          </a:ln>
                        </pic:spPr>
                      </pic:pic>
                    </a:graphicData>
                  </a:graphic>
                </wp:inline>
              </w:drawing>
            </w:r>
            <w:r>
              <w:t xml:space="preserve"> </w:t>
            </w:r>
            <w:r>
              <w:rPr>
                <w:noProof/>
              </w:rPr>
              <w:drawing>
                <wp:inline distT="0" distB="0" distL="0" distR="0" wp14:anchorId="6DDCAF68" wp14:editId="464222FD">
                  <wp:extent cx="1887166" cy="1887166"/>
                  <wp:effectExtent l="19050" t="0" r="0" b="0"/>
                  <wp:docPr id="46" name="Рисунок 46" descr="http://www.megachess.net/content/School/Book/na%20prohod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egachess.net/content/School/Book/na%20prohode%202.jpg"/>
                          <pic:cNvPicPr>
                            <a:picLocks noChangeAspect="1" noChangeArrowheads="1"/>
                          </pic:cNvPicPr>
                        </pic:nvPicPr>
                        <pic:blipFill>
                          <a:blip r:embed="rId30" cstate="print"/>
                          <a:srcRect/>
                          <a:stretch>
                            <a:fillRect/>
                          </a:stretch>
                        </pic:blipFill>
                        <pic:spPr bwMode="auto">
                          <a:xfrm>
                            <a:off x="0" y="0"/>
                            <a:ext cx="1886656" cy="1886656"/>
                          </a:xfrm>
                          <a:prstGeom prst="rect">
                            <a:avLst/>
                          </a:prstGeom>
                          <a:noFill/>
                          <a:ln w="9525">
                            <a:noFill/>
                            <a:miter lim="800000"/>
                            <a:headEnd/>
                            <a:tailEnd/>
                          </a:ln>
                        </pic:spPr>
                      </pic:pic>
                    </a:graphicData>
                  </a:graphic>
                </wp:inline>
              </w:drawing>
            </w:r>
          </w:p>
          <w:p w14:paraId="39D99D52" w14:textId="77777777" w:rsidR="0055191C" w:rsidRDefault="0055191C" w:rsidP="0055191C">
            <w:pPr>
              <w:pStyle w:val="a3"/>
              <w:numPr>
                <w:ilvl w:val="0"/>
                <w:numId w:val="3"/>
              </w:numPr>
            </w:pPr>
            <w:r>
              <w:t xml:space="preserve">                                                          2</w:t>
            </w:r>
          </w:p>
          <w:p w14:paraId="6C752C2D" w14:textId="77777777" w:rsidR="0055191C" w:rsidRPr="0055191C" w:rsidRDefault="0055191C" w:rsidP="0055191C">
            <w:pPr>
              <w:rPr>
                <w:rFonts w:ascii="Times New Roman" w:hAnsi="Times New Roman" w:cs="Times New Roman"/>
                <w:sz w:val="24"/>
                <w:szCs w:val="24"/>
              </w:rPr>
            </w:pPr>
            <w:r>
              <w:rPr>
                <w:rFonts w:ascii="Times New Roman" w:hAnsi="Times New Roman" w:cs="Times New Roman"/>
                <w:sz w:val="24"/>
                <w:szCs w:val="24"/>
              </w:rPr>
              <w:t xml:space="preserve">1 - </w:t>
            </w:r>
            <w:r w:rsidRPr="0055191C">
              <w:rPr>
                <w:rFonts w:ascii="Times New Roman" w:hAnsi="Times New Roman" w:cs="Times New Roman"/>
                <w:sz w:val="24"/>
                <w:szCs w:val="24"/>
              </w:rPr>
              <w:t>Белая пешка только что пошла на два хода вперед. Поле, которое она перепрыгнула, пробивает черная пешка.</w:t>
            </w:r>
          </w:p>
          <w:p w14:paraId="662CAEEF" w14:textId="77777777" w:rsidR="0055191C" w:rsidRPr="0055191C" w:rsidRDefault="0055191C" w:rsidP="0055191C">
            <w:pPr>
              <w:rPr>
                <w:rFonts w:ascii="Times New Roman" w:hAnsi="Times New Roman" w:cs="Times New Roman"/>
                <w:sz w:val="24"/>
                <w:szCs w:val="24"/>
              </w:rPr>
            </w:pPr>
            <w:r>
              <w:rPr>
                <w:rFonts w:ascii="Times New Roman" w:hAnsi="Times New Roman" w:cs="Times New Roman"/>
                <w:sz w:val="24"/>
                <w:szCs w:val="24"/>
              </w:rPr>
              <w:t>2</w:t>
            </w:r>
            <w:r w:rsidRPr="0055191C">
              <w:rPr>
                <w:rFonts w:ascii="Times New Roman" w:hAnsi="Times New Roman" w:cs="Times New Roman"/>
                <w:sz w:val="24"/>
                <w:szCs w:val="24"/>
              </w:rPr>
              <w:t>- Черная пешка сбивает белую. При этом становится на битое поле.</w:t>
            </w:r>
          </w:p>
          <w:p w14:paraId="5B3FF8F0" w14:textId="77777777" w:rsidR="0055191C" w:rsidRPr="0055191C" w:rsidRDefault="0055191C" w:rsidP="0055191C">
            <w:pPr>
              <w:rPr>
                <w:rFonts w:ascii="Times New Roman" w:hAnsi="Times New Roman" w:cs="Times New Roman"/>
                <w:sz w:val="24"/>
                <w:szCs w:val="24"/>
              </w:rPr>
            </w:pPr>
            <w:r w:rsidRPr="0055191C">
              <w:rPr>
                <w:rFonts w:ascii="Times New Roman" w:hAnsi="Times New Roman" w:cs="Times New Roman"/>
                <w:sz w:val="24"/>
                <w:szCs w:val="24"/>
              </w:rPr>
              <w:t xml:space="preserve">Таким образом, черная пешка ударила белую и при этом встала на битое поле, а не на поле где стояла белая пешка, как это бывает при обычных ударах. При этом совершить взятие на проходе можно только на следующий ход, иначе потом это право утрачивается.  </w:t>
            </w:r>
          </w:p>
          <w:p w14:paraId="403E0187" w14:textId="77777777" w:rsidR="0055191C" w:rsidRPr="0004296B" w:rsidRDefault="0055191C" w:rsidP="0055191C">
            <w:pPr>
              <w:rPr>
                <w:rFonts w:ascii="Times New Roman" w:hAnsi="Times New Roman" w:cs="Times New Roman"/>
                <w:b/>
                <w:sz w:val="24"/>
                <w:szCs w:val="24"/>
              </w:rPr>
            </w:pPr>
            <w:r w:rsidRPr="0004296B">
              <w:rPr>
                <w:rFonts w:ascii="Times New Roman" w:hAnsi="Times New Roman" w:cs="Times New Roman"/>
                <w:b/>
                <w:sz w:val="24"/>
                <w:szCs w:val="24"/>
              </w:rPr>
              <w:t xml:space="preserve">Это правило не всегда воспринимается легко </w:t>
            </w:r>
            <w:r w:rsidR="0004296B">
              <w:rPr>
                <w:rFonts w:ascii="Times New Roman" w:hAnsi="Times New Roman" w:cs="Times New Roman"/>
                <w:b/>
                <w:sz w:val="24"/>
                <w:szCs w:val="24"/>
              </w:rPr>
              <w:t>с первого раза. П</w:t>
            </w:r>
            <w:r w:rsidRPr="0004296B">
              <w:rPr>
                <w:rFonts w:ascii="Times New Roman" w:hAnsi="Times New Roman" w:cs="Times New Roman"/>
                <w:b/>
                <w:sz w:val="24"/>
                <w:szCs w:val="24"/>
              </w:rPr>
              <w:t>осмотрите видео урок, потренируйтесь, а как я объясняю это тяжелое правило детям, расскажу позже.</w:t>
            </w:r>
          </w:p>
        </w:tc>
      </w:tr>
      <w:tr w:rsidR="00A20E48" w14:paraId="73BED28F" w14:textId="77777777" w:rsidTr="00577573">
        <w:tc>
          <w:tcPr>
            <w:tcW w:w="675" w:type="dxa"/>
          </w:tcPr>
          <w:p w14:paraId="56A4F09E" w14:textId="77777777" w:rsidR="00204850" w:rsidRDefault="00E00A3C" w:rsidP="00A37521">
            <w:pPr>
              <w:rPr>
                <w:rFonts w:ascii="Times New Roman" w:hAnsi="Times New Roman" w:cs="Times New Roman"/>
                <w:b/>
                <w:sz w:val="28"/>
                <w:szCs w:val="28"/>
              </w:rPr>
            </w:pPr>
            <w:r>
              <w:rPr>
                <w:rFonts w:ascii="Times New Roman" w:hAnsi="Times New Roman" w:cs="Times New Roman"/>
                <w:b/>
                <w:sz w:val="28"/>
                <w:szCs w:val="28"/>
              </w:rPr>
              <w:lastRenderedPageBreak/>
              <w:t>10</w:t>
            </w:r>
          </w:p>
        </w:tc>
        <w:tc>
          <w:tcPr>
            <w:tcW w:w="2268" w:type="dxa"/>
          </w:tcPr>
          <w:p w14:paraId="10AFB30B" w14:textId="77777777" w:rsidR="00204850" w:rsidRPr="00C56783" w:rsidRDefault="00204850" w:rsidP="00241E7C">
            <w:pPr>
              <w:rPr>
                <w:rFonts w:ascii="Times New Roman" w:hAnsi="Times New Roman" w:cs="Times New Roman"/>
                <w:b/>
                <w:sz w:val="24"/>
                <w:szCs w:val="24"/>
              </w:rPr>
            </w:pPr>
            <w:r w:rsidRPr="00C56783">
              <w:rPr>
                <w:rFonts w:ascii="Times New Roman" w:hAnsi="Times New Roman" w:cs="Times New Roman"/>
                <w:b/>
                <w:sz w:val="24"/>
                <w:szCs w:val="24"/>
              </w:rPr>
              <w:t>Ценность фигур. Выгодно - невыгодно</w:t>
            </w:r>
          </w:p>
          <w:p w14:paraId="3F747813" w14:textId="77777777" w:rsidR="00204850" w:rsidRPr="00204850" w:rsidRDefault="00204850" w:rsidP="00241E7C">
            <w:pPr>
              <w:rPr>
                <w:rFonts w:ascii="Times New Roman" w:hAnsi="Times New Roman" w:cs="Times New Roman"/>
                <w:b/>
                <w:sz w:val="20"/>
                <w:szCs w:val="20"/>
              </w:rPr>
            </w:pPr>
            <w:r w:rsidRPr="00204850">
              <w:rPr>
                <w:rFonts w:ascii="Times New Roman" w:hAnsi="Times New Roman" w:cs="Times New Roman"/>
                <w:sz w:val="20"/>
                <w:szCs w:val="20"/>
              </w:rPr>
              <w:t xml:space="preserve"> Ввести такие понятия, как «ценность шахматных фигур», «выгодный и невыгодный размен». Объяснить, сколько «весит» (сколько «стоит») каждая фигура и пешка.</w:t>
            </w:r>
          </w:p>
        </w:tc>
        <w:tc>
          <w:tcPr>
            <w:tcW w:w="8115" w:type="dxa"/>
          </w:tcPr>
          <w:p w14:paraId="722F4AE3" w14:textId="77777777" w:rsidR="00EC3089" w:rsidRPr="00EC3089" w:rsidRDefault="00204850" w:rsidP="00EC3089">
            <w:pPr>
              <w:pStyle w:val="a8"/>
              <w:spacing w:before="0" w:after="0"/>
              <w:rPr>
                <w:color w:val="000000"/>
              </w:rPr>
            </w:pPr>
            <w:r w:rsidRPr="00B6795A">
              <w:rPr>
                <w:i/>
              </w:rPr>
              <w:t>Повторить ходы и взятия всех фигур и пешек</w:t>
            </w:r>
            <w:r w:rsidRPr="00293BFE">
              <w:t xml:space="preserve">. </w:t>
            </w:r>
            <w:r w:rsidR="00B6795A">
              <w:t xml:space="preserve">                                    </w:t>
            </w:r>
            <w:r w:rsidRPr="0004296B">
              <w:rPr>
                <w:i/>
              </w:rPr>
              <w:t>Повторить начальную расстановку шахматных фигур и пешек</w:t>
            </w:r>
            <w:r>
              <w:t>.</w:t>
            </w:r>
            <w:r w:rsidR="00EC3089">
              <w:rPr>
                <w:rFonts w:ascii="Verdana" w:hAnsi="Verdana"/>
                <w:color w:val="000000"/>
                <w:sz w:val="20"/>
                <w:szCs w:val="20"/>
              </w:rPr>
              <w:t xml:space="preserve"> </w:t>
            </w:r>
            <w:r w:rsidR="0004296B">
              <w:rPr>
                <w:rFonts w:ascii="Verdana" w:hAnsi="Verdana"/>
                <w:color w:val="000000"/>
                <w:sz w:val="20"/>
                <w:szCs w:val="20"/>
              </w:rPr>
              <w:t xml:space="preserve">              </w:t>
            </w:r>
            <w:r w:rsidR="00EC3089" w:rsidRPr="00EC3089">
              <w:rPr>
                <w:color w:val="000000"/>
              </w:rPr>
              <w:t>Итак, мы с вами научились ходить и бить всеми шахматными фигурами.</w:t>
            </w:r>
          </w:p>
          <w:p w14:paraId="1B58EC70" w14:textId="77777777" w:rsidR="00EC3089" w:rsidRPr="00EC3089" w:rsidRDefault="00EC3089" w:rsidP="00EC3089">
            <w:pPr>
              <w:rPr>
                <w:rFonts w:ascii="Times New Roman" w:eastAsia="Times New Roman" w:hAnsi="Times New Roman" w:cs="Times New Roman"/>
                <w:color w:val="000000"/>
                <w:sz w:val="24"/>
                <w:szCs w:val="24"/>
              </w:rPr>
            </w:pPr>
            <w:r w:rsidRPr="00EC3089">
              <w:rPr>
                <w:rFonts w:ascii="Times New Roman" w:eastAsia="Times New Roman" w:hAnsi="Times New Roman" w:cs="Times New Roman"/>
                <w:color w:val="000000"/>
                <w:sz w:val="24"/>
                <w:szCs w:val="24"/>
              </w:rPr>
              <w:t>Теперь встают другие вопросы, какова их стоимость</w:t>
            </w:r>
            <w:r w:rsidR="00B6795A">
              <w:rPr>
                <w:rFonts w:ascii="Times New Roman" w:eastAsia="Times New Roman" w:hAnsi="Times New Roman" w:cs="Times New Roman"/>
                <w:color w:val="000000"/>
                <w:sz w:val="24"/>
                <w:szCs w:val="24"/>
              </w:rPr>
              <w:t xml:space="preserve">, их ценность?           </w:t>
            </w:r>
            <w:r>
              <w:rPr>
                <w:rFonts w:ascii="Times New Roman" w:eastAsia="Times New Roman" w:hAnsi="Times New Roman" w:cs="Times New Roman"/>
                <w:color w:val="000000"/>
                <w:sz w:val="24"/>
                <w:szCs w:val="24"/>
              </w:rPr>
              <w:t xml:space="preserve">Есть примерная,  стоимость фигур, </w:t>
            </w:r>
            <w:r w:rsidRPr="00EC3089">
              <w:rPr>
                <w:rFonts w:ascii="Times New Roman" w:eastAsia="Times New Roman" w:hAnsi="Times New Roman" w:cs="Times New Roman"/>
                <w:color w:val="000000"/>
                <w:sz w:val="24"/>
                <w:szCs w:val="24"/>
              </w:rPr>
              <w:t>от которой можно отталкиваться:</w:t>
            </w:r>
          </w:p>
          <w:p w14:paraId="3D7355D6" w14:textId="77777777" w:rsidR="00EC3089" w:rsidRPr="00EC3089" w:rsidRDefault="00EC3089" w:rsidP="00EC3089">
            <w:pPr>
              <w:rPr>
                <w:rFonts w:ascii="Times New Roman" w:eastAsia="Times New Roman" w:hAnsi="Times New Roman" w:cs="Times New Roman"/>
                <w:color w:val="000000"/>
                <w:sz w:val="24"/>
                <w:szCs w:val="24"/>
              </w:rPr>
            </w:pPr>
            <w:r w:rsidRPr="00EC3089">
              <w:rPr>
                <w:rFonts w:ascii="Times New Roman" w:eastAsia="Times New Roman" w:hAnsi="Times New Roman" w:cs="Times New Roman"/>
                <w:color w:val="000000"/>
                <w:sz w:val="24"/>
                <w:szCs w:val="24"/>
              </w:rPr>
              <w:t>Пешка – 1 очко</w:t>
            </w:r>
            <w:r w:rsidRPr="00EC3089">
              <w:rPr>
                <w:rFonts w:ascii="Times New Roman" w:eastAsia="Times New Roman" w:hAnsi="Times New Roman" w:cs="Times New Roman"/>
                <w:color w:val="000000"/>
                <w:sz w:val="24"/>
                <w:szCs w:val="24"/>
              </w:rPr>
              <w:br/>
              <w:t>Конь и слон – 3 очка</w:t>
            </w:r>
            <w:r w:rsidRPr="00EC3089">
              <w:rPr>
                <w:rFonts w:ascii="Times New Roman" w:eastAsia="Times New Roman" w:hAnsi="Times New Roman" w:cs="Times New Roman"/>
                <w:color w:val="000000"/>
                <w:sz w:val="24"/>
                <w:szCs w:val="24"/>
              </w:rPr>
              <w:br/>
              <w:t>Л</w:t>
            </w:r>
            <w:r w:rsidR="00B6795A">
              <w:rPr>
                <w:rFonts w:ascii="Times New Roman" w:eastAsia="Times New Roman" w:hAnsi="Times New Roman" w:cs="Times New Roman"/>
                <w:color w:val="000000"/>
                <w:sz w:val="24"/>
                <w:szCs w:val="24"/>
              </w:rPr>
              <w:t>адья – 5 очков</w:t>
            </w:r>
            <w:r w:rsidR="00B6795A">
              <w:rPr>
                <w:rFonts w:ascii="Times New Roman" w:eastAsia="Times New Roman" w:hAnsi="Times New Roman" w:cs="Times New Roman"/>
                <w:color w:val="000000"/>
                <w:sz w:val="24"/>
                <w:szCs w:val="24"/>
              </w:rPr>
              <w:br/>
              <w:t>Ферзь – 10 очков</w:t>
            </w:r>
            <w:r w:rsidR="00B6795A">
              <w:rPr>
                <w:rFonts w:ascii="Times New Roman" w:eastAsia="Times New Roman" w:hAnsi="Times New Roman" w:cs="Times New Roman"/>
                <w:color w:val="000000"/>
                <w:sz w:val="24"/>
                <w:szCs w:val="24"/>
              </w:rPr>
              <w:br/>
              <w:t>Король – бесценен</w:t>
            </w:r>
          </w:p>
          <w:p w14:paraId="0CB0C1B8" w14:textId="77777777" w:rsidR="00EC3089" w:rsidRPr="00EC3089" w:rsidRDefault="00EC3089" w:rsidP="00EC3089">
            <w:pPr>
              <w:rPr>
                <w:rFonts w:ascii="Times New Roman" w:eastAsia="Times New Roman" w:hAnsi="Times New Roman" w:cs="Times New Roman"/>
                <w:color w:val="000000"/>
                <w:sz w:val="24"/>
                <w:szCs w:val="24"/>
              </w:rPr>
            </w:pPr>
            <w:r w:rsidRPr="00EC3089">
              <w:rPr>
                <w:rFonts w:ascii="Times New Roman" w:eastAsia="Times New Roman" w:hAnsi="Times New Roman" w:cs="Times New Roman"/>
                <w:color w:val="000000"/>
                <w:sz w:val="24"/>
                <w:szCs w:val="24"/>
              </w:rPr>
              <w:t>Некоторые теории стоимости шахматных фигур утверждают, что слон чуть сильнее коня, а две ладьи чуть си</w:t>
            </w:r>
            <w:r>
              <w:rPr>
                <w:rFonts w:ascii="Times New Roman" w:eastAsia="Times New Roman" w:hAnsi="Times New Roman" w:cs="Times New Roman"/>
                <w:color w:val="000000"/>
                <w:sz w:val="24"/>
                <w:szCs w:val="24"/>
              </w:rPr>
              <w:t>льнее ферзя. Но на самом деле</w:t>
            </w:r>
            <w:r w:rsidRPr="00EC3089">
              <w:rPr>
                <w:rFonts w:ascii="Times New Roman" w:eastAsia="Times New Roman" w:hAnsi="Times New Roman" w:cs="Times New Roman"/>
                <w:color w:val="000000"/>
                <w:sz w:val="24"/>
                <w:szCs w:val="24"/>
              </w:rPr>
              <w:t xml:space="preserve"> очень многое зависит от конкретной позиции. Бывает, что и конь сильнее ферзя, правда редко.</w:t>
            </w:r>
          </w:p>
          <w:p w14:paraId="7404748D" w14:textId="77777777" w:rsidR="00EC3089" w:rsidRPr="00EC3089" w:rsidRDefault="00EC3089" w:rsidP="00EC3089">
            <w:pPr>
              <w:rPr>
                <w:rFonts w:ascii="Times New Roman" w:eastAsia="Times New Roman" w:hAnsi="Times New Roman" w:cs="Times New Roman"/>
                <w:color w:val="000000"/>
                <w:sz w:val="24"/>
                <w:szCs w:val="24"/>
              </w:rPr>
            </w:pPr>
            <w:r w:rsidRPr="00EC3089">
              <w:rPr>
                <w:rFonts w:ascii="Times New Roman" w:eastAsia="Times New Roman" w:hAnsi="Times New Roman" w:cs="Times New Roman"/>
                <w:color w:val="000000"/>
                <w:sz w:val="24"/>
                <w:szCs w:val="24"/>
              </w:rPr>
              <w:t>Для чего нам нужно знать сравнительную силу фигур? Во-первых, она определяет общую полезность фигуры. То есть ладья, обычно приносит больше пользы на доске, чем скажем слон. Во-вторых, ценность фигуры нужно осознавать при разменах.</w:t>
            </w:r>
          </w:p>
          <w:p w14:paraId="69F834B7" w14:textId="77777777" w:rsidR="00EC3089" w:rsidRDefault="00EC3089" w:rsidP="00EC3089">
            <w:pPr>
              <w:rPr>
                <w:rFonts w:ascii="Times New Roman" w:eastAsia="Times New Roman" w:hAnsi="Times New Roman" w:cs="Times New Roman"/>
                <w:color w:val="000000"/>
                <w:sz w:val="24"/>
                <w:szCs w:val="24"/>
              </w:rPr>
            </w:pPr>
            <w:r w:rsidRPr="00EC3089">
              <w:rPr>
                <w:rFonts w:ascii="Times New Roman" w:eastAsia="Times New Roman" w:hAnsi="Times New Roman" w:cs="Times New Roman"/>
                <w:color w:val="000000"/>
                <w:sz w:val="24"/>
                <w:szCs w:val="24"/>
              </w:rPr>
              <w:t>Например, если конь соперника нападает на вашего слона. А ваша ладья слона защищает, то, в общем, бояться нечего – если конь следующим ходом ударит слона, то ваша ладья ударит коня. Получится размен три на три.</w:t>
            </w:r>
          </w:p>
          <w:p w14:paraId="720B351B" w14:textId="77777777" w:rsidR="00EC3089" w:rsidRPr="00EC3089" w:rsidRDefault="00EC3089" w:rsidP="00EC3089">
            <w:pPr>
              <w:rPr>
                <w:rFonts w:ascii="Times New Roman" w:eastAsia="Times New Roman" w:hAnsi="Times New Roman" w:cs="Times New Roman"/>
                <w:color w:val="000000"/>
                <w:sz w:val="24"/>
                <w:szCs w:val="24"/>
              </w:rPr>
            </w:pPr>
            <w:r>
              <w:rPr>
                <w:noProof/>
              </w:rPr>
              <w:drawing>
                <wp:inline distT="0" distB="0" distL="0" distR="0" wp14:anchorId="724527A3" wp14:editId="620E8F59">
                  <wp:extent cx="1925671" cy="1925671"/>
                  <wp:effectExtent l="19050" t="0" r="0" b="0"/>
                  <wp:docPr id="94" name="Рисунок 94" descr="Размен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азмен шахматы"/>
                          <pic:cNvPicPr>
                            <a:picLocks noChangeAspect="1" noChangeArrowheads="1"/>
                          </pic:cNvPicPr>
                        </pic:nvPicPr>
                        <pic:blipFill>
                          <a:blip r:embed="rId31" cstate="print"/>
                          <a:srcRect/>
                          <a:stretch>
                            <a:fillRect/>
                          </a:stretch>
                        </pic:blipFill>
                        <pic:spPr bwMode="auto">
                          <a:xfrm>
                            <a:off x="0" y="0"/>
                            <a:ext cx="1925573" cy="1925573"/>
                          </a:xfrm>
                          <a:prstGeom prst="rect">
                            <a:avLst/>
                          </a:prstGeom>
                          <a:noFill/>
                          <a:ln w="9525">
                            <a:noFill/>
                            <a:miter lim="800000"/>
                            <a:headEnd/>
                            <a:tailEnd/>
                          </a:ln>
                        </pic:spPr>
                      </pic:pic>
                    </a:graphicData>
                  </a:graphic>
                </wp:inline>
              </w:drawing>
            </w:r>
          </w:p>
          <w:p w14:paraId="33014AD7" w14:textId="77777777" w:rsidR="00204850" w:rsidRDefault="00EC3089" w:rsidP="00EC3089">
            <w:pPr>
              <w:rPr>
                <w:rFonts w:ascii="Times New Roman" w:hAnsi="Times New Roman" w:cs="Times New Roman"/>
                <w:sz w:val="24"/>
                <w:szCs w:val="24"/>
              </w:rPr>
            </w:pPr>
            <w:r w:rsidRPr="00EC3089">
              <w:rPr>
                <w:rFonts w:ascii="Times New Roman" w:hAnsi="Times New Roman" w:cs="Times New Roman"/>
                <w:sz w:val="24"/>
                <w:szCs w:val="24"/>
              </w:rPr>
              <w:t>А вот если за место слона будет стоять ваш ферзь, то стоит немедленно позаботиться о его спасении – увести на безопасную позицию, иначе черные ударят ферзя, вы следующим ходом ударите коня черных. Получится крайне невыгодный для белых размен – отдали 10 взяли 3.</w:t>
            </w:r>
          </w:p>
          <w:p w14:paraId="53A0E1A9" w14:textId="77777777" w:rsidR="00EC3089" w:rsidRDefault="00EC3089" w:rsidP="00EC3089">
            <w:pPr>
              <w:rPr>
                <w:rFonts w:ascii="Times New Roman" w:hAnsi="Times New Roman" w:cs="Times New Roman"/>
                <w:sz w:val="24"/>
                <w:szCs w:val="24"/>
              </w:rPr>
            </w:pPr>
            <w:r>
              <w:rPr>
                <w:noProof/>
              </w:rPr>
              <w:drawing>
                <wp:inline distT="0" distB="0" distL="0" distR="0" wp14:anchorId="639E4257" wp14:editId="4963EADB">
                  <wp:extent cx="1993765" cy="1993765"/>
                  <wp:effectExtent l="19050" t="0" r="6485" b="0"/>
                  <wp:docPr id="97" name="Рисунок 97" descr="Невыгодный размен в шахм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Невыгодный размен в шахматах"/>
                          <pic:cNvPicPr>
                            <a:picLocks noChangeAspect="1" noChangeArrowheads="1"/>
                          </pic:cNvPicPr>
                        </pic:nvPicPr>
                        <pic:blipFill>
                          <a:blip r:embed="rId32" cstate="print"/>
                          <a:srcRect/>
                          <a:stretch>
                            <a:fillRect/>
                          </a:stretch>
                        </pic:blipFill>
                        <pic:spPr bwMode="auto">
                          <a:xfrm>
                            <a:off x="0" y="0"/>
                            <a:ext cx="1993663" cy="1993663"/>
                          </a:xfrm>
                          <a:prstGeom prst="rect">
                            <a:avLst/>
                          </a:prstGeom>
                          <a:noFill/>
                          <a:ln w="9525">
                            <a:noFill/>
                            <a:miter lim="800000"/>
                            <a:headEnd/>
                            <a:tailEnd/>
                          </a:ln>
                        </pic:spPr>
                      </pic:pic>
                    </a:graphicData>
                  </a:graphic>
                </wp:inline>
              </w:drawing>
            </w:r>
          </w:p>
          <w:p w14:paraId="5DFDFC24" w14:textId="77777777" w:rsidR="00EC3089" w:rsidRPr="00293BFE" w:rsidRDefault="00EC3089" w:rsidP="00EC3089">
            <w:pPr>
              <w:rPr>
                <w:rFonts w:ascii="Times New Roman" w:hAnsi="Times New Roman" w:cs="Times New Roman"/>
                <w:sz w:val="24"/>
                <w:szCs w:val="24"/>
              </w:rPr>
            </w:pPr>
            <w:r w:rsidRPr="00EC3089">
              <w:rPr>
                <w:rFonts w:ascii="Times New Roman" w:hAnsi="Times New Roman" w:cs="Times New Roman"/>
                <w:sz w:val="24"/>
                <w:szCs w:val="24"/>
              </w:rPr>
              <w:t>Но повт</w:t>
            </w:r>
            <w:r w:rsidR="00E00A3C">
              <w:rPr>
                <w:rFonts w:ascii="Times New Roman" w:hAnsi="Times New Roman" w:cs="Times New Roman"/>
                <w:sz w:val="24"/>
                <w:szCs w:val="24"/>
              </w:rPr>
              <w:t xml:space="preserve">орю ещё раз, </w:t>
            </w:r>
            <w:r w:rsidRPr="00EC3089">
              <w:rPr>
                <w:rFonts w:ascii="Times New Roman" w:hAnsi="Times New Roman" w:cs="Times New Roman"/>
                <w:sz w:val="24"/>
                <w:szCs w:val="24"/>
              </w:rPr>
              <w:t xml:space="preserve"> многое зависит от конкретной позиции. Бывает, что более сильная фигура отдается за более слабую (или вообще бесплатно) специально, для достижения более высокой цели. Это называется "жертва".</w:t>
            </w:r>
          </w:p>
        </w:tc>
      </w:tr>
      <w:tr w:rsidR="007464F3" w14:paraId="61B53522" w14:textId="77777777" w:rsidTr="00BE3C57">
        <w:tc>
          <w:tcPr>
            <w:tcW w:w="675" w:type="dxa"/>
          </w:tcPr>
          <w:p w14:paraId="7AA09DD9" w14:textId="77777777" w:rsidR="007464F3" w:rsidRDefault="007464F3" w:rsidP="00A37521">
            <w:pPr>
              <w:rPr>
                <w:rFonts w:ascii="Times New Roman" w:hAnsi="Times New Roman" w:cs="Times New Roman"/>
                <w:b/>
                <w:sz w:val="28"/>
                <w:szCs w:val="28"/>
              </w:rPr>
            </w:pPr>
            <w:r>
              <w:rPr>
                <w:rFonts w:ascii="Times New Roman" w:hAnsi="Times New Roman" w:cs="Times New Roman"/>
                <w:b/>
                <w:sz w:val="28"/>
                <w:szCs w:val="28"/>
              </w:rPr>
              <w:t>11</w:t>
            </w:r>
          </w:p>
        </w:tc>
        <w:tc>
          <w:tcPr>
            <w:tcW w:w="10383" w:type="dxa"/>
            <w:gridSpan w:val="2"/>
          </w:tcPr>
          <w:p w14:paraId="7ED48F3B" w14:textId="77777777" w:rsidR="007464F3" w:rsidRPr="003B2C0F" w:rsidRDefault="007464F3" w:rsidP="00204850">
            <w:pPr>
              <w:rPr>
                <w:rFonts w:ascii="Times New Roman" w:hAnsi="Times New Roman" w:cs="Times New Roman"/>
                <w:b/>
                <w:sz w:val="24"/>
                <w:szCs w:val="24"/>
              </w:rPr>
            </w:pPr>
            <w:r>
              <w:rPr>
                <w:rFonts w:ascii="Times New Roman" w:hAnsi="Times New Roman" w:cs="Times New Roman"/>
                <w:b/>
                <w:sz w:val="24"/>
                <w:szCs w:val="24"/>
              </w:rPr>
              <w:t xml:space="preserve">      </w:t>
            </w:r>
            <w:r w:rsidRPr="003B2C0F">
              <w:rPr>
                <w:rFonts w:ascii="Times New Roman" w:hAnsi="Times New Roman" w:cs="Times New Roman"/>
                <w:b/>
                <w:sz w:val="24"/>
                <w:szCs w:val="24"/>
              </w:rPr>
              <w:t>Тесты и у</w:t>
            </w:r>
            <w:r>
              <w:rPr>
                <w:rFonts w:ascii="Times New Roman" w:hAnsi="Times New Roman" w:cs="Times New Roman"/>
                <w:b/>
                <w:sz w:val="24"/>
                <w:szCs w:val="24"/>
              </w:rPr>
              <w:t>пражнения для закрепления по</w:t>
            </w:r>
            <w:r w:rsidR="0004296B">
              <w:rPr>
                <w:rFonts w:ascii="Times New Roman" w:hAnsi="Times New Roman" w:cs="Times New Roman"/>
                <w:b/>
                <w:sz w:val="24"/>
                <w:szCs w:val="24"/>
              </w:rPr>
              <w:t>лученных знаний на данном этапе</w:t>
            </w:r>
          </w:p>
          <w:p w14:paraId="3B87BEF3" w14:textId="77777777" w:rsidR="007464F3" w:rsidRPr="00204850" w:rsidRDefault="007464F3" w:rsidP="00A37521">
            <w:pPr>
              <w:rPr>
                <w:rFonts w:ascii="Times New Roman" w:hAnsi="Times New Roman" w:cs="Times New Roman"/>
                <w:sz w:val="28"/>
                <w:szCs w:val="28"/>
              </w:rPr>
            </w:pPr>
            <w:r w:rsidRPr="003B2C0F">
              <w:rPr>
                <w:rFonts w:ascii="Times New Roman" w:hAnsi="Times New Roman" w:cs="Times New Roman"/>
                <w:b/>
                <w:sz w:val="24"/>
                <w:szCs w:val="24"/>
              </w:rPr>
              <w:t xml:space="preserve"> </w:t>
            </w:r>
          </w:p>
        </w:tc>
      </w:tr>
      <w:tr w:rsidR="00A20E48" w14:paraId="7E68F257" w14:textId="77777777" w:rsidTr="00577573">
        <w:tc>
          <w:tcPr>
            <w:tcW w:w="675" w:type="dxa"/>
          </w:tcPr>
          <w:p w14:paraId="7FC456C7" w14:textId="77777777" w:rsidR="00204850" w:rsidRDefault="00204850" w:rsidP="00A37521">
            <w:pPr>
              <w:rPr>
                <w:rFonts w:ascii="Times New Roman" w:hAnsi="Times New Roman" w:cs="Times New Roman"/>
                <w:b/>
                <w:sz w:val="28"/>
                <w:szCs w:val="28"/>
              </w:rPr>
            </w:pPr>
            <w:r>
              <w:rPr>
                <w:rFonts w:ascii="Times New Roman" w:hAnsi="Times New Roman" w:cs="Times New Roman"/>
                <w:b/>
                <w:sz w:val="28"/>
                <w:szCs w:val="28"/>
              </w:rPr>
              <w:t>1</w:t>
            </w:r>
            <w:r w:rsidR="00E00A3C">
              <w:rPr>
                <w:rFonts w:ascii="Times New Roman" w:hAnsi="Times New Roman" w:cs="Times New Roman"/>
                <w:b/>
                <w:sz w:val="28"/>
                <w:szCs w:val="28"/>
              </w:rPr>
              <w:t>2</w:t>
            </w:r>
          </w:p>
        </w:tc>
        <w:tc>
          <w:tcPr>
            <w:tcW w:w="2268" w:type="dxa"/>
          </w:tcPr>
          <w:p w14:paraId="2A42130B" w14:textId="77777777" w:rsidR="00204850" w:rsidRDefault="00204850" w:rsidP="00241E7C">
            <w:pPr>
              <w:rPr>
                <w:rFonts w:ascii="Times New Roman" w:hAnsi="Times New Roman" w:cs="Times New Roman"/>
                <w:b/>
                <w:sz w:val="24"/>
                <w:szCs w:val="24"/>
              </w:rPr>
            </w:pPr>
            <w:r>
              <w:rPr>
                <w:rFonts w:ascii="Times New Roman" w:hAnsi="Times New Roman" w:cs="Times New Roman"/>
                <w:b/>
                <w:sz w:val="24"/>
                <w:szCs w:val="24"/>
              </w:rPr>
              <w:t xml:space="preserve">Шах – нападение на короля,  </w:t>
            </w:r>
            <w:r>
              <w:rPr>
                <w:rFonts w:ascii="Times New Roman" w:hAnsi="Times New Roman" w:cs="Times New Roman"/>
                <w:b/>
                <w:sz w:val="24"/>
                <w:szCs w:val="24"/>
              </w:rPr>
              <w:lastRenderedPageBreak/>
              <w:t>«открытый шах», «двойной шах».</w:t>
            </w:r>
          </w:p>
          <w:p w14:paraId="43E1657D" w14:textId="77777777" w:rsidR="00204850" w:rsidRPr="003B2C0F" w:rsidRDefault="00204850" w:rsidP="00241E7C">
            <w:pPr>
              <w:rPr>
                <w:rFonts w:ascii="Times New Roman" w:hAnsi="Times New Roman" w:cs="Times New Roman"/>
                <w:b/>
                <w:sz w:val="24"/>
                <w:szCs w:val="24"/>
              </w:rPr>
            </w:pPr>
            <w:r w:rsidRPr="003B2C0F">
              <w:rPr>
                <w:rFonts w:ascii="Times New Roman" w:hAnsi="Times New Roman" w:cs="Times New Roman"/>
                <w:b/>
                <w:sz w:val="24"/>
                <w:szCs w:val="24"/>
              </w:rPr>
              <w:t>Три способа защиты от шаха</w:t>
            </w:r>
          </w:p>
          <w:p w14:paraId="38FF33BE" w14:textId="77777777" w:rsidR="00204850" w:rsidRPr="00204850" w:rsidRDefault="00204850" w:rsidP="00241E7C">
            <w:pPr>
              <w:rPr>
                <w:rFonts w:ascii="Times New Roman" w:hAnsi="Times New Roman" w:cs="Times New Roman"/>
                <w:sz w:val="20"/>
                <w:szCs w:val="20"/>
              </w:rPr>
            </w:pPr>
            <w:r w:rsidRPr="00204850">
              <w:rPr>
                <w:rFonts w:ascii="Times New Roman" w:hAnsi="Times New Roman" w:cs="Times New Roman"/>
                <w:sz w:val="20"/>
                <w:szCs w:val="20"/>
              </w:rPr>
              <w:t>Ввести такое понятие, как шах. Объяснить способы защиты от шаха.</w:t>
            </w:r>
            <w:r w:rsidRPr="00204850">
              <w:rPr>
                <w:sz w:val="20"/>
                <w:szCs w:val="20"/>
              </w:rPr>
              <w:t xml:space="preserve"> </w:t>
            </w:r>
            <w:r w:rsidRPr="00204850">
              <w:rPr>
                <w:rFonts w:ascii="Times New Roman" w:hAnsi="Times New Roman" w:cs="Times New Roman"/>
                <w:sz w:val="20"/>
                <w:szCs w:val="20"/>
              </w:rPr>
              <w:t>Ввести понятия «вскрытый (открытый) шах», «двойной шах».</w:t>
            </w:r>
          </w:p>
          <w:p w14:paraId="3170D6DE" w14:textId="77777777" w:rsidR="00204850" w:rsidRDefault="00204850" w:rsidP="00241E7C">
            <w:pPr>
              <w:rPr>
                <w:rFonts w:ascii="Times New Roman" w:hAnsi="Times New Roman" w:cs="Times New Roman"/>
                <w:b/>
                <w:sz w:val="24"/>
                <w:szCs w:val="24"/>
              </w:rPr>
            </w:pPr>
          </w:p>
        </w:tc>
        <w:tc>
          <w:tcPr>
            <w:tcW w:w="8115" w:type="dxa"/>
          </w:tcPr>
          <w:p w14:paraId="50EFCA21" w14:textId="77777777" w:rsidR="007464F3" w:rsidRPr="007464F3" w:rsidRDefault="007464F3" w:rsidP="007464F3">
            <w:pPr>
              <w:rPr>
                <w:rFonts w:ascii="Times New Roman" w:hAnsi="Times New Roman" w:cs="Times New Roman"/>
                <w:sz w:val="24"/>
                <w:szCs w:val="24"/>
              </w:rPr>
            </w:pPr>
            <w:r w:rsidRPr="00B6795A">
              <w:rPr>
                <w:rFonts w:ascii="Times New Roman" w:hAnsi="Times New Roman" w:cs="Times New Roman"/>
                <w:b/>
                <w:sz w:val="24"/>
                <w:szCs w:val="24"/>
              </w:rPr>
              <w:lastRenderedPageBreak/>
              <w:t>Шах</w:t>
            </w:r>
            <w:r w:rsidRPr="007464F3">
              <w:rPr>
                <w:rFonts w:ascii="Times New Roman" w:hAnsi="Times New Roman" w:cs="Times New Roman"/>
                <w:sz w:val="24"/>
                <w:szCs w:val="24"/>
              </w:rPr>
              <w:t xml:space="preserve"> – это нападение на короля соперника.</w:t>
            </w:r>
          </w:p>
          <w:p w14:paraId="1A2A38C5"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От шаха есть три варианта защиты:</w:t>
            </w:r>
          </w:p>
          <w:p w14:paraId="60D09CCE"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lastRenderedPageBreak/>
              <w:t>Уйти королем.</w:t>
            </w:r>
          </w:p>
          <w:p w14:paraId="3E1C705D"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Прикрыть короля какой-либо фигурой.</w:t>
            </w:r>
          </w:p>
          <w:p w14:paraId="640F7E58" w14:textId="77777777" w:rsidR="00204850"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Ударить фигуру противника, которая объявляет шах.</w:t>
            </w:r>
          </w:p>
          <w:p w14:paraId="416ED8A6" w14:textId="77777777" w:rsidR="007464F3" w:rsidRDefault="007464F3" w:rsidP="007464F3">
            <w:pPr>
              <w:rPr>
                <w:rFonts w:ascii="Times New Roman" w:hAnsi="Times New Roman" w:cs="Times New Roman"/>
                <w:sz w:val="24"/>
                <w:szCs w:val="24"/>
              </w:rPr>
            </w:pPr>
            <w:r>
              <w:rPr>
                <w:noProof/>
              </w:rPr>
              <w:drawing>
                <wp:inline distT="0" distB="0" distL="0" distR="0" wp14:anchorId="1935B8F0" wp14:editId="3D049FD0">
                  <wp:extent cx="2110496" cy="2110496"/>
                  <wp:effectExtent l="19050" t="0" r="4054" b="0"/>
                  <wp:docPr id="112" name="Рисунок 112" descr="Защита от ш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Защита от шаха"/>
                          <pic:cNvPicPr>
                            <a:picLocks noChangeAspect="1" noChangeArrowheads="1"/>
                          </pic:cNvPicPr>
                        </pic:nvPicPr>
                        <pic:blipFill>
                          <a:blip r:embed="rId33" cstate="print"/>
                          <a:srcRect/>
                          <a:stretch>
                            <a:fillRect/>
                          </a:stretch>
                        </pic:blipFill>
                        <pic:spPr bwMode="auto">
                          <a:xfrm>
                            <a:off x="0" y="0"/>
                            <a:ext cx="2110025" cy="2110025"/>
                          </a:xfrm>
                          <a:prstGeom prst="rect">
                            <a:avLst/>
                          </a:prstGeom>
                          <a:noFill/>
                          <a:ln w="9525">
                            <a:noFill/>
                            <a:miter lim="800000"/>
                            <a:headEnd/>
                            <a:tailEnd/>
                          </a:ln>
                        </pic:spPr>
                      </pic:pic>
                    </a:graphicData>
                  </a:graphic>
                </wp:inline>
              </w:drawing>
            </w:r>
          </w:p>
          <w:p w14:paraId="547A3A9C"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В позиции на диаграмме черная ладья объявила шах белому королю. Белые могут защититься тремя вариантами:</w:t>
            </w:r>
          </w:p>
          <w:p w14:paraId="7027587F" w14:textId="77777777" w:rsidR="007464F3" w:rsidRPr="007464F3" w:rsidRDefault="0004296B" w:rsidP="007464F3">
            <w:pPr>
              <w:rPr>
                <w:rFonts w:ascii="Times New Roman" w:hAnsi="Times New Roman" w:cs="Times New Roman"/>
                <w:sz w:val="24"/>
                <w:szCs w:val="24"/>
              </w:rPr>
            </w:pPr>
            <w:r>
              <w:rPr>
                <w:rFonts w:ascii="Times New Roman" w:hAnsi="Times New Roman" w:cs="Times New Roman"/>
                <w:sz w:val="24"/>
                <w:szCs w:val="24"/>
              </w:rPr>
              <w:t>Король может уйти от этого шаха</w:t>
            </w:r>
          </w:p>
          <w:p w14:paraId="307AFA92"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Слон може</w:t>
            </w:r>
            <w:r w:rsidR="0004296B">
              <w:rPr>
                <w:rFonts w:ascii="Times New Roman" w:hAnsi="Times New Roman" w:cs="Times New Roman"/>
                <w:sz w:val="24"/>
                <w:szCs w:val="24"/>
              </w:rPr>
              <w:t>т прикрыть короля от нападения</w:t>
            </w:r>
          </w:p>
          <w:p w14:paraId="78EB8562" w14:textId="77777777" w:rsidR="007464F3" w:rsidRPr="00293BFE"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Ферзь может ударить черную ладью и снять нападение с короля.</w:t>
            </w:r>
          </w:p>
        </w:tc>
      </w:tr>
      <w:tr w:rsidR="00A20E48" w14:paraId="6B5BBD93" w14:textId="77777777" w:rsidTr="00577573">
        <w:tc>
          <w:tcPr>
            <w:tcW w:w="675" w:type="dxa"/>
          </w:tcPr>
          <w:p w14:paraId="1B25E99F" w14:textId="77777777" w:rsidR="00204850" w:rsidRDefault="00204850" w:rsidP="00A37521">
            <w:pPr>
              <w:rPr>
                <w:rFonts w:ascii="Times New Roman" w:hAnsi="Times New Roman" w:cs="Times New Roman"/>
                <w:b/>
                <w:sz w:val="28"/>
                <w:szCs w:val="28"/>
              </w:rPr>
            </w:pPr>
            <w:r>
              <w:rPr>
                <w:rFonts w:ascii="Times New Roman" w:hAnsi="Times New Roman" w:cs="Times New Roman"/>
                <w:b/>
                <w:sz w:val="28"/>
                <w:szCs w:val="28"/>
              </w:rPr>
              <w:lastRenderedPageBreak/>
              <w:t>1</w:t>
            </w:r>
            <w:r w:rsidR="00E00A3C">
              <w:rPr>
                <w:rFonts w:ascii="Times New Roman" w:hAnsi="Times New Roman" w:cs="Times New Roman"/>
                <w:b/>
                <w:sz w:val="28"/>
                <w:szCs w:val="28"/>
              </w:rPr>
              <w:t>3</w:t>
            </w:r>
          </w:p>
        </w:tc>
        <w:tc>
          <w:tcPr>
            <w:tcW w:w="2268" w:type="dxa"/>
          </w:tcPr>
          <w:p w14:paraId="18802F89" w14:textId="77777777" w:rsidR="00204850" w:rsidRPr="0066547D" w:rsidRDefault="00204850" w:rsidP="00241E7C">
            <w:pPr>
              <w:rPr>
                <w:rFonts w:ascii="Times New Roman" w:hAnsi="Times New Roman" w:cs="Times New Roman"/>
                <w:b/>
                <w:sz w:val="24"/>
                <w:szCs w:val="24"/>
              </w:rPr>
            </w:pPr>
            <w:r w:rsidRPr="0066547D">
              <w:rPr>
                <w:rFonts w:ascii="Times New Roman" w:hAnsi="Times New Roman" w:cs="Times New Roman"/>
                <w:b/>
                <w:sz w:val="24"/>
                <w:szCs w:val="24"/>
              </w:rPr>
              <w:t>Мат как цель игры в шахматы</w:t>
            </w:r>
          </w:p>
          <w:p w14:paraId="08AC6C25" w14:textId="77777777" w:rsidR="00204850" w:rsidRPr="00204850" w:rsidRDefault="00204850" w:rsidP="00241E7C">
            <w:pPr>
              <w:rPr>
                <w:rFonts w:ascii="Times New Roman" w:hAnsi="Times New Roman" w:cs="Times New Roman"/>
                <w:b/>
                <w:sz w:val="20"/>
                <w:szCs w:val="20"/>
              </w:rPr>
            </w:pPr>
            <w:r w:rsidRPr="00204850">
              <w:rPr>
                <w:rFonts w:ascii="Times New Roman" w:hAnsi="Times New Roman" w:cs="Times New Roman"/>
                <w:sz w:val="20"/>
                <w:szCs w:val="20"/>
              </w:rPr>
              <w:t>Ввести понятие «мат» как шах, от которого нет защиты. Ввести понятия «победа и поражение».</w:t>
            </w:r>
          </w:p>
        </w:tc>
        <w:tc>
          <w:tcPr>
            <w:tcW w:w="8115" w:type="dxa"/>
          </w:tcPr>
          <w:p w14:paraId="59BD84F5" w14:textId="77777777" w:rsidR="00E00A3C" w:rsidRPr="00E00A3C" w:rsidRDefault="00204850" w:rsidP="00E00A3C">
            <w:pPr>
              <w:rPr>
                <w:rFonts w:ascii="Times New Roman" w:hAnsi="Times New Roman" w:cs="Times New Roman"/>
                <w:sz w:val="24"/>
                <w:szCs w:val="24"/>
              </w:rPr>
            </w:pPr>
            <w:r w:rsidRPr="00B6795A">
              <w:rPr>
                <w:rFonts w:ascii="Times New Roman" w:hAnsi="Times New Roman" w:cs="Times New Roman"/>
                <w:i/>
                <w:sz w:val="24"/>
                <w:szCs w:val="24"/>
              </w:rPr>
              <w:t>Повторить, что такое шах, какие существуют три метода защиты от шаха.</w:t>
            </w:r>
            <w:r w:rsidRPr="00293BFE">
              <w:rPr>
                <w:rFonts w:ascii="Times New Roman" w:hAnsi="Times New Roman" w:cs="Times New Roman"/>
                <w:sz w:val="24"/>
                <w:szCs w:val="24"/>
              </w:rPr>
              <w:t xml:space="preserve">  </w:t>
            </w:r>
            <w:r w:rsidR="00E00A3C" w:rsidRPr="00E00A3C">
              <w:rPr>
                <w:rFonts w:ascii="Times New Roman" w:hAnsi="Times New Roman" w:cs="Times New Roman"/>
                <w:sz w:val="24"/>
                <w:szCs w:val="24"/>
              </w:rPr>
              <w:t xml:space="preserve">Теперь давайте, определим четкую конечную цель шахматной партии. </w:t>
            </w:r>
            <w:r w:rsidR="007053F1">
              <w:rPr>
                <w:rFonts w:ascii="Times New Roman" w:hAnsi="Times New Roman" w:cs="Times New Roman"/>
                <w:sz w:val="24"/>
                <w:szCs w:val="24"/>
              </w:rPr>
              <w:t xml:space="preserve">     </w:t>
            </w:r>
            <w:r w:rsidR="00E00A3C" w:rsidRPr="00E00A3C">
              <w:rPr>
                <w:rFonts w:ascii="Times New Roman" w:hAnsi="Times New Roman" w:cs="Times New Roman"/>
                <w:sz w:val="24"/>
                <w:szCs w:val="24"/>
              </w:rPr>
              <w:t xml:space="preserve">Цель – победа. Чтобы её достичь, необходимо поставить королю соперника мат. </w:t>
            </w:r>
            <w:r w:rsidR="00E00A3C" w:rsidRPr="007053F1">
              <w:rPr>
                <w:rFonts w:ascii="Times New Roman" w:hAnsi="Times New Roman" w:cs="Times New Roman"/>
                <w:b/>
                <w:sz w:val="24"/>
                <w:szCs w:val="24"/>
              </w:rPr>
              <w:t>Мат</w:t>
            </w:r>
            <w:r w:rsidR="00E00A3C" w:rsidRPr="00E00A3C">
              <w:rPr>
                <w:rFonts w:ascii="Times New Roman" w:hAnsi="Times New Roman" w:cs="Times New Roman"/>
                <w:sz w:val="24"/>
                <w:szCs w:val="24"/>
              </w:rPr>
              <w:t xml:space="preserve"> в шахматах – это нападение на короля, от которого нет защиты.</w:t>
            </w:r>
          </w:p>
          <w:p w14:paraId="56A289B6" w14:textId="77777777" w:rsidR="00E00A3C" w:rsidRDefault="00E00A3C" w:rsidP="00E00A3C">
            <w:pPr>
              <w:rPr>
                <w:rFonts w:ascii="Times New Roman" w:hAnsi="Times New Roman" w:cs="Times New Roman"/>
                <w:sz w:val="24"/>
                <w:szCs w:val="24"/>
              </w:rPr>
            </w:pPr>
            <w:r w:rsidRPr="00E00A3C">
              <w:rPr>
                <w:rFonts w:ascii="Times New Roman" w:hAnsi="Times New Roman" w:cs="Times New Roman"/>
                <w:sz w:val="24"/>
                <w:szCs w:val="24"/>
              </w:rPr>
              <w:t>Ниже указаны для примера две позиции, где черному и белому королю объявлен мат. Соответственно в первой позиции поб</w:t>
            </w:r>
            <w:r>
              <w:rPr>
                <w:rFonts w:ascii="Times New Roman" w:hAnsi="Times New Roman" w:cs="Times New Roman"/>
                <w:sz w:val="24"/>
                <w:szCs w:val="24"/>
              </w:rPr>
              <w:t>едили белые, во второй – чёрные</w:t>
            </w:r>
          </w:p>
          <w:p w14:paraId="3489FBBC" w14:textId="77777777" w:rsidR="00E00A3C" w:rsidRDefault="00204850" w:rsidP="00E00A3C">
            <w:pPr>
              <w:rPr>
                <w:rFonts w:ascii="Times New Roman" w:hAnsi="Times New Roman" w:cs="Times New Roman"/>
                <w:sz w:val="24"/>
                <w:szCs w:val="24"/>
              </w:rPr>
            </w:pPr>
            <w:r w:rsidRPr="00293BFE">
              <w:rPr>
                <w:rFonts w:ascii="Times New Roman" w:hAnsi="Times New Roman" w:cs="Times New Roman"/>
                <w:sz w:val="24"/>
                <w:szCs w:val="24"/>
              </w:rPr>
              <w:t xml:space="preserve">     </w:t>
            </w:r>
            <w:r w:rsidR="00E00A3C">
              <w:rPr>
                <w:noProof/>
              </w:rPr>
              <w:drawing>
                <wp:inline distT="0" distB="0" distL="0" distR="0" wp14:anchorId="7573B31E" wp14:editId="72AB8DD1">
                  <wp:extent cx="1867305" cy="1867305"/>
                  <wp:effectExtent l="19050" t="0" r="0" b="0"/>
                  <wp:docPr id="100" name="Рисунок 100" descr="Линейный 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Линейный мат"/>
                          <pic:cNvPicPr>
                            <a:picLocks noChangeAspect="1" noChangeArrowheads="1"/>
                          </pic:cNvPicPr>
                        </pic:nvPicPr>
                        <pic:blipFill>
                          <a:blip r:embed="rId34" cstate="print"/>
                          <a:srcRect/>
                          <a:stretch>
                            <a:fillRect/>
                          </a:stretch>
                        </pic:blipFill>
                        <pic:spPr bwMode="auto">
                          <a:xfrm>
                            <a:off x="0" y="0"/>
                            <a:ext cx="1867210" cy="1867210"/>
                          </a:xfrm>
                          <a:prstGeom prst="rect">
                            <a:avLst/>
                          </a:prstGeom>
                          <a:noFill/>
                          <a:ln w="9525">
                            <a:noFill/>
                            <a:miter lim="800000"/>
                            <a:headEnd/>
                            <a:tailEnd/>
                          </a:ln>
                        </pic:spPr>
                      </pic:pic>
                    </a:graphicData>
                  </a:graphic>
                </wp:inline>
              </w:drawing>
            </w:r>
            <w:r w:rsidRPr="00293BFE">
              <w:rPr>
                <w:rFonts w:ascii="Times New Roman" w:hAnsi="Times New Roman" w:cs="Times New Roman"/>
                <w:sz w:val="24"/>
                <w:szCs w:val="24"/>
              </w:rPr>
              <w:t xml:space="preserve">            </w:t>
            </w:r>
            <w:r w:rsidR="00E00A3C">
              <w:rPr>
                <w:noProof/>
              </w:rPr>
              <w:drawing>
                <wp:inline distT="0" distB="0" distL="0" distR="0" wp14:anchorId="3A6C77F2" wp14:editId="6E4263D7">
                  <wp:extent cx="1867710" cy="1867710"/>
                  <wp:effectExtent l="19050" t="0" r="0" b="0"/>
                  <wp:docPr id="103" name="Рисунок 103" descr="Check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eckmate"/>
                          <pic:cNvPicPr>
                            <a:picLocks noChangeAspect="1" noChangeArrowheads="1"/>
                          </pic:cNvPicPr>
                        </pic:nvPicPr>
                        <pic:blipFill>
                          <a:blip r:embed="rId35" cstate="print"/>
                          <a:srcRect/>
                          <a:stretch>
                            <a:fillRect/>
                          </a:stretch>
                        </pic:blipFill>
                        <pic:spPr bwMode="auto">
                          <a:xfrm>
                            <a:off x="0" y="0"/>
                            <a:ext cx="1867615" cy="1867615"/>
                          </a:xfrm>
                          <a:prstGeom prst="rect">
                            <a:avLst/>
                          </a:prstGeom>
                          <a:noFill/>
                          <a:ln w="9525">
                            <a:noFill/>
                            <a:miter lim="800000"/>
                            <a:headEnd/>
                            <a:tailEnd/>
                          </a:ln>
                        </pic:spPr>
                      </pic:pic>
                    </a:graphicData>
                  </a:graphic>
                </wp:inline>
              </w:drawing>
            </w:r>
            <w:r w:rsidRPr="00293BFE">
              <w:rPr>
                <w:rFonts w:ascii="Times New Roman" w:hAnsi="Times New Roman" w:cs="Times New Roman"/>
                <w:sz w:val="24"/>
                <w:szCs w:val="24"/>
              </w:rPr>
              <w:t xml:space="preserve">       </w:t>
            </w:r>
          </w:p>
          <w:p w14:paraId="2C8B355D" w14:textId="77777777" w:rsidR="00E00A3C" w:rsidRPr="00E00A3C" w:rsidRDefault="00E00A3C" w:rsidP="00E00A3C">
            <w:pPr>
              <w:rPr>
                <w:rFonts w:ascii="Times New Roman" w:hAnsi="Times New Roman" w:cs="Times New Roman"/>
                <w:sz w:val="24"/>
                <w:szCs w:val="24"/>
              </w:rPr>
            </w:pPr>
            <w:r>
              <w:rPr>
                <w:rFonts w:ascii="Times New Roman" w:hAnsi="Times New Roman" w:cs="Times New Roman"/>
                <w:sz w:val="24"/>
                <w:szCs w:val="24"/>
              </w:rPr>
              <w:t xml:space="preserve">  </w:t>
            </w:r>
            <w:r w:rsidRPr="00E00A3C">
              <w:rPr>
                <w:rFonts w:ascii="Times New Roman" w:hAnsi="Times New Roman" w:cs="Times New Roman"/>
                <w:sz w:val="24"/>
                <w:szCs w:val="24"/>
              </w:rPr>
              <w:t xml:space="preserve">В первой позиции белая ладья напала на черного короля. При этом королю мешают собственные пешки убежать на 7-й ряд. Во второй позиции черная ладья напала на белого короля. При этом вторая ладья не позволяет королю пойти на 2-ю горизонталь. Такой мат принято называть "линейным". </w:t>
            </w:r>
          </w:p>
          <w:p w14:paraId="738AF0FF" w14:textId="77777777" w:rsidR="00E00A3C" w:rsidRPr="00E00A3C" w:rsidRDefault="00E00A3C" w:rsidP="00E00A3C">
            <w:pPr>
              <w:rPr>
                <w:rFonts w:ascii="Times New Roman" w:hAnsi="Times New Roman" w:cs="Times New Roman"/>
                <w:sz w:val="24"/>
                <w:szCs w:val="24"/>
              </w:rPr>
            </w:pPr>
            <w:r w:rsidRPr="00E00A3C">
              <w:rPr>
                <w:rFonts w:ascii="Times New Roman" w:hAnsi="Times New Roman" w:cs="Times New Roman"/>
                <w:sz w:val="24"/>
                <w:szCs w:val="24"/>
              </w:rPr>
              <w:t>Таким образом, фигуры являются инструментом достижения конечной цели. Чем больше и сильнее фигуры у вас и чем меньше и слабее фигуры у соперника, тем проще будет поставить мат королю соперника.</w:t>
            </w:r>
          </w:p>
          <w:p w14:paraId="344C5A07" w14:textId="77777777" w:rsidR="00E00A3C" w:rsidRPr="00E00A3C" w:rsidRDefault="00E00A3C" w:rsidP="00E00A3C">
            <w:pPr>
              <w:rPr>
                <w:rFonts w:ascii="Times New Roman" w:hAnsi="Times New Roman" w:cs="Times New Roman"/>
                <w:sz w:val="24"/>
                <w:szCs w:val="24"/>
              </w:rPr>
            </w:pPr>
            <w:r w:rsidRPr="00E00A3C">
              <w:rPr>
                <w:rFonts w:ascii="Times New Roman" w:hAnsi="Times New Roman" w:cs="Times New Roman"/>
                <w:sz w:val="24"/>
                <w:szCs w:val="24"/>
              </w:rPr>
              <w:t>Но съесть больше фигур соперника не является первостепенной задачей. Даже если фигур у вас мало, но вы поставили королю соперника мат – вы победили.</w:t>
            </w:r>
          </w:p>
          <w:p w14:paraId="70268DE4" w14:textId="77777777" w:rsidR="00E00A3C" w:rsidRPr="00E00A3C" w:rsidRDefault="00E00A3C" w:rsidP="00E00A3C">
            <w:pPr>
              <w:rPr>
                <w:rFonts w:ascii="Times New Roman" w:hAnsi="Times New Roman" w:cs="Times New Roman"/>
                <w:sz w:val="24"/>
                <w:szCs w:val="24"/>
              </w:rPr>
            </w:pPr>
            <w:r w:rsidRPr="00E00A3C">
              <w:rPr>
                <w:rFonts w:ascii="Times New Roman" w:hAnsi="Times New Roman" w:cs="Times New Roman"/>
                <w:sz w:val="24"/>
                <w:szCs w:val="24"/>
              </w:rPr>
              <w:t xml:space="preserve">Ниже даны две задачи. В </w:t>
            </w:r>
            <w:r w:rsidR="007464F3" w:rsidRPr="00E00A3C">
              <w:rPr>
                <w:rFonts w:ascii="Times New Roman" w:hAnsi="Times New Roman" w:cs="Times New Roman"/>
                <w:sz w:val="24"/>
                <w:szCs w:val="24"/>
              </w:rPr>
              <w:t>обоих</w:t>
            </w:r>
            <w:r w:rsidRPr="00E00A3C">
              <w:rPr>
                <w:rFonts w:ascii="Times New Roman" w:hAnsi="Times New Roman" w:cs="Times New Roman"/>
                <w:sz w:val="24"/>
                <w:szCs w:val="24"/>
              </w:rPr>
              <w:t xml:space="preserve"> ход белых и надо поставить мат за 1 ход черному королю.</w:t>
            </w:r>
          </w:p>
          <w:p w14:paraId="121E4B62" w14:textId="77777777" w:rsidR="007464F3" w:rsidRDefault="00E00A3C" w:rsidP="00E00A3C">
            <w:pPr>
              <w:rPr>
                <w:rFonts w:ascii="Times New Roman" w:hAnsi="Times New Roman" w:cs="Times New Roman"/>
                <w:sz w:val="24"/>
                <w:szCs w:val="24"/>
              </w:rPr>
            </w:pPr>
            <w:r w:rsidRPr="00E00A3C">
              <w:rPr>
                <w:rFonts w:ascii="Times New Roman" w:hAnsi="Times New Roman" w:cs="Times New Roman"/>
                <w:sz w:val="24"/>
                <w:szCs w:val="24"/>
              </w:rPr>
              <w:t>Если вы четко помните, как ходят шахматные фигуры и знаете, что такое мат, проблем быть не должно.</w:t>
            </w:r>
            <w:r w:rsidR="00204850" w:rsidRPr="00293BFE">
              <w:rPr>
                <w:rFonts w:ascii="Times New Roman" w:hAnsi="Times New Roman" w:cs="Times New Roman"/>
                <w:sz w:val="24"/>
                <w:szCs w:val="24"/>
              </w:rPr>
              <w:t xml:space="preserve">  </w:t>
            </w:r>
          </w:p>
          <w:p w14:paraId="2F3EA347" w14:textId="77777777" w:rsidR="00204850" w:rsidRDefault="00204850" w:rsidP="00E00A3C">
            <w:r w:rsidRPr="00293BFE">
              <w:rPr>
                <w:rFonts w:ascii="Times New Roman" w:hAnsi="Times New Roman" w:cs="Times New Roman"/>
                <w:sz w:val="24"/>
                <w:szCs w:val="24"/>
              </w:rPr>
              <w:lastRenderedPageBreak/>
              <w:t xml:space="preserve"> </w:t>
            </w:r>
            <w:r w:rsidR="007464F3">
              <w:rPr>
                <w:noProof/>
              </w:rPr>
              <w:drawing>
                <wp:inline distT="0" distB="0" distL="0" distR="0" wp14:anchorId="03FD22A6" wp14:editId="2126F161">
                  <wp:extent cx="2139679" cy="2139679"/>
                  <wp:effectExtent l="19050" t="0" r="0" b="0"/>
                  <wp:docPr id="106" name="Рисунок 106" descr="Мат в 1 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Мат в 1 ход"/>
                          <pic:cNvPicPr>
                            <a:picLocks noChangeAspect="1" noChangeArrowheads="1"/>
                          </pic:cNvPicPr>
                        </pic:nvPicPr>
                        <pic:blipFill>
                          <a:blip r:embed="rId36" cstate="print"/>
                          <a:srcRect/>
                          <a:stretch>
                            <a:fillRect/>
                          </a:stretch>
                        </pic:blipFill>
                        <pic:spPr bwMode="auto">
                          <a:xfrm>
                            <a:off x="0" y="0"/>
                            <a:ext cx="2139570" cy="2139570"/>
                          </a:xfrm>
                          <a:prstGeom prst="rect">
                            <a:avLst/>
                          </a:prstGeom>
                          <a:noFill/>
                          <a:ln w="9525">
                            <a:noFill/>
                            <a:miter lim="800000"/>
                            <a:headEnd/>
                            <a:tailEnd/>
                          </a:ln>
                        </pic:spPr>
                      </pic:pic>
                    </a:graphicData>
                  </a:graphic>
                </wp:inline>
              </w:drawing>
            </w:r>
            <w:r w:rsidR="007464F3">
              <w:t xml:space="preserve"> </w:t>
            </w:r>
            <w:r w:rsidR="007464F3">
              <w:rPr>
                <w:noProof/>
              </w:rPr>
              <w:drawing>
                <wp:inline distT="0" distB="0" distL="0" distR="0" wp14:anchorId="6E06DD1E" wp14:editId="185DC1A9">
                  <wp:extent cx="2140085" cy="2140085"/>
                  <wp:effectExtent l="19050" t="0" r="0" b="0"/>
                  <wp:docPr id="109" name="Рисунок 109" descr="Mate i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te in one"/>
                          <pic:cNvPicPr>
                            <a:picLocks noChangeAspect="1" noChangeArrowheads="1"/>
                          </pic:cNvPicPr>
                        </pic:nvPicPr>
                        <pic:blipFill>
                          <a:blip r:embed="rId37" cstate="print"/>
                          <a:srcRect/>
                          <a:stretch>
                            <a:fillRect/>
                          </a:stretch>
                        </pic:blipFill>
                        <pic:spPr bwMode="auto">
                          <a:xfrm>
                            <a:off x="0" y="0"/>
                            <a:ext cx="2139976" cy="2139976"/>
                          </a:xfrm>
                          <a:prstGeom prst="rect">
                            <a:avLst/>
                          </a:prstGeom>
                          <a:noFill/>
                          <a:ln w="9525">
                            <a:noFill/>
                            <a:miter lim="800000"/>
                            <a:headEnd/>
                            <a:tailEnd/>
                          </a:ln>
                        </pic:spPr>
                      </pic:pic>
                    </a:graphicData>
                  </a:graphic>
                </wp:inline>
              </w:drawing>
            </w:r>
          </w:p>
          <w:p w14:paraId="110AA8DF"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Всего в шахматной партии могут быть три вида результата:</w:t>
            </w:r>
          </w:p>
          <w:p w14:paraId="60FD30D3"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Выигрыш белых</w:t>
            </w:r>
          </w:p>
          <w:p w14:paraId="6C47093C"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Выигрыш черных</w:t>
            </w:r>
          </w:p>
          <w:p w14:paraId="7C3A22ED"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Ничья</w:t>
            </w:r>
          </w:p>
          <w:p w14:paraId="5D5AE019"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 xml:space="preserve">По традиционной системе подсчета за победу дается 1 очко. За ничью 0,5 очка. За поражение 0. </w:t>
            </w:r>
          </w:p>
          <w:p w14:paraId="0253FE9F" w14:textId="77777777" w:rsidR="007464F3" w:rsidRPr="00293BFE" w:rsidRDefault="007464F3" w:rsidP="00E00A3C">
            <w:pPr>
              <w:rPr>
                <w:rFonts w:ascii="Times New Roman" w:hAnsi="Times New Roman" w:cs="Times New Roman"/>
                <w:sz w:val="24"/>
                <w:szCs w:val="24"/>
              </w:rPr>
            </w:pPr>
            <w:r w:rsidRPr="007464F3">
              <w:rPr>
                <w:rFonts w:ascii="Times New Roman" w:hAnsi="Times New Roman" w:cs="Times New Roman"/>
                <w:sz w:val="24"/>
                <w:szCs w:val="24"/>
              </w:rPr>
              <w:t>По статистике белые побеждают чаще, чем черные, так как они делают первый ход. Победа той или иной стороне присуждается в случае, если поставлен мат сопернику или если одна из сторон сдается в виду неминуемого поражения. В профессиональных соревнованиях шахматы играют на время, то есть каждому игроку дается определенное количество времени на размышление. Если время заканчивается, засчитывается поражение.</w:t>
            </w:r>
          </w:p>
        </w:tc>
      </w:tr>
      <w:tr w:rsidR="00A20E48" w14:paraId="091B90D1" w14:textId="77777777" w:rsidTr="00577573">
        <w:tc>
          <w:tcPr>
            <w:tcW w:w="675" w:type="dxa"/>
          </w:tcPr>
          <w:p w14:paraId="3984A9DD" w14:textId="77777777" w:rsidR="00204850" w:rsidRDefault="00204850" w:rsidP="00A37521">
            <w:pPr>
              <w:rPr>
                <w:rFonts w:ascii="Times New Roman" w:hAnsi="Times New Roman" w:cs="Times New Roman"/>
                <w:b/>
                <w:sz w:val="28"/>
                <w:szCs w:val="28"/>
              </w:rPr>
            </w:pPr>
            <w:r>
              <w:rPr>
                <w:rFonts w:ascii="Times New Roman" w:hAnsi="Times New Roman" w:cs="Times New Roman"/>
                <w:b/>
                <w:sz w:val="28"/>
                <w:szCs w:val="28"/>
              </w:rPr>
              <w:lastRenderedPageBreak/>
              <w:t>1</w:t>
            </w:r>
            <w:r w:rsidR="00E00A3C">
              <w:rPr>
                <w:rFonts w:ascii="Times New Roman" w:hAnsi="Times New Roman" w:cs="Times New Roman"/>
                <w:b/>
                <w:sz w:val="28"/>
                <w:szCs w:val="28"/>
              </w:rPr>
              <w:t>4</w:t>
            </w:r>
          </w:p>
        </w:tc>
        <w:tc>
          <w:tcPr>
            <w:tcW w:w="2268" w:type="dxa"/>
          </w:tcPr>
          <w:p w14:paraId="31755EA0" w14:textId="77777777" w:rsidR="00204850" w:rsidRDefault="00204850" w:rsidP="00241E7C">
            <w:pPr>
              <w:rPr>
                <w:rFonts w:ascii="Times New Roman" w:hAnsi="Times New Roman" w:cs="Times New Roman"/>
                <w:b/>
                <w:sz w:val="24"/>
                <w:szCs w:val="24"/>
              </w:rPr>
            </w:pPr>
            <w:r>
              <w:rPr>
                <w:rFonts w:ascii="Times New Roman" w:hAnsi="Times New Roman" w:cs="Times New Roman"/>
                <w:b/>
                <w:sz w:val="24"/>
                <w:szCs w:val="24"/>
              </w:rPr>
              <w:t>Р</w:t>
            </w:r>
            <w:r w:rsidRPr="0066547D">
              <w:rPr>
                <w:rFonts w:ascii="Times New Roman" w:hAnsi="Times New Roman" w:cs="Times New Roman"/>
                <w:b/>
                <w:sz w:val="24"/>
                <w:szCs w:val="24"/>
              </w:rPr>
              <w:t>ешение учебных задач по теме "Мат в один ход"</w:t>
            </w:r>
            <w:r w:rsidRPr="00293BFE">
              <w:rPr>
                <w:rFonts w:ascii="Times New Roman" w:hAnsi="Times New Roman" w:cs="Times New Roman"/>
                <w:sz w:val="24"/>
                <w:szCs w:val="24"/>
              </w:rPr>
              <w:t xml:space="preserve"> </w:t>
            </w:r>
            <w:r w:rsidRPr="00204850">
              <w:rPr>
                <w:rFonts w:ascii="Times New Roman" w:hAnsi="Times New Roman" w:cs="Times New Roman"/>
                <w:sz w:val="20"/>
                <w:szCs w:val="20"/>
              </w:rPr>
              <w:t>Отработать через решение практических задач умение ставить мат в один ход.</w:t>
            </w:r>
          </w:p>
        </w:tc>
        <w:tc>
          <w:tcPr>
            <w:tcW w:w="8115" w:type="dxa"/>
          </w:tcPr>
          <w:p w14:paraId="7EBBE3B5" w14:textId="77777777" w:rsidR="00204850" w:rsidRPr="00293BFE" w:rsidRDefault="00EC1321" w:rsidP="00241E7C">
            <w:pPr>
              <w:rPr>
                <w:rFonts w:ascii="Times New Roman" w:hAnsi="Times New Roman" w:cs="Times New Roman"/>
                <w:sz w:val="24"/>
                <w:szCs w:val="24"/>
              </w:rPr>
            </w:pPr>
            <w:r>
              <w:t xml:space="preserve">  </w:t>
            </w:r>
            <w:r>
              <w:rPr>
                <w:noProof/>
              </w:rPr>
              <w:t xml:space="preserve"> </w:t>
            </w:r>
            <w:r w:rsidRPr="00EC1321">
              <w:rPr>
                <w:noProof/>
              </w:rPr>
              <w:drawing>
                <wp:inline distT="0" distB="0" distL="0" distR="0" wp14:anchorId="5FDB2A50" wp14:editId="75F3288F">
                  <wp:extent cx="1556021" cy="1556021"/>
                  <wp:effectExtent l="19050" t="0" r="6079" b="0"/>
                  <wp:docPr id="23" name="Рисунок 154" descr="1.Ф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Фа4"/>
                          <pic:cNvPicPr>
                            <a:picLocks noChangeAspect="1" noChangeArrowheads="1"/>
                          </pic:cNvPicPr>
                        </pic:nvPicPr>
                        <pic:blipFill>
                          <a:blip r:embed="rId38" cstate="print"/>
                          <a:srcRect/>
                          <a:stretch>
                            <a:fillRect/>
                          </a:stretch>
                        </pic:blipFill>
                        <pic:spPr bwMode="auto">
                          <a:xfrm>
                            <a:off x="0" y="0"/>
                            <a:ext cx="1556184" cy="1556184"/>
                          </a:xfrm>
                          <a:prstGeom prst="rect">
                            <a:avLst/>
                          </a:prstGeom>
                          <a:noFill/>
                          <a:ln w="9525">
                            <a:noFill/>
                            <a:miter lim="800000"/>
                            <a:headEnd/>
                            <a:tailEnd/>
                          </a:ln>
                        </pic:spPr>
                      </pic:pic>
                    </a:graphicData>
                  </a:graphic>
                </wp:inline>
              </w:drawing>
            </w:r>
            <w:r>
              <w:t xml:space="preserve"> </w:t>
            </w:r>
            <w:r>
              <w:rPr>
                <w:noProof/>
              </w:rPr>
              <w:drawing>
                <wp:inline distT="0" distB="0" distL="0" distR="0" wp14:anchorId="0C67EC90" wp14:editId="09EB1879">
                  <wp:extent cx="1556426" cy="1556426"/>
                  <wp:effectExtent l="19050" t="0" r="5674" b="0"/>
                  <wp:docPr id="157" name="Рисунок 157" descr="1.К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Кс2"/>
                          <pic:cNvPicPr>
                            <a:picLocks noChangeAspect="1" noChangeArrowheads="1"/>
                          </pic:cNvPicPr>
                        </pic:nvPicPr>
                        <pic:blipFill>
                          <a:blip r:embed="rId39" cstate="print"/>
                          <a:srcRect/>
                          <a:stretch>
                            <a:fillRect/>
                          </a:stretch>
                        </pic:blipFill>
                        <pic:spPr bwMode="auto">
                          <a:xfrm>
                            <a:off x="0" y="0"/>
                            <a:ext cx="1556174" cy="1556174"/>
                          </a:xfrm>
                          <a:prstGeom prst="rect">
                            <a:avLst/>
                          </a:prstGeom>
                          <a:noFill/>
                          <a:ln w="9525">
                            <a:noFill/>
                            <a:miter lim="800000"/>
                            <a:headEnd/>
                            <a:tailEnd/>
                          </a:ln>
                        </pic:spPr>
                      </pic:pic>
                    </a:graphicData>
                  </a:graphic>
                </wp:inline>
              </w:drawing>
            </w:r>
            <w:r>
              <w:t xml:space="preserve"> </w:t>
            </w:r>
            <w:r>
              <w:rPr>
                <w:noProof/>
              </w:rPr>
              <w:drawing>
                <wp:inline distT="0" distB="0" distL="0" distR="0" wp14:anchorId="1B168A5D" wp14:editId="4AC6D24C">
                  <wp:extent cx="1547103" cy="1559009"/>
                  <wp:effectExtent l="19050" t="0" r="0" b="0"/>
                  <wp:docPr id="160" name="Рисунок 160" descr="1.К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Кg6"/>
                          <pic:cNvPicPr>
                            <a:picLocks noChangeAspect="1" noChangeArrowheads="1"/>
                          </pic:cNvPicPr>
                        </pic:nvPicPr>
                        <pic:blipFill>
                          <a:blip r:embed="rId40" cstate="print"/>
                          <a:srcRect/>
                          <a:stretch>
                            <a:fillRect/>
                          </a:stretch>
                        </pic:blipFill>
                        <pic:spPr bwMode="auto">
                          <a:xfrm>
                            <a:off x="0" y="0"/>
                            <a:ext cx="1545674" cy="1557569"/>
                          </a:xfrm>
                          <a:prstGeom prst="rect">
                            <a:avLst/>
                          </a:prstGeom>
                          <a:noFill/>
                          <a:ln w="9525">
                            <a:noFill/>
                            <a:miter lim="800000"/>
                            <a:headEnd/>
                            <a:tailEnd/>
                          </a:ln>
                        </pic:spPr>
                      </pic:pic>
                    </a:graphicData>
                  </a:graphic>
                </wp:inline>
              </w:drawing>
            </w:r>
          </w:p>
        </w:tc>
      </w:tr>
      <w:tr w:rsidR="00EC1321" w14:paraId="5E7E7F46" w14:textId="77777777" w:rsidTr="00BE3C57">
        <w:tc>
          <w:tcPr>
            <w:tcW w:w="675" w:type="dxa"/>
          </w:tcPr>
          <w:p w14:paraId="018F515C" w14:textId="77777777" w:rsidR="00EC1321" w:rsidRDefault="00EC1321" w:rsidP="00A37521">
            <w:pPr>
              <w:rPr>
                <w:rFonts w:ascii="Times New Roman" w:hAnsi="Times New Roman" w:cs="Times New Roman"/>
                <w:b/>
                <w:sz w:val="28"/>
                <w:szCs w:val="28"/>
              </w:rPr>
            </w:pPr>
            <w:r>
              <w:rPr>
                <w:rFonts w:ascii="Times New Roman" w:hAnsi="Times New Roman" w:cs="Times New Roman"/>
                <w:b/>
                <w:sz w:val="28"/>
                <w:szCs w:val="28"/>
              </w:rPr>
              <w:t>15</w:t>
            </w:r>
          </w:p>
        </w:tc>
        <w:tc>
          <w:tcPr>
            <w:tcW w:w="10383" w:type="dxa"/>
            <w:gridSpan w:val="2"/>
          </w:tcPr>
          <w:p w14:paraId="7230E912" w14:textId="77777777" w:rsidR="00EC1321" w:rsidRPr="0066547D" w:rsidRDefault="00EC1321" w:rsidP="00241E7C">
            <w:pPr>
              <w:rPr>
                <w:rFonts w:ascii="Times New Roman" w:hAnsi="Times New Roman" w:cs="Times New Roman"/>
                <w:b/>
                <w:sz w:val="24"/>
                <w:szCs w:val="24"/>
              </w:rPr>
            </w:pPr>
            <w:r>
              <w:rPr>
                <w:rFonts w:ascii="Times New Roman" w:hAnsi="Times New Roman" w:cs="Times New Roman"/>
                <w:b/>
                <w:sz w:val="24"/>
                <w:szCs w:val="24"/>
              </w:rPr>
              <w:t>Игра из начального положения</w:t>
            </w:r>
          </w:p>
          <w:p w14:paraId="596A4FA6" w14:textId="77777777" w:rsidR="00EC1321" w:rsidRPr="00BE3C57" w:rsidRDefault="00EC1321" w:rsidP="00241E7C">
            <w:pPr>
              <w:rPr>
                <w:rFonts w:ascii="Times New Roman" w:hAnsi="Times New Roman" w:cs="Times New Roman"/>
                <w:sz w:val="24"/>
                <w:szCs w:val="24"/>
              </w:rPr>
            </w:pPr>
            <w:r w:rsidRPr="00BE3C57">
              <w:rPr>
                <w:rFonts w:ascii="Times New Roman" w:hAnsi="Times New Roman" w:cs="Times New Roman"/>
                <w:sz w:val="24"/>
                <w:szCs w:val="24"/>
              </w:rPr>
              <w:t>Проверить качество усвоения шахматного материала по итогам изуч</w:t>
            </w:r>
            <w:r w:rsidR="00E84612">
              <w:rPr>
                <w:rFonts w:ascii="Times New Roman" w:hAnsi="Times New Roman" w:cs="Times New Roman"/>
                <w:sz w:val="24"/>
                <w:szCs w:val="24"/>
              </w:rPr>
              <w:t>енных тем в процессе  тренировочных партий</w:t>
            </w:r>
          </w:p>
        </w:tc>
      </w:tr>
      <w:tr w:rsidR="00A20E48" w14:paraId="6BCEF3E3" w14:textId="77777777" w:rsidTr="00577573">
        <w:tc>
          <w:tcPr>
            <w:tcW w:w="675" w:type="dxa"/>
          </w:tcPr>
          <w:p w14:paraId="35E596D1" w14:textId="77777777" w:rsidR="00204850" w:rsidRDefault="00204850" w:rsidP="00A37521">
            <w:pPr>
              <w:rPr>
                <w:rFonts w:ascii="Times New Roman" w:hAnsi="Times New Roman" w:cs="Times New Roman"/>
                <w:b/>
                <w:sz w:val="28"/>
                <w:szCs w:val="28"/>
              </w:rPr>
            </w:pPr>
            <w:r>
              <w:rPr>
                <w:rFonts w:ascii="Times New Roman" w:hAnsi="Times New Roman" w:cs="Times New Roman"/>
                <w:b/>
                <w:sz w:val="28"/>
                <w:szCs w:val="28"/>
              </w:rPr>
              <w:t>1</w:t>
            </w:r>
            <w:r w:rsidR="00E00A3C">
              <w:rPr>
                <w:rFonts w:ascii="Times New Roman" w:hAnsi="Times New Roman" w:cs="Times New Roman"/>
                <w:b/>
                <w:sz w:val="28"/>
                <w:szCs w:val="28"/>
              </w:rPr>
              <w:t>6</w:t>
            </w:r>
          </w:p>
        </w:tc>
        <w:tc>
          <w:tcPr>
            <w:tcW w:w="2268" w:type="dxa"/>
          </w:tcPr>
          <w:p w14:paraId="43D7A977" w14:textId="77777777" w:rsidR="00204850" w:rsidRPr="0066547D" w:rsidRDefault="00204850" w:rsidP="00241E7C">
            <w:pPr>
              <w:rPr>
                <w:rFonts w:ascii="Times New Roman" w:hAnsi="Times New Roman" w:cs="Times New Roman"/>
                <w:b/>
                <w:sz w:val="24"/>
                <w:szCs w:val="24"/>
              </w:rPr>
            </w:pPr>
            <w:r w:rsidRPr="0066547D">
              <w:rPr>
                <w:rFonts w:ascii="Times New Roman" w:hAnsi="Times New Roman" w:cs="Times New Roman"/>
                <w:b/>
                <w:sz w:val="24"/>
                <w:szCs w:val="24"/>
              </w:rPr>
              <w:t>Особый ход – рокировка</w:t>
            </w:r>
          </w:p>
          <w:p w14:paraId="438D1664" w14:textId="77777777" w:rsidR="00204850" w:rsidRPr="00204850" w:rsidRDefault="00204850" w:rsidP="00241E7C">
            <w:pPr>
              <w:rPr>
                <w:rFonts w:ascii="Times New Roman" w:hAnsi="Times New Roman" w:cs="Times New Roman"/>
                <w:b/>
                <w:sz w:val="20"/>
                <w:szCs w:val="20"/>
              </w:rPr>
            </w:pPr>
            <w:r w:rsidRPr="00204850">
              <w:rPr>
                <w:rFonts w:ascii="Times New Roman" w:hAnsi="Times New Roman" w:cs="Times New Roman"/>
                <w:sz w:val="20"/>
                <w:szCs w:val="20"/>
              </w:rPr>
              <w:t>Ввести понятие об особом ходе - рокировке. Объяснить, когда можно и когда нельзя рокировать.</w:t>
            </w:r>
          </w:p>
          <w:p w14:paraId="16A0E434" w14:textId="77777777" w:rsidR="00204850" w:rsidRDefault="00204850" w:rsidP="00241E7C">
            <w:pPr>
              <w:rPr>
                <w:rFonts w:ascii="Times New Roman" w:hAnsi="Times New Roman" w:cs="Times New Roman"/>
                <w:b/>
                <w:sz w:val="24"/>
                <w:szCs w:val="24"/>
              </w:rPr>
            </w:pPr>
          </w:p>
        </w:tc>
        <w:tc>
          <w:tcPr>
            <w:tcW w:w="8115" w:type="dxa"/>
          </w:tcPr>
          <w:p w14:paraId="355F6B9E" w14:textId="77777777" w:rsidR="009464EE" w:rsidRPr="00B6795A" w:rsidRDefault="00E84612" w:rsidP="009464EE">
            <w:pPr>
              <w:rPr>
                <w:rFonts w:ascii="Times New Roman" w:hAnsi="Times New Roman" w:cs="Times New Roman"/>
                <w:i/>
                <w:sz w:val="24"/>
                <w:szCs w:val="24"/>
              </w:rPr>
            </w:pPr>
            <w:r>
              <w:rPr>
                <w:rFonts w:ascii="Times New Roman" w:hAnsi="Times New Roman" w:cs="Times New Roman"/>
                <w:i/>
                <w:sz w:val="24"/>
                <w:szCs w:val="24"/>
              </w:rPr>
              <w:t>Повторить, что такое шах и мат</w:t>
            </w:r>
          </w:p>
          <w:p w14:paraId="28B0663D" w14:textId="77777777" w:rsidR="009464EE" w:rsidRPr="009464EE" w:rsidRDefault="009464EE" w:rsidP="009464EE">
            <w:pPr>
              <w:rPr>
                <w:rFonts w:ascii="Times New Roman" w:hAnsi="Times New Roman" w:cs="Times New Roman"/>
                <w:sz w:val="24"/>
                <w:szCs w:val="24"/>
              </w:rPr>
            </w:pPr>
            <w:r w:rsidRPr="009464EE">
              <w:rPr>
                <w:rFonts w:ascii="Times New Roman" w:hAnsi="Times New Roman" w:cs="Times New Roman"/>
                <w:sz w:val="24"/>
                <w:szCs w:val="24"/>
              </w:rPr>
              <w:t>Мы уже говорили о том, что король самая важная фигура на шахматной доске, и, потому, он нуждается в постоянной защите. Обычно в начале партии борьба завязывается в центре. Именно там, где расположен король. Потому встает вопрос, куда его спрятать от потенциального обстрела фигур соперника. Ответ – сделать рокировку!</w:t>
            </w:r>
          </w:p>
          <w:p w14:paraId="124F03D6" w14:textId="77777777" w:rsidR="009464EE" w:rsidRPr="009464EE" w:rsidRDefault="009464EE" w:rsidP="009464EE">
            <w:pPr>
              <w:rPr>
                <w:rFonts w:ascii="Times New Roman" w:hAnsi="Times New Roman" w:cs="Times New Roman"/>
                <w:sz w:val="24"/>
                <w:szCs w:val="24"/>
              </w:rPr>
            </w:pPr>
            <w:r w:rsidRPr="00E84612">
              <w:rPr>
                <w:rFonts w:ascii="Times New Roman" w:hAnsi="Times New Roman" w:cs="Times New Roman"/>
                <w:b/>
                <w:sz w:val="24"/>
                <w:szCs w:val="24"/>
              </w:rPr>
              <w:t>Рокировка</w:t>
            </w:r>
            <w:r w:rsidRPr="009464EE">
              <w:rPr>
                <w:rFonts w:ascii="Times New Roman" w:hAnsi="Times New Roman" w:cs="Times New Roman"/>
                <w:sz w:val="24"/>
                <w:szCs w:val="24"/>
              </w:rPr>
              <w:t xml:space="preserve"> – это ход в шахматах, при котором король перепрыгивает через одно поле вправо, или влево, а ладья закрывает его, вставая на соседнее поле.</w:t>
            </w:r>
          </w:p>
          <w:p w14:paraId="7C52DBC4" w14:textId="77777777" w:rsidR="009464EE" w:rsidRPr="009464EE" w:rsidRDefault="009464EE" w:rsidP="009464EE">
            <w:pPr>
              <w:rPr>
                <w:rFonts w:ascii="Times New Roman" w:hAnsi="Times New Roman" w:cs="Times New Roman"/>
                <w:sz w:val="24"/>
                <w:szCs w:val="24"/>
              </w:rPr>
            </w:pPr>
            <w:r w:rsidRPr="009464EE">
              <w:rPr>
                <w:rFonts w:ascii="Times New Roman" w:hAnsi="Times New Roman" w:cs="Times New Roman"/>
                <w:sz w:val="24"/>
                <w:szCs w:val="24"/>
              </w:rPr>
              <w:t xml:space="preserve">Рокировку могут делать и белые и черные. Рокировка бывает короткая и длинная. Короткая делается в сторону королевского фланга, длинная в сторону ферзевого фланга. Визуально как делают рокировку белые и черные показано на диаграммах ниже. </w:t>
            </w:r>
          </w:p>
          <w:p w14:paraId="11C5E2CB" w14:textId="77777777" w:rsidR="00204850" w:rsidRPr="00E84612" w:rsidRDefault="009464EE" w:rsidP="009464EE">
            <w:pPr>
              <w:rPr>
                <w:rFonts w:ascii="Times New Roman" w:hAnsi="Times New Roman" w:cs="Times New Roman"/>
                <w:b/>
                <w:sz w:val="24"/>
                <w:szCs w:val="24"/>
              </w:rPr>
            </w:pPr>
            <w:r w:rsidRPr="00E84612">
              <w:rPr>
                <w:rFonts w:ascii="Times New Roman" w:hAnsi="Times New Roman" w:cs="Times New Roman"/>
                <w:b/>
                <w:sz w:val="24"/>
                <w:szCs w:val="24"/>
              </w:rPr>
              <w:t xml:space="preserve">                             Короткая рокировка</w:t>
            </w:r>
          </w:p>
          <w:p w14:paraId="6F9A517F" w14:textId="77777777" w:rsidR="009464EE" w:rsidRDefault="009464EE" w:rsidP="009464EE">
            <w:r>
              <w:rPr>
                <w:noProof/>
              </w:rPr>
              <w:lastRenderedPageBreak/>
              <w:drawing>
                <wp:inline distT="0" distB="0" distL="0" distR="0" wp14:anchorId="487E9682" wp14:editId="3B60DE75">
                  <wp:extent cx="1740846" cy="1740846"/>
                  <wp:effectExtent l="19050" t="0" r="0" b="0"/>
                  <wp:docPr id="31" name="Рисунок 31" descr="Короткая ро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роткая рокировка"/>
                          <pic:cNvPicPr>
                            <a:picLocks noChangeAspect="1" noChangeArrowheads="1"/>
                          </pic:cNvPicPr>
                        </pic:nvPicPr>
                        <pic:blipFill>
                          <a:blip r:embed="rId41" cstate="print"/>
                          <a:srcRect/>
                          <a:stretch>
                            <a:fillRect/>
                          </a:stretch>
                        </pic:blipFill>
                        <pic:spPr bwMode="auto">
                          <a:xfrm>
                            <a:off x="0" y="0"/>
                            <a:ext cx="1740757" cy="1740757"/>
                          </a:xfrm>
                          <a:prstGeom prst="rect">
                            <a:avLst/>
                          </a:prstGeom>
                          <a:noFill/>
                          <a:ln w="9525">
                            <a:noFill/>
                            <a:miter lim="800000"/>
                            <a:headEnd/>
                            <a:tailEnd/>
                          </a:ln>
                        </pic:spPr>
                      </pic:pic>
                    </a:graphicData>
                  </a:graphic>
                </wp:inline>
              </w:drawing>
            </w:r>
            <w:r>
              <w:t xml:space="preserve"> </w:t>
            </w:r>
            <w:r>
              <w:rPr>
                <w:noProof/>
              </w:rPr>
              <w:drawing>
                <wp:inline distT="0" distB="0" distL="0" distR="0" wp14:anchorId="0E42F132" wp14:editId="392BB19A">
                  <wp:extent cx="1741251" cy="1741251"/>
                  <wp:effectExtent l="19050" t="0" r="0" b="0"/>
                  <wp:docPr id="34" name="Рисунок 34" descr="Ро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окировка"/>
                          <pic:cNvPicPr>
                            <a:picLocks noChangeAspect="1" noChangeArrowheads="1"/>
                          </pic:cNvPicPr>
                        </pic:nvPicPr>
                        <pic:blipFill>
                          <a:blip r:embed="rId42" cstate="print"/>
                          <a:srcRect/>
                          <a:stretch>
                            <a:fillRect/>
                          </a:stretch>
                        </pic:blipFill>
                        <pic:spPr bwMode="auto">
                          <a:xfrm>
                            <a:off x="0" y="0"/>
                            <a:ext cx="1741161" cy="1741161"/>
                          </a:xfrm>
                          <a:prstGeom prst="rect">
                            <a:avLst/>
                          </a:prstGeom>
                          <a:noFill/>
                          <a:ln w="9525">
                            <a:noFill/>
                            <a:miter lim="800000"/>
                            <a:headEnd/>
                            <a:tailEnd/>
                          </a:ln>
                        </pic:spPr>
                      </pic:pic>
                    </a:graphicData>
                  </a:graphic>
                </wp:inline>
              </w:drawing>
            </w:r>
          </w:p>
          <w:p w14:paraId="0E35677B" w14:textId="77777777" w:rsidR="009464EE" w:rsidRPr="00E84612" w:rsidRDefault="009464EE" w:rsidP="009464EE">
            <w:pPr>
              <w:rPr>
                <w:rFonts w:ascii="Times New Roman" w:hAnsi="Times New Roman" w:cs="Times New Roman"/>
              </w:rPr>
            </w:pPr>
            <w:r w:rsidRPr="00E84612">
              <w:rPr>
                <w:rFonts w:ascii="Times New Roman" w:hAnsi="Times New Roman" w:cs="Times New Roman"/>
              </w:rPr>
              <w:t>Перед рокировкой                            после рокировки</w:t>
            </w:r>
          </w:p>
          <w:p w14:paraId="31CF945B" w14:textId="77777777" w:rsidR="009464EE" w:rsidRPr="00E84612" w:rsidRDefault="009464EE" w:rsidP="009464EE">
            <w:pPr>
              <w:rPr>
                <w:rFonts w:ascii="Times New Roman" w:hAnsi="Times New Roman" w:cs="Times New Roman"/>
                <w:b/>
                <w:sz w:val="24"/>
                <w:szCs w:val="24"/>
              </w:rPr>
            </w:pPr>
            <w:r>
              <w:rPr>
                <w:rFonts w:ascii="Times New Roman" w:hAnsi="Times New Roman" w:cs="Times New Roman"/>
                <w:sz w:val="24"/>
                <w:szCs w:val="24"/>
              </w:rPr>
              <w:t xml:space="preserve">                              </w:t>
            </w:r>
            <w:r w:rsidRPr="00E84612">
              <w:rPr>
                <w:rFonts w:ascii="Times New Roman" w:hAnsi="Times New Roman" w:cs="Times New Roman"/>
                <w:b/>
                <w:sz w:val="24"/>
                <w:szCs w:val="24"/>
              </w:rPr>
              <w:t>Длинная рокировка</w:t>
            </w:r>
          </w:p>
          <w:p w14:paraId="037B2328" w14:textId="77777777" w:rsidR="009464EE" w:rsidRDefault="009464EE" w:rsidP="009464EE">
            <w:r>
              <w:rPr>
                <w:noProof/>
              </w:rPr>
              <w:drawing>
                <wp:inline distT="0" distB="0" distL="0" distR="0" wp14:anchorId="5C4941C0" wp14:editId="016C56AB">
                  <wp:extent cx="1653297" cy="1653297"/>
                  <wp:effectExtent l="19050" t="0" r="4053" b="0"/>
                  <wp:docPr id="37" name="Рисунок 37" descr="Длинная ро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линная рокировка"/>
                          <pic:cNvPicPr>
                            <a:picLocks noChangeAspect="1" noChangeArrowheads="1"/>
                          </pic:cNvPicPr>
                        </pic:nvPicPr>
                        <pic:blipFill>
                          <a:blip r:embed="rId43" cstate="print"/>
                          <a:srcRect/>
                          <a:stretch>
                            <a:fillRect/>
                          </a:stretch>
                        </pic:blipFill>
                        <pic:spPr bwMode="auto">
                          <a:xfrm>
                            <a:off x="0" y="0"/>
                            <a:ext cx="1652828" cy="1652828"/>
                          </a:xfrm>
                          <a:prstGeom prst="rect">
                            <a:avLst/>
                          </a:prstGeom>
                          <a:noFill/>
                          <a:ln w="9525">
                            <a:noFill/>
                            <a:miter lim="800000"/>
                            <a:headEnd/>
                            <a:tailEnd/>
                          </a:ln>
                        </pic:spPr>
                      </pic:pic>
                    </a:graphicData>
                  </a:graphic>
                </wp:inline>
              </w:drawing>
            </w:r>
            <w:r>
              <w:t xml:space="preserve"> </w:t>
            </w:r>
            <w:r>
              <w:rPr>
                <w:noProof/>
              </w:rPr>
              <w:drawing>
                <wp:inline distT="0" distB="0" distL="0" distR="0" wp14:anchorId="34459186" wp14:editId="6BEC8C62">
                  <wp:extent cx="1654108" cy="1654108"/>
                  <wp:effectExtent l="19050" t="0" r="3242" b="0"/>
                  <wp:docPr id="40" name="Рисунок 40" descr="http://www.megachess.net/content/School/Book/rokirov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egachess.net/content/School/Book/rokirovka4.jpg"/>
                          <pic:cNvPicPr>
                            <a:picLocks noChangeAspect="1" noChangeArrowheads="1"/>
                          </pic:cNvPicPr>
                        </pic:nvPicPr>
                        <pic:blipFill>
                          <a:blip r:embed="rId44" cstate="print"/>
                          <a:srcRect/>
                          <a:stretch>
                            <a:fillRect/>
                          </a:stretch>
                        </pic:blipFill>
                        <pic:spPr bwMode="auto">
                          <a:xfrm>
                            <a:off x="0" y="0"/>
                            <a:ext cx="1653616" cy="1653616"/>
                          </a:xfrm>
                          <a:prstGeom prst="rect">
                            <a:avLst/>
                          </a:prstGeom>
                          <a:noFill/>
                          <a:ln w="9525">
                            <a:noFill/>
                            <a:miter lim="800000"/>
                            <a:headEnd/>
                            <a:tailEnd/>
                          </a:ln>
                        </pic:spPr>
                      </pic:pic>
                    </a:graphicData>
                  </a:graphic>
                </wp:inline>
              </w:drawing>
            </w:r>
          </w:p>
          <w:p w14:paraId="26005C92" w14:textId="77777777" w:rsidR="0055191C" w:rsidRPr="00E84612" w:rsidRDefault="0055191C" w:rsidP="0055191C">
            <w:pPr>
              <w:rPr>
                <w:rFonts w:ascii="Times New Roman" w:hAnsi="Times New Roman" w:cs="Times New Roman"/>
              </w:rPr>
            </w:pPr>
            <w:r w:rsidRPr="00E84612">
              <w:rPr>
                <w:rFonts w:ascii="Times New Roman" w:hAnsi="Times New Roman" w:cs="Times New Roman"/>
              </w:rPr>
              <w:t>Перед рокировкой                            после рокировки</w:t>
            </w:r>
          </w:p>
          <w:p w14:paraId="76EC18DD" w14:textId="77777777" w:rsidR="0055191C" w:rsidRPr="0055191C" w:rsidRDefault="0055191C" w:rsidP="0055191C">
            <w:pPr>
              <w:rPr>
                <w:rFonts w:ascii="Times New Roman" w:hAnsi="Times New Roman" w:cs="Times New Roman"/>
                <w:sz w:val="24"/>
                <w:szCs w:val="24"/>
              </w:rPr>
            </w:pPr>
            <w:r w:rsidRPr="0055191C">
              <w:rPr>
                <w:rFonts w:ascii="Times New Roman" w:hAnsi="Times New Roman" w:cs="Times New Roman"/>
                <w:sz w:val="24"/>
                <w:szCs w:val="24"/>
              </w:rPr>
              <w:t>Таким образом, король будет надежно защищен, и о его безопасности можно заботиться в меньшей степени.</w:t>
            </w:r>
          </w:p>
          <w:p w14:paraId="5A82CF98" w14:textId="77777777" w:rsidR="0055191C" w:rsidRPr="00E84612" w:rsidRDefault="0055191C" w:rsidP="0055191C">
            <w:pPr>
              <w:rPr>
                <w:rFonts w:ascii="Times New Roman" w:hAnsi="Times New Roman" w:cs="Times New Roman"/>
                <w:b/>
                <w:sz w:val="24"/>
                <w:szCs w:val="24"/>
              </w:rPr>
            </w:pPr>
            <w:r w:rsidRPr="00E84612">
              <w:rPr>
                <w:rFonts w:ascii="Times New Roman" w:hAnsi="Times New Roman" w:cs="Times New Roman"/>
                <w:b/>
                <w:sz w:val="24"/>
                <w:szCs w:val="24"/>
              </w:rPr>
              <w:t>Рокировку можно делать, если соблюдаются следующие правила:</w:t>
            </w:r>
          </w:p>
          <w:p w14:paraId="6762D70E" w14:textId="77777777" w:rsidR="00E84612" w:rsidRDefault="0055191C" w:rsidP="0055191C">
            <w:pPr>
              <w:pStyle w:val="a3"/>
              <w:numPr>
                <w:ilvl w:val="0"/>
                <w:numId w:val="7"/>
              </w:numPr>
              <w:rPr>
                <w:rFonts w:ascii="Times New Roman" w:hAnsi="Times New Roman" w:cs="Times New Roman"/>
                <w:sz w:val="24"/>
                <w:szCs w:val="24"/>
              </w:rPr>
            </w:pPr>
            <w:r w:rsidRPr="00E84612">
              <w:rPr>
                <w:rFonts w:ascii="Times New Roman" w:hAnsi="Times New Roman" w:cs="Times New Roman"/>
                <w:sz w:val="24"/>
                <w:szCs w:val="24"/>
              </w:rPr>
              <w:t>Ни король, ни ладья, с которой делается рокировка, не делали до этого ни одного хода.</w:t>
            </w:r>
          </w:p>
          <w:p w14:paraId="55E10FF2" w14:textId="77777777" w:rsidR="00E84612" w:rsidRDefault="0055191C" w:rsidP="0055191C">
            <w:pPr>
              <w:pStyle w:val="a3"/>
              <w:numPr>
                <w:ilvl w:val="0"/>
                <w:numId w:val="7"/>
              </w:numPr>
              <w:rPr>
                <w:rFonts w:ascii="Times New Roman" w:hAnsi="Times New Roman" w:cs="Times New Roman"/>
                <w:sz w:val="24"/>
                <w:szCs w:val="24"/>
              </w:rPr>
            </w:pPr>
            <w:r w:rsidRPr="00E84612">
              <w:rPr>
                <w:rFonts w:ascii="Times New Roman" w:hAnsi="Times New Roman" w:cs="Times New Roman"/>
                <w:sz w:val="24"/>
                <w:szCs w:val="24"/>
              </w:rPr>
              <w:t>Между королем и ладьей нет других фигур.</w:t>
            </w:r>
          </w:p>
          <w:p w14:paraId="362DAB47" w14:textId="77777777" w:rsidR="00E84612" w:rsidRDefault="0055191C" w:rsidP="0055191C">
            <w:pPr>
              <w:pStyle w:val="a3"/>
              <w:numPr>
                <w:ilvl w:val="0"/>
                <w:numId w:val="7"/>
              </w:numPr>
              <w:rPr>
                <w:rFonts w:ascii="Times New Roman" w:hAnsi="Times New Roman" w:cs="Times New Roman"/>
                <w:sz w:val="24"/>
                <w:szCs w:val="24"/>
              </w:rPr>
            </w:pPr>
            <w:r w:rsidRPr="00E84612">
              <w:rPr>
                <w:rFonts w:ascii="Times New Roman" w:hAnsi="Times New Roman" w:cs="Times New Roman"/>
                <w:sz w:val="24"/>
                <w:szCs w:val="24"/>
              </w:rPr>
              <w:t>Королю не объявлен шах. То есть, если вам объявили шах, то рокировку в этот момент делать нельзя.</w:t>
            </w:r>
          </w:p>
          <w:p w14:paraId="1110A002" w14:textId="77777777" w:rsidR="00E84612" w:rsidRDefault="0055191C" w:rsidP="0055191C">
            <w:pPr>
              <w:pStyle w:val="a3"/>
              <w:numPr>
                <w:ilvl w:val="0"/>
                <w:numId w:val="7"/>
              </w:numPr>
              <w:rPr>
                <w:rFonts w:ascii="Times New Roman" w:hAnsi="Times New Roman" w:cs="Times New Roman"/>
                <w:sz w:val="24"/>
                <w:szCs w:val="24"/>
              </w:rPr>
            </w:pPr>
            <w:r w:rsidRPr="00E84612">
              <w:rPr>
                <w:rFonts w:ascii="Times New Roman" w:hAnsi="Times New Roman" w:cs="Times New Roman"/>
                <w:sz w:val="24"/>
                <w:szCs w:val="24"/>
              </w:rPr>
              <w:t>Поле, через которое перепрыгивает король и поле, на которое он становится, не пробивается фигурами противника.</w:t>
            </w:r>
          </w:p>
          <w:p w14:paraId="45D71EB4" w14:textId="77777777" w:rsidR="00E84612" w:rsidRDefault="0055191C" w:rsidP="00E84612">
            <w:pPr>
              <w:pStyle w:val="a3"/>
              <w:numPr>
                <w:ilvl w:val="0"/>
                <w:numId w:val="7"/>
              </w:numPr>
              <w:rPr>
                <w:rFonts w:ascii="Times New Roman" w:hAnsi="Times New Roman" w:cs="Times New Roman"/>
                <w:sz w:val="24"/>
                <w:szCs w:val="24"/>
              </w:rPr>
            </w:pPr>
            <w:r w:rsidRPr="00E84612">
              <w:rPr>
                <w:rFonts w:ascii="Times New Roman" w:hAnsi="Times New Roman" w:cs="Times New Roman"/>
                <w:sz w:val="24"/>
                <w:szCs w:val="24"/>
              </w:rPr>
              <w:t xml:space="preserve">Рокировка считается одним ходом, несмотря на то, что участие в ней принимают две фигуры. </w:t>
            </w:r>
            <w:r w:rsidR="00E84612" w:rsidRPr="00E84612">
              <w:rPr>
                <w:rFonts w:ascii="Times New Roman" w:hAnsi="Times New Roman" w:cs="Times New Roman"/>
                <w:sz w:val="24"/>
                <w:szCs w:val="24"/>
              </w:rPr>
              <w:t xml:space="preserve">  </w:t>
            </w:r>
          </w:p>
          <w:p w14:paraId="68C1BF26" w14:textId="77777777" w:rsidR="0055191C" w:rsidRPr="00E84612" w:rsidRDefault="00E84612" w:rsidP="00E84612">
            <w:pPr>
              <w:pStyle w:val="a3"/>
              <w:numPr>
                <w:ilvl w:val="0"/>
                <w:numId w:val="7"/>
              </w:numPr>
              <w:rPr>
                <w:rFonts w:ascii="Times New Roman" w:hAnsi="Times New Roman" w:cs="Times New Roman"/>
                <w:sz w:val="24"/>
                <w:szCs w:val="24"/>
              </w:rPr>
            </w:pPr>
            <w:r w:rsidRPr="00E84612">
              <w:rPr>
                <w:rFonts w:ascii="Times New Roman" w:hAnsi="Times New Roman" w:cs="Times New Roman"/>
                <w:sz w:val="24"/>
                <w:szCs w:val="24"/>
              </w:rPr>
              <w:t xml:space="preserve"> Рокировку можно делать только один раз за партию.                                              </w:t>
            </w:r>
            <w:r>
              <w:rPr>
                <w:rFonts w:ascii="Times New Roman" w:hAnsi="Times New Roman" w:cs="Times New Roman"/>
                <w:sz w:val="24"/>
                <w:szCs w:val="24"/>
              </w:rPr>
              <w:t xml:space="preserve">                             </w:t>
            </w:r>
          </w:p>
        </w:tc>
      </w:tr>
      <w:tr w:rsidR="00A20E48" w14:paraId="2F755643" w14:textId="77777777" w:rsidTr="00577573">
        <w:tc>
          <w:tcPr>
            <w:tcW w:w="675" w:type="dxa"/>
          </w:tcPr>
          <w:p w14:paraId="7D6F388F" w14:textId="77777777" w:rsidR="00204850" w:rsidRDefault="00204850" w:rsidP="00A37521">
            <w:pPr>
              <w:rPr>
                <w:rFonts w:ascii="Times New Roman" w:hAnsi="Times New Roman" w:cs="Times New Roman"/>
                <w:b/>
                <w:sz w:val="28"/>
                <w:szCs w:val="28"/>
              </w:rPr>
            </w:pPr>
            <w:r>
              <w:rPr>
                <w:rFonts w:ascii="Times New Roman" w:hAnsi="Times New Roman" w:cs="Times New Roman"/>
                <w:b/>
                <w:sz w:val="28"/>
                <w:szCs w:val="28"/>
              </w:rPr>
              <w:lastRenderedPageBreak/>
              <w:t>1</w:t>
            </w:r>
            <w:r w:rsidR="00E00A3C">
              <w:rPr>
                <w:rFonts w:ascii="Times New Roman" w:hAnsi="Times New Roman" w:cs="Times New Roman"/>
                <w:b/>
                <w:sz w:val="28"/>
                <w:szCs w:val="28"/>
              </w:rPr>
              <w:t>7</w:t>
            </w:r>
          </w:p>
        </w:tc>
        <w:tc>
          <w:tcPr>
            <w:tcW w:w="2268" w:type="dxa"/>
          </w:tcPr>
          <w:p w14:paraId="2ED9B1C6" w14:textId="77777777" w:rsidR="00204850" w:rsidRPr="0066547D" w:rsidRDefault="00204850" w:rsidP="00241E7C">
            <w:pPr>
              <w:rPr>
                <w:rFonts w:ascii="Times New Roman" w:hAnsi="Times New Roman" w:cs="Times New Roman"/>
                <w:b/>
                <w:sz w:val="24"/>
                <w:szCs w:val="24"/>
              </w:rPr>
            </w:pPr>
            <w:r w:rsidRPr="0066547D">
              <w:rPr>
                <w:rFonts w:ascii="Times New Roman" w:hAnsi="Times New Roman" w:cs="Times New Roman"/>
                <w:b/>
                <w:sz w:val="24"/>
                <w:szCs w:val="24"/>
              </w:rPr>
              <w:t>Ничья. Пат. Вечный шах</w:t>
            </w:r>
          </w:p>
          <w:p w14:paraId="7085BB17" w14:textId="77777777" w:rsidR="00204850" w:rsidRPr="00204850" w:rsidRDefault="00204850" w:rsidP="00241E7C">
            <w:pPr>
              <w:rPr>
                <w:rFonts w:ascii="Times New Roman" w:hAnsi="Times New Roman" w:cs="Times New Roman"/>
                <w:b/>
                <w:sz w:val="20"/>
                <w:szCs w:val="20"/>
              </w:rPr>
            </w:pPr>
            <w:r w:rsidRPr="00204850">
              <w:rPr>
                <w:rFonts w:ascii="Times New Roman" w:hAnsi="Times New Roman" w:cs="Times New Roman"/>
                <w:sz w:val="20"/>
                <w:szCs w:val="20"/>
              </w:rPr>
              <w:t>Ввести понятие «ничья». Объяснить, какие существуют разновидности ничьей. Объяснить механизм вечного шаха, объяснить отличие пата от мата (это очень важно)</w:t>
            </w:r>
          </w:p>
          <w:p w14:paraId="55674A1B" w14:textId="77777777" w:rsidR="00204850" w:rsidRDefault="00204850" w:rsidP="00241E7C">
            <w:pPr>
              <w:rPr>
                <w:rFonts w:ascii="Times New Roman" w:hAnsi="Times New Roman" w:cs="Times New Roman"/>
                <w:b/>
                <w:sz w:val="24"/>
                <w:szCs w:val="24"/>
              </w:rPr>
            </w:pPr>
          </w:p>
        </w:tc>
        <w:tc>
          <w:tcPr>
            <w:tcW w:w="8115" w:type="dxa"/>
          </w:tcPr>
          <w:p w14:paraId="7692C53F" w14:textId="77777777" w:rsidR="007464F3" w:rsidRPr="00B6795A" w:rsidRDefault="00204850" w:rsidP="007464F3">
            <w:pPr>
              <w:rPr>
                <w:rFonts w:ascii="Times New Roman" w:hAnsi="Times New Roman" w:cs="Times New Roman"/>
                <w:i/>
                <w:sz w:val="24"/>
                <w:szCs w:val="24"/>
              </w:rPr>
            </w:pPr>
            <w:r w:rsidRPr="00B6795A">
              <w:rPr>
                <w:rFonts w:ascii="Times New Roman" w:hAnsi="Times New Roman" w:cs="Times New Roman"/>
                <w:i/>
                <w:sz w:val="24"/>
                <w:szCs w:val="24"/>
              </w:rPr>
              <w:t xml:space="preserve">Повторить, что такое шах и мат. </w:t>
            </w:r>
          </w:p>
          <w:p w14:paraId="77A6011D"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Ничья на профессиональном уровне встречается достаточно часто. Чаще чем победа одной из сторон. В основном это связано с тем, что многое в шахматах уже изучено и есть даже целые теоретические варианты, автоматически приводящие к ничье.</w:t>
            </w:r>
          </w:p>
          <w:p w14:paraId="36859FDC"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Международная Шахматная Федерация (FIDE) последнее время стала даже бороться с так называемой ничейной засухой в профессиональных шахматах. На некоторых турнирах вводится специальное правило, по которому нельзя предлагать сопернику ничью до определенного хода и т.д. Надо сказать, что такие правила не всем шахматистам по душе.</w:t>
            </w:r>
          </w:p>
          <w:p w14:paraId="3F528B2C"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Итак, ничья в шахматах – это результат партии, который означает равенство сторон. То есть не победили ни белые, ни черные.</w:t>
            </w:r>
          </w:p>
          <w:p w14:paraId="5CB1DF10"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Ничья может быть зафиксирована в следующих случаях:</w:t>
            </w:r>
          </w:p>
          <w:p w14:paraId="2EC75EFA" w14:textId="77777777" w:rsidR="007464F3" w:rsidRPr="005A0AD9" w:rsidRDefault="007464F3" w:rsidP="007464F3">
            <w:pPr>
              <w:rPr>
                <w:rFonts w:ascii="Times New Roman" w:hAnsi="Times New Roman" w:cs="Times New Roman"/>
                <w:b/>
                <w:sz w:val="24"/>
                <w:szCs w:val="24"/>
              </w:rPr>
            </w:pPr>
            <w:r w:rsidRPr="005A0AD9">
              <w:rPr>
                <w:rFonts w:ascii="Times New Roman" w:hAnsi="Times New Roman" w:cs="Times New Roman"/>
                <w:b/>
                <w:sz w:val="24"/>
                <w:szCs w:val="24"/>
              </w:rPr>
              <w:t>1. Исчерпан материал для ведения дальнейшей борьбы.</w:t>
            </w:r>
          </w:p>
          <w:p w14:paraId="31936175" w14:textId="77777777" w:rsidR="007464F3" w:rsidRPr="007464F3" w:rsidRDefault="007464F3" w:rsidP="007464F3">
            <w:pPr>
              <w:rPr>
                <w:rFonts w:ascii="Times New Roman" w:hAnsi="Times New Roman" w:cs="Times New Roman"/>
                <w:sz w:val="24"/>
                <w:szCs w:val="24"/>
              </w:rPr>
            </w:pPr>
            <w:r w:rsidRPr="007464F3">
              <w:rPr>
                <w:rFonts w:ascii="Times New Roman" w:hAnsi="Times New Roman" w:cs="Times New Roman"/>
                <w:sz w:val="24"/>
                <w:szCs w:val="24"/>
              </w:rPr>
              <w:t>Это означает, что ни та, ни другая сторона не сможет объявить мат сопернику, ввиду того, что фигур осталось слишком мало, или не осталось совсем. Классический пример, на доске остались одни короли. Обе армии полегли в страшной схватке, остались только монархи, которые не смогут поставить друг другу мат.</w:t>
            </w:r>
          </w:p>
          <w:p w14:paraId="7E0E87AA" w14:textId="77777777" w:rsidR="00204850" w:rsidRDefault="007464F3" w:rsidP="007464F3">
            <w:pPr>
              <w:rPr>
                <w:noProof/>
              </w:rPr>
            </w:pPr>
            <w:r w:rsidRPr="007464F3">
              <w:rPr>
                <w:rFonts w:ascii="Times New Roman" w:hAnsi="Times New Roman" w:cs="Times New Roman"/>
                <w:sz w:val="24"/>
                <w:szCs w:val="24"/>
              </w:rPr>
              <w:lastRenderedPageBreak/>
              <w:t>Вариантов позиций, когда материал исчерпан очень много. У одной их сторон может остаться легкая фигура против одинокого короля. Большинство позиций, где у каждой стороны остается по ладье; по ферзю и т.д. это все теоретические ничьи. Таких случаев в современных профессиональных шахматах очень мало. Сильные шахматисты обычно предвидят такую перспективу заранее.</w:t>
            </w:r>
            <w:r w:rsidR="005A0AD9">
              <w:t xml:space="preserve"> </w:t>
            </w:r>
          </w:p>
          <w:p w14:paraId="0E776D83" w14:textId="77777777" w:rsidR="005A0AD9" w:rsidRDefault="005A0AD9" w:rsidP="007464F3">
            <w:r>
              <w:rPr>
                <w:noProof/>
              </w:rPr>
              <w:drawing>
                <wp:inline distT="0" distB="0" distL="0" distR="0" wp14:anchorId="6CD2749C" wp14:editId="60D08792">
                  <wp:extent cx="1624924" cy="1624924"/>
                  <wp:effectExtent l="19050" t="0" r="0" b="0"/>
                  <wp:docPr id="121" name="Рисунок 121" descr="Нич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Ничья"/>
                          <pic:cNvPicPr>
                            <a:picLocks noChangeAspect="1" noChangeArrowheads="1"/>
                          </pic:cNvPicPr>
                        </pic:nvPicPr>
                        <pic:blipFill>
                          <a:blip r:embed="rId45" cstate="print"/>
                          <a:srcRect/>
                          <a:stretch>
                            <a:fillRect/>
                          </a:stretch>
                        </pic:blipFill>
                        <pic:spPr bwMode="auto">
                          <a:xfrm>
                            <a:off x="0" y="0"/>
                            <a:ext cx="1624237" cy="1624237"/>
                          </a:xfrm>
                          <a:prstGeom prst="rect">
                            <a:avLst/>
                          </a:prstGeom>
                          <a:noFill/>
                          <a:ln w="9525">
                            <a:noFill/>
                            <a:miter lim="800000"/>
                            <a:headEnd/>
                            <a:tailEnd/>
                          </a:ln>
                        </pic:spPr>
                      </pic:pic>
                    </a:graphicData>
                  </a:graphic>
                </wp:inline>
              </w:drawing>
            </w:r>
            <w:r>
              <w:t xml:space="preserve"> </w:t>
            </w:r>
            <w:r>
              <w:rPr>
                <w:noProof/>
              </w:rPr>
              <w:drawing>
                <wp:inline distT="0" distB="0" distL="0" distR="0" wp14:anchorId="3AEDD277" wp14:editId="50B004AF">
                  <wp:extent cx="1624519" cy="1624519"/>
                  <wp:effectExtent l="19050" t="0" r="0" b="0"/>
                  <wp:docPr id="124" name="Рисунок 124" descr="http://www.megachess.net/content/School/Book/nic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egachess.net/content/School/Book/nicha2.jpg"/>
                          <pic:cNvPicPr>
                            <a:picLocks noChangeAspect="1" noChangeArrowheads="1"/>
                          </pic:cNvPicPr>
                        </pic:nvPicPr>
                        <pic:blipFill>
                          <a:blip r:embed="rId46" cstate="print"/>
                          <a:srcRect/>
                          <a:stretch>
                            <a:fillRect/>
                          </a:stretch>
                        </pic:blipFill>
                        <pic:spPr bwMode="auto">
                          <a:xfrm>
                            <a:off x="0" y="0"/>
                            <a:ext cx="1624075" cy="1624075"/>
                          </a:xfrm>
                          <a:prstGeom prst="rect">
                            <a:avLst/>
                          </a:prstGeom>
                          <a:noFill/>
                          <a:ln w="9525">
                            <a:noFill/>
                            <a:miter lim="800000"/>
                            <a:headEnd/>
                            <a:tailEnd/>
                          </a:ln>
                        </pic:spPr>
                      </pic:pic>
                    </a:graphicData>
                  </a:graphic>
                </wp:inline>
              </w:drawing>
            </w:r>
          </w:p>
          <w:p w14:paraId="16B0EBAC" w14:textId="77777777" w:rsidR="005A0AD9" w:rsidRDefault="005A0AD9" w:rsidP="007464F3">
            <w:pPr>
              <w:rPr>
                <w:rFonts w:ascii="Times New Roman" w:hAnsi="Times New Roman" w:cs="Times New Roman"/>
                <w:sz w:val="24"/>
                <w:szCs w:val="24"/>
              </w:rPr>
            </w:pPr>
          </w:p>
          <w:p w14:paraId="1C4DD7FD" w14:textId="77777777" w:rsidR="005A0AD9" w:rsidRPr="005A0AD9" w:rsidRDefault="005A0AD9" w:rsidP="005A0AD9">
            <w:pPr>
              <w:spacing w:before="100" w:beforeAutospacing="1" w:after="100" w:afterAutospacing="1"/>
              <w:rPr>
                <w:rFonts w:ascii="Times New Roman" w:eastAsia="Times New Roman" w:hAnsi="Times New Roman" w:cs="Times New Roman"/>
                <w:color w:val="000000"/>
                <w:sz w:val="24"/>
                <w:szCs w:val="24"/>
              </w:rPr>
            </w:pPr>
            <w:r w:rsidRPr="005A0AD9">
              <w:rPr>
                <w:rFonts w:ascii="Times New Roman" w:eastAsia="Times New Roman" w:hAnsi="Times New Roman" w:cs="Times New Roman"/>
                <w:b/>
                <w:bCs/>
                <w:color w:val="000000"/>
                <w:sz w:val="24"/>
                <w:szCs w:val="24"/>
              </w:rPr>
              <w:t>2. Троекратное повторение позиции.</w:t>
            </w:r>
          </w:p>
          <w:p w14:paraId="7163C8B8" w14:textId="77777777" w:rsidR="005A0AD9" w:rsidRPr="005A0AD9" w:rsidRDefault="005A0AD9" w:rsidP="00E84612">
            <w:pPr>
              <w:spacing w:before="100" w:beforeAutospacing="1" w:after="100" w:afterAutospacing="1"/>
              <w:rPr>
                <w:rFonts w:ascii="Times New Roman" w:eastAsia="Times New Roman" w:hAnsi="Times New Roman" w:cs="Times New Roman"/>
                <w:color w:val="000000"/>
                <w:sz w:val="24"/>
                <w:szCs w:val="24"/>
              </w:rPr>
            </w:pPr>
            <w:r w:rsidRPr="005A0AD9">
              <w:rPr>
                <w:rFonts w:ascii="Times New Roman" w:eastAsia="Times New Roman" w:hAnsi="Times New Roman" w:cs="Times New Roman"/>
                <w:color w:val="000000"/>
                <w:sz w:val="24"/>
                <w:szCs w:val="24"/>
              </w:rPr>
              <w:t>Если одна и та же позиция повторяется на доске три раза, то любая сторона может требовать ничью. Обычно такая ситуация возникает, когда шахматисты умышленно повторяют позицию друг за другом, в случае, если ничейный результат их устраивает. Некоторые шахматисты предлагают ничью именно таким «немым» образом, если, так сказать, «голосовое» предложение ничьи запрещено регламентом турнира.</w:t>
            </w:r>
          </w:p>
          <w:p w14:paraId="1C182372" w14:textId="77777777" w:rsidR="005A0AD9" w:rsidRPr="005A0AD9" w:rsidRDefault="005A0AD9" w:rsidP="005A0AD9">
            <w:pPr>
              <w:spacing w:before="100" w:beforeAutospacing="1" w:after="100" w:afterAutospacing="1"/>
              <w:jc w:val="both"/>
              <w:rPr>
                <w:rFonts w:ascii="Times New Roman" w:eastAsia="Times New Roman" w:hAnsi="Times New Roman" w:cs="Times New Roman"/>
                <w:color w:val="000000"/>
                <w:sz w:val="24"/>
                <w:szCs w:val="24"/>
              </w:rPr>
            </w:pPr>
            <w:r w:rsidRPr="005A0AD9">
              <w:rPr>
                <w:rFonts w:ascii="Times New Roman" w:eastAsia="Times New Roman" w:hAnsi="Times New Roman" w:cs="Times New Roman"/>
                <w:b/>
                <w:bCs/>
                <w:color w:val="000000"/>
                <w:sz w:val="24"/>
                <w:szCs w:val="24"/>
              </w:rPr>
              <w:t>3. Согласие на ничью ввиду предложения одной из сторон.</w:t>
            </w:r>
          </w:p>
          <w:p w14:paraId="651495C4" w14:textId="77777777" w:rsidR="005A0AD9" w:rsidRDefault="005A0AD9" w:rsidP="005A0AD9">
            <w:pPr>
              <w:spacing w:before="100" w:beforeAutospacing="1" w:after="100" w:afterAutospacing="1"/>
              <w:rPr>
                <w:noProof/>
              </w:rPr>
            </w:pPr>
            <w:r w:rsidRPr="005A0AD9">
              <w:rPr>
                <w:rFonts w:ascii="Times New Roman" w:eastAsia="Times New Roman" w:hAnsi="Times New Roman" w:cs="Times New Roman"/>
                <w:color w:val="000000"/>
                <w:sz w:val="24"/>
                <w:szCs w:val="24"/>
              </w:rPr>
              <w:t>На доске примерное равновесие, соперник не слабее вас, ничья вас устраивает. В этом случае оптимально будет предложить сопернику ничью.</w:t>
            </w:r>
            <w:r w:rsidRPr="005A0AD9">
              <w:rPr>
                <w:rFonts w:ascii="Times New Roman" w:eastAsia="Times New Roman" w:hAnsi="Times New Roman" w:cs="Times New Roman"/>
                <w:color w:val="000000"/>
                <w:sz w:val="24"/>
                <w:szCs w:val="24"/>
              </w:rPr>
              <w:br/>
              <w:t>Один из учеников как-то спросил меня: «А как это сделать?». Отвечаю со всей ответственностью: Посмотреть на соперника и ск</w:t>
            </w:r>
            <w:r>
              <w:rPr>
                <w:rFonts w:ascii="Times New Roman" w:eastAsia="Times New Roman" w:hAnsi="Times New Roman" w:cs="Times New Roman"/>
                <w:color w:val="000000"/>
                <w:sz w:val="24"/>
                <w:szCs w:val="24"/>
              </w:rPr>
              <w:t xml:space="preserve">азать ему: «Предлагаю ничью!» </w:t>
            </w:r>
            <w:r w:rsidRPr="005A0AD9">
              <w:rPr>
                <w:rFonts w:ascii="Times New Roman" w:eastAsia="Times New Roman" w:hAnsi="Times New Roman" w:cs="Times New Roman"/>
                <w:color w:val="000000"/>
                <w:sz w:val="24"/>
                <w:szCs w:val="24"/>
              </w:rPr>
              <w:t>Как уже было описано выше, такое предложение иногда бывает запрещено. Но это касается только самого высокого уровня.</w:t>
            </w:r>
            <w:r>
              <w:rPr>
                <w:rFonts w:ascii="Times New Roman" w:eastAsia="Times New Roman" w:hAnsi="Times New Roman" w:cs="Times New Roman"/>
                <w:color w:val="000000"/>
                <w:sz w:val="24"/>
                <w:szCs w:val="24"/>
              </w:rPr>
              <w:t xml:space="preserve"> </w:t>
            </w:r>
            <w:r w:rsidRPr="005A0AD9">
              <w:rPr>
                <w:rFonts w:ascii="Times New Roman" w:eastAsia="Times New Roman" w:hAnsi="Times New Roman" w:cs="Times New Roman"/>
                <w:color w:val="000000"/>
                <w:sz w:val="24"/>
                <w:szCs w:val="24"/>
              </w:rPr>
              <w:t>В целом, это самый часто встречающийся вариант ничьи в современных шахматах.</w:t>
            </w:r>
            <w:r>
              <w:rPr>
                <w:rFonts w:ascii="Times New Roman" w:eastAsia="Times New Roman" w:hAnsi="Times New Roman" w:cs="Times New Roman"/>
                <w:color w:val="000000"/>
                <w:sz w:val="24"/>
                <w:szCs w:val="24"/>
              </w:rPr>
              <w:t xml:space="preserve">                                                                                                                </w:t>
            </w:r>
            <w:r w:rsidRPr="005A0AD9">
              <w:rPr>
                <w:rFonts w:ascii="Times New Roman" w:eastAsia="Times New Roman" w:hAnsi="Times New Roman" w:cs="Times New Roman"/>
                <w:color w:val="000000"/>
                <w:sz w:val="24"/>
                <w:szCs w:val="24"/>
              </w:rPr>
              <w:t>Имейте в виду, что предлагать ничью нужно только когда очередь хода за вашим соперником. Если сейчас Ваш ход, и вы предлагаете ничью, соперник может попросить сначала сделать ход, а только потом обдумать ваше предложение. Сущность от этого практически не меняется, но психологически это не всегда приятно. В плане психологии, кстати, предложении ничьи это очень сильное оружие. Например, если вы чувствуете, что соперник раздумывает над каким-то рискованным продолжением, сомневается и не совсем уверен в успехе, предложение ничьи может ещё больше сбить его мысли. Но это уже тема совсем другого урока.</w:t>
            </w:r>
            <w:r>
              <w:rPr>
                <w:rFonts w:ascii="Times New Roman" w:eastAsia="Times New Roman" w:hAnsi="Times New Roman" w:cs="Times New Roman"/>
                <w:color w:val="000000"/>
                <w:sz w:val="24"/>
                <w:szCs w:val="24"/>
              </w:rPr>
              <w:t xml:space="preserve">                                                                                                                                </w:t>
            </w:r>
            <w:r w:rsidRPr="005A0AD9">
              <w:rPr>
                <w:rFonts w:ascii="Times New Roman" w:eastAsia="Times New Roman" w:hAnsi="Times New Roman" w:cs="Times New Roman"/>
                <w:b/>
                <w:bCs/>
                <w:color w:val="000000"/>
                <w:sz w:val="24"/>
                <w:szCs w:val="24"/>
              </w:rPr>
              <w:t>4. Вечный шах.</w:t>
            </w:r>
            <w:r>
              <w:rPr>
                <w:rFonts w:ascii="Times New Roman" w:eastAsia="Times New Roman" w:hAnsi="Times New Roman" w:cs="Times New Roman"/>
                <w:color w:val="000000"/>
                <w:sz w:val="24"/>
                <w:szCs w:val="24"/>
              </w:rPr>
              <w:t xml:space="preserve">                                                                                                            </w:t>
            </w:r>
            <w:r w:rsidRPr="005A0AD9">
              <w:rPr>
                <w:rFonts w:ascii="Times New Roman" w:eastAsia="Times New Roman" w:hAnsi="Times New Roman" w:cs="Times New Roman"/>
                <w:color w:val="000000"/>
                <w:sz w:val="24"/>
                <w:szCs w:val="24"/>
              </w:rPr>
              <w:t>В мире нет ничего вечного, а вот в шахматах есть вечный шах! Шах, как мы знаем, это нападение какой-либо фигуры на короля соперника. Вечный же шах, это ситуация, когда шах ставится королю каждым следующим ходом.</w:t>
            </w:r>
            <w:r w:rsidRPr="005A0AD9">
              <w:rPr>
                <w:rFonts w:ascii="Times New Roman" w:eastAsia="Times New Roman" w:hAnsi="Times New Roman" w:cs="Times New Roman"/>
                <w:color w:val="000000"/>
                <w:sz w:val="24"/>
                <w:szCs w:val="24"/>
              </w:rPr>
              <w:br/>
              <w:t xml:space="preserve">При этом король, скрываясь от нападения, никак не может предотвратить дальнейшее нападение на себя. Учитывая, что ходы в шахматах делаются по очереди, такие шахи будут бесконечными. Но победить никому не удастся, так как мата на доске не возникает. Король всегда может убежать от </w:t>
            </w:r>
            <w:r w:rsidRPr="005A0AD9">
              <w:rPr>
                <w:rFonts w:ascii="Times New Roman" w:eastAsia="Times New Roman" w:hAnsi="Times New Roman" w:cs="Times New Roman"/>
                <w:color w:val="000000"/>
                <w:sz w:val="24"/>
                <w:szCs w:val="24"/>
              </w:rPr>
              <w:lastRenderedPageBreak/>
              <w:t>нападения, но следующим ходом на него снова нападают. Такую игру можно продолжать до бесконечности. Шахматисты, предвидя эту перспективу, соглашаются на ничью.</w:t>
            </w:r>
            <w:r w:rsidRPr="005A0AD9">
              <w:rPr>
                <w:rFonts w:ascii="Times New Roman" w:eastAsia="Times New Roman" w:hAnsi="Times New Roman" w:cs="Times New Roman"/>
                <w:color w:val="000000"/>
                <w:sz w:val="24"/>
                <w:szCs w:val="24"/>
              </w:rPr>
              <w:br/>
              <w:t>Вариантов вечного шаха очень много. Чаще всего он применяется, для спасения от поражения.</w:t>
            </w:r>
            <w:r>
              <w:t xml:space="preserve"> </w:t>
            </w:r>
          </w:p>
          <w:p w14:paraId="61C279BC" w14:textId="77777777" w:rsidR="005A0AD9" w:rsidRDefault="005A0AD9" w:rsidP="005A0AD9">
            <w:pPr>
              <w:spacing w:before="100" w:beforeAutospacing="1" w:after="100" w:afterAutospacing="1"/>
            </w:pPr>
            <w:r>
              <w:rPr>
                <w:noProof/>
              </w:rPr>
              <w:drawing>
                <wp:inline distT="0" distB="0" distL="0" distR="0" wp14:anchorId="0BB0852B" wp14:editId="0DF18310">
                  <wp:extent cx="1770839" cy="1770839"/>
                  <wp:effectExtent l="19050" t="0" r="811" b="0"/>
                  <wp:docPr id="130" name="Рисунок 130" descr="Вечный ш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Вечный шах"/>
                          <pic:cNvPicPr>
                            <a:picLocks noChangeAspect="1" noChangeArrowheads="1"/>
                          </pic:cNvPicPr>
                        </pic:nvPicPr>
                        <pic:blipFill>
                          <a:blip r:embed="rId47" cstate="print"/>
                          <a:srcRect/>
                          <a:stretch>
                            <a:fillRect/>
                          </a:stretch>
                        </pic:blipFill>
                        <pic:spPr bwMode="auto">
                          <a:xfrm>
                            <a:off x="0" y="0"/>
                            <a:ext cx="1770778" cy="1770778"/>
                          </a:xfrm>
                          <a:prstGeom prst="rect">
                            <a:avLst/>
                          </a:prstGeom>
                          <a:noFill/>
                          <a:ln w="9525">
                            <a:noFill/>
                            <a:miter lim="800000"/>
                            <a:headEnd/>
                            <a:tailEnd/>
                          </a:ln>
                        </pic:spPr>
                      </pic:pic>
                    </a:graphicData>
                  </a:graphic>
                </wp:inline>
              </w:drawing>
            </w:r>
            <w:r>
              <w:t xml:space="preserve"> </w:t>
            </w:r>
            <w:r>
              <w:rPr>
                <w:noProof/>
              </w:rPr>
              <w:drawing>
                <wp:inline distT="0" distB="0" distL="0" distR="0" wp14:anchorId="053DB862" wp14:editId="2BD74A97">
                  <wp:extent cx="1780162" cy="1780162"/>
                  <wp:effectExtent l="19050" t="0" r="0" b="0"/>
                  <wp:docPr id="133" name="Рисунок 133" descr="http://www.megachess.net/content/School/Book/nic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egachess.net/content/School/Book/nicha4.jpg"/>
                          <pic:cNvPicPr>
                            <a:picLocks noChangeAspect="1" noChangeArrowheads="1"/>
                          </pic:cNvPicPr>
                        </pic:nvPicPr>
                        <pic:blipFill>
                          <a:blip r:embed="rId48" cstate="print"/>
                          <a:srcRect/>
                          <a:stretch>
                            <a:fillRect/>
                          </a:stretch>
                        </pic:blipFill>
                        <pic:spPr bwMode="auto">
                          <a:xfrm>
                            <a:off x="0" y="0"/>
                            <a:ext cx="1780179" cy="1780179"/>
                          </a:xfrm>
                          <a:prstGeom prst="rect">
                            <a:avLst/>
                          </a:prstGeom>
                          <a:noFill/>
                          <a:ln w="9525">
                            <a:noFill/>
                            <a:miter lim="800000"/>
                            <a:headEnd/>
                            <a:tailEnd/>
                          </a:ln>
                        </pic:spPr>
                      </pic:pic>
                    </a:graphicData>
                  </a:graphic>
                </wp:inline>
              </w:drawing>
            </w:r>
          </w:p>
          <w:p w14:paraId="7CC512F6" w14:textId="77777777" w:rsidR="00204850" w:rsidRPr="00E84612" w:rsidRDefault="005A0AD9" w:rsidP="005A0AD9">
            <w:pPr>
              <w:spacing w:before="100" w:beforeAutospacing="1" w:after="100" w:afterAutospacing="1"/>
            </w:pPr>
            <w:r w:rsidRPr="005A0AD9">
              <w:rPr>
                <w:rFonts w:ascii="Times New Roman" w:eastAsia="Times New Roman" w:hAnsi="Times New Roman" w:cs="Times New Roman"/>
                <w:color w:val="000000"/>
                <w:sz w:val="24"/>
                <w:szCs w:val="24"/>
              </w:rPr>
              <w:t>На диаграмме выше белые прижали черного короля и следующим ходом готовы объявить мат. Защиты от этой угрозы у черных нет, но очередь хода за ними и их ферзь может объявить шах белому королю. Как мы знаем, когда объявлен шах нужно думать только о том, как защитить короля. Собственные угрозы отходят на второй план.</w:t>
            </w:r>
            <w:r>
              <w:rPr>
                <w:rFonts w:ascii="Times New Roman" w:eastAsia="Times New Roman" w:hAnsi="Times New Roman" w:cs="Times New Roman"/>
                <w:color w:val="000000"/>
                <w:sz w:val="24"/>
                <w:szCs w:val="24"/>
              </w:rPr>
              <w:t xml:space="preserve">                                                       </w:t>
            </w:r>
            <w:r w:rsidRPr="005A0AD9">
              <w:rPr>
                <w:rFonts w:ascii="Times New Roman" w:eastAsia="Times New Roman" w:hAnsi="Times New Roman" w:cs="Times New Roman"/>
                <w:color w:val="000000"/>
                <w:sz w:val="24"/>
                <w:szCs w:val="24"/>
              </w:rPr>
              <w:t>Король белых отходит от нападения, но ферзь черных снова объявляет шах, как указано на следующей диаграмме. Таким образом, вечный шах спасает черных от неминуемого проигрыша.</w:t>
            </w:r>
            <w:r>
              <w:rPr>
                <w:rFonts w:ascii="Times New Roman" w:eastAsia="Times New Roman" w:hAnsi="Times New Roman" w:cs="Times New Roman"/>
                <w:color w:val="000000"/>
                <w:sz w:val="24"/>
                <w:szCs w:val="24"/>
              </w:rPr>
              <w:t xml:space="preserve">                                                                                       </w:t>
            </w:r>
            <w:r w:rsidRPr="005A0AD9">
              <w:rPr>
                <w:rFonts w:ascii="Times New Roman" w:eastAsia="Times New Roman" w:hAnsi="Times New Roman" w:cs="Times New Roman"/>
                <w:b/>
                <w:color w:val="000000"/>
                <w:sz w:val="24"/>
                <w:szCs w:val="24"/>
              </w:rPr>
              <w:t>5. Пат.</w:t>
            </w:r>
            <w:r>
              <w:rPr>
                <w:rFonts w:ascii="Times New Roman" w:eastAsia="Times New Roman" w:hAnsi="Times New Roman" w:cs="Times New Roman"/>
                <w:color w:val="000000"/>
                <w:sz w:val="24"/>
                <w:szCs w:val="24"/>
              </w:rPr>
              <w:t xml:space="preserve">                                                                                                                           </w:t>
            </w:r>
            <w:r w:rsidRPr="005A0AD9">
              <w:rPr>
                <w:rFonts w:ascii="Times New Roman" w:eastAsia="Times New Roman" w:hAnsi="Times New Roman" w:cs="Times New Roman"/>
                <w:color w:val="000000"/>
                <w:sz w:val="24"/>
                <w:szCs w:val="24"/>
              </w:rPr>
              <w:t xml:space="preserve">Пат – это ситуация в шахматах, когда сторона обладающая правом хода не имеет возможности совершить данный ход. При этом шаха на доске нет. Пат часто используется как средство спасения для стороны, которая проигрывает. </w:t>
            </w:r>
            <w:r>
              <w:rPr>
                <w:rFonts w:ascii="Times New Roman" w:eastAsia="Times New Roman" w:hAnsi="Times New Roman" w:cs="Times New Roman"/>
                <w:color w:val="000000"/>
                <w:sz w:val="24"/>
                <w:szCs w:val="24"/>
              </w:rPr>
              <w:t xml:space="preserve"> </w:t>
            </w:r>
            <w:r w:rsidRPr="005A0AD9">
              <w:rPr>
                <w:rFonts w:ascii="Times New Roman" w:eastAsia="Times New Roman" w:hAnsi="Times New Roman" w:cs="Times New Roman"/>
                <w:color w:val="000000"/>
                <w:sz w:val="24"/>
                <w:szCs w:val="24"/>
              </w:rPr>
              <w:t>Пример пата указан на позициях ниже. Очередь хода за черными, но ни одного возможного хода нет. Это и называется пат – ничья.</w:t>
            </w:r>
            <w:r>
              <w:rPr>
                <w:rFonts w:ascii="Times New Roman" w:eastAsia="Times New Roman" w:hAnsi="Times New Roman" w:cs="Times New Roman"/>
                <w:color w:val="000000"/>
                <w:sz w:val="24"/>
                <w:szCs w:val="24"/>
              </w:rPr>
              <w:t xml:space="preserve">  В</w:t>
            </w:r>
            <w:r w:rsidRPr="005A0AD9">
              <w:rPr>
                <w:rFonts w:ascii="Times New Roman" w:eastAsia="Times New Roman" w:hAnsi="Times New Roman" w:cs="Times New Roman"/>
                <w:color w:val="000000"/>
                <w:sz w:val="24"/>
                <w:szCs w:val="24"/>
              </w:rPr>
              <w:t xml:space="preserve"> шашках подобная ситуация считается выигрышем, а не ничьей.</w:t>
            </w:r>
            <w:r>
              <w:rPr>
                <w:rFonts w:ascii="Times New Roman" w:eastAsia="Times New Roman" w:hAnsi="Times New Roman" w:cs="Times New Roman"/>
                <w:color w:val="000000"/>
                <w:sz w:val="24"/>
                <w:szCs w:val="24"/>
              </w:rPr>
              <w:t xml:space="preserve">  </w:t>
            </w:r>
            <w:r>
              <w:rPr>
                <w:noProof/>
              </w:rPr>
              <w:drawing>
                <wp:inline distT="0" distB="0" distL="0" distR="0" wp14:anchorId="7D55452A" wp14:editId="4B4B52F2">
                  <wp:extent cx="1672752" cy="1672752"/>
                  <wp:effectExtent l="19050" t="0" r="3648" b="0"/>
                  <wp:docPr id="136" name="Рисунок 136" descr="П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Пат"/>
                          <pic:cNvPicPr>
                            <a:picLocks noChangeAspect="1" noChangeArrowheads="1"/>
                          </pic:cNvPicPr>
                        </pic:nvPicPr>
                        <pic:blipFill>
                          <a:blip r:embed="rId49" cstate="print"/>
                          <a:srcRect/>
                          <a:stretch>
                            <a:fillRect/>
                          </a:stretch>
                        </pic:blipFill>
                        <pic:spPr bwMode="auto">
                          <a:xfrm>
                            <a:off x="0" y="0"/>
                            <a:ext cx="1672768" cy="1672768"/>
                          </a:xfrm>
                          <a:prstGeom prst="rect">
                            <a:avLst/>
                          </a:prstGeom>
                          <a:noFill/>
                          <a:ln w="9525">
                            <a:noFill/>
                            <a:miter lim="800000"/>
                            <a:headEnd/>
                            <a:tailEnd/>
                          </a:ln>
                        </pic:spPr>
                      </pic:pic>
                    </a:graphicData>
                  </a:graphic>
                </wp:inline>
              </w:drawing>
            </w:r>
            <w:r>
              <w:t xml:space="preserve"> </w:t>
            </w:r>
            <w:r>
              <w:rPr>
                <w:noProof/>
              </w:rPr>
              <w:drawing>
                <wp:inline distT="0" distB="0" distL="0" distR="0" wp14:anchorId="23B9DCF7" wp14:editId="2C5EBB69">
                  <wp:extent cx="1668483" cy="1668483"/>
                  <wp:effectExtent l="19050" t="0" r="7917" b="0"/>
                  <wp:docPr id="139" name="Рисунок 139" descr="П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ат"/>
                          <pic:cNvPicPr>
                            <a:picLocks noChangeAspect="1" noChangeArrowheads="1"/>
                          </pic:cNvPicPr>
                        </pic:nvPicPr>
                        <pic:blipFill>
                          <a:blip r:embed="rId50" cstate="print"/>
                          <a:srcRect/>
                          <a:stretch>
                            <a:fillRect/>
                          </a:stretch>
                        </pic:blipFill>
                        <pic:spPr bwMode="auto">
                          <a:xfrm>
                            <a:off x="0" y="0"/>
                            <a:ext cx="1672607" cy="1672607"/>
                          </a:xfrm>
                          <a:prstGeom prst="rect">
                            <a:avLst/>
                          </a:prstGeom>
                          <a:noFill/>
                          <a:ln w="9525">
                            <a:noFill/>
                            <a:miter lim="800000"/>
                            <a:headEnd/>
                            <a:tailEnd/>
                          </a:ln>
                        </pic:spPr>
                      </pic:pic>
                    </a:graphicData>
                  </a:graphic>
                </wp:inline>
              </w:drawing>
            </w:r>
            <w:r w:rsidR="00E84612">
              <w:t xml:space="preserve">                                                         </w:t>
            </w:r>
            <w:r w:rsidRPr="005A0AD9">
              <w:rPr>
                <w:rFonts w:ascii="Times New Roman" w:eastAsia="Times New Roman" w:hAnsi="Times New Roman" w:cs="Times New Roman"/>
                <w:b/>
                <w:color w:val="000000"/>
                <w:sz w:val="24"/>
                <w:szCs w:val="24"/>
              </w:rPr>
              <w:t>6. Пятьдесят ходов без взятия и без движения пешек.</w:t>
            </w:r>
            <w:r>
              <w:rPr>
                <w:rFonts w:ascii="Times New Roman" w:eastAsia="Times New Roman" w:hAnsi="Times New Roman" w:cs="Times New Roman"/>
                <w:b/>
                <w:color w:val="000000"/>
                <w:sz w:val="24"/>
                <w:szCs w:val="24"/>
              </w:rPr>
              <w:t xml:space="preserve">                                         </w:t>
            </w:r>
            <w:r w:rsidRPr="005A0AD9">
              <w:rPr>
                <w:rFonts w:ascii="Times New Roman" w:eastAsia="Times New Roman" w:hAnsi="Times New Roman" w:cs="Times New Roman"/>
                <w:color w:val="000000"/>
                <w:sz w:val="24"/>
                <w:szCs w:val="24"/>
              </w:rPr>
              <w:t>Если в течение 50 ходов ни одна сторона не совершила взятие фигур соперника, и не было ни одного хода пешками, любой из участников партии может фиксировать ничью.</w:t>
            </w:r>
            <w:r>
              <w:rPr>
                <w:rFonts w:ascii="Times New Roman" w:eastAsia="Times New Roman" w:hAnsi="Times New Roman" w:cs="Times New Roman"/>
                <w:b/>
                <w:color w:val="000000"/>
                <w:sz w:val="24"/>
                <w:szCs w:val="24"/>
              </w:rPr>
              <w:t xml:space="preserve">                                                                                          </w:t>
            </w:r>
            <w:r w:rsidRPr="005A0AD9">
              <w:rPr>
                <w:rFonts w:ascii="Times New Roman" w:eastAsia="Times New Roman" w:hAnsi="Times New Roman" w:cs="Times New Roman"/>
                <w:color w:val="000000"/>
                <w:sz w:val="24"/>
                <w:szCs w:val="24"/>
              </w:rPr>
              <w:t>Вот, в сущности все, что можно сказать про ничью в шахматах.</w:t>
            </w:r>
          </w:p>
        </w:tc>
      </w:tr>
      <w:tr w:rsidR="00A20E48" w14:paraId="57611525" w14:textId="77777777" w:rsidTr="00577573">
        <w:tc>
          <w:tcPr>
            <w:tcW w:w="675" w:type="dxa"/>
          </w:tcPr>
          <w:p w14:paraId="437B1B96" w14:textId="77777777" w:rsidR="00204850" w:rsidRDefault="00204850" w:rsidP="00A37521">
            <w:pPr>
              <w:rPr>
                <w:rFonts w:ascii="Times New Roman" w:hAnsi="Times New Roman" w:cs="Times New Roman"/>
                <w:b/>
                <w:sz w:val="28"/>
                <w:szCs w:val="28"/>
              </w:rPr>
            </w:pPr>
            <w:r>
              <w:rPr>
                <w:rFonts w:ascii="Times New Roman" w:hAnsi="Times New Roman" w:cs="Times New Roman"/>
                <w:b/>
                <w:sz w:val="28"/>
                <w:szCs w:val="28"/>
              </w:rPr>
              <w:lastRenderedPageBreak/>
              <w:t>1</w:t>
            </w:r>
            <w:r w:rsidR="00E00A3C">
              <w:rPr>
                <w:rFonts w:ascii="Times New Roman" w:hAnsi="Times New Roman" w:cs="Times New Roman"/>
                <w:b/>
                <w:sz w:val="28"/>
                <w:szCs w:val="28"/>
              </w:rPr>
              <w:t>8</w:t>
            </w:r>
          </w:p>
        </w:tc>
        <w:tc>
          <w:tcPr>
            <w:tcW w:w="2268" w:type="dxa"/>
          </w:tcPr>
          <w:p w14:paraId="64DE1BC3" w14:textId="77777777" w:rsidR="00204850" w:rsidRPr="0066547D" w:rsidRDefault="00204850" w:rsidP="00241E7C">
            <w:pPr>
              <w:rPr>
                <w:rFonts w:ascii="Times New Roman" w:hAnsi="Times New Roman" w:cs="Times New Roman"/>
                <w:b/>
                <w:sz w:val="24"/>
                <w:szCs w:val="24"/>
              </w:rPr>
            </w:pPr>
            <w:r w:rsidRPr="0066547D">
              <w:rPr>
                <w:rFonts w:ascii="Times New Roman" w:hAnsi="Times New Roman" w:cs="Times New Roman"/>
                <w:b/>
                <w:sz w:val="24"/>
                <w:szCs w:val="24"/>
              </w:rPr>
              <w:t>Мат в один ход: более сложные случаи.</w:t>
            </w:r>
          </w:p>
          <w:p w14:paraId="37DBF29D" w14:textId="77777777" w:rsidR="00204850" w:rsidRPr="0066547D" w:rsidRDefault="00204850" w:rsidP="00241E7C">
            <w:pPr>
              <w:rPr>
                <w:rFonts w:ascii="Times New Roman" w:hAnsi="Times New Roman" w:cs="Times New Roman"/>
                <w:b/>
                <w:sz w:val="24"/>
                <w:szCs w:val="24"/>
              </w:rPr>
            </w:pPr>
            <w:r w:rsidRPr="00204850">
              <w:rPr>
                <w:rFonts w:ascii="Times New Roman" w:hAnsi="Times New Roman" w:cs="Times New Roman"/>
                <w:sz w:val="20"/>
                <w:szCs w:val="20"/>
              </w:rPr>
              <w:t>Закрепить знания о мате с помощью дидактических упражнений</w:t>
            </w:r>
            <w:r w:rsidRPr="00293BFE">
              <w:rPr>
                <w:rFonts w:ascii="Times New Roman" w:hAnsi="Times New Roman" w:cs="Times New Roman"/>
                <w:sz w:val="24"/>
                <w:szCs w:val="24"/>
              </w:rPr>
              <w:t>.</w:t>
            </w:r>
          </w:p>
          <w:p w14:paraId="0BF744A9" w14:textId="77777777" w:rsidR="00204850" w:rsidRPr="0066547D" w:rsidRDefault="00204850" w:rsidP="00241E7C">
            <w:pPr>
              <w:rPr>
                <w:rFonts w:ascii="Times New Roman" w:hAnsi="Times New Roman" w:cs="Times New Roman"/>
                <w:b/>
                <w:sz w:val="24"/>
                <w:szCs w:val="24"/>
              </w:rPr>
            </w:pPr>
          </w:p>
          <w:p w14:paraId="2811AFC8" w14:textId="77777777" w:rsidR="00204850" w:rsidRDefault="00204850" w:rsidP="00241E7C">
            <w:pPr>
              <w:rPr>
                <w:rFonts w:ascii="Times New Roman" w:hAnsi="Times New Roman" w:cs="Times New Roman"/>
                <w:b/>
                <w:sz w:val="24"/>
                <w:szCs w:val="24"/>
              </w:rPr>
            </w:pPr>
          </w:p>
        </w:tc>
        <w:tc>
          <w:tcPr>
            <w:tcW w:w="8115" w:type="dxa"/>
          </w:tcPr>
          <w:p w14:paraId="499161D3" w14:textId="77777777" w:rsidR="00204850" w:rsidRPr="00E84612" w:rsidRDefault="00204850" w:rsidP="00241E7C">
            <w:pPr>
              <w:rPr>
                <w:rFonts w:ascii="Times New Roman" w:hAnsi="Times New Roman" w:cs="Times New Roman"/>
                <w:i/>
                <w:sz w:val="24"/>
                <w:szCs w:val="24"/>
              </w:rPr>
            </w:pPr>
            <w:r w:rsidRPr="00E84612">
              <w:rPr>
                <w:rFonts w:ascii="Times New Roman" w:hAnsi="Times New Roman" w:cs="Times New Roman"/>
                <w:i/>
                <w:sz w:val="24"/>
                <w:szCs w:val="24"/>
              </w:rPr>
              <w:lastRenderedPageBreak/>
              <w:t xml:space="preserve">Повторить, что такое рокировка. </w:t>
            </w:r>
          </w:p>
          <w:p w14:paraId="6962B125" w14:textId="77777777" w:rsidR="00204850" w:rsidRDefault="00EC1321" w:rsidP="00241E7C">
            <w:r>
              <w:rPr>
                <w:noProof/>
              </w:rPr>
              <w:t xml:space="preserve"> </w:t>
            </w:r>
            <w:r w:rsidRPr="00EC1321">
              <w:rPr>
                <w:rFonts w:ascii="Times New Roman" w:hAnsi="Times New Roman" w:cs="Times New Roman"/>
                <w:noProof/>
                <w:sz w:val="24"/>
                <w:szCs w:val="24"/>
              </w:rPr>
              <w:drawing>
                <wp:inline distT="0" distB="0" distL="0" distR="0" wp14:anchorId="49487027" wp14:editId="7B036D2B">
                  <wp:extent cx="1205825" cy="1205825"/>
                  <wp:effectExtent l="19050" t="0" r="0" b="0"/>
                  <wp:docPr id="21" name="Рисунок 145" descr="Мат в один ход. Задач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Мат в один ход. Задача №1"/>
                          <pic:cNvPicPr>
                            <a:picLocks noChangeAspect="1" noChangeArrowheads="1"/>
                          </pic:cNvPicPr>
                        </pic:nvPicPr>
                        <pic:blipFill>
                          <a:blip r:embed="rId51" cstate="print"/>
                          <a:srcRect/>
                          <a:stretch>
                            <a:fillRect/>
                          </a:stretch>
                        </pic:blipFill>
                        <pic:spPr bwMode="auto">
                          <a:xfrm>
                            <a:off x="0" y="0"/>
                            <a:ext cx="1205561" cy="1205561"/>
                          </a:xfrm>
                          <a:prstGeom prst="rect">
                            <a:avLst/>
                          </a:prstGeom>
                          <a:noFill/>
                          <a:ln w="9525">
                            <a:noFill/>
                            <a:miter lim="800000"/>
                            <a:headEnd/>
                            <a:tailEnd/>
                          </a:ln>
                        </pic:spPr>
                      </pic:pic>
                    </a:graphicData>
                  </a:graphic>
                </wp:inline>
              </w:drawing>
            </w:r>
            <w:r>
              <w:rPr>
                <w:noProof/>
              </w:rPr>
              <w:t xml:space="preserve"> </w:t>
            </w:r>
            <w:r w:rsidRPr="00EC1321">
              <w:rPr>
                <w:noProof/>
              </w:rPr>
              <w:drawing>
                <wp:inline distT="0" distB="0" distL="0" distR="0" wp14:anchorId="4D800521" wp14:editId="43519C3A">
                  <wp:extent cx="1215553" cy="1215553"/>
                  <wp:effectExtent l="19050" t="0" r="3647" b="0"/>
                  <wp:docPr id="24" name="Рисунок 151" descr="Мат в один ход. Задач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Мат в один ход. Задача №3"/>
                          <pic:cNvPicPr>
                            <a:picLocks noChangeAspect="1" noChangeArrowheads="1"/>
                          </pic:cNvPicPr>
                        </pic:nvPicPr>
                        <pic:blipFill>
                          <a:blip r:embed="rId52" cstate="print"/>
                          <a:srcRect/>
                          <a:stretch>
                            <a:fillRect/>
                          </a:stretch>
                        </pic:blipFill>
                        <pic:spPr bwMode="auto">
                          <a:xfrm>
                            <a:off x="0" y="0"/>
                            <a:ext cx="1215123" cy="1215123"/>
                          </a:xfrm>
                          <a:prstGeom prst="rect">
                            <a:avLst/>
                          </a:prstGeom>
                          <a:noFill/>
                          <a:ln w="9525">
                            <a:noFill/>
                            <a:miter lim="800000"/>
                            <a:headEnd/>
                            <a:tailEnd/>
                          </a:ln>
                        </pic:spPr>
                      </pic:pic>
                    </a:graphicData>
                  </a:graphic>
                </wp:inline>
              </w:drawing>
            </w:r>
            <w:r>
              <w:t xml:space="preserve"> </w:t>
            </w:r>
            <w:r>
              <w:rPr>
                <w:noProof/>
              </w:rPr>
              <w:drawing>
                <wp:inline distT="0" distB="0" distL="0" distR="0" wp14:anchorId="2CE343B9" wp14:editId="25A9E434">
                  <wp:extent cx="1194609" cy="1203801"/>
                  <wp:effectExtent l="19050" t="0" r="5541" b="0"/>
                  <wp:docPr id="163" name="Рисунок 163" descr="1.Ф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Фb8"/>
                          <pic:cNvPicPr>
                            <a:picLocks noChangeAspect="1" noChangeArrowheads="1"/>
                          </pic:cNvPicPr>
                        </pic:nvPicPr>
                        <pic:blipFill>
                          <a:blip r:embed="rId53" cstate="print"/>
                          <a:srcRect/>
                          <a:stretch>
                            <a:fillRect/>
                          </a:stretch>
                        </pic:blipFill>
                        <pic:spPr bwMode="auto">
                          <a:xfrm>
                            <a:off x="0" y="0"/>
                            <a:ext cx="1201973" cy="1211222"/>
                          </a:xfrm>
                          <a:prstGeom prst="rect">
                            <a:avLst/>
                          </a:prstGeom>
                          <a:noFill/>
                          <a:ln w="9525">
                            <a:noFill/>
                            <a:miter lim="800000"/>
                            <a:headEnd/>
                            <a:tailEnd/>
                          </a:ln>
                        </pic:spPr>
                      </pic:pic>
                    </a:graphicData>
                  </a:graphic>
                </wp:inline>
              </w:drawing>
            </w:r>
          </w:p>
          <w:p w14:paraId="0A32BBF3" w14:textId="77777777" w:rsidR="00EC1321" w:rsidRPr="00293BFE" w:rsidRDefault="00EC1321" w:rsidP="00241E7C">
            <w:pPr>
              <w:rPr>
                <w:rFonts w:ascii="Times New Roman" w:hAnsi="Times New Roman" w:cs="Times New Roman"/>
                <w:sz w:val="24"/>
                <w:szCs w:val="24"/>
              </w:rPr>
            </w:pPr>
            <w:r>
              <w:rPr>
                <w:noProof/>
              </w:rPr>
              <w:lastRenderedPageBreak/>
              <w:drawing>
                <wp:inline distT="0" distB="0" distL="0" distR="0" wp14:anchorId="01A46A1F" wp14:editId="1B87E8D4">
                  <wp:extent cx="1126044" cy="1117446"/>
                  <wp:effectExtent l="19050" t="0" r="0" b="0"/>
                  <wp:docPr id="166" name="Рисунок 166" descr="1.Кх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Кхf7"/>
                          <pic:cNvPicPr>
                            <a:picLocks noChangeAspect="1" noChangeArrowheads="1"/>
                          </pic:cNvPicPr>
                        </pic:nvPicPr>
                        <pic:blipFill>
                          <a:blip r:embed="rId54" cstate="print"/>
                          <a:srcRect/>
                          <a:stretch>
                            <a:fillRect/>
                          </a:stretch>
                        </pic:blipFill>
                        <pic:spPr bwMode="auto">
                          <a:xfrm>
                            <a:off x="0" y="0"/>
                            <a:ext cx="1127476" cy="1118867"/>
                          </a:xfrm>
                          <a:prstGeom prst="rect">
                            <a:avLst/>
                          </a:prstGeom>
                          <a:noFill/>
                          <a:ln w="9525">
                            <a:noFill/>
                            <a:miter lim="800000"/>
                            <a:headEnd/>
                            <a:tailEnd/>
                          </a:ln>
                        </pic:spPr>
                      </pic:pic>
                    </a:graphicData>
                  </a:graphic>
                </wp:inline>
              </w:drawing>
            </w:r>
            <w:r w:rsidR="008D67F1">
              <w:t xml:space="preserve"> </w:t>
            </w:r>
            <w:r w:rsidR="008D67F1">
              <w:rPr>
                <w:noProof/>
              </w:rPr>
              <w:drawing>
                <wp:inline distT="0" distB="0" distL="0" distR="0" wp14:anchorId="47FBBE05" wp14:editId="1FB5A338">
                  <wp:extent cx="1123356" cy="1123356"/>
                  <wp:effectExtent l="19050" t="0" r="594" b="0"/>
                  <wp:docPr id="169" name="Рисунок 169" descr="1.Л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Лh8"/>
                          <pic:cNvPicPr>
                            <a:picLocks noChangeAspect="1" noChangeArrowheads="1"/>
                          </pic:cNvPicPr>
                        </pic:nvPicPr>
                        <pic:blipFill>
                          <a:blip r:embed="rId55" cstate="print"/>
                          <a:srcRect/>
                          <a:stretch>
                            <a:fillRect/>
                          </a:stretch>
                        </pic:blipFill>
                        <pic:spPr bwMode="auto">
                          <a:xfrm>
                            <a:off x="0" y="0"/>
                            <a:ext cx="1123455" cy="1123455"/>
                          </a:xfrm>
                          <a:prstGeom prst="rect">
                            <a:avLst/>
                          </a:prstGeom>
                          <a:noFill/>
                          <a:ln w="9525">
                            <a:noFill/>
                            <a:miter lim="800000"/>
                            <a:headEnd/>
                            <a:tailEnd/>
                          </a:ln>
                        </pic:spPr>
                      </pic:pic>
                    </a:graphicData>
                  </a:graphic>
                </wp:inline>
              </w:drawing>
            </w:r>
            <w:r w:rsidR="008D67F1">
              <w:t xml:space="preserve"> </w:t>
            </w:r>
            <w:r w:rsidR="008D67F1">
              <w:rPr>
                <w:noProof/>
              </w:rPr>
              <w:drawing>
                <wp:inline distT="0" distB="0" distL="0" distR="0" wp14:anchorId="16434B9A" wp14:editId="2EB80586">
                  <wp:extent cx="1157591" cy="1148752"/>
                  <wp:effectExtent l="19050" t="0" r="4459" b="0"/>
                  <wp:docPr id="172" name="Рисунок 172" descr="1.Л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Лf8"/>
                          <pic:cNvPicPr>
                            <a:picLocks noChangeAspect="1" noChangeArrowheads="1"/>
                          </pic:cNvPicPr>
                        </pic:nvPicPr>
                        <pic:blipFill>
                          <a:blip r:embed="rId56" cstate="print"/>
                          <a:srcRect/>
                          <a:stretch>
                            <a:fillRect/>
                          </a:stretch>
                        </pic:blipFill>
                        <pic:spPr bwMode="auto">
                          <a:xfrm>
                            <a:off x="0" y="0"/>
                            <a:ext cx="1157170" cy="1148334"/>
                          </a:xfrm>
                          <a:prstGeom prst="rect">
                            <a:avLst/>
                          </a:prstGeom>
                          <a:noFill/>
                          <a:ln w="9525">
                            <a:noFill/>
                            <a:miter lim="800000"/>
                            <a:headEnd/>
                            <a:tailEnd/>
                          </a:ln>
                        </pic:spPr>
                      </pic:pic>
                    </a:graphicData>
                  </a:graphic>
                </wp:inline>
              </w:drawing>
            </w:r>
          </w:p>
        </w:tc>
      </w:tr>
      <w:tr w:rsidR="00A20E48" w14:paraId="311A4907" w14:textId="77777777" w:rsidTr="00577573">
        <w:tc>
          <w:tcPr>
            <w:tcW w:w="675" w:type="dxa"/>
          </w:tcPr>
          <w:p w14:paraId="42750B4D" w14:textId="77777777" w:rsidR="00204850" w:rsidRDefault="00E00A3C" w:rsidP="00A37521">
            <w:pPr>
              <w:rPr>
                <w:rFonts w:ascii="Times New Roman" w:hAnsi="Times New Roman" w:cs="Times New Roman"/>
                <w:b/>
                <w:sz w:val="28"/>
                <w:szCs w:val="28"/>
              </w:rPr>
            </w:pPr>
            <w:r>
              <w:rPr>
                <w:rFonts w:ascii="Times New Roman" w:hAnsi="Times New Roman" w:cs="Times New Roman"/>
                <w:b/>
                <w:sz w:val="28"/>
                <w:szCs w:val="28"/>
              </w:rPr>
              <w:lastRenderedPageBreak/>
              <w:t>19</w:t>
            </w:r>
          </w:p>
        </w:tc>
        <w:tc>
          <w:tcPr>
            <w:tcW w:w="2268" w:type="dxa"/>
          </w:tcPr>
          <w:p w14:paraId="1F3F612A" w14:textId="77777777" w:rsidR="00204850" w:rsidRPr="000578C2" w:rsidRDefault="008D67F1" w:rsidP="00241E7C">
            <w:pPr>
              <w:rPr>
                <w:rFonts w:ascii="Times New Roman" w:hAnsi="Times New Roman" w:cs="Times New Roman"/>
                <w:b/>
                <w:sz w:val="24"/>
                <w:szCs w:val="24"/>
              </w:rPr>
            </w:pPr>
            <w:r>
              <w:rPr>
                <w:rFonts w:ascii="Times New Roman" w:hAnsi="Times New Roman" w:cs="Times New Roman"/>
                <w:b/>
                <w:sz w:val="24"/>
                <w:szCs w:val="24"/>
              </w:rPr>
              <w:t>Мат ферзём</w:t>
            </w:r>
          </w:p>
          <w:p w14:paraId="5D7F5A14" w14:textId="77777777" w:rsidR="00204850" w:rsidRPr="00204850" w:rsidRDefault="00204850" w:rsidP="00241E7C">
            <w:pPr>
              <w:rPr>
                <w:rFonts w:ascii="Times New Roman" w:hAnsi="Times New Roman" w:cs="Times New Roman"/>
                <w:b/>
                <w:sz w:val="20"/>
                <w:szCs w:val="20"/>
              </w:rPr>
            </w:pPr>
            <w:r w:rsidRPr="00204850">
              <w:rPr>
                <w:rFonts w:ascii="Times New Roman" w:hAnsi="Times New Roman" w:cs="Times New Roman"/>
                <w:sz w:val="20"/>
                <w:szCs w:val="20"/>
              </w:rPr>
              <w:t>Объя</w:t>
            </w:r>
            <w:r w:rsidR="008D67F1">
              <w:rPr>
                <w:rFonts w:ascii="Times New Roman" w:hAnsi="Times New Roman" w:cs="Times New Roman"/>
                <w:sz w:val="20"/>
                <w:szCs w:val="20"/>
              </w:rPr>
              <w:t xml:space="preserve">снить метод матования </w:t>
            </w:r>
            <w:r w:rsidRPr="00204850">
              <w:rPr>
                <w:rFonts w:ascii="Times New Roman" w:hAnsi="Times New Roman" w:cs="Times New Roman"/>
                <w:sz w:val="20"/>
                <w:szCs w:val="20"/>
              </w:rPr>
              <w:t>ферзем, изучить патовые ловушки и научиться их избегать.</w:t>
            </w:r>
          </w:p>
        </w:tc>
        <w:tc>
          <w:tcPr>
            <w:tcW w:w="8115" w:type="dxa"/>
          </w:tcPr>
          <w:p w14:paraId="79AF9897" w14:textId="77777777" w:rsidR="00204850" w:rsidRDefault="008D67F1" w:rsidP="008D67F1">
            <w:pPr>
              <w:rPr>
                <w:rFonts w:ascii="Times New Roman" w:hAnsi="Times New Roman" w:cs="Times New Roman"/>
                <w:sz w:val="24"/>
                <w:szCs w:val="24"/>
              </w:rPr>
            </w:pPr>
            <w:r w:rsidRPr="008D67F1">
              <w:rPr>
                <w:rFonts w:ascii="Times New Roman" w:hAnsi="Times New Roman" w:cs="Times New Roman"/>
                <w:sz w:val="24"/>
                <w:szCs w:val="24"/>
              </w:rPr>
              <w:t>Представьте ситуацию, вы выиграли у соперника ферзя, настал конец партии, а соперник все не сдается, что очень часто бывает у начинающих шахматистов. Как загнать короля соперника в угол и поставить мат?</w:t>
            </w:r>
          </w:p>
          <w:p w14:paraId="607DC533" w14:textId="77777777" w:rsidR="008D67F1" w:rsidRDefault="008D67F1" w:rsidP="008D67F1">
            <w:pPr>
              <w:rPr>
                <w:rFonts w:ascii="Times New Roman" w:hAnsi="Times New Roman" w:cs="Times New Roman"/>
                <w:sz w:val="24"/>
                <w:szCs w:val="24"/>
              </w:rPr>
            </w:pPr>
            <w:r>
              <w:rPr>
                <w:noProof/>
              </w:rPr>
              <w:drawing>
                <wp:inline distT="0" distB="0" distL="0" distR="0" wp14:anchorId="64B8B075" wp14:editId="1C565CFC">
                  <wp:extent cx="1712068" cy="1712068"/>
                  <wp:effectExtent l="19050" t="0" r="2432" b="0"/>
                  <wp:docPr id="175" name="Рисунок 175" descr="http://www.megachess.net/content/School/Traning/lessons/mat_fer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megachess.net/content/School/Traning/lessons/mat_ferzem.jpg"/>
                          <pic:cNvPicPr>
                            <a:picLocks noChangeAspect="1" noChangeArrowheads="1"/>
                          </pic:cNvPicPr>
                        </pic:nvPicPr>
                        <pic:blipFill>
                          <a:blip r:embed="rId57" cstate="print"/>
                          <a:srcRect/>
                          <a:stretch>
                            <a:fillRect/>
                          </a:stretch>
                        </pic:blipFill>
                        <pic:spPr bwMode="auto">
                          <a:xfrm>
                            <a:off x="0" y="0"/>
                            <a:ext cx="1711639" cy="1711639"/>
                          </a:xfrm>
                          <a:prstGeom prst="rect">
                            <a:avLst/>
                          </a:prstGeom>
                          <a:noFill/>
                          <a:ln w="9525">
                            <a:noFill/>
                            <a:miter lim="800000"/>
                            <a:headEnd/>
                            <a:tailEnd/>
                          </a:ln>
                        </pic:spPr>
                      </pic:pic>
                    </a:graphicData>
                  </a:graphic>
                </wp:inline>
              </w:drawing>
            </w:r>
          </w:p>
          <w:p w14:paraId="5403288B" w14:textId="77777777" w:rsidR="008D67F1" w:rsidRDefault="008D67F1" w:rsidP="008D67F1">
            <w:pPr>
              <w:rPr>
                <w:rFonts w:ascii="Times New Roman" w:hAnsi="Times New Roman" w:cs="Times New Roman"/>
                <w:sz w:val="24"/>
                <w:szCs w:val="24"/>
              </w:rPr>
            </w:pPr>
            <w:r w:rsidRPr="008D67F1">
              <w:rPr>
                <w:rFonts w:ascii="Times New Roman" w:hAnsi="Times New Roman" w:cs="Times New Roman"/>
                <w:sz w:val="24"/>
                <w:szCs w:val="24"/>
              </w:rPr>
              <w:t>Вариантов много. Но если вы делаете только первые шаги в шахматах лучше воспользоваться наиболее простым способом. Суть этого способа заключается в том, чтобы постоянно ставить  своего ферзя на ход коня от короля соперника. В нашей позиции вот так: 1.Фd4! (надеюсь, вы помните шахматную нотацию)</w:t>
            </w:r>
          </w:p>
          <w:p w14:paraId="18372F5F" w14:textId="77777777" w:rsidR="008D67F1" w:rsidRDefault="008D67F1" w:rsidP="008D67F1">
            <w:pPr>
              <w:rPr>
                <w:rFonts w:ascii="Times New Roman" w:hAnsi="Times New Roman" w:cs="Times New Roman"/>
                <w:sz w:val="24"/>
                <w:szCs w:val="24"/>
              </w:rPr>
            </w:pPr>
            <w:r>
              <w:rPr>
                <w:noProof/>
              </w:rPr>
              <w:drawing>
                <wp:inline distT="0" distB="0" distL="0" distR="0" wp14:anchorId="3839F947" wp14:editId="231CE872">
                  <wp:extent cx="1582434" cy="1582434"/>
                  <wp:effectExtent l="19050" t="0" r="0" b="0"/>
                  <wp:docPr id="178" name="Рисунок 178" descr="Мат одним ферз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Мат одним ферзум"/>
                          <pic:cNvPicPr>
                            <a:picLocks noChangeAspect="1" noChangeArrowheads="1"/>
                          </pic:cNvPicPr>
                        </pic:nvPicPr>
                        <pic:blipFill>
                          <a:blip r:embed="rId58" cstate="print"/>
                          <a:srcRect/>
                          <a:stretch>
                            <a:fillRect/>
                          </a:stretch>
                        </pic:blipFill>
                        <pic:spPr bwMode="auto">
                          <a:xfrm>
                            <a:off x="0" y="0"/>
                            <a:ext cx="1584286" cy="1584286"/>
                          </a:xfrm>
                          <a:prstGeom prst="rect">
                            <a:avLst/>
                          </a:prstGeom>
                          <a:noFill/>
                          <a:ln w="9525">
                            <a:noFill/>
                            <a:miter lim="800000"/>
                            <a:headEnd/>
                            <a:tailEnd/>
                          </a:ln>
                        </pic:spPr>
                      </pic:pic>
                    </a:graphicData>
                  </a:graphic>
                </wp:inline>
              </w:drawing>
            </w:r>
          </w:p>
          <w:p w14:paraId="1820FEF2" w14:textId="77777777" w:rsidR="008D67F1" w:rsidRDefault="008D67F1" w:rsidP="008D67F1">
            <w:pPr>
              <w:rPr>
                <w:rFonts w:ascii="Times New Roman" w:hAnsi="Times New Roman" w:cs="Times New Roman"/>
                <w:sz w:val="24"/>
                <w:szCs w:val="24"/>
              </w:rPr>
            </w:pPr>
            <w:r w:rsidRPr="008D67F1">
              <w:rPr>
                <w:rFonts w:ascii="Times New Roman" w:hAnsi="Times New Roman" w:cs="Times New Roman"/>
                <w:sz w:val="24"/>
                <w:szCs w:val="24"/>
              </w:rPr>
              <w:t>Очередь хода за черными,  и они должны отходить королем (пропускать ведь ход они не могут). 1...Крg5 Белый ферзь же вновь становится на ход коня от короля соперника 2.Фе4</w:t>
            </w:r>
          </w:p>
          <w:p w14:paraId="44E13C91" w14:textId="77777777" w:rsidR="008D67F1" w:rsidRDefault="008D67F1" w:rsidP="008D67F1">
            <w:pPr>
              <w:rPr>
                <w:rFonts w:ascii="Times New Roman" w:hAnsi="Times New Roman" w:cs="Times New Roman"/>
                <w:sz w:val="24"/>
                <w:szCs w:val="24"/>
              </w:rPr>
            </w:pPr>
            <w:r>
              <w:rPr>
                <w:noProof/>
              </w:rPr>
              <w:drawing>
                <wp:inline distT="0" distB="0" distL="0" distR="0" wp14:anchorId="270E141D" wp14:editId="622666F0">
                  <wp:extent cx="1590661" cy="1590661"/>
                  <wp:effectExtent l="19050" t="0" r="0" b="0"/>
                  <wp:docPr id="181" name="Рисунок 181" descr="http://www.megachess.net/content/School/Traning/lessons/mat_ferz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megachess.net/content/School/Traning/lessons/mat_ferzem3.jpg"/>
                          <pic:cNvPicPr>
                            <a:picLocks noChangeAspect="1" noChangeArrowheads="1"/>
                          </pic:cNvPicPr>
                        </pic:nvPicPr>
                        <pic:blipFill>
                          <a:blip r:embed="rId59" cstate="print"/>
                          <a:srcRect/>
                          <a:stretch>
                            <a:fillRect/>
                          </a:stretch>
                        </pic:blipFill>
                        <pic:spPr bwMode="auto">
                          <a:xfrm>
                            <a:off x="0" y="0"/>
                            <a:ext cx="1594821" cy="1594821"/>
                          </a:xfrm>
                          <a:prstGeom prst="rect">
                            <a:avLst/>
                          </a:prstGeom>
                          <a:noFill/>
                          <a:ln w="9525">
                            <a:noFill/>
                            <a:miter lim="800000"/>
                            <a:headEnd/>
                            <a:tailEnd/>
                          </a:ln>
                        </pic:spPr>
                      </pic:pic>
                    </a:graphicData>
                  </a:graphic>
                </wp:inline>
              </w:drawing>
            </w:r>
          </w:p>
          <w:p w14:paraId="0FDD586D" w14:textId="77777777" w:rsidR="008D67F1" w:rsidRDefault="008D67F1" w:rsidP="008D67F1">
            <w:pPr>
              <w:rPr>
                <w:rFonts w:ascii="Times New Roman" w:hAnsi="Times New Roman" w:cs="Times New Roman"/>
                <w:sz w:val="24"/>
                <w:szCs w:val="24"/>
              </w:rPr>
            </w:pPr>
            <w:r w:rsidRPr="008D67F1">
              <w:rPr>
                <w:rFonts w:ascii="Times New Roman" w:hAnsi="Times New Roman" w:cs="Times New Roman"/>
                <w:sz w:val="24"/>
                <w:szCs w:val="24"/>
              </w:rPr>
              <w:t>Таким простым методом за несколько ходов черный король прижимается к краю доски 2...Крf6 3.Фd5 Крg6 4.Фе5 Крh6 5.Фf5 Крg7 6.Фе6 Крf8 7.Фd7 Крg8 8.Фе7 Крh8 при этом можно убедиться, что вариантов противостоять этому оттеснению у черных нет.</w:t>
            </w:r>
          </w:p>
          <w:p w14:paraId="39960798" w14:textId="77777777" w:rsidR="008D67F1" w:rsidRDefault="008D67F1" w:rsidP="008D67F1">
            <w:pPr>
              <w:rPr>
                <w:rFonts w:ascii="Times New Roman" w:hAnsi="Times New Roman" w:cs="Times New Roman"/>
                <w:sz w:val="24"/>
                <w:szCs w:val="24"/>
              </w:rPr>
            </w:pPr>
          </w:p>
          <w:p w14:paraId="4BAE1C53" w14:textId="77777777" w:rsidR="008D67F1" w:rsidRDefault="008D67F1" w:rsidP="008D67F1">
            <w:pPr>
              <w:rPr>
                <w:rFonts w:ascii="Times New Roman" w:hAnsi="Times New Roman" w:cs="Times New Roman"/>
                <w:sz w:val="24"/>
                <w:szCs w:val="24"/>
              </w:rPr>
            </w:pPr>
            <w:r>
              <w:rPr>
                <w:noProof/>
              </w:rPr>
              <w:lastRenderedPageBreak/>
              <w:drawing>
                <wp:inline distT="0" distB="0" distL="0" distR="0" wp14:anchorId="7647ED2F" wp14:editId="406328C6">
                  <wp:extent cx="1526838" cy="1526838"/>
                  <wp:effectExtent l="19050" t="0" r="0" b="0"/>
                  <wp:docPr id="26" name="Рисунок 184" descr="Как заматовать ко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Как заматовать короля"/>
                          <pic:cNvPicPr>
                            <a:picLocks noChangeAspect="1" noChangeArrowheads="1"/>
                          </pic:cNvPicPr>
                        </pic:nvPicPr>
                        <pic:blipFill>
                          <a:blip r:embed="rId60" cstate="print"/>
                          <a:srcRect/>
                          <a:stretch>
                            <a:fillRect/>
                          </a:stretch>
                        </pic:blipFill>
                        <pic:spPr bwMode="auto">
                          <a:xfrm>
                            <a:off x="0" y="0"/>
                            <a:ext cx="1526387" cy="1526387"/>
                          </a:xfrm>
                          <a:prstGeom prst="rect">
                            <a:avLst/>
                          </a:prstGeom>
                          <a:noFill/>
                          <a:ln w="9525">
                            <a:noFill/>
                            <a:miter lim="800000"/>
                            <a:headEnd/>
                            <a:tailEnd/>
                          </a:ln>
                        </pic:spPr>
                      </pic:pic>
                    </a:graphicData>
                  </a:graphic>
                </wp:inline>
              </w:drawing>
            </w:r>
          </w:p>
          <w:p w14:paraId="71816847" w14:textId="77777777" w:rsidR="008D67F1" w:rsidRPr="008D67F1" w:rsidRDefault="008D67F1" w:rsidP="008D67F1">
            <w:pPr>
              <w:rPr>
                <w:rFonts w:ascii="Times New Roman" w:hAnsi="Times New Roman" w:cs="Times New Roman"/>
                <w:sz w:val="24"/>
                <w:szCs w:val="24"/>
              </w:rPr>
            </w:pPr>
            <w:r w:rsidRPr="008D67F1">
              <w:rPr>
                <w:rFonts w:ascii="Times New Roman" w:hAnsi="Times New Roman" w:cs="Times New Roman"/>
                <w:sz w:val="24"/>
                <w:szCs w:val="24"/>
              </w:rPr>
              <w:t>Последний важный момент!  Черный король забился в самый угол, и если ферзь продолжит зажимать короля – 9.Фf7, то ходов у черных не останется и на доске пат, а это, как помните ничья.</w:t>
            </w:r>
          </w:p>
          <w:p w14:paraId="0C8A5A9E" w14:textId="77777777" w:rsidR="008D67F1" w:rsidRDefault="008D67F1" w:rsidP="008D67F1">
            <w:pPr>
              <w:rPr>
                <w:rFonts w:ascii="Times New Roman" w:hAnsi="Times New Roman" w:cs="Times New Roman"/>
                <w:sz w:val="24"/>
                <w:szCs w:val="24"/>
              </w:rPr>
            </w:pPr>
            <w:r w:rsidRPr="00E84612">
              <w:rPr>
                <w:rFonts w:ascii="Times New Roman" w:hAnsi="Times New Roman" w:cs="Times New Roman"/>
                <w:b/>
                <w:sz w:val="24"/>
                <w:szCs w:val="24"/>
              </w:rPr>
              <w:t>Нам же нужно выиграть</w:t>
            </w:r>
            <w:r w:rsidRPr="008D67F1">
              <w:rPr>
                <w:rFonts w:ascii="Times New Roman" w:hAnsi="Times New Roman" w:cs="Times New Roman"/>
                <w:sz w:val="24"/>
                <w:szCs w:val="24"/>
              </w:rPr>
              <w:t>. Поэтому оставляем черному королю два поля для ходов, и начинаем подводить своего короля – 9.Крg2 Крh8 10.Крg3 Крg8 11.Крg4 Крh8 Как видите, у черных имеются только два возможных хода 12.Крg5 Крg8 13.Крg6</w:t>
            </w:r>
          </w:p>
          <w:p w14:paraId="32C30563" w14:textId="77777777" w:rsidR="008D67F1" w:rsidRDefault="008D67F1" w:rsidP="008D67F1">
            <w:pPr>
              <w:rPr>
                <w:rFonts w:ascii="Times New Roman" w:hAnsi="Times New Roman" w:cs="Times New Roman"/>
                <w:sz w:val="24"/>
                <w:szCs w:val="24"/>
              </w:rPr>
            </w:pPr>
            <w:r>
              <w:rPr>
                <w:noProof/>
              </w:rPr>
              <w:drawing>
                <wp:inline distT="0" distB="0" distL="0" distR="0" wp14:anchorId="372001C8" wp14:editId="61F124EE">
                  <wp:extent cx="1711433" cy="1711433"/>
                  <wp:effectExtent l="19050" t="0" r="3067" b="0"/>
                  <wp:docPr id="187" name="Рисунок 187" descr="http://www.megachess.net/content/School/Traning/lessons/mat_ferz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megachess.net/content/School/Traning/lessons/mat_ferzem5.jpg"/>
                          <pic:cNvPicPr>
                            <a:picLocks noChangeAspect="1" noChangeArrowheads="1"/>
                          </pic:cNvPicPr>
                        </pic:nvPicPr>
                        <pic:blipFill>
                          <a:blip r:embed="rId61" cstate="print"/>
                          <a:srcRect/>
                          <a:stretch>
                            <a:fillRect/>
                          </a:stretch>
                        </pic:blipFill>
                        <pic:spPr bwMode="auto">
                          <a:xfrm>
                            <a:off x="0" y="0"/>
                            <a:ext cx="1711560" cy="1711560"/>
                          </a:xfrm>
                          <a:prstGeom prst="rect">
                            <a:avLst/>
                          </a:prstGeom>
                          <a:noFill/>
                          <a:ln w="9525">
                            <a:noFill/>
                            <a:miter lim="800000"/>
                            <a:headEnd/>
                            <a:tailEnd/>
                          </a:ln>
                        </pic:spPr>
                      </pic:pic>
                    </a:graphicData>
                  </a:graphic>
                </wp:inline>
              </w:drawing>
            </w:r>
          </w:p>
          <w:p w14:paraId="7EB28452" w14:textId="77777777" w:rsidR="008D67F1" w:rsidRPr="008D67F1" w:rsidRDefault="008D67F1" w:rsidP="008D67F1">
            <w:pPr>
              <w:rPr>
                <w:rFonts w:ascii="Times New Roman" w:hAnsi="Times New Roman" w:cs="Times New Roman"/>
                <w:sz w:val="24"/>
                <w:szCs w:val="24"/>
              </w:rPr>
            </w:pPr>
            <w:r w:rsidRPr="008D67F1">
              <w:rPr>
                <w:rFonts w:ascii="Times New Roman" w:hAnsi="Times New Roman" w:cs="Times New Roman"/>
                <w:sz w:val="24"/>
                <w:szCs w:val="24"/>
              </w:rPr>
              <w:t>Все, белый король подошел к месту боевых действий, после чего черные сразу получают мат  - 13...Крh8 14.Фg7x и белые выиграли.</w:t>
            </w:r>
          </w:p>
          <w:p w14:paraId="218B4A6F" w14:textId="77777777" w:rsidR="008D67F1" w:rsidRPr="008D67F1" w:rsidRDefault="008D67F1" w:rsidP="008D67F1">
            <w:pPr>
              <w:rPr>
                <w:rFonts w:ascii="Times New Roman" w:hAnsi="Times New Roman" w:cs="Times New Roman"/>
                <w:sz w:val="24"/>
                <w:szCs w:val="24"/>
              </w:rPr>
            </w:pPr>
            <w:r w:rsidRPr="008D67F1">
              <w:rPr>
                <w:rFonts w:ascii="Times New Roman" w:hAnsi="Times New Roman" w:cs="Times New Roman"/>
                <w:sz w:val="24"/>
                <w:szCs w:val="24"/>
              </w:rPr>
              <w:t>Данный метод не всегда бывает оптимальным, иногда даже слишком громоздким, но применяя, его вы в любом случае добьетесь победы в такой позиции. При этом не важно, шахматист какого уровня будет играть против вас.</w:t>
            </w:r>
          </w:p>
          <w:p w14:paraId="77B3358D" w14:textId="77777777" w:rsidR="008D67F1" w:rsidRPr="00293BFE" w:rsidRDefault="008D67F1" w:rsidP="008D67F1">
            <w:pPr>
              <w:rPr>
                <w:rFonts w:ascii="Times New Roman" w:hAnsi="Times New Roman" w:cs="Times New Roman"/>
                <w:sz w:val="24"/>
                <w:szCs w:val="24"/>
              </w:rPr>
            </w:pPr>
            <w:r w:rsidRPr="008D67F1">
              <w:rPr>
                <w:rFonts w:ascii="Times New Roman" w:hAnsi="Times New Roman" w:cs="Times New Roman"/>
                <w:sz w:val="24"/>
                <w:szCs w:val="24"/>
              </w:rPr>
              <w:t>Обязательно попрактикуйтесь несколько раз ставить мат одинокому королю. Расставляйте три участвующие фигуры в различных вариантах на доске, чтобы набить руку.</w:t>
            </w:r>
          </w:p>
        </w:tc>
      </w:tr>
      <w:tr w:rsidR="00A20E48" w14:paraId="6985C087" w14:textId="77777777" w:rsidTr="00577573">
        <w:tc>
          <w:tcPr>
            <w:tcW w:w="675" w:type="dxa"/>
          </w:tcPr>
          <w:p w14:paraId="58704D1C" w14:textId="77777777" w:rsidR="00204850" w:rsidRDefault="00204850" w:rsidP="00A37521">
            <w:pPr>
              <w:rPr>
                <w:rFonts w:ascii="Times New Roman" w:hAnsi="Times New Roman" w:cs="Times New Roman"/>
                <w:b/>
                <w:sz w:val="28"/>
                <w:szCs w:val="28"/>
              </w:rPr>
            </w:pPr>
            <w:r>
              <w:rPr>
                <w:rFonts w:ascii="Times New Roman" w:hAnsi="Times New Roman" w:cs="Times New Roman"/>
                <w:b/>
                <w:sz w:val="28"/>
                <w:szCs w:val="28"/>
              </w:rPr>
              <w:lastRenderedPageBreak/>
              <w:t>2</w:t>
            </w:r>
            <w:r w:rsidR="00E00A3C">
              <w:rPr>
                <w:rFonts w:ascii="Times New Roman" w:hAnsi="Times New Roman" w:cs="Times New Roman"/>
                <w:b/>
                <w:sz w:val="28"/>
                <w:szCs w:val="28"/>
              </w:rPr>
              <w:t>0</w:t>
            </w:r>
          </w:p>
        </w:tc>
        <w:tc>
          <w:tcPr>
            <w:tcW w:w="2268" w:type="dxa"/>
          </w:tcPr>
          <w:p w14:paraId="674B1485" w14:textId="77777777" w:rsidR="00204850" w:rsidRPr="000578C2" w:rsidRDefault="00204850" w:rsidP="00241E7C">
            <w:pPr>
              <w:rPr>
                <w:rFonts w:ascii="Times New Roman" w:hAnsi="Times New Roman" w:cs="Times New Roman"/>
                <w:b/>
                <w:sz w:val="24"/>
                <w:szCs w:val="24"/>
              </w:rPr>
            </w:pPr>
            <w:r w:rsidRPr="000578C2">
              <w:rPr>
                <w:rFonts w:ascii="Times New Roman" w:hAnsi="Times New Roman" w:cs="Times New Roman"/>
                <w:b/>
                <w:sz w:val="24"/>
                <w:szCs w:val="24"/>
              </w:rPr>
              <w:t>Спертый мат</w:t>
            </w:r>
          </w:p>
          <w:p w14:paraId="465F1AFE" w14:textId="77777777" w:rsidR="00204850" w:rsidRPr="00241E7C" w:rsidRDefault="00241E7C" w:rsidP="00241E7C">
            <w:pPr>
              <w:rPr>
                <w:rFonts w:ascii="Times New Roman" w:hAnsi="Times New Roman" w:cs="Times New Roman"/>
                <w:b/>
                <w:sz w:val="20"/>
                <w:szCs w:val="20"/>
              </w:rPr>
            </w:pPr>
            <w:r w:rsidRPr="00241E7C">
              <w:rPr>
                <w:rFonts w:ascii="Times New Roman" w:hAnsi="Times New Roman" w:cs="Times New Roman"/>
                <w:sz w:val="20"/>
                <w:szCs w:val="20"/>
              </w:rPr>
              <w:t>Ввести понятие «спертый мат». Разобрать классическую комбинацию на спертый мат.</w:t>
            </w:r>
          </w:p>
        </w:tc>
        <w:tc>
          <w:tcPr>
            <w:tcW w:w="8115" w:type="dxa"/>
          </w:tcPr>
          <w:p w14:paraId="499B5299" w14:textId="77777777" w:rsidR="00F51C72" w:rsidRPr="00F51C72" w:rsidRDefault="00F51C72" w:rsidP="00F51C72">
            <w:pPr>
              <w:rPr>
                <w:rFonts w:ascii="Times New Roman" w:hAnsi="Times New Roman" w:cs="Times New Roman"/>
                <w:sz w:val="24"/>
                <w:szCs w:val="24"/>
              </w:rPr>
            </w:pPr>
            <w:r w:rsidRPr="00F51C72">
              <w:rPr>
                <w:rFonts w:ascii="Times New Roman" w:hAnsi="Times New Roman" w:cs="Times New Roman"/>
                <w:sz w:val="24"/>
                <w:szCs w:val="24"/>
              </w:rPr>
              <w:t xml:space="preserve">Спёртый </w:t>
            </w:r>
            <w:r>
              <w:rPr>
                <w:rFonts w:ascii="Times New Roman" w:hAnsi="Times New Roman" w:cs="Times New Roman"/>
                <w:sz w:val="24"/>
                <w:szCs w:val="24"/>
              </w:rPr>
              <w:t xml:space="preserve">мат </w:t>
            </w:r>
            <w:r w:rsidRPr="00F51C72">
              <w:rPr>
                <w:rFonts w:ascii="Times New Roman" w:hAnsi="Times New Roman" w:cs="Times New Roman"/>
                <w:sz w:val="24"/>
                <w:szCs w:val="24"/>
              </w:rPr>
              <w:t xml:space="preserve">интересен тем, что он ставиться всего лишь одной фигурой — </w:t>
            </w:r>
            <w:r w:rsidRPr="005B7BA1">
              <w:rPr>
                <w:rFonts w:ascii="Times New Roman" w:hAnsi="Times New Roman" w:cs="Times New Roman"/>
                <w:b/>
                <w:sz w:val="24"/>
                <w:szCs w:val="24"/>
              </w:rPr>
              <w:t>конём</w:t>
            </w:r>
            <w:r w:rsidRPr="005B7BA1">
              <w:rPr>
                <w:rFonts w:ascii="Times New Roman" w:hAnsi="Times New Roman" w:cs="Times New Roman"/>
                <w:sz w:val="24"/>
                <w:szCs w:val="24"/>
              </w:rPr>
              <w:t>.</w:t>
            </w:r>
            <w:r w:rsidRPr="00F51C72">
              <w:rPr>
                <w:rFonts w:ascii="Times New Roman" w:hAnsi="Times New Roman" w:cs="Times New Roman"/>
                <w:sz w:val="24"/>
                <w:szCs w:val="24"/>
              </w:rPr>
              <w:t xml:space="preserve"> Это мат конём, когда свои фигуры и пешки мешают королю уйти от угроз противника. Данный мат бывает сложно увидеть, потому что многие игроки не ожидают, что конь может стать матующей фигурой.</w:t>
            </w:r>
          </w:p>
          <w:p w14:paraId="66BC86A1" w14:textId="77777777" w:rsidR="00F51C72" w:rsidRPr="00293BFE" w:rsidRDefault="00F51C72" w:rsidP="00F51C72">
            <w:pPr>
              <w:rPr>
                <w:rFonts w:ascii="Times New Roman" w:hAnsi="Times New Roman" w:cs="Times New Roman"/>
                <w:sz w:val="24"/>
                <w:szCs w:val="24"/>
              </w:rPr>
            </w:pPr>
            <w:r>
              <w:rPr>
                <w:noProof/>
              </w:rPr>
              <w:drawing>
                <wp:inline distT="0" distB="0" distL="0" distR="0" wp14:anchorId="7B229F0A" wp14:editId="7A3C4800">
                  <wp:extent cx="2042403" cy="2042403"/>
                  <wp:effectExtent l="19050" t="0" r="0" b="0"/>
                  <wp:docPr id="190" name="Рисунок 190" descr="https://xchess.ru/images/blog/methods/13mat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xchess.ru/images/blog/methods/13mate/05.jpg"/>
                          <pic:cNvPicPr>
                            <a:picLocks noChangeAspect="1" noChangeArrowheads="1"/>
                          </pic:cNvPicPr>
                        </pic:nvPicPr>
                        <pic:blipFill>
                          <a:blip r:embed="rId62" cstate="print"/>
                          <a:srcRect/>
                          <a:stretch>
                            <a:fillRect/>
                          </a:stretch>
                        </pic:blipFill>
                        <pic:spPr bwMode="auto">
                          <a:xfrm>
                            <a:off x="0" y="0"/>
                            <a:ext cx="2041845" cy="2041845"/>
                          </a:xfrm>
                          <a:prstGeom prst="rect">
                            <a:avLst/>
                          </a:prstGeom>
                          <a:noFill/>
                          <a:ln w="9525">
                            <a:noFill/>
                            <a:miter lim="800000"/>
                            <a:headEnd/>
                            <a:tailEnd/>
                          </a:ln>
                        </pic:spPr>
                      </pic:pic>
                    </a:graphicData>
                  </a:graphic>
                </wp:inline>
              </w:drawing>
            </w:r>
          </w:p>
        </w:tc>
      </w:tr>
      <w:tr w:rsidR="00A20E48" w14:paraId="21412221" w14:textId="77777777" w:rsidTr="00577573">
        <w:tc>
          <w:tcPr>
            <w:tcW w:w="675" w:type="dxa"/>
          </w:tcPr>
          <w:p w14:paraId="4B37E66A" w14:textId="77777777" w:rsidR="00204850" w:rsidRDefault="00204850" w:rsidP="00A37521">
            <w:pPr>
              <w:rPr>
                <w:rFonts w:ascii="Times New Roman" w:hAnsi="Times New Roman" w:cs="Times New Roman"/>
                <w:b/>
                <w:sz w:val="28"/>
                <w:szCs w:val="28"/>
              </w:rPr>
            </w:pPr>
            <w:r>
              <w:rPr>
                <w:rFonts w:ascii="Times New Roman" w:hAnsi="Times New Roman" w:cs="Times New Roman"/>
                <w:b/>
                <w:sz w:val="28"/>
                <w:szCs w:val="28"/>
              </w:rPr>
              <w:t>2</w:t>
            </w:r>
            <w:r w:rsidR="00E00A3C">
              <w:rPr>
                <w:rFonts w:ascii="Times New Roman" w:hAnsi="Times New Roman" w:cs="Times New Roman"/>
                <w:b/>
                <w:sz w:val="28"/>
                <w:szCs w:val="28"/>
              </w:rPr>
              <w:t>1</w:t>
            </w:r>
          </w:p>
        </w:tc>
        <w:tc>
          <w:tcPr>
            <w:tcW w:w="2268" w:type="dxa"/>
          </w:tcPr>
          <w:p w14:paraId="3A8F5583" w14:textId="77777777" w:rsidR="00204850" w:rsidRPr="000578C2" w:rsidRDefault="00204850" w:rsidP="00241E7C">
            <w:pPr>
              <w:rPr>
                <w:rFonts w:ascii="Times New Roman" w:hAnsi="Times New Roman" w:cs="Times New Roman"/>
                <w:b/>
                <w:sz w:val="24"/>
                <w:szCs w:val="24"/>
              </w:rPr>
            </w:pPr>
            <w:r w:rsidRPr="000578C2">
              <w:rPr>
                <w:rFonts w:ascii="Times New Roman" w:hAnsi="Times New Roman" w:cs="Times New Roman"/>
                <w:b/>
                <w:sz w:val="24"/>
                <w:szCs w:val="24"/>
              </w:rPr>
              <w:t>Двойной удар. Шах с выигрышем фигуры</w:t>
            </w:r>
          </w:p>
          <w:p w14:paraId="27D056BC" w14:textId="77777777" w:rsidR="00204850" w:rsidRPr="00204850" w:rsidRDefault="00204850" w:rsidP="00241E7C">
            <w:pPr>
              <w:rPr>
                <w:rFonts w:ascii="Times New Roman" w:hAnsi="Times New Roman" w:cs="Times New Roman"/>
                <w:b/>
                <w:sz w:val="20"/>
                <w:szCs w:val="20"/>
              </w:rPr>
            </w:pPr>
            <w:r w:rsidRPr="00204850">
              <w:rPr>
                <w:rFonts w:ascii="Times New Roman" w:hAnsi="Times New Roman" w:cs="Times New Roman"/>
                <w:sz w:val="20"/>
                <w:szCs w:val="20"/>
              </w:rPr>
              <w:lastRenderedPageBreak/>
              <w:t>Объяснить, что такое двойной удар, разобрать, как наносят двойной удар различные фигуры и пешки. Ввести понятие «шах с выигрышем фигуры».</w:t>
            </w:r>
          </w:p>
          <w:p w14:paraId="7E9C4375" w14:textId="77777777" w:rsidR="00204850" w:rsidRPr="000578C2" w:rsidRDefault="00204850" w:rsidP="00241E7C">
            <w:pPr>
              <w:rPr>
                <w:rFonts w:ascii="Times New Roman" w:hAnsi="Times New Roman" w:cs="Times New Roman"/>
                <w:b/>
                <w:sz w:val="24"/>
                <w:szCs w:val="24"/>
              </w:rPr>
            </w:pPr>
          </w:p>
        </w:tc>
        <w:tc>
          <w:tcPr>
            <w:tcW w:w="8115" w:type="dxa"/>
          </w:tcPr>
          <w:p w14:paraId="4BD4E58D" w14:textId="77777777" w:rsidR="00A20E48" w:rsidRPr="00A20E48" w:rsidRDefault="00A20E48" w:rsidP="00A20E48">
            <w:pPr>
              <w:rPr>
                <w:rFonts w:ascii="Times New Roman" w:hAnsi="Times New Roman" w:cs="Times New Roman"/>
                <w:sz w:val="24"/>
                <w:szCs w:val="24"/>
              </w:rPr>
            </w:pPr>
            <w:r w:rsidRPr="00BE3C57">
              <w:rPr>
                <w:rFonts w:ascii="Times New Roman" w:hAnsi="Times New Roman" w:cs="Times New Roman"/>
                <w:b/>
                <w:sz w:val="24"/>
                <w:szCs w:val="24"/>
              </w:rPr>
              <w:lastRenderedPageBreak/>
              <w:t xml:space="preserve">Вилка </w:t>
            </w:r>
            <w:r w:rsidRPr="00A20E48">
              <w:rPr>
                <w:rFonts w:ascii="Times New Roman" w:hAnsi="Times New Roman" w:cs="Times New Roman"/>
                <w:sz w:val="24"/>
                <w:szCs w:val="24"/>
              </w:rPr>
              <w:t>– это двойной удар, который наносят такие фигуры, как конь или пешка. То есть одновременное нападение на две и более фигуры соперника.</w:t>
            </w:r>
          </w:p>
          <w:p w14:paraId="41772A6A"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 xml:space="preserve">Другие фигуры, кроме коня и пешки, также обладают способностью наносить двойные удары. Однако термин вилка в шахматах традиционно </w:t>
            </w:r>
            <w:r w:rsidRPr="00A20E48">
              <w:rPr>
                <w:rFonts w:ascii="Times New Roman" w:hAnsi="Times New Roman" w:cs="Times New Roman"/>
                <w:sz w:val="24"/>
                <w:szCs w:val="24"/>
              </w:rPr>
              <w:lastRenderedPageBreak/>
              <w:t>применяют к коню и п</w:t>
            </w:r>
            <w:r w:rsidR="00BE3C57">
              <w:rPr>
                <w:rFonts w:ascii="Times New Roman" w:hAnsi="Times New Roman" w:cs="Times New Roman"/>
                <w:sz w:val="24"/>
                <w:szCs w:val="24"/>
              </w:rPr>
              <w:t xml:space="preserve">ешке. </w:t>
            </w:r>
          </w:p>
          <w:p w14:paraId="13A2F655" w14:textId="77777777" w:rsidR="00204850"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Выглядит вилка следующим образом:</w:t>
            </w:r>
            <w:r w:rsidR="003C1BF9" w:rsidRPr="00A20E48">
              <w:rPr>
                <w:rFonts w:ascii="Times New Roman" w:hAnsi="Times New Roman" w:cs="Times New Roman"/>
                <w:sz w:val="24"/>
                <w:szCs w:val="24"/>
              </w:rPr>
              <w:t xml:space="preserve"> </w:t>
            </w:r>
            <w:r w:rsidR="003C1BF9">
              <w:rPr>
                <w:rFonts w:ascii="Times New Roman" w:hAnsi="Times New Roman" w:cs="Times New Roman"/>
                <w:sz w:val="24"/>
                <w:szCs w:val="24"/>
              </w:rPr>
              <w:t>Вилка конем</w:t>
            </w:r>
          </w:p>
          <w:p w14:paraId="6DD0DBD7" w14:textId="77777777" w:rsidR="00A20E48" w:rsidRDefault="00A20E48" w:rsidP="00A20E48">
            <w:pPr>
              <w:rPr>
                <w:rFonts w:ascii="Times New Roman" w:hAnsi="Times New Roman" w:cs="Times New Roman"/>
                <w:sz w:val="24"/>
                <w:szCs w:val="24"/>
              </w:rPr>
            </w:pPr>
            <w:r>
              <w:rPr>
                <w:noProof/>
              </w:rPr>
              <w:drawing>
                <wp:inline distT="0" distB="0" distL="0" distR="0" wp14:anchorId="75A3347D" wp14:editId="11218F6E">
                  <wp:extent cx="1867711" cy="1867711"/>
                  <wp:effectExtent l="19050" t="0" r="0" b="0"/>
                  <wp:docPr id="193" name="Рисунок 193" descr="vilka-na-l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ilka-na-ladi"/>
                          <pic:cNvPicPr>
                            <a:picLocks noChangeAspect="1" noChangeArrowheads="1"/>
                          </pic:cNvPicPr>
                        </pic:nvPicPr>
                        <pic:blipFill>
                          <a:blip r:embed="rId63" cstate="print"/>
                          <a:srcRect/>
                          <a:stretch>
                            <a:fillRect/>
                          </a:stretch>
                        </pic:blipFill>
                        <pic:spPr bwMode="auto">
                          <a:xfrm>
                            <a:off x="0" y="0"/>
                            <a:ext cx="1867378" cy="1867378"/>
                          </a:xfrm>
                          <a:prstGeom prst="rect">
                            <a:avLst/>
                          </a:prstGeom>
                          <a:noFill/>
                          <a:ln w="9525">
                            <a:noFill/>
                            <a:miter lim="800000"/>
                            <a:headEnd/>
                            <a:tailEnd/>
                          </a:ln>
                        </pic:spPr>
                      </pic:pic>
                    </a:graphicData>
                  </a:graphic>
                </wp:inline>
              </w:drawing>
            </w:r>
          </w:p>
          <w:p w14:paraId="008EB375" w14:textId="77777777" w:rsid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Конь нападает одновременно на ферзя и ладью черных. Словно нанизывает на вилку.</w:t>
            </w:r>
          </w:p>
          <w:p w14:paraId="7D8735CA"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Давайте разберем примеры,  как можно делать вилку:</w:t>
            </w:r>
          </w:p>
          <w:p w14:paraId="47277F9E"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Чуть выше мы с вами уже видели, как выглядит вилка конем</w:t>
            </w:r>
          </w:p>
          <w:p w14:paraId="5157B1BB" w14:textId="77777777" w:rsid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Иногда эту способность коня можно эффектно и с выгодой использовать во время превращения пешки.</w:t>
            </w:r>
          </w:p>
          <w:p w14:paraId="2C4A2AE7" w14:textId="77777777" w:rsidR="00A20E48" w:rsidRDefault="00A20E48" w:rsidP="00A20E48">
            <w:pPr>
              <w:rPr>
                <w:rFonts w:ascii="Times New Roman" w:hAnsi="Times New Roman" w:cs="Times New Roman"/>
                <w:sz w:val="24"/>
                <w:szCs w:val="24"/>
              </w:rPr>
            </w:pPr>
            <w:r>
              <w:rPr>
                <w:noProof/>
              </w:rPr>
              <w:drawing>
                <wp:inline distT="0" distB="0" distL="0" distR="0" wp14:anchorId="4F8837B7" wp14:editId="37CE4FA2">
                  <wp:extent cx="1710798" cy="1710798"/>
                  <wp:effectExtent l="19050" t="0" r="3702" b="0"/>
                  <wp:docPr id="196" name="Рисунок 196" descr="https://chessmatenok.ru/wp-content/uploads/2017/01/prevrashenie-v-k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chessmatenok.ru/wp-content/uploads/2017/01/prevrashenie-v-konia.jpg"/>
                          <pic:cNvPicPr>
                            <a:picLocks noChangeAspect="1" noChangeArrowheads="1"/>
                          </pic:cNvPicPr>
                        </pic:nvPicPr>
                        <pic:blipFill>
                          <a:blip r:embed="rId64" cstate="print"/>
                          <a:srcRect/>
                          <a:stretch>
                            <a:fillRect/>
                          </a:stretch>
                        </pic:blipFill>
                        <pic:spPr bwMode="auto">
                          <a:xfrm>
                            <a:off x="0" y="0"/>
                            <a:ext cx="1709631" cy="1709631"/>
                          </a:xfrm>
                          <a:prstGeom prst="rect">
                            <a:avLst/>
                          </a:prstGeom>
                          <a:noFill/>
                          <a:ln w="9525">
                            <a:noFill/>
                            <a:miter lim="800000"/>
                            <a:headEnd/>
                            <a:tailEnd/>
                          </a:ln>
                        </pic:spPr>
                      </pic:pic>
                    </a:graphicData>
                  </a:graphic>
                </wp:inline>
              </w:drawing>
            </w:r>
          </w:p>
          <w:p w14:paraId="345C9CD6"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Превращение пешки в ферзя недостаточно для победы.</w:t>
            </w:r>
          </w:p>
          <w:p w14:paraId="5FF98B11"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Черные отвечают: 1… Фb7-f3+. Затем они просто забирают пешку, расположенную на поле  f2. После чег</w:t>
            </w:r>
            <w:r>
              <w:rPr>
                <w:rFonts w:ascii="Times New Roman" w:hAnsi="Times New Roman" w:cs="Times New Roman"/>
                <w:sz w:val="24"/>
                <w:szCs w:val="24"/>
              </w:rPr>
              <w:t>о</w:t>
            </w:r>
            <w:r w:rsidRPr="00A20E48">
              <w:rPr>
                <w:rFonts w:ascii="Times New Roman" w:hAnsi="Times New Roman" w:cs="Times New Roman"/>
                <w:sz w:val="24"/>
                <w:szCs w:val="24"/>
              </w:rPr>
              <w:t xml:space="preserve"> на доске полное равенство.</w:t>
            </w:r>
          </w:p>
          <w:p w14:paraId="0358F667" w14:textId="77777777" w:rsid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 xml:space="preserve">Так что, ничья? Ничуть не бывало: </w:t>
            </w:r>
          </w:p>
          <w:p w14:paraId="06F17E20" w14:textId="77777777" w:rsid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 xml:space="preserve"> </w:t>
            </w:r>
            <w:r>
              <w:rPr>
                <w:noProof/>
              </w:rPr>
              <w:drawing>
                <wp:inline distT="0" distB="0" distL="0" distR="0" wp14:anchorId="00D1BFC4" wp14:editId="09B66160">
                  <wp:extent cx="1622614" cy="1622614"/>
                  <wp:effectExtent l="19050" t="0" r="0" b="0"/>
                  <wp:docPr id="199" name="Рисунок 199" descr="https://chessmatenok.ru/wp-content/uploads/2017/01/vilka-ko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chessmatenok.ru/wp-content/uploads/2017/01/vilka-konem.jpg"/>
                          <pic:cNvPicPr>
                            <a:picLocks noChangeAspect="1" noChangeArrowheads="1"/>
                          </pic:cNvPicPr>
                        </pic:nvPicPr>
                        <pic:blipFill>
                          <a:blip r:embed="rId65" cstate="print"/>
                          <a:srcRect/>
                          <a:stretch>
                            <a:fillRect/>
                          </a:stretch>
                        </pic:blipFill>
                        <pic:spPr bwMode="auto">
                          <a:xfrm>
                            <a:off x="0" y="0"/>
                            <a:ext cx="1623674" cy="1623674"/>
                          </a:xfrm>
                          <a:prstGeom prst="rect">
                            <a:avLst/>
                          </a:prstGeom>
                          <a:noFill/>
                          <a:ln w="9525">
                            <a:noFill/>
                            <a:miter lim="800000"/>
                            <a:headEnd/>
                            <a:tailEnd/>
                          </a:ln>
                        </pic:spPr>
                      </pic:pic>
                    </a:graphicData>
                  </a:graphic>
                </wp:inline>
              </w:drawing>
            </w:r>
          </w:p>
          <w:p w14:paraId="798047A5"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Белые вовремя вспоминают про коня! 1. d8K!!</w:t>
            </w:r>
          </w:p>
          <w:p w14:paraId="494983B8"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На доске вилка: под боем король и ферзь черных. Белые дали шах и бьют ферзя на следующем ходу. Остаются с конем и пешкой, легко выигрывая партию.</w:t>
            </w:r>
          </w:p>
          <w:p w14:paraId="244F1093"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Более частые варианты вилок конем встречаются в середине игры.</w:t>
            </w:r>
          </w:p>
          <w:p w14:paraId="083B8C01" w14:textId="77777777" w:rsid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Типичный вариант вилки  -  вилка  с шахом.</w:t>
            </w:r>
          </w:p>
          <w:p w14:paraId="6F76C978" w14:textId="77777777" w:rsidR="00A20E48" w:rsidRDefault="00A20E48" w:rsidP="00A20E48">
            <w:pPr>
              <w:rPr>
                <w:rFonts w:ascii="Times New Roman" w:hAnsi="Times New Roman" w:cs="Times New Roman"/>
                <w:sz w:val="24"/>
                <w:szCs w:val="24"/>
              </w:rPr>
            </w:pPr>
            <w:r>
              <w:rPr>
                <w:noProof/>
              </w:rPr>
              <w:lastRenderedPageBreak/>
              <w:drawing>
                <wp:inline distT="0" distB="0" distL="0" distR="0" wp14:anchorId="34C268EF" wp14:editId="21405BA0">
                  <wp:extent cx="1750574" cy="1750574"/>
                  <wp:effectExtent l="19050" t="0" r="2026" b="0"/>
                  <wp:docPr id="202" name="Рисунок 202" descr="vilka-v-debi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vilka-v-debiute"/>
                          <pic:cNvPicPr>
                            <a:picLocks noChangeAspect="1" noChangeArrowheads="1"/>
                          </pic:cNvPicPr>
                        </pic:nvPicPr>
                        <pic:blipFill>
                          <a:blip r:embed="rId66" cstate="print"/>
                          <a:srcRect/>
                          <a:stretch>
                            <a:fillRect/>
                          </a:stretch>
                        </pic:blipFill>
                        <pic:spPr bwMode="auto">
                          <a:xfrm>
                            <a:off x="0" y="0"/>
                            <a:ext cx="1749673" cy="1749673"/>
                          </a:xfrm>
                          <a:prstGeom prst="rect">
                            <a:avLst/>
                          </a:prstGeom>
                          <a:noFill/>
                          <a:ln w="9525">
                            <a:noFill/>
                            <a:miter lim="800000"/>
                            <a:headEnd/>
                            <a:tailEnd/>
                          </a:ln>
                        </pic:spPr>
                      </pic:pic>
                    </a:graphicData>
                  </a:graphic>
                </wp:inline>
              </w:drawing>
            </w:r>
          </w:p>
          <w:p w14:paraId="3B1BE8E5"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Черные соблазнились взятие пешки е4 и не заметили вилку конем на поле с7. Белые дают шах, одновременно нападая на ладью. Король черных должен уйти из под шаха, а белые забирают ладью.</w:t>
            </w:r>
          </w:p>
          <w:p w14:paraId="38C26D09"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Пешечная вилка</w:t>
            </w:r>
          </w:p>
          <w:p w14:paraId="15DDD5ED" w14:textId="77777777" w:rsid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Вилка пешкой почти всегда выгодный прием, просто потому, что ценность пешки относительно других фигур невелика.  Плюс пешечная вилка часто выглядит весьма эффектно:</w:t>
            </w:r>
          </w:p>
          <w:p w14:paraId="7A64AEE6" w14:textId="77777777" w:rsidR="00A20E48" w:rsidRDefault="00A20E48" w:rsidP="00A20E48">
            <w:pPr>
              <w:rPr>
                <w:rFonts w:ascii="Times New Roman" w:hAnsi="Times New Roman" w:cs="Times New Roman"/>
                <w:sz w:val="24"/>
                <w:szCs w:val="24"/>
              </w:rPr>
            </w:pPr>
            <w:r>
              <w:rPr>
                <w:noProof/>
              </w:rPr>
              <w:drawing>
                <wp:inline distT="0" distB="0" distL="0" distR="0" wp14:anchorId="3D07CD33" wp14:editId="6F57E4F8">
                  <wp:extent cx="1787119" cy="1787119"/>
                  <wp:effectExtent l="19050" t="0" r="3581" b="0"/>
                  <wp:docPr id="205" name="Рисунок 205" descr="https://chessmatenok.ru/wp-content/uploads/2017/01/vilka-pesh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chessmatenok.ru/wp-content/uploads/2017/01/vilka-peshkoj.jpg"/>
                          <pic:cNvPicPr>
                            <a:picLocks noChangeAspect="1" noChangeArrowheads="1"/>
                          </pic:cNvPicPr>
                        </pic:nvPicPr>
                        <pic:blipFill>
                          <a:blip r:embed="rId67" cstate="print"/>
                          <a:srcRect/>
                          <a:stretch>
                            <a:fillRect/>
                          </a:stretch>
                        </pic:blipFill>
                        <pic:spPr bwMode="auto">
                          <a:xfrm>
                            <a:off x="0" y="0"/>
                            <a:ext cx="1789125" cy="1789125"/>
                          </a:xfrm>
                          <a:prstGeom prst="rect">
                            <a:avLst/>
                          </a:prstGeom>
                          <a:noFill/>
                          <a:ln w="9525">
                            <a:noFill/>
                            <a:miter lim="800000"/>
                            <a:headEnd/>
                            <a:tailEnd/>
                          </a:ln>
                        </pic:spPr>
                      </pic:pic>
                    </a:graphicData>
                  </a:graphic>
                </wp:inline>
              </w:drawing>
            </w:r>
          </w:p>
          <w:p w14:paraId="0396AA8A" w14:textId="77777777" w:rsidR="00A20E48" w:rsidRP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 xml:space="preserve">На пешечную вилку нанизаны сразу две ладьи. </w:t>
            </w:r>
          </w:p>
          <w:p w14:paraId="461922B6" w14:textId="77777777" w:rsid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В заключение пример, когда белые делают последовательно вилку пешкой и конем.</w:t>
            </w:r>
          </w:p>
          <w:p w14:paraId="4D556AE5" w14:textId="77777777" w:rsidR="00A20E48" w:rsidRDefault="00A20E48" w:rsidP="00A20E48">
            <w:pPr>
              <w:rPr>
                <w:rFonts w:ascii="Times New Roman" w:hAnsi="Times New Roman" w:cs="Times New Roman"/>
                <w:sz w:val="24"/>
                <w:szCs w:val="24"/>
              </w:rPr>
            </w:pPr>
            <w:r>
              <w:rPr>
                <w:noProof/>
              </w:rPr>
              <w:drawing>
                <wp:inline distT="0" distB="0" distL="0" distR="0" wp14:anchorId="19F7F289" wp14:editId="58202FBC">
                  <wp:extent cx="1819072" cy="1819072"/>
                  <wp:effectExtent l="19050" t="0" r="0" b="0"/>
                  <wp:docPr id="208" name="Рисунок 208" descr="tichok-peshk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ichok-peshkoi"/>
                          <pic:cNvPicPr>
                            <a:picLocks noChangeAspect="1" noChangeArrowheads="1"/>
                          </pic:cNvPicPr>
                        </pic:nvPicPr>
                        <pic:blipFill>
                          <a:blip r:embed="rId68" cstate="print"/>
                          <a:srcRect/>
                          <a:stretch>
                            <a:fillRect/>
                          </a:stretch>
                        </pic:blipFill>
                        <pic:spPr bwMode="auto">
                          <a:xfrm>
                            <a:off x="0" y="0"/>
                            <a:ext cx="1818737" cy="1818737"/>
                          </a:xfrm>
                          <a:prstGeom prst="rect">
                            <a:avLst/>
                          </a:prstGeom>
                          <a:noFill/>
                          <a:ln w="9525">
                            <a:noFill/>
                            <a:miter lim="800000"/>
                            <a:headEnd/>
                            <a:tailEnd/>
                          </a:ln>
                        </pic:spPr>
                      </pic:pic>
                    </a:graphicData>
                  </a:graphic>
                </wp:inline>
              </w:drawing>
            </w:r>
          </w:p>
          <w:p w14:paraId="60F2B7AB" w14:textId="77777777" w:rsidR="00A20E48" w:rsidRDefault="00A20E48" w:rsidP="00A20E48">
            <w:pPr>
              <w:rPr>
                <w:rFonts w:ascii="Times New Roman" w:hAnsi="Times New Roman" w:cs="Times New Roman"/>
                <w:sz w:val="24"/>
                <w:szCs w:val="24"/>
              </w:rPr>
            </w:pPr>
            <w:r w:rsidRPr="00A20E48">
              <w:rPr>
                <w:rFonts w:ascii="Times New Roman" w:hAnsi="Times New Roman" w:cs="Times New Roman"/>
                <w:sz w:val="24"/>
                <w:szCs w:val="24"/>
              </w:rPr>
              <w:t>Казалось бы</w:t>
            </w:r>
            <w:r w:rsidR="006202BD">
              <w:rPr>
                <w:rFonts w:ascii="Times New Roman" w:hAnsi="Times New Roman" w:cs="Times New Roman"/>
                <w:sz w:val="24"/>
                <w:szCs w:val="24"/>
              </w:rPr>
              <w:t>,</w:t>
            </w:r>
            <w:r w:rsidRPr="00A20E48">
              <w:rPr>
                <w:rFonts w:ascii="Times New Roman" w:hAnsi="Times New Roman" w:cs="Times New Roman"/>
                <w:sz w:val="24"/>
                <w:szCs w:val="24"/>
              </w:rPr>
              <w:t xml:space="preserve"> дела белых плохи. У черных более чем солидный материальный перевес.</w:t>
            </w:r>
            <w:r w:rsidR="006202BD">
              <w:rPr>
                <w:rFonts w:ascii="Times New Roman" w:hAnsi="Times New Roman" w:cs="Times New Roman"/>
                <w:sz w:val="24"/>
                <w:szCs w:val="24"/>
              </w:rPr>
              <w:t xml:space="preserve"> </w:t>
            </w:r>
            <w:r w:rsidRPr="00A20E48">
              <w:rPr>
                <w:rFonts w:ascii="Times New Roman" w:hAnsi="Times New Roman" w:cs="Times New Roman"/>
                <w:sz w:val="24"/>
                <w:szCs w:val="24"/>
              </w:rPr>
              <w:t>Однако следует 1.с4-с5+!!</w:t>
            </w:r>
          </w:p>
          <w:p w14:paraId="5A7D0B36" w14:textId="77777777" w:rsidR="006202BD" w:rsidRDefault="006202BD" w:rsidP="00A20E48">
            <w:pPr>
              <w:rPr>
                <w:rFonts w:ascii="Times New Roman" w:hAnsi="Times New Roman" w:cs="Times New Roman"/>
                <w:sz w:val="24"/>
                <w:szCs w:val="24"/>
              </w:rPr>
            </w:pPr>
            <w:r>
              <w:rPr>
                <w:noProof/>
              </w:rPr>
              <w:drawing>
                <wp:inline distT="0" distB="0" distL="0" distR="0" wp14:anchorId="65D42173" wp14:editId="16143709">
                  <wp:extent cx="1819477" cy="1819477"/>
                  <wp:effectExtent l="19050" t="0" r="9323" b="0"/>
                  <wp:docPr id="211" name="Рисунок 211" descr="https://chessmatenok.ru/wp-content/uploads/2017/01/tichok-peshko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chessmatenok.ru/wp-content/uploads/2017/01/tichok-peshkoi_1.jpg"/>
                          <pic:cNvPicPr>
                            <a:picLocks noChangeAspect="1" noChangeArrowheads="1"/>
                          </pic:cNvPicPr>
                        </pic:nvPicPr>
                        <pic:blipFill>
                          <a:blip r:embed="rId69" cstate="print"/>
                          <a:srcRect/>
                          <a:stretch>
                            <a:fillRect/>
                          </a:stretch>
                        </pic:blipFill>
                        <pic:spPr bwMode="auto">
                          <a:xfrm>
                            <a:off x="0" y="0"/>
                            <a:ext cx="1819072" cy="1819072"/>
                          </a:xfrm>
                          <a:prstGeom prst="rect">
                            <a:avLst/>
                          </a:prstGeom>
                          <a:noFill/>
                          <a:ln w="9525">
                            <a:noFill/>
                            <a:miter lim="800000"/>
                            <a:headEnd/>
                            <a:tailEnd/>
                          </a:ln>
                        </pic:spPr>
                      </pic:pic>
                    </a:graphicData>
                  </a:graphic>
                </wp:inline>
              </w:drawing>
            </w:r>
          </w:p>
          <w:p w14:paraId="0A240CA2" w14:textId="77777777" w:rsidR="006202BD" w:rsidRDefault="006202BD" w:rsidP="00A20E48">
            <w:pPr>
              <w:rPr>
                <w:rFonts w:ascii="Times New Roman" w:hAnsi="Times New Roman" w:cs="Times New Roman"/>
                <w:sz w:val="24"/>
                <w:szCs w:val="24"/>
              </w:rPr>
            </w:pPr>
            <w:r w:rsidRPr="006202BD">
              <w:rPr>
                <w:rFonts w:ascii="Times New Roman" w:hAnsi="Times New Roman" w:cs="Times New Roman"/>
                <w:sz w:val="24"/>
                <w:szCs w:val="24"/>
              </w:rPr>
              <w:t>Теперь проигрывает как 1…Ф:с5  из-за 2.Ке4+, так и Кр:с5 из-за 2.Ка4+</w:t>
            </w:r>
          </w:p>
          <w:p w14:paraId="2405598D" w14:textId="77777777" w:rsidR="006202BD" w:rsidRDefault="006202BD" w:rsidP="00A20E48">
            <w:pPr>
              <w:rPr>
                <w:rFonts w:ascii="Times New Roman" w:hAnsi="Times New Roman" w:cs="Times New Roman"/>
                <w:sz w:val="24"/>
                <w:szCs w:val="24"/>
              </w:rPr>
            </w:pPr>
            <w:r>
              <w:rPr>
                <w:noProof/>
              </w:rPr>
              <w:lastRenderedPageBreak/>
              <w:drawing>
                <wp:inline distT="0" distB="0" distL="0" distR="0" wp14:anchorId="20900A38" wp14:editId="50E4D7CA">
                  <wp:extent cx="1722201" cy="1722201"/>
                  <wp:effectExtent l="19050" t="0" r="0" b="0"/>
                  <wp:docPr id="214" name="Рисунок 214" descr="https://chessmatenok.ru/wp-content/uploads/2017/01/vilka-i-viigr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chessmatenok.ru/wp-content/uploads/2017/01/vilka-i-viigrish.jpg"/>
                          <pic:cNvPicPr>
                            <a:picLocks noChangeAspect="1" noChangeArrowheads="1"/>
                          </pic:cNvPicPr>
                        </pic:nvPicPr>
                        <pic:blipFill>
                          <a:blip r:embed="rId70" cstate="print"/>
                          <a:srcRect/>
                          <a:stretch>
                            <a:fillRect/>
                          </a:stretch>
                        </pic:blipFill>
                        <pic:spPr bwMode="auto">
                          <a:xfrm>
                            <a:off x="0" y="0"/>
                            <a:ext cx="1722237" cy="1722237"/>
                          </a:xfrm>
                          <a:prstGeom prst="rect">
                            <a:avLst/>
                          </a:prstGeom>
                          <a:noFill/>
                          <a:ln w="9525">
                            <a:noFill/>
                            <a:miter lim="800000"/>
                            <a:headEnd/>
                            <a:tailEnd/>
                          </a:ln>
                        </pic:spPr>
                      </pic:pic>
                    </a:graphicData>
                  </a:graphic>
                </wp:inline>
              </w:drawing>
            </w:r>
          </w:p>
          <w:p w14:paraId="7C4940A0" w14:textId="77777777" w:rsidR="006202BD" w:rsidRPr="00293BFE" w:rsidRDefault="006202BD" w:rsidP="00A20E48">
            <w:pPr>
              <w:rPr>
                <w:rFonts w:ascii="Times New Roman" w:hAnsi="Times New Roman" w:cs="Times New Roman"/>
                <w:sz w:val="24"/>
                <w:szCs w:val="24"/>
              </w:rPr>
            </w:pPr>
            <w:r w:rsidRPr="006202BD">
              <w:rPr>
                <w:rFonts w:ascii="Times New Roman" w:hAnsi="Times New Roman" w:cs="Times New Roman"/>
                <w:sz w:val="24"/>
                <w:szCs w:val="24"/>
              </w:rPr>
              <w:t>В обоих случаях белые делают вторую вилку – конем. Забирают ферзя за коня и переходят в выигрышное пешечное окончание.</w:t>
            </w:r>
          </w:p>
        </w:tc>
      </w:tr>
      <w:tr w:rsidR="00A20E48" w14:paraId="5D0B88A2" w14:textId="77777777" w:rsidTr="00577573">
        <w:tc>
          <w:tcPr>
            <w:tcW w:w="675" w:type="dxa"/>
          </w:tcPr>
          <w:p w14:paraId="5AC703F5" w14:textId="77777777" w:rsidR="00241E7C" w:rsidRDefault="00241E7C" w:rsidP="00A37521">
            <w:pPr>
              <w:rPr>
                <w:rFonts w:ascii="Times New Roman" w:hAnsi="Times New Roman" w:cs="Times New Roman"/>
                <w:b/>
                <w:sz w:val="28"/>
                <w:szCs w:val="28"/>
              </w:rPr>
            </w:pPr>
            <w:r>
              <w:rPr>
                <w:rFonts w:ascii="Times New Roman" w:hAnsi="Times New Roman" w:cs="Times New Roman"/>
                <w:b/>
                <w:sz w:val="28"/>
                <w:szCs w:val="28"/>
              </w:rPr>
              <w:lastRenderedPageBreak/>
              <w:t>2</w:t>
            </w:r>
            <w:r w:rsidR="00E00A3C">
              <w:rPr>
                <w:rFonts w:ascii="Times New Roman" w:hAnsi="Times New Roman" w:cs="Times New Roman"/>
                <w:b/>
                <w:sz w:val="28"/>
                <w:szCs w:val="28"/>
              </w:rPr>
              <w:t>2</w:t>
            </w:r>
          </w:p>
        </w:tc>
        <w:tc>
          <w:tcPr>
            <w:tcW w:w="2268" w:type="dxa"/>
          </w:tcPr>
          <w:p w14:paraId="1FEFC225" w14:textId="77777777" w:rsidR="00241E7C" w:rsidRPr="00241E7C" w:rsidRDefault="00241E7C" w:rsidP="00241E7C">
            <w:pPr>
              <w:rPr>
                <w:rFonts w:ascii="Times New Roman" w:hAnsi="Times New Roman" w:cs="Times New Roman"/>
                <w:b/>
                <w:sz w:val="20"/>
                <w:szCs w:val="20"/>
              </w:rPr>
            </w:pPr>
            <w:r>
              <w:rPr>
                <w:rFonts w:ascii="Times New Roman" w:hAnsi="Times New Roman" w:cs="Times New Roman"/>
                <w:b/>
                <w:sz w:val="24"/>
                <w:szCs w:val="24"/>
              </w:rPr>
              <w:t>Связка.</w:t>
            </w:r>
            <w:r w:rsidRPr="00293BFE">
              <w:rPr>
                <w:rFonts w:ascii="Times New Roman" w:hAnsi="Times New Roman" w:cs="Times New Roman"/>
                <w:sz w:val="24"/>
                <w:szCs w:val="24"/>
              </w:rPr>
              <w:t xml:space="preserve">                                            </w:t>
            </w:r>
            <w:r w:rsidRPr="00241E7C">
              <w:rPr>
                <w:rFonts w:ascii="Times New Roman" w:hAnsi="Times New Roman" w:cs="Times New Roman"/>
                <w:sz w:val="20"/>
                <w:szCs w:val="20"/>
              </w:rPr>
              <w:t>Ввести понятия «связка», «полная и неполная связка», «давление на связку».</w:t>
            </w:r>
          </w:p>
          <w:p w14:paraId="4BF7CDBF" w14:textId="77777777" w:rsidR="00241E7C" w:rsidRPr="000578C2" w:rsidRDefault="00241E7C" w:rsidP="00241E7C">
            <w:pPr>
              <w:rPr>
                <w:rFonts w:ascii="Times New Roman" w:hAnsi="Times New Roman" w:cs="Times New Roman"/>
                <w:b/>
                <w:sz w:val="24"/>
                <w:szCs w:val="24"/>
              </w:rPr>
            </w:pPr>
          </w:p>
        </w:tc>
        <w:tc>
          <w:tcPr>
            <w:tcW w:w="8115" w:type="dxa"/>
          </w:tcPr>
          <w:p w14:paraId="7C9CFD16" w14:textId="77777777" w:rsidR="001242B9" w:rsidRDefault="00241E7C" w:rsidP="00241E7C">
            <w:r w:rsidRPr="00790D6C">
              <w:rPr>
                <w:rFonts w:ascii="Times New Roman" w:hAnsi="Times New Roman" w:cs="Times New Roman"/>
                <w:i/>
                <w:sz w:val="24"/>
                <w:szCs w:val="24"/>
              </w:rPr>
              <w:t>Повторить, что такое двойной удар</w:t>
            </w:r>
            <w:r w:rsidR="00A20E48">
              <w:rPr>
                <w:rFonts w:ascii="Times New Roman" w:hAnsi="Times New Roman" w:cs="Times New Roman"/>
                <w:sz w:val="24"/>
                <w:szCs w:val="24"/>
              </w:rPr>
              <w:t>.</w:t>
            </w:r>
            <w:r w:rsidR="001242B9">
              <w:t xml:space="preserve">                                                                               </w:t>
            </w:r>
            <w:r w:rsidR="001242B9" w:rsidRPr="001242B9">
              <w:rPr>
                <w:rFonts w:ascii="Times New Roman" w:hAnsi="Times New Roman" w:cs="Times New Roman"/>
                <w:b/>
                <w:sz w:val="24"/>
                <w:szCs w:val="24"/>
              </w:rPr>
              <w:t>Связка в шахматах</w:t>
            </w:r>
            <w:r w:rsidR="001242B9" w:rsidRPr="001242B9">
              <w:rPr>
                <w:rFonts w:ascii="Times New Roman" w:hAnsi="Times New Roman" w:cs="Times New Roman"/>
                <w:sz w:val="24"/>
                <w:szCs w:val="24"/>
              </w:rPr>
              <w:t xml:space="preserve">  — нападение  линейной фигуры (ферзя, ладьи, слона) на фигуру (или пешку) неприятеля, за которой на линии нападения (линии связки) расположена другая неприятельская фигура (равнозначная либо более ценная) или какой-либо важный пункт. Таким образом, в связке участвуют, как правило, три фигуры:</w:t>
            </w:r>
            <w:r w:rsidR="001242B9">
              <w:t xml:space="preserve"> </w:t>
            </w:r>
            <w:r w:rsidR="001242B9">
              <w:rPr>
                <w:noProof/>
              </w:rPr>
              <w:drawing>
                <wp:inline distT="0" distB="0" distL="0" distR="0" wp14:anchorId="76374B3A" wp14:editId="424DF106">
                  <wp:extent cx="4279900" cy="1351915"/>
                  <wp:effectExtent l="19050" t="0" r="6350" b="0"/>
                  <wp:docPr id="217" name="Рисунок 217" descr="http://pandia.ru/text/80/266/images/image002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pandia.ru/text/80/266/images/image002_37.jpg"/>
                          <pic:cNvPicPr>
                            <a:picLocks noChangeAspect="1" noChangeArrowheads="1"/>
                          </pic:cNvPicPr>
                        </pic:nvPicPr>
                        <pic:blipFill>
                          <a:blip r:embed="rId71" cstate="print"/>
                          <a:srcRect/>
                          <a:stretch>
                            <a:fillRect/>
                          </a:stretch>
                        </pic:blipFill>
                        <pic:spPr bwMode="auto">
                          <a:xfrm>
                            <a:off x="0" y="0"/>
                            <a:ext cx="4279900" cy="1351915"/>
                          </a:xfrm>
                          <a:prstGeom prst="rect">
                            <a:avLst/>
                          </a:prstGeom>
                          <a:noFill/>
                          <a:ln w="9525">
                            <a:noFill/>
                            <a:miter lim="800000"/>
                            <a:headEnd/>
                            <a:tailEnd/>
                          </a:ln>
                        </pic:spPr>
                      </pic:pic>
                    </a:graphicData>
                  </a:graphic>
                </wp:inline>
              </w:drawing>
            </w:r>
            <w:r w:rsidR="001242B9">
              <w:t xml:space="preserve"> </w:t>
            </w:r>
          </w:p>
          <w:p w14:paraId="2DA639FE" w14:textId="77777777" w:rsidR="00241E7C" w:rsidRPr="001242B9" w:rsidRDefault="001242B9" w:rsidP="00241E7C">
            <w:pPr>
              <w:rPr>
                <w:rFonts w:ascii="Times New Roman" w:hAnsi="Times New Roman" w:cs="Times New Roman"/>
                <w:sz w:val="24"/>
                <w:szCs w:val="24"/>
              </w:rPr>
            </w:pPr>
            <w:r w:rsidRPr="001242B9">
              <w:rPr>
                <w:rFonts w:ascii="Times New Roman" w:hAnsi="Times New Roman" w:cs="Times New Roman"/>
                <w:b/>
                <w:sz w:val="24"/>
                <w:szCs w:val="24"/>
              </w:rPr>
              <w:t>Полная</w:t>
            </w:r>
            <w:r w:rsidRPr="001242B9">
              <w:rPr>
                <w:rFonts w:ascii="Times New Roman" w:hAnsi="Times New Roman" w:cs="Times New Roman"/>
                <w:sz w:val="24"/>
                <w:szCs w:val="24"/>
              </w:rPr>
              <w:t xml:space="preserve"> — связка, в которой король является прикрываемой фигурой. Различают два вида полной связки: абсолютная — связка, в которой связанная фигура полностью теряет способность двигаться. относительная — связка, в которой заслоняющая фигура имеет возможность двигаться по линии связки. </w:t>
            </w:r>
            <w:r w:rsidRPr="001242B9">
              <w:rPr>
                <w:rFonts w:ascii="Times New Roman" w:hAnsi="Times New Roman" w:cs="Times New Roman"/>
                <w:b/>
                <w:sz w:val="24"/>
                <w:szCs w:val="24"/>
              </w:rPr>
              <w:t>Неполная</w:t>
            </w:r>
            <w:r w:rsidRPr="001242B9">
              <w:rPr>
                <w:rFonts w:ascii="Times New Roman" w:hAnsi="Times New Roman" w:cs="Times New Roman"/>
                <w:sz w:val="24"/>
                <w:szCs w:val="24"/>
              </w:rPr>
              <w:t xml:space="preserve"> — связка, в которой связанная фигура может двигаться куда-либо.</w:t>
            </w:r>
            <w:r>
              <w:rPr>
                <w:rFonts w:ascii="Times New Roman" w:hAnsi="Times New Roman" w:cs="Times New Roman"/>
                <w:sz w:val="24"/>
                <w:szCs w:val="24"/>
              </w:rPr>
              <w:t xml:space="preserve"> </w:t>
            </w:r>
            <w:r w:rsidRPr="001242B9">
              <w:rPr>
                <w:rFonts w:ascii="Times New Roman" w:hAnsi="Times New Roman" w:cs="Times New Roman"/>
                <w:sz w:val="24"/>
                <w:szCs w:val="24"/>
              </w:rPr>
              <w:t>Фигура может дать шах  или мат, даже будучи связанной. Кроме того, связанная фигура может, в свою очередь, связывать фигуру противника (взаимная связка). Если на линии связки расположенные три и более неприятельские фигуры, связка называется сложной. Действие, приводящее к образованию связки, называется связыванием.</w:t>
            </w:r>
          </w:p>
        </w:tc>
      </w:tr>
      <w:tr w:rsidR="00A20E48" w14:paraId="73394E6A" w14:textId="77777777" w:rsidTr="00577573">
        <w:tc>
          <w:tcPr>
            <w:tcW w:w="675" w:type="dxa"/>
          </w:tcPr>
          <w:p w14:paraId="1E859402" w14:textId="77777777" w:rsidR="00241E7C" w:rsidRDefault="00241E7C" w:rsidP="00A37521">
            <w:pPr>
              <w:rPr>
                <w:rFonts w:ascii="Times New Roman" w:hAnsi="Times New Roman" w:cs="Times New Roman"/>
                <w:b/>
                <w:sz w:val="28"/>
                <w:szCs w:val="28"/>
              </w:rPr>
            </w:pPr>
            <w:r>
              <w:rPr>
                <w:rFonts w:ascii="Times New Roman" w:hAnsi="Times New Roman" w:cs="Times New Roman"/>
                <w:b/>
                <w:sz w:val="28"/>
                <w:szCs w:val="28"/>
              </w:rPr>
              <w:t>2</w:t>
            </w:r>
            <w:r w:rsidR="00E00A3C">
              <w:rPr>
                <w:rFonts w:ascii="Times New Roman" w:hAnsi="Times New Roman" w:cs="Times New Roman"/>
                <w:b/>
                <w:sz w:val="28"/>
                <w:szCs w:val="28"/>
              </w:rPr>
              <w:t>3</w:t>
            </w:r>
          </w:p>
        </w:tc>
        <w:tc>
          <w:tcPr>
            <w:tcW w:w="2268" w:type="dxa"/>
          </w:tcPr>
          <w:p w14:paraId="058BCC73" w14:textId="77777777" w:rsidR="00241E7C" w:rsidRPr="000578C2" w:rsidRDefault="00241E7C" w:rsidP="00241E7C">
            <w:pPr>
              <w:rPr>
                <w:rFonts w:ascii="Times New Roman" w:hAnsi="Times New Roman" w:cs="Times New Roman"/>
                <w:b/>
                <w:sz w:val="24"/>
                <w:szCs w:val="24"/>
              </w:rPr>
            </w:pPr>
            <w:r w:rsidRPr="000578C2">
              <w:rPr>
                <w:rFonts w:ascii="Times New Roman" w:hAnsi="Times New Roman" w:cs="Times New Roman"/>
                <w:b/>
                <w:sz w:val="24"/>
                <w:szCs w:val="24"/>
              </w:rPr>
              <w:t>Детский мат и защита от него</w:t>
            </w:r>
          </w:p>
          <w:p w14:paraId="5F2F0256" w14:textId="77777777" w:rsidR="00241E7C" w:rsidRPr="00241E7C" w:rsidRDefault="00241E7C" w:rsidP="00241E7C">
            <w:pPr>
              <w:rPr>
                <w:rFonts w:ascii="Times New Roman" w:hAnsi="Times New Roman" w:cs="Times New Roman"/>
                <w:b/>
                <w:sz w:val="20"/>
                <w:szCs w:val="20"/>
              </w:rPr>
            </w:pPr>
            <w:r w:rsidRPr="00241E7C">
              <w:rPr>
                <w:rFonts w:ascii="Times New Roman" w:hAnsi="Times New Roman" w:cs="Times New Roman"/>
                <w:sz w:val="20"/>
                <w:szCs w:val="20"/>
              </w:rPr>
              <w:t>Ввести понятие «детский мат». Разобрать комбинацию на детский мат, изучить методы защиты от детского мата. Учить  предвидеть события на доске на два и больше ходов.</w:t>
            </w:r>
          </w:p>
        </w:tc>
        <w:tc>
          <w:tcPr>
            <w:tcW w:w="8115" w:type="dxa"/>
          </w:tcPr>
          <w:p w14:paraId="29797DAD" w14:textId="77777777" w:rsidR="008F6011" w:rsidRPr="008F6011" w:rsidRDefault="00241E7C" w:rsidP="008F6011">
            <w:pPr>
              <w:pStyle w:val="a8"/>
            </w:pPr>
            <w:r w:rsidRPr="00790D6C">
              <w:rPr>
                <w:i/>
              </w:rPr>
              <w:t xml:space="preserve">Повторить тему «спертый мат».     </w:t>
            </w:r>
            <w:r w:rsidR="00BE3C57" w:rsidRPr="00790D6C">
              <w:rPr>
                <w:i/>
              </w:rPr>
              <w:t xml:space="preserve">                                                              </w:t>
            </w:r>
            <w:r w:rsidRPr="00790D6C">
              <w:rPr>
                <w:i/>
              </w:rPr>
              <w:t xml:space="preserve">  </w:t>
            </w:r>
            <w:r w:rsidR="00BE3C57" w:rsidRPr="00BE3C57">
              <w:t>Детский мат в шахматах поставить очень легко. Это реально сделать буквально в три хода. Данный прием шахматисты часто используют в игре с неопытными соперниками-новичками. Однако делать это стоит осторожно: если соперник в курсе маневра, он легко сможет вас обставить.</w:t>
            </w:r>
            <w:r w:rsidRPr="00293BFE">
              <w:t xml:space="preserve">   </w:t>
            </w:r>
            <w:r w:rsidR="008F6011">
              <w:t xml:space="preserve">                              </w:t>
            </w:r>
            <w:r w:rsidRPr="00293BFE">
              <w:t xml:space="preserve"> </w:t>
            </w:r>
            <w:r w:rsidR="008F6011" w:rsidRPr="008F6011">
              <w:t xml:space="preserve">На следующей диаграмме показан </w:t>
            </w:r>
            <w:r w:rsidR="008F6011" w:rsidRPr="008F6011">
              <w:rPr>
                <w:b/>
                <w:bCs/>
              </w:rPr>
              <w:t>детский мат</w:t>
            </w:r>
            <w:r w:rsidR="008F6011">
              <w:t xml:space="preserve">. </w:t>
            </w:r>
            <w:r w:rsidR="008F6011" w:rsidRPr="008F6011">
              <w:t>Этот мат ставится, когда слон и ферзь атакуют слабую пешку на f7. Эта пешка слабая, потому что в начальном положении ее защищает только король.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925"/>
            </w:tblGrid>
            <w:tr w:rsidR="008F6011" w:rsidRPr="008F6011" w14:paraId="4F1F88DA" w14:textId="77777777" w:rsidTr="008F6011">
              <w:trPr>
                <w:tblCellSpacing w:w="15" w:type="dxa"/>
              </w:trPr>
              <w:tc>
                <w:tcPr>
                  <w:tcW w:w="0" w:type="auto"/>
                  <w:vAlign w:val="center"/>
                  <w:hideMark/>
                </w:tcPr>
                <w:p w14:paraId="34D726EC"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1.</w:t>
                  </w:r>
                </w:p>
              </w:tc>
              <w:tc>
                <w:tcPr>
                  <w:tcW w:w="0" w:type="auto"/>
                  <w:vAlign w:val="center"/>
                  <w:hideMark/>
                </w:tcPr>
                <w:p w14:paraId="3CFCF3BE"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e4 e5</w:t>
                  </w:r>
                </w:p>
              </w:tc>
            </w:tr>
            <w:tr w:rsidR="008F6011" w:rsidRPr="008F6011" w14:paraId="527BC6E3" w14:textId="77777777" w:rsidTr="008F6011">
              <w:trPr>
                <w:tblCellSpacing w:w="15" w:type="dxa"/>
              </w:trPr>
              <w:tc>
                <w:tcPr>
                  <w:tcW w:w="0" w:type="auto"/>
                  <w:vAlign w:val="center"/>
                  <w:hideMark/>
                </w:tcPr>
                <w:p w14:paraId="07D20251"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2.</w:t>
                  </w:r>
                </w:p>
              </w:tc>
              <w:tc>
                <w:tcPr>
                  <w:tcW w:w="0" w:type="auto"/>
                  <w:vAlign w:val="center"/>
                  <w:hideMark/>
                </w:tcPr>
                <w:p w14:paraId="1EAF9F37"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Сc4 Сc5</w:t>
                  </w:r>
                </w:p>
              </w:tc>
            </w:tr>
            <w:tr w:rsidR="008F6011" w:rsidRPr="008F6011" w14:paraId="7B573BD6" w14:textId="77777777" w:rsidTr="008F6011">
              <w:trPr>
                <w:tblCellSpacing w:w="15" w:type="dxa"/>
              </w:trPr>
              <w:tc>
                <w:tcPr>
                  <w:tcW w:w="0" w:type="auto"/>
                  <w:vAlign w:val="center"/>
                  <w:hideMark/>
                </w:tcPr>
                <w:p w14:paraId="7189DE5C"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3.</w:t>
                  </w:r>
                </w:p>
              </w:tc>
              <w:tc>
                <w:tcPr>
                  <w:tcW w:w="0" w:type="auto"/>
                  <w:vAlign w:val="center"/>
                  <w:hideMark/>
                </w:tcPr>
                <w:p w14:paraId="51245ED7"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Фh5 Кf6</w:t>
                  </w:r>
                </w:p>
              </w:tc>
            </w:tr>
            <w:tr w:rsidR="008F6011" w:rsidRPr="008F6011" w14:paraId="02926D9E" w14:textId="77777777" w:rsidTr="008F6011">
              <w:trPr>
                <w:tblCellSpacing w:w="15" w:type="dxa"/>
              </w:trPr>
              <w:tc>
                <w:tcPr>
                  <w:tcW w:w="0" w:type="auto"/>
                  <w:vAlign w:val="center"/>
                  <w:hideMark/>
                </w:tcPr>
                <w:p w14:paraId="5C9F89DC"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4.</w:t>
                  </w:r>
                </w:p>
              </w:tc>
              <w:tc>
                <w:tcPr>
                  <w:tcW w:w="0" w:type="auto"/>
                  <w:vAlign w:val="center"/>
                  <w:hideMark/>
                </w:tcPr>
                <w:p w14:paraId="6F78A658"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Фxf7х</w:t>
                  </w:r>
                </w:p>
              </w:tc>
            </w:tr>
            <w:tr w:rsidR="008F6011" w:rsidRPr="008F6011" w14:paraId="678BC06E" w14:textId="77777777" w:rsidTr="008F6011">
              <w:trPr>
                <w:tblCellSpacing w:w="15" w:type="dxa"/>
              </w:trPr>
              <w:tc>
                <w:tcPr>
                  <w:tcW w:w="0" w:type="auto"/>
                  <w:vAlign w:val="center"/>
                  <w:hideMark/>
                </w:tcPr>
                <w:p w14:paraId="4683EC63" w14:textId="77777777" w:rsidR="008F6011" w:rsidRPr="008F6011" w:rsidRDefault="008F6011" w:rsidP="008F6011">
                  <w:pPr>
                    <w:spacing w:after="0" w:line="240" w:lineRule="auto"/>
                    <w:rPr>
                      <w:rFonts w:ascii="Times New Roman" w:eastAsia="Times New Roman" w:hAnsi="Times New Roman" w:cs="Times New Roman"/>
                      <w:sz w:val="24"/>
                      <w:szCs w:val="24"/>
                    </w:rPr>
                  </w:pPr>
                </w:p>
              </w:tc>
              <w:tc>
                <w:tcPr>
                  <w:tcW w:w="0" w:type="auto"/>
                  <w:vAlign w:val="center"/>
                  <w:hideMark/>
                </w:tcPr>
                <w:p w14:paraId="4E106F54" w14:textId="77777777" w:rsidR="008F6011" w:rsidRPr="008F6011" w:rsidRDefault="008F6011" w:rsidP="008F6011">
                  <w:pPr>
                    <w:spacing w:after="0" w:line="240" w:lineRule="auto"/>
                    <w:rPr>
                      <w:rFonts w:ascii="Times New Roman" w:eastAsia="Times New Roman" w:hAnsi="Times New Roman" w:cs="Times New Roman"/>
                      <w:sz w:val="24"/>
                      <w:szCs w:val="24"/>
                    </w:rPr>
                  </w:pPr>
                </w:p>
              </w:tc>
            </w:tr>
          </w:tbl>
          <w:p w14:paraId="776230C5" w14:textId="77777777" w:rsidR="00241E7C" w:rsidRDefault="00241E7C" w:rsidP="00241E7C">
            <w:pPr>
              <w:rPr>
                <w:rFonts w:ascii="Times New Roman" w:hAnsi="Times New Roman" w:cs="Times New Roman"/>
                <w:sz w:val="24"/>
                <w:szCs w:val="24"/>
              </w:rPr>
            </w:pPr>
            <w:r w:rsidRPr="00293BFE">
              <w:rPr>
                <w:rFonts w:ascii="Times New Roman" w:hAnsi="Times New Roman" w:cs="Times New Roman"/>
                <w:sz w:val="24"/>
                <w:szCs w:val="24"/>
              </w:rPr>
              <w:lastRenderedPageBreak/>
              <w:t xml:space="preserve">          </w:t>
            </w:r>
            <w:r w:rsidR="008F6011">
              <w:rPr>
                <w:noProof/>
              </w:rPr>
              <w:drawing>
                <wp:inline distT="0" distB="0" distL="0" distR="0" wp14:anchorId="43243DE2" wp14:editId="6066E49C">
                  <wp:extent cx="1478198" cy="1478198"/>
                  <wp:effectExtent l="19050" t="0" r="7702" b="0"/>
                  <wp:docPr id="1" name="Рисунок 1" descr="&amp;Dcy;&amp;iecy;&amp;tcy;&amp;scy;&amp;kcy;&amp;icy;&amp;jcy; &amp;mcy;&amp;a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Dcy;&amp;iecy;&amp;tcy;&amp;scy;&amp;kcy;&amp;icy;&amp;jcy; &amp;mcy;&amp;acy;&amp;tcy;"/>
                          <pic:cNvPicPr>
                            <a:picLocks noChangeAspect="1" noChangeArrowheads="1"/>
                          </pic:cNvPicPr>
                        </pic:nvPicPr>
                        <pic:blipFill>
                          <a:blip r:embed="rId72" cstate="print"/>
                          <a:srcRect/>
                          <a:stretch>
                            <a:fillRect/>
                          </a:stretch>
                        </pic:blipFill>
                        <pic:spPr bwMode="auto">
                          <a:xfrm>
                            <a:off x="0" y="0"/>
                            <a:ext cx="1477892" cy="1477892"/>
                          </a:xfrm>
                          <a:prstGeom prst="rect">
                            <a:avLst/>
                          </a:prstGeom>
                          <a:noFill/>
                          <a:ln w="9525">
                            <a:noFill/>
                            <a:miter lim="800000"/>
                            <a:headEnd/>
                            <a:tailEnd/>
                          </a:ln>
                        </pic:spPr>
                      </pic:pic>
                    </a:graphicData>
                  </a:graphic>
                </wp:inline>
              </w:drawing>
            </w:r>
            <w:r w:rsidRPr="00293BFE">
              <w:rPr>
                <w:rFonts w:ascii="Times New Roman" w:hAnsi="Times New Roman" w:cs="Times New Roman"/>
                <w:sz w:val="24"/>
                <w:szCs w:val="24"/>
              </w:rPr>
              <w:t xml:space="preserve">               </w:t>
            </w:r>
          </w:p>
          <w:p w14:paraId="0CF5FC97" w14:textId="77777777" w:rsidR="008F6011" w:rsidRPr="008F6011" w:rsidRDefault="008F6011" w:rsidP="008F6011">
            <w:pPr>
              <w:spacing w:before="100" w:beforeAutospacing="1" w:after="100" w:afterAutospacing="1"/>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Следующая игра состоялась между Михаилом Талем, когда ему было 9 лет, и его братом (в Риге в 1945 году), и из нее видно, что даже потенциальные гроссмейстеры могут попасться на эту ловушку.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2445"/>
            </w:tblGrid>
            <w:tr w:rsidR="008F6011" w:rsidRPr="008F6011" w14:paraId="150946AF" w14:textId="77777777" w:rsidTr="008F6011">
              <w:trPr>
                <w:tblCellSpacing w:w="15" w:type="dxa"/>
              </w:trPr>
              <w:tc>
                <w:tcPr>
                  <w:tcW w:w="0" w:type="auto"/>
                  <w:vAlign w:val="center"/>
                  <w:hideMark/>
                </w:tcPr>
                <w:p w14:paraId="53E7EC9E"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1.</w:t>
                  </w:r>
                </w:p>
              </w:tc>
              <w:tc>
                <w:tcPr>
                  <w:tcW w:w="0" w:type="auto"/>
                  <w:vAlign w:val="center"/>
                  <w:hideMark/>
                </w:tcPr>
                <w:p w14:paraId="036D5958"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e4 e5</w:t>
                  </w:r>
                </w:p>
              </w:tc>
            </w:tr>
            <w:tr w:rsidR="008F6011" w:rsidRPr="008F6011" w14:paraId="440DEC5A" w14:textId="77777777" w:rsidTr="008F6011">
              <w:trPr>
                <w:tblCellSpacing w:w="15" w:type="dxa"/>
              </w:trPr>
              <w:tc>
                <w:tcPr>
                  <w:tcW w:w="0" w:type="auto"/>
                  <w:vAlign w:val="center"/>
                  <w:hideMark/>
                </w:tcPr>
                <w:p w14:paraId="1FE96684"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2.</w:t>
                  </w:r>
                </w:p>
              </w:tc>
              <w:tc>
                <w:tcPr>
                  <w:tcW w:w="0" w:type="auto"/>
                  <w:vAlign w:val="center"/>
                  <w:hideMark/>
                </w:tcPr>
                <w:p w14:paraId="580E9F9B"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Сc4 Сc5</w:t>
                  </w:r>
                </w:p>
              </w:tc>
            </w:tr>
            <w:tr w:rsidR="008F6011" w:rsidRPr="008F6011" w14:paraId="3C36C8BA" w14:textId="77777777" w:rsidTr="008F6011">
              <w:trPr>
                <w:tblCellSpacing w:w="15" w:type="dxa"/>
              </w:trPr>
              <w:tc>
                <w:tcPr>
                  <w:tcW w:w="0" w:type="auto"/>
                  <w:vAlign w:val="center"/>
                  <w:hideMark/>
                </w:tcPr>
                <w:p w14:paraId="653119E0"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3.</w:t>
                  </w:r>
                </w:p>
              </w:tc>
              <w:tc>
                <w:tcPr>
                  <w:tcW w:w="0" w:type="auto"/>
                  <w:vAlign w:val="center"/>
                  <w:hideMark/>
                </w:tcPr>
                <w:p w14:paraId="27BA96C5"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Фh5 Кa6</w:t>
                  </w:r>
                </w:p>
              </w:tc>
            </w:tr>
            <w:tr w:rsidR="008F6011" w:rsidRPr="008F6011" w14:paraId="2EAA56AB" w14:textId="77777777" w:rsidTr="008F6011">
              <w:trPr>
                <w:tblCellSpacing w:w="15" w:type="dxa"/>
              </w:trPr>
              <w:tc>
                <w:tcPr>
                  <w:tcW w:w="0" w:type="auto"/>
                  <w:vAlign w:val="center"/>
                  <w:hideMark/>
                </w:tcPr>
                <w:p w14:paraId="1CBF5426"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4.</w:t>
                  </w:r>
                </w:p>
              </w:tc>
              <w:tc>
                <w:tcPr>
                  <w:tcW w:w="0" w:type="auto"/>
                  <w:vAlign w:val="center"/>
                  <w:hideMark/>
                </w:tcPr>
                <w:p w14:paraId="730C01B4"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sz w:val="24"/>
                      <w:szCs w:val="24"/>
                    </w:rPr>
                    <w:t>Ф:f7х</w:t>
                  </w:r>
                </w:p>
              </w:tc>
            </w:tr>
            <w:tr w:rsidR="008F6011" w:rsidRPr="008F6011" w14:paraId="27DD002A" w14:textId="77777777" w:rsidTr="008F6011">
              <w:trPr>
                <w:tblCellSpacing w:w="15" w:type="dxa"/>
              </w:trPr>
              <w:tc>
                <w:tcPr>
                  <w:tcW w:w="0" w:type="auto"/>
                  <w:vAlign w:val="center"/>
                  <w:hideMark/>
                </w:tcPr>
                <w:p w14:paraId="57CBB6C3" w14:textId="77777777" w:rsidR="008F6011" w:rsidRDefault="008F6011" w:rsidP="008F6011">
                  <w:pPr>
                    <w:spacing w:after="0" w:line="240" w:lineRule="auto"/>
                    <w:rPr>
                      <w:rFonts w:ascii="Times New Roman" w:eastAsia="Times New Roman" w:hAnsi="Times New Roman" w:cs="Times New Roman"/>
                      <w:sz w:val="24"/>
                      <w:szCs w:val="24"/>
                    </w:rPr>
                  </w:pPr>
                </w:p>
                <w:p w14:paraId="3D2F2C1C" w14:textId="77777777" w:rsidR="008F6011" w:rsidRPr="008F6011" w:rsidRDefault="008F6011" w:rsidP="008F6011">
                  <w:pPr>
                    <w:spacing w:after="0" w:line="240" w:lineRule="auto"/>
                    <w:rPr>
                      <w:rFonts w:ascii="Times New Roman" w:eastAsia="Times New Roman" w:hAnsi="Times New Roman" w:cs="Times New Roman"/>
                      <w:sz w:val="24"/>
                      <w:szCs w:val="24"/>
                    </w:rPr>
                  </w:pPr>
                </w:p>
              </w:tc>
              <w:tc>
                <w:tcPr>
                  <w:tcW w:w="0" w:type="auto"/>
                  <w:vAlign w:val="center"/>
                  <w:hideMark/>
                </w:tcPr>
                <w:p w14:paraId="55BBFCC5" w14:textId="77777777" w:rsidR="008F6011" w:rsidRPr="008F6011" w:rsidRDefault="008F6011" w:rsidP="008F6011">
                  <w:pPr>
                    <w:spacing w:after="0" w:line="240" w:lineRule="auto"/>
                    <w:rPr>
                      <w:rFonts w:ascii="Times New Roman" w:eastAsia="Times New Roman" w:hAnsi="Times New Roman" w:cs="Times New Roman"/>
                      <w:sz w:val="24"/>
                      <w:szCs w:val="24"/>
                    </w:rPr>
                  </w:pPr>
                  <w:r w:rsidRPr="008F6011">
                    <w:rPr>
                      <w:rFonts w:ascii="Times New Roman" w:eastAsia="Times New Roman" w:hAnsi="Times New Roman" w:cs="Times New Roman"/>
                      <w:noProof/>
                      <w:sz w:val="24"/>
                      <w:szCs w:val="24"/>
                    </w:rPr>
                    <w:drawing>
                      <wp:inline distT="0" distB="0" distL="0" distR="0" wp14:anchorId="665D28E2" wp14:editId="1EF65BBE">
                        <wp:extent cx="1478199" cy="1478199"/>
                        <wp:effectExtent l="19050" t="0" r="7701" b="0"/>
                        <wp:docPr id="7" name="Рисунок 4" descr="&amp;Dcy;&amp;iecy;&amp;tcy;&amp;scy;&amp;kcy;&amp;icy;&amp;jcy; &amp;mcy;&amp;a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Dcy;&amp;iecy;&amp;tcy;&amp;scy;&amp;kcy;&amp;icy;&amp;jcy; &amp;mcy;&amp;acy;&amp;tcy;"/>
                                <pic:cNvPicPr>
                                  <a:picLocks noChangeAspect="1" noChangeArrowheads="1"/>
                                </pic:cNvPicPr>
                              </pic:nvPicPr>
                              <pic:blipFill>
                                <a:blip r:embed="rId73" cstate="print"/>
                                <a:srcRect/>
                                <a:stretch>
                                  <a:fillRect/>
                                </a:stretch>
                              </pic:blipFill>
                              <pic:spPr bwMode="auto">
                                <a:xfrm>
                                  <a:off x="0" y="0"/>
                                  <a:ext cx="1477948" cy="1477948"/>
                                </a:xfrm>
                                <a:prstGeom prst="rect">
                                  <a:avLst/>
                                </a:prstGeom>
                                <a:noFill/>
                                <a:ln w="9525">
                                  <a:noFill/>
                                  <a:miter lim="800000"/>
                                  <a:headEnd/>
                                  <a:tailEnd/>
                                </a:ln>
                              </pic:spPr>
                            </pic:pic>
                          </a:graphicData>
                        </a:graphic>
                      </wp:inline>
                    </w:drawing>
                  </w:r>
                </w:p>
              </w:tc>
            </w:tr>
            <w:tr w:rsidR="008F6011" w:rsidRPr="008F6011" w14:paraId="2DB1DCCD" w14:textId="77777777" w:rsidTr="008F6011">
              <w:trPr>
                <w:tblCellSpacing w:w="15" w:type="dxa"/>
              </w:trPr>
              <w:tc>
                <w:tcPr>
                  <w:tcW w:w="0" w:type="auto"/>
                  <w:vAlign w:val="center"/>
                  <w:hideMark/>
                </w:tcPr>
                <w:p w14:paraId="645C02A1" w14:textId="77777777" w:rsidR="008F6011" w:rsidRPr="008F6011" w:rsidRDefault="008F6011" w:rsidP="008F6011">
                  <w:pPr>
                    <w:spacing w:after="0" w:line="240" w:lineRule="auto"/>
                    <w:rPr>
                      <w:rFonts w:ascii="Times New Roman" w:eastAsia="Times New Roman" w:hAnsi="Times New Roman" w:cs="Times New Roman"/>
                      <w:sz w:val="24"/>
                      <w:szCs w:val="24"/>
                    </w:rPr>
                  </w:pPr>
                </w:p>
              </w:tc>
              <w:tc>
                <w:tcPr>
                  <w:tcW w:w="0" w:type="auto"/>
                  <w:vAlign w:val="center"/>
                  <w:hideMark/>
                </w:tcPr>
                <w:p w14:paraId="38DDBD3F" w14:textId="77777777" w:rsidR="008F6011" w:rsidRPr="008F6011" w:rsidRDefault="008F6011" w:rsidP="008F6011">
                  <w:pPr>
                    <w:spacing w:after="0" w:line="240" w:lineRule="auto"/>
                    <w:rPr>
                      <w:rFonts w:ascii="Times New Roman" w:eastAsia="Times New Roman" w:hAnsi="Times New Roman" w:cs="Times New Roman"/>
                      <w:sz w:val="24"/>
                      <w:szCs w:val="24"/>
                    </w:rPr>
                  </w:pPr>
                </w:p>
              </w:tc>
            </w:tr>
            <w:tr w:rsidR="008F6011" w:rsidRPr="008F6011" w14:paraId="6A26702F" w14:textId="77777777" w:rsidTr="008F6011">
              <w:trPr>
                <w:tblCellSpacing w:w="15" w:type="dxa"/>
              </w:trPr>
              <w:tc>
                <w:tcPr>
                  <w:tcW w:w="0" w:type="auto"/>
                  <w:vAlign w:val="center"/>
                  <w:hideMark/>
                </w:tcPr>
                <w:p w14:paraId="1B705FD2" w14:textId="77777777" w:rsidR="008F6011" w:rsidRPr="008F6011" w:rsidRDefault="008F6011" w:rsidP="008F6011">
                  <w:pPr>
                    <w:spacing w:after="0" w:line="240" w:lineRule="auto"/>
                    <w:rPr>
                      <w:rFonts w:ascii="Times New Roman" w:eastAsia="Times New Roman" w:hAnsi="Times New Roman" w:cs="Times New Roman"/>
                      <w:sz w:val="24"/>
                      <w:szCs w:val="24"/>
                    </w:rPr>
                  </w:pPr>
                </w:p>
              </w:tc>
              <w:tc>
                <w:tcPr>
                  <w:tcW w:w="0" w:type="auto"/>
                  <w:vAlign w:val="center"/>
                  <w:hideMark/>
                </w:tcPr>
                <w:p w14:paraId="4118A95F" w14:textId="77777777" w:rsidR="008F6011" w:rsidRPr="008F6011" w:rsidRDefault="008F6011" w:rsidP="008F6011">
                  <w:pPr>
                    <w:spacing w:after="0" w:line="240" w:lineRule="auto"/>
                    <w:rPr>
                      <w:rFonts w:ascii="Times New Roman" w:eastAsia="Times New Roman" w:hAnsi="Times New Roman" w:cs="Times New Roman"/>
                      <w:sz w:val="24"/>
                      <w:szCs w:val="24"/>
                    </w:rPr>
                  </w:pPr>
                </w:p>
              </w:tc>
            </w:tr>
            <w:tr w:rsidR="008F6011" w:rsidRPr="008F6011" w14:paraId="710F4625" w14:textId="77777777" w:rsidTr="008F6011">
              <w:trPr>
                <w:tblCellSpacing w:w="15" w:type="dxa"/>
              </w:trPr>
              <w:tc>
                <w:tcPr>
                  <w:tcW w:w="0" w:type="auto"/>
                  <w:vAlign w:val="center"/>
                  <w:hideMark/>
                </w:tcPr>
                <w:p w14:paraId="5FAAB0A3" w14:textId="77777777" w:rsidR="008F6011" w:rsidRPr="008F6011" w:rsidRDefault="008F6011" w:rsidP="008F6011">
                  <w:pPr>
                    <w:spacing w:after="0" w:line="240" w:lineRule="auto"/>
                    <w:rPr>
                      <w:rFonts w:ascii="Times New Roman" w:eastAsia="Times New Roman" w:hAnsi="Times New Roman" w:cs="Times New Roman"/>
                      <w:sz w:val="24"/>
                      <w:szCs w:val="24"/>
                    </w:rPr>
                  </w:pPr>
                </w:p>
              </w:tc>
              <w:tc>
                <w:tcPr>
                  <w:tcW w:w="0" w:type="auto"/>
                  <w:vAlign w:val="center"/>
                  <w:hideMark/>
                </w:tcPr>
                <w:p w14:paraId="324736D5" w14:textId="77777777" w:rsidR="008F6011" w:rsidRPr="008F6011" w:rsidRDefault="008F6011" w:rsidP="008F6011">
                  <w:pPr>
                    <w:spacing w:after="0" w:line="240" w:lineRule="auto"/>
                    <w:rPr>
                      <w:rFonts w:ascii="Times New Roman" w:eastAsia="Times New Roman" w:hAnsi="Times New Roman" w:cs="Times New Roman"/>
                      <w:sz w:val="24"/>
                      <w:szCs w:val="24"/>
                    </w:rPr>
                  </w:pPr>
                </w:p>
              </w:tc>
            </w:tr>
          </w:tbl>
          <w:p w14:paraId="7202DF31" w14:textId="77777777" w:rsidR="008F6011" w:rsidRPr="00293BFE" w:rsidRDefault="008F6011" w:rsidP="00241E7C">
            <w:pPr>
              <w:rPr>
                <w:rFonts w:ascii="Times New Roman" w:hAnsi="Times New Roman" w:cs="Times New Roman"/>
                <w:sz w:val="24"/>
                <w:szCs w:val="24"/>
              </w:rPr>
            </w:pPr>
          </w:p>
        </w:tc>
      </w:tr>
      <w:tr w:rsidR="00A20E48" w14:paraId="269EE794" w14:textId="77777777" w:rsidTr="00577573">
        <w:tc>
          <w:tcPr>
            <w:tcW w:w="675" w:type="dxa"/>
          </w:tcPr>
          <w:p w14:paraId="78821CD5" w14:textId="77777777" w:rsidR="00241E7C" w:rsidRDefault="00241E7C" w:rsidP="00A37521">
            <w:pPr>
              <w:rPr>
                <w:rFonts w:ascii="Times New Roman" w:hAnsi="Times New Roman" w:cs="Times New Roman"/>
                <w:b/>
                <w:sz w:val="28"/>
                <w:szCs w:val="28"/>
              </w:rPr>
            </w:pPr>
            <w:r>
              <w:rPr>
                <w:rFonts w:ascii="Times New Roman" w:hAnsi="Times New Roman" w:cs="Times New Roman"/>
                <w:b/>
                <w:sz w:val="28"/>
                <w:szCs w:val="28"/>
              </w:rPr>
              <w:lastRenderedPageBreak/>
              <w:t>2</w:t>
            </w:r>
            <w:r w:rsidR="00F90D6C">
              <w:rPr>
                <w:rFonts w:ascii="Times New Roman" w:hAnsi="Times New Roman" w:cs="Times New Roman"/>
                <w:b/>
                <w:sz w:val="28"/>
                <w:szCs w:val="28"/>
              </w:rPr>
              <w:t>4</w:t>
            </w:r>
          </w:p>
        </w:tc>
        <w:tc>
          <w:tcPr>
            <w:tcW w:w="2268" w:type="dxa"/>
          </w:tcPr>
          <w:p w14:paraId="32991FF9" w14:textId="77777777" w:rsidR="00241E7C" w:rsidRPr="000578C2" w:rsidRDefault="00241E7C" w:rsidP="00241E7C">
            <w:pPr>
              <w:rPr>
                <w:rFonts w:ascii="Times New Roman" w:hAnsi="Times New Roman" w:cs="Times New Roman"/>
                <w:b/>
                <w:sz w:val="24"/>
                <w:szCs w:val="24"/>
              </w:rPr>
            </w:pPr>
            <w:r w:rsidRPr="000578C2">
              <w:rPr>
                <w:rFonts w:ascii="Times New Roman" w:hAnsi="Times New Roman" w:cs="Times New Roman"/>
                <w:b/>
                <w:sz w:val="24"/>
                <w:szCs w:val="24"/>
              </w:rPr>
              <w:t>Перевес в развитии</w:t>
            </w:r>
          </w:p>
          <w:p w14:paraId="376C7264" w14:textId="77777777" w:rsidR="00241E7C" w:rsidRPr="00241E7C" w:rsidRDefault="00241E7C" w:rsidP="00241E7C">
            <w:pPr>
              <w:rPr>
                <w:rFonts w:ascii="Times New Roman" w:hAnsi="Times New Roman" w:cs="Times New Roman"/>
                <w:b/>
                <w:sz w:val="20"/>
                <w:szCs w:val="20"/>
              </w:rPr>
            </w:pPr>
            <w:r w:rsidRPr="00241E7C">
              <w:rPr>
                <w:rFonts w:ascii="Times New Roman" w:hAnsi="Times New Roman" w:cs="Times New Roman"/>
                <w:sz w:val="20"/>
                <w:szCs w:val="20"/>
              </w:rPr>
              <w:t>Объяснить на примерах уязвимость застрявшего в центре короля, рассказать о методах атаки на короля.</w:t>
            </w:r>
          </w:p>
          <w:p w14:paraId="566D457C" w14:textId="77777777" w:rsidR="00241E7C" w:rsidRPr="000578C2" w:rsidRDefault="00241E7C" w:rsidP="00241E7C">
            <w:pPr>
              <w:rPr>
                <w:rFonts w:ascii="Times New Roman" w:hAnsi="Times New Roman" w:cs="Times New Roman"/>
                <w:b/>
                <w:sz w:val="24"/>
                <w:szCs w:val="24"/>
              </w:rPr>
            </w:pPr>
          </w:p>
        </w:tc>
        <w:tc>
          <w:tcPr>
            <w:tcW w:w="8115" w:type="dxa"/>
          </w:tcPr>
          <w:p w14:paraId="390F9A1D" w14:textId="77777777" w:rsidR="00F90D6C" w:rsidRPr="00F90D6C" w:rsidRDefault="00F90D6C" w:rsidP="00F90D6C">
            <w:pPr>
              <w:rPr>
                <w:rFonts w:ascii="Times New Roman" w:eastAsia="Times New Roman" w:hAnsi="Times New Roman" w:cs="Times New Roman"/>
                <w:sz w:val="24"/>
                <w:szCs w:val="24"/>
              </w:rPr>
            </w:pPr>
            <w:r w:rsidRPr="00F90D6C">
              <w:rPr>
                <w:rFonts w:ascii="Times New Roman" w:eastAsia="Times New Roman" w:hAnsi="Times New Roman" w:cs="Times New Roman"/>
                <w:sz w:val="24"/>
                <w:szCs w:val="24"/>
              </w:rPr>
              <w:t>Король, где бы он ни находился, всегда главный объект внимания. А когда он оставлен в центре, то, естественно, служит сильной приманкой для фигур соперника. Обычно это фигуры белых, и намного реже фигуры черных по той простой причине, что белые, в отличие от черных, всегда могут рокировать и увести своего короля из опасной зоны.</w:t>
            </w:r>
            <w:r w:rsidRPr="00F90D6C">
              <w:rPr>
                <w:rFonts w:ascii="Times New Roman" w:eastAsia="Times New Roman" w:hAnsi="Times New Roman" w:cs="Times New Roman"/>
                <w:sz w:val="24"/>
                <w:szCs w:val="24"/>
              </w:rPr>
              <w:br/>
              <w:t>    Первая цель атакующего - подорвать оборону соперника в центре. Отсюда необходимость вскры</w:t>
            </w:r>
            <w:r>
              <w:rPr>
                <w:rFonts w:ascii="Times New Roman" w:eastAsia="Times New Roman" w:hAnsi="Times New Roman" w:cs="Times New Roman"/>
                <w:sz w:val="24"/>
                <w:szCs w:val="24"/>
              </w:rPr>
              <w:t xml:space="preserve">тия линий d, е и f. </w:t>
            </w:r>
            <w:r w:rsidRPr="00F90D6C">
              <w:rPr>
                <w:rFonts w:ascii="Times New Roman" w:eastAsia="Times New Roman" w:hAnsi="Times New Roman" w:cs="Times New Roman"/>
                <w:sz w:val="24"/>
                <w:szCs w:val="24"/>
              </w:rPr>
              <w:t xml:space="preserve"> Шахматист, ведущий прямую атаку в центре, должен быть готов, как к рукопашной схватке, так и к любым жертвам, иногда даже рискованным, которые нельзя просчитать до конца. Главное в таких случаях - форсировать прорыв в уязвимом месте и прочно удерживать инициативу, не позволяя сопернику прийти в чувство и принять контрмеры.</w:t>
            </w:r>
          </w:p>
          <w:p w14:paraId="26980BE0" w14:textId="77777777" w:rsidR="00B774DB" w:rsidRDefault="00F90D6C" w:rsidP="00B774DB">
            <w:r w:rsidRPr="00F90D6C">
              <w:rPr>
                <w:rFonts w:ascii="Times New Roman" w:eastAsia="Times New Roman" w:hAnsi="Times New Roman" w:cs="Times New Roman"/>
                <w:sz w:val="24"/>
                <w:szCs w:val="24"/>
              </w:rPr>
              <w:t>   </w:t>
            </w:r>
            <w:r w:rsidR="00B774DB" w:rsidRPr="00B774DB">
              <w:rPr>
                <w:rFonts w:ascii="Times New Roman" w:eastAsia="Times New Roman" w:hAnsi="Times New Roman" w:cs="Times New Roman"/>
                <w:sz w:val="24"/>
                <w:szCs w:val="24"/>
              </w:rPr>
              <w:t>Почему же все-таки иногда король застревает</w:t>
            </w:r>
            <w:r w:rsidR="00B774DB">
              <w:rPr>
                <w:rFonts w:ascii="Times New Roman" w:eastAsia="Times New Roman" w:hAnsi="Times New Roman" w:cs="Times New Roman"/>
                <w:sz w:val="24"/>
                <w:szCs w:val="24"/>
              </w:rPr>
              <w:t xml:space="preserve"> в центре? Можно отметить следу</w:t>
            </w:r>
            <w:r w:rsidR="00B774DB" w:rsidRPr="00B774DB">
              <w:rPr>
                <w:rFonts w:ascii="Times New Roman" w:eastAsia="Times New Roman" w:hAnsi="Times New Roman" w:cs="Times New Roman"/>
                <w:sz w:val="24"/>
                <w:szCs w:val="24"/>
              </w:rPr>
              <w:t>ющие основные причины: 1) пренебрежение рокировкой из-за увлечения другими ходам</w:t>
            </w:r>
            <w:r w:rsidR="00B774DB">
              <w:rPr>
                <w:rFonts w:ascii="Times New Roman" w:eastAsia="Times New Roman" w:hAnsi="Times New Roman" w:cs="Times New Roman"/>
                <w:sz w:val="24"/>
                <w:szCs w:val="24"/>
              </w:rPr>
              <w:t>и, например, в погоне за матери</w:t>
            </w:r>
            <w:r w:rsidR="00B774DB" w:rsidRPr="00B774DB">
              <w:rPr>
                <w:rFonts w:ascii="Times New Roman" w:eastAsia="Times New Roman" w:hAnsi="Times New Roman" w:cs="Times New Roman"/>
                <w:sz w:val="24"/>
                <w:szCs w:val="24"/>
              </w:rPr>
              <w:t>альными приобретениями; 2) дебютные ошибки, делающие рокировку невозможной.</w:t>
            </w:r>
          </w:p>
          <w:p w14:paraId="320C52D6" w14:textId="77777777" w:rsidR="00C37E33" w:rsidRPr="003C1BF9" w:rsidRDefault="003C1BF9" w:rsidP="00241E7C">
            <w:pPr>
              <w:rPr>
                <w:rFonts w:ascii="Times New Roman" w:hAnsi="Times New Roman" w:cs="Times New Roman"/>
                <w:sz w:val="24"/>
                <w:szCs w:val="24"/>
              </w:rPr>
            </w:pPr>
            <w:r w:rsidRPr="003C1BF9">
              <w:rPr>
                <w:rFonts w:ascii="Times New Roman" w:hAnsi="Times New Roman" w:cs="Times New Roman"/>
                <w:sz w:val="24"/>
                <w:szCs w:val="24"/>
              </w:rPr>
              <w:t>Объяснение диаграммы:</w:t>
            </w:r>
          </w:p>
          <w:p w14:paraId="1DD2BA01" w14:textId="77777777" w:rsidR="00C37E33" w:rsidRPr="00D30F4F" w:rsidRDefault="00BF06AC" w:rsidP="00241E7C">
            <w:pPr>
              <w:rPr>
                <w:rFonts w:ascii="Times New Roman" w:hAnsi="Times New Roman" w:cs="Times New Roman"/>
                <w:sz w:val="24"/>
                <w:szCs w:val="24"/>
              </w:rPr>
            </w:pPr>
            <w:r>
              <w:rPr>
                <w:rFonts w:ascii="Times New Roman" w:hAnsi="Times New Roman" w:cs="Times New Roman"/>
                <w:sz w:val="24"/>
                <w:szCs w:val="24"/>
              </w:rPr>
              <w:t xml:space="preserve">Черные довольно плохо </w:t>
            </w:r>
            <w:r w:rsidR="00C37E33" w:rsidRPr="00D30F4F">
              <w:rPr>
                <w:rFonts w:ascii="Times New Roman" w:hAnsi="Times New Roman" w:cs="Times New Roman"/>
                <w:sz w:val="24"/>
                <w:szCs w:val="24"/>
              </w:rPr>
              <w:t xml:space="preserve"> разыграли дебют, уповая на мощное прикрытие вокруг их короля, оставшегося в центре. Однако время, потраченное на диверсии на ферзевом фланге, позволило белым полностью мобилизовать все силы для атаки.</w:t>
            </w:r>
          </w:p>
          <w:p w14:paraId="38367F2C" w14:textId="77777777" w:rsidR="00C37E33" w:rsidRDefault="00C37E33" w:rsidP="00241E7C">
            <w:pPr>
              <w:rPr>
                <w:rFonts w:ascii="Times New Roman" w:eastAsia="Times New Roman" w:hAnsi="Times New Roman" w:cs="Times New Roman"/>
                <w:sz w:val="24"/>
                <w:szCs w:val="24"/>
              </w:rPr>
            </w:pPr>
            <w:r>
              <w:rPr>
                <w:noProof/>
              </w:rPr>
              <w:lastRenderedPageBreak/>
              <w:drawing>
                <wp:inline distT="0" distB="0" distL="0" distR="0" wp14:anchorId="6C2A423E" wp14:editId="2C3C2389">
                  <wp:extent cx="2013585" cy="2062480"/>
                  <wp:effectExtent l="19050" t="0" r="5715" b="0"/>
                  <wp:docPr id="9" name="Рисунок 4" descr="http://old.chess-online.com/fen/r3k2r/1bqnbppp/p2ppn2/1p6/1P1NPP2/P1N2B2/1BP3PP/R3QR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chess-online.com/fen/r3k2r/1bqnbppp/p2ppn2/1p6/1P1NPP2/P1N2B2/1BP3PP/R3QR1K"/>
                          <pic:cNvPicPr>
                            <a:picLocks noChangeAspect="1" noChangeArrowheads="1"/>
                          </pic:cNvPicPr>
                        </pic:nvPicPr>
                        <pic:blipFill>
                          <a:blip r:embed="rId74" cstate="print"/>
                          <a:srcRect/>
                          <a:stretch>
                            <a:fillRect/>
                          </a:stretch>
                        </pic:blipFill>
                        <pic:spPr bwMode="auto">
                          <a:xfrm>
                            <a:off x="0" y="0"/>
                            <a:ext cx="2013585" cy="2062480"/>
                          </a:xfrm>
                          <a:prstGeom prst="rect">
                            <a:avLst/>
                          </a:prstGeom>
                          <a:noFill/>
                          <a:ln w="9525">
                            <a:noFill/>
                            <a:miter lim="800000"/>
                            <a:headEnd/>
                            <a:tailEnd/>
                          </a:ln>
                        </pic:spPr>
                      </pic:pic>
                    </a:graphicData>
                  </a:graphic>
                </wp:inline>
              </w:drawing>
            </w:r>
          </w:p>
          <w:p w14:paraId="1DB9876A" w14:textId="77777777" w:rsidR="00C37E33" w:rsidRPr="00D30F4F" w:rsidRDefault="003C1BF9" w:rsidP="00241E7C">
            <w:pPr>
              <w:rPr>
                <w:rFonts w:ascii="Times New Roman" w:hAnsi="Times New Roman" w:cs="Times New Roman"/>
                <w:sz w:val="24"/>
                <w:szCs w:val="24"/>
              </w:rPr>
            </w:pPr>
            <w:r>
              <w:rPr>
                <w:rFonts w:ascii="Times New Roman" w:hAnsi="Times New Roman" w:cs="Times New Roman"/>
                <w:sz w:val="24"/>
                <w:szCs w:val="24"/>
              </w:rPr>
              <w:t xml:space="preserve"> С</w:t>
            </w:r>
            <w:r w:rsidR="00C37E33" w:rsidRPr="00D30F4F">
              <w:rPr>
                <w:rFonts w:ascii="Times New Roman" w:hAnsi="Times New Roman" w:cs="Times New Roman"/>
                <w:sz w:val="24"/>
                <w:szCs w:val="24"/>
              </w:rPr>
              <w:t xml:space="preserve">лона </w:t>
            </w:r>
            <w:r>
              <w:rPr>
                <w:rFonts w:ascii="Times New Roman" w:hAnsi="Times New Roman" w:cs="Times New Roman"/>
                <w:sz w:val="24"/>
                <w:szCs w:val="24"/>
              </w:rPr>
              <w:t xml:space="preserve">отвлекли </w:t>
            </w:r>
            <w:r w:rsidR="00C37E33" w:rsidRPr="00D30F4F">
              <w:rPr>
                <w:rFonts w:ascii="Times New Roman" w:hAnsi="Times New Roman" w:cs="Times New Roman"/>
                <w:sz w:val="24"/>
                <w:szCs w:val="24"/>
              </w:rPr>
              <w:t>от защиты пункта е6, белые наносят тематический удар, разрушая пешечное прикрытие вокруг черного короля.</w:t>
            </w:r>
          </w:p>
          <w:p w14:paraId="718CAB79" w14:textId="77777777" w:rsidR="00790D6C" w:rsidRPr="00790D6C" w:rsidRDefault="00C37E33" w:rsidP="00790D6C">
            <w:pPr>
              <w:rPr>
                <w:rFonts w:ascii="Times New Roman" w:eastAsia="Times New Roman" w:hAnsi="Times New Roman" w:cs="Times New Roman"/>
                <w:sz w:val="24"/>
                <w:szCs w:val="24"/>
              </w:rPr>
            </w:pPr>
            <w:r>
              <w:rPr>
                <w:noProof/>
              </w:rPr>
              <w:drawing>
                <wp:inline distT="0" distB="0" distL="0" distR="0" wp14:anchorId="1A2BFE89" wp14:editId="24D0975A">
                  <wp:extent cx="2013585" cy="2062480"/>
                  <wp:effectExtent l="19050" t="0" r="5715" b="0"/>
                  <wp:docPr id="10" name="Рисунок 7" descr="http://old.chess-online.com/fen/r3k2r/1pq1bppp/p2ppn2/6B1/bPBNP3/P7/2PQ1PPP/3RR1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ld.chess-online.com/fen/r3k2r/1pq1bppp/p2ppn2/6B1/bPBNP3/P7/2PQ1PPP/3RR1K1"/>
                          <pic:cNvPicPr>
                            <a:picLocks noChangeAspect="1" noChangeArrowheads="1"/>
                          </pic:cNvPicPr>
                        </pic:nvPicPr>
                        <pic:blipFill>
                          <a:blip r:embed="rId75" cstate="print"/>
                          <a:srcRect/>
                          <a:stretch>
                            <a:fillRect/>
                          </a:stretch>
                        </pic:blipFill>
                        <pic:spPr bwMode="auto">
                          <a:xfrm>
                            <a:off x="0" y="0"/>
                            <a:ext cx="2013585" cy="2062480"/>
                          </a:xfrm>
                          <a:prstGeom prst="rect">
                            <a:avLst/>
                          </a:prstGeom>
                          <a:noFill/>
                          <a:ln w="9525">
                            <a:noFill/>
                            <a:miter lim="800000"/>
                            <a:headEnd/>
                            <a:tailEnd/>
                          </a:ln>
                        </pic:spPr>
                      </pic:pic>
                    </a:graphicData>
                  </a:graphic>
                </wp:inline>
              </w:drawing>
            </w:r>
          </w:p>
          <w:p w14:paraId="3C9B231D" w14:textId="77777777" w:rsidR="00790D6C" w:rsidRPr="00F90D6C" w:rsidRDefault="00790D6C" w:rsidP="00241E7C">
            <w:pPr>
              <w:rPr>
                <w:rFonts w:ascii="Times New Roman" w:eastAsia="Times New Roman" w:hAnsi="Times New Roman" w:cs="Times New Roman"/>
                <w:sz w:val="24"/>
                <w:szCs w:val="24"/>
              </w:rPr>
            </w:pPr>
          </w:p>
        </w:tc>
      </w:tr>
      <w:tr w:rsidR="007053F1" w14:paraId="07863D21" w14:textId="77777777" w:rsidTr="00BE3C57">
        <w:tc>
          <w:tcPr>
            <w:tcW w:w="675" w:type="dxa"/>
          </w:tcPr>
          <w:p w14:paraId="3926DCA7" w14:textId="77777777" w:rsidR="007053F1" w:rsidRDefault="00F90D6C" w:rsidP="00A37521">
            <w:pPr>
              <w:rPr>
                <w:rFonts w:ascii="Times New Roman" w:hAnsi="Times New Roman" w:cs="Times New Roman"/>
                <w:b/>
                <w:sz w:val="28"/>
                <w:szCs w:val="28"/>
              </w:rPr>
            </w:pPr>
            <w:r>
              <w:rPr>
                <w:rFonts w:ascii="Times New Roman" w:hAnsi="Times New Roman" w:cs="Times New Roman"/>
                <w:b/>
                <w:sz w:val="28"/>
                <w:szCs w:val="28"/>
              </w:rPr>
              <w:lastRenderedPageBreak/>
              <w:t>25</w:t>
            </w:r>
          </w:p>
        </w:tc>
        <w:tc>
          <w:tcPr>
            <w:tcW w:w="10383" w:type="dxa"/>
            <w:gridSpan w:val="2"/>
          </w:tcPr>
          <w:p w14:paraId="22EBBBE0" w14:textId="77777777" w:rsidR="007053F1" w:rsidRPr="00D422DB" w:rsidRDefault="007053F1" w:rsidP="00241E7C">
            <w:pPr>
              <w:rPr>
                <w:rFonts w:ascii="Times New Roman" w:hAnsi="Times New Roman" w:cs="Times New Roman"/>
                <w:b/>
                <w:sz w:val="24"/>
                <w:szCs w:val="24"/>
              </w:rPr>
            </w:pPr>
            <w:r>
              <w:rPr>
                <w:rFonts w:ascii="Times New Roman" w:hAnsi="Times New Roman" w:cs="Times New Roman"/>
                <w:b/>
                <w:sz w:val="24"/>
                <w:szCs w:val="24"/>
              </w:rPr>
              <w:t xml:space="preserve">                          Т</w:t>
            </w:r>
            <w:r w:rsidRPr="00D422DB">
              <w:rPr>
                <w:rFonts w:ascii="Times New Roman" w:hAnsi="Times New Roman" w:cs="Times New Roman"/>
                <w:b/>
                <w:sz w:val="24"/>
                <w:szCs w:val="24"/>
              </w:rPr>
              <w:t>есты и упражнения для закрепления знаний</w:t>
            </w:r>
          </w:p>
          <w:p w14:paraId="4893459C" w14:textId="77777777" w:rsidR="007053F1" w:rsidRPr="003C1BF9" w:rsidRDefault="007053F1" w:rsidP="00241E7C">
            <w:pPr>
              <w:rPr>
                <w:rFonts w:ascii="Times New Roman" w:hAnsi="Times New Roman" w:cs="Times New Roman"/>
                <w:b/>
                <w:sz w:val="24"/>
                <w:szCs w:val="24"/>
              </w:rPr>
            </w:pPr>
            <w:r>
              <w:rPr>
                <w:rFonts w:ascii="Times New Roman" w:hAnsi="Times New Roman" w:cs="Times New Roman"/>
                <w:sz w:val="20"/>
                <w:szCs w:val="20"/>
              </w:rPr>
              <w:t xml:space="preserve">                </w:t>
            </w:r>
            <w:r w:rsidRPr="003C1BF9">
              <w:rPr>
                <w:rFonts w:ascii="Times New Roman" w:hAnsi="Times New Roman" w:cs="Times New Roman"/>
                <w:sz w:val="24"/>
                <w:szCs w:val="24"/>
              </w:rPr>
              <w:t>Закрепить знания, умения и навыки, полученные в ходе изучения разделов.</w:t>
            </w:r>
          </w:p>
          <w:p w14:paraId="54E24537" w14:textId="77777777" w:rsidR="007053F1" w:rsidRPr="00293BFE" w:rsidRDefault="007053F1" w:rsidP="00241E7C">
            <w:pPr>
              <w:rPr>
                <w:rFonts w:ascii="Times New Roman" w:hAnsi="Times New Roman" w:cs="Times New Roman"/>
                <w:sz w:val="24"/>
                <w:szCs w:val="24"/>
              </w:rPr>
            </w:pPr>
          </w:p>
        </w:tc>
      </w:tr>
      <w:tr w:rsidR="00A20E48" w14:paraId="76CC1D23" w14:textId="77777777" w:rsidTr="00577573">
        <w:tc>
          <w:tcPr>
            <w:tcW w:w="675" w:type="dxa"/>
          </w:tcPr>
          <w:p w14:paraId="43E3CEEA" w14:textId="77777777" w:rsidR="00241E7C" w:rsidRDefault="00241E7C" w:rsidP="00A37521">
            <w:pPr>
              <w:rPr>
                <w:rFonts w:ascii="Times New Roman" w:hAnsi="Times New Roman" w:cs="Times New Roman"/>
                <w:b/>
                <w:sz w:val="28"/>
                <w:szCs w:val="28"/>
              </w:rPr>
            </w:pPr>
            <w:r>
              <w:rPr>
                <w:rFonts w:ascii="Times New Roman" w:hAnsi="Times New Roman" w:cs="Times New Roman"/>
                <w:b/>
                <w:sz w:val="28"/>
                <w:szCs w:val="28"/>
              </w:rPr>
              <w:t>2</w:t>
            </w:r>
            <w:r w:rsidR="00F90D6C">
              <w:rPr>
                <w:rFonts w:ascii="Times New Roman" w:hAnsi="Times New Roman" w:cs="Times New Roman"/>
                <w:b/>
                <w:sz w:val="28"/>
                <w:szCs w:val="28"/>
              </w:rPr>
              <w:t>6</w:t>
            </w:r>
          </w:p>
        </w:tc>
        <w:tc>
          <w:tcPr>
            <w:tcW w:w="2268" w:type="dxa"/>
          </w:tcPr>
          <w:p w14:paraId="1585BC21" w14:textId="77777777" w:rsidR="00241E7C" w:rsidRDefault="00241E7C" w:rsidP="00241E7C">
            <w:pPr>
              <w:rPr>
                <w:rFonts w:ascii="Times New Roman" w:hAnsi="Times New Roman" w:cs="Times New Roman"/>
                <w:b/>
                <w:sz w:val="24"/>
                <w:szCs w:val="24"/>
              </w:rPr>
            </w:pPr>
            <w:r>
              <w:rPr>
                <w:rFonts w:ascii="Times New Roman" w:hAnsi="Times New Roman" w:cs="Times New Roman"/>
                <w:b/>
                <w:sz w:val="24"/>
                <w:szCs w:val="24"/>
              </w:rPr>
              <w:t>Шахматная партия от начала до конца (практическая игра)</w:t>
            </w:r>
            <w:r w:rsidRPr="00293BFE">
              <w:rPr>
                <w:rFonts w:ascii="Times New Roman" w:hAnsi="Times New Roman" w:cs="Times New Roman"/>
                <w:sz w:val="24"/>
                <w:szCs w:val="24"/>
              </w:rPr>
              <w:t xml:space="preserve"> </w:t>
            </w:r>
            <w:r w:rsidRPr="00241E7C">
              <w:rPr>
                <w:rFonts w:ascii="Times New Roman" w:hAnsi="Times New Roman" w:cs="Times New Roman"/>
                <w:sz w:val="20"/>
                <w:szCs w:val="20"/>
              </w:rPr>
              <w:t>Закрепить полученные знания, умения и навыки шахматного образования.</w:t>
            </w:r>
          </w:p>
        </w:tc>
        <w:tc>
          <w:tcPr>
            <w:tcW w:w="8115" w:type="dxa"/>
          </w:tcPr>
          <w:p w14:paraId="468EFEA7" w14:textId="77777777" w:rsidR="00241E7C" w:rsidRPr="00293BFE" w:rsidRDefault="007053F1" w:rsidP="00241E7C">
            <w:pPr>
              <w:rPr>
                <w:rFonts w:ascii="Times New Roman" w:hAnsi="Times New Roman" w:cs="Times New Roman"/>
                <w:sz w:val="24"/>
                <w:szCs w:val="24"/>
              </w:rPr>
            </w:pPr>
            <w:r>
              <w:rPr>
                <w:rFonts w:ascii="Times New Roman" w:hAnsi="Times New Roman" w:cs="Times New Roman"/>
                <w:sz w:val="24"/>
                <w:szCs w:val="24"/>
              </w:rPr>
              <w:t xml:space="preserve"> Практическая игра в шахматы от начала до конца</w:t>
            </w:r>
          </w:p>
        </w:tc>
      </w:tr>
      <w:tr w:rsidR="00790D6C" w14:paraId="41290EB0" w14:textId="77777777" w:rsidTr="00E43594">
        <w:tc>
          <w:tcPr>
            <w:tcW w:w="11058" w:type="dxa"/>
            <w:gridSpan w:val="3"/>
          </w:tcPr>
          <w:p w14:paraId="0F86CB11" w14:textId="77777777" w:rsidR="00790D6C" w:rsidRPr="00790D6C" w:rsidRDefault="00790D6C" w:rsidP="00790D6C">
            <w:pPr>
              <w:jc w:val="center"/>
              <w:rPr>
                <w:rFonts w:ascii="Times New Roman" w:hAnsi="Times New Roman" w:cs="Times New Roman"/>
                <w:b/>
                <w:sz w:val="24"/>
                <w:szCs w:val="24"/>
              </w:rPr>
            </w:pPr>
            <w:r w:rsidRPr="00790D6C">
              <w:rPr>
                <w:rFonts w:ascii="Times New Roman" w:hAnsi="Times New Roman" w:cs="Times New Roman"/>
                <w:b/>
                <w:sz w:val="24"/>
                <w:szCs w:val="24"/>
              </w:rPr>
              <w:t>Шахматный турнир среди педагогов ДОУ</w:t>
            </w:r>
          </w:p>
        </w:tc>
      </w:tr>
    </w:tbl>
    <w:p w14:paraId="5F2542AA" w14:textId="77777777" w:rsidR="007053F1" w:rsidRDefault="007053F1" w:rsidP="00A37521">
      <w:pPr>
        <w:rPr>
          <w:rFonts w:ascii="Times New Roman" w:hAnsi="Times New Roman" w:cs="Times New Roman"/>
          <w:b/>
          <w:sz w:val="28"/>
          <w:szCs w:val="28"/>
        </w:rPr>
      </w:pPr>
    </w:p>
    <w:p w14:paraId="337B4D99" w14:textId="77777777" w:rsidR="00BF06AC" w:rsidRDefault="00BF06AC" w:rsidP="00A37521">
      <w:pPr>
        <w:rPr>
          <w:rFonts w:ascii="Times New Roman" w:hAnsi="Times New Roman" w:cs="Times New Roman"/>
          <w:b/>
          <w:sz w:val="28"/>
          <w:szCs w:val="28"/>
        </w:rPr>
      </w:pPr>
    </w:p>
    <w:p w14:paraId="1C5CB842" w14:textId="77777777" w:rsidR="00BF06AC" w:rsidRDefault="007053F1" w:rsidP="00A37521">
      <w:pPr>
        <w:rPr>
          <w:rFonts w:ascii="Times New Roman" w:hAnsi="Times New Roman" w:cs="Times New Roman"/>
          <w:b/>
          <w:sz w:val="28"/>
          <w:szCs w:val="28"/>
        </w:rPr>
      </w:pPr>
      <w:r>
        <w:rPr>
          <w:rFonts w:ascii="Times New Roman" w:hAnsi="Times New Roman" w:cs="Times New Roman"/>
          <w:b/>
          <w:sz w:val="28"/>
          <w:szCs w:val="28"/>
        </w:rPr>
        <w:t xml:space="preserve">               </w:t>
      </w:r>
      <w:r w:rsidR="003C1BF9">
        <w:rPr>
          <w:rFonts w:ascii="Times New Roman" w:hAnsi="Times New Roman" w:cs="Times New Roman"/>
          <w:b/>
          <w:sz w:val="28"/>
          <w:szCs w:val="28"/>
        </w:rPr>
        <w:t xml:space="preserve">                             </w:t>
      </w:r>
    </w:p>
    <w:p w14:paraId="2C156F01" w14:textId="77777777" w:rsidR="003C1BF9" w:rsidRDefault="003C1BF9" w:rsidP="00A37521">
      <w:pPr>
        <w:rPr>
          <w:rFonts w:ascii="Times New Roman" w:hAnsi="Times New Roman" w:cs="Times New Roman"/>
          <w:b/>
          <w:sz w:val="28"/>
          <w:szCs w:val="28"/>
        </w:rPr>
      </w:pPr>
    </w:p>
    <w:p w14:paraId="4D504797" w14:textId="77777777" w:rsidR="003C1BF9" w:rsidRDefault="003C1BF9" w:rsidP="00A37521">
      <w:pPr>
        <w:rPr>
          <w:rFonts w:ascii="Times New Roman" w:hAnsi="Times New Roman" w:cs="Times New Roman"/>
          <w:b/>
          <w:sz w:val="28"/>
          <w:szCs w:val="28"/>
        </w:rPr>
      </w:pPr>
    </w:p>
    <w:p w14:paraId="1BD7379C" w14:textId="77777777" w:rsidR="003C1BF9" w:rsidRDefault="003C1BF9" w:rsidP="00A37521">
      <w:pPr>
        <w:rPr>
          <w:rFonts w:ascii="Times New Roman" w:hAnsi="Times New Roman" w:cs="Times New Roman"/>
          <w:b/>
          <w:sz w:val="28"/>
          <w:szCs w:val="28"/>
        </w:rPr>
      </w:pPr>
    </w:p>
    <w:p w14:paraId="2A7D27A7" w14:textId="77777777" w:rsidR="003C1BF9" w:rsidRDefault="003C1BF9" w:rsidP="00A37521">
      <w:pPr>
        <w:rPr>
          <w:rFonts w:ascii="Times New Roman" w:hAnsi="Times New Roman" w:cs="Times New Roman"/>
          <w:b/>
          <w:sz w:val="28"/>
          <w:szCs w:val="28"/>
        </w:rPr>
      </w:pPr>
    </w:p>
    <w:p w14:paraId="1E66EC30" w14:textId="77777777" w:rsidR="003C1BF9" w:rsidRDefault="003C1BF9" w:rsidP="00A37521">
      <w:pPr>
        <w:rPr>
          <w:rFonts w:ascii="Times New Roman" w:hAnsi="Times New Roman" w:cs="Times New Roman"/>
          <w:b/>
          <w:sz w:val="28"/>
          <w:szCs w:val="28"/>
        </w:rPr>
      </w:pPr>
    </w:p>
    <w:p w14:paraId="6D7FC1F4" w14:textId="77777777" w:rsidR="003C1BF9" w:rsidRDefault="003C1BF9" w:rsidP="00A37521">
      <w:pPr>
        <w:rPr>
          <w:rFonts w:ascii="Times New Roman" w:hAnsi="Times New Roman" w:cs="Times New Roman"/>
          <w:b/>
          <w:sz w:val="28"/>
          <w:szCs w:val="28"/>
        </w:rPr>
      </w:pPr>
    </w:p>
    <w:p w14:paraId="5940A9A5" w14:textId="77777777" w:rsidR="003E7298" w:rsidRPr="007053F1" w:rsidRDefault="00BF06AC" w:rsidP="00A37521">
      <w:pPr>
        <w:rPr>
          <w:rFonts w:ascii="Times New Roman" w:hAnsi="Times New Roman" w:cs="Times New Roman"/>
          <w:b/>
          <w:sz w:val="28"/>
          <w:szCs w:val="28"/>
        </w:rPr>
      </w:pPr>
      <w:r>
        <w:rPr>
          <w:rFonts w:ascii="Times New Roman" w:hAnsi="Times New Roman" w:cs="Times New Roman"/>
          <w:b/>
          <w:sz w:val="28"/>
          <w:szCs w:val="28"/>
        </w:rPr>
        <w:t xml:space="preserve">                                               </w:t>
      </w:r>
      <w:r w:rsidR="007053F1">
        <w:rPr>
          <w:rFonts w:ascii="Times New Roman" w:hAnsi="Times New Roman" w:cs="Times New Roman"/>
          <w:b/>
          <w:sz w:val="28"/>
          <w:szCs w:val="28"/>
        </w:rPr>
        <w:t xml:space="preserve"> Заключение</w:t>
      </w:r>
      <w:r w:rsidR="00241E7C">
        <w:rPr>
          <w:rFonts w:ascii="Times New Roman" w:hAnsi="Times New Roman" w:cs="Times New Roman"/>
          <w:b/>
          <w:sz w:val="24"/>
          <w:szCs w:val="24"/>
        </w:rPr>
        <w:t xml:space="preserve">   </w:t>
      </w:r>
      <w:r w:rsidR="00EF2D15">
        <w:rPr>
          <w:rFonts w:ascii="Times New Roman" w:hAnsi="Times New Roman" w:cs="Times New Roman"/>
          <w:b/>
          <w:sz w:val="24"/>
          <w:szCs w:val="24"/>
        </w:rPr>
        <w:t xml:space="preserve">                                        </w:t>
      </w:r>
    </w:p>
    <w:p w14:paraId="20B91076" w14:textId="77777777" w:rsidR="005A0AD9" w:rsidRPr="005A0AD9" w:rsidRDefault="005A0AD9" w:rsidP="003C1BF9">
      <w:pPr>
        <w:pStyle w:val="a8"/>
        <w:rPr>
          <w:color w:val="000000"/>
        </w:rPr>
      </w:pPr>
      <w:r w:rsidRPr="005A0AD9">
        <w:rPr>
          <w:color w:val="000000"/>
        </w:rPr>
        <w:t xml:space="preserve"> </w:t>
      </w:r>
      <w:r w:rsidR="003C1BF9">
        <w:rPr>
          <w:color w:val="000000"/>
        </w:rPr>
        <w:t xml:space="preserve">       </w:t>
      </w:r>
      <w:r w:rsidRPr="005A0AD9">
        <w:rPr>
          <w:color w:val="000000"/>
        </w:rPr>
        <w:t>Как известно, в процессе обучения любого навыка необходимо 30% времени уделять теории и 70% практики. На деле многие люд</w:t>
      </w:r>
      <w:r w:rsidR="00EF2D15">
        <w:rPr>
          <w:color w:val="000000"/>
        </w:rPr>
        <w:t>и читают умные книги,</w:t>
      </w:r>
      <w:r w:rsidRPr="005A0AD9">
        <w:rPr>
          <w:color w:val="000000"/>
        </w:rPr>
        <w:t xml:space="preserve"> а затем просто забывают про то, что в них написано. </w:t>
      </w:r>
      <w:r w:rsidR="003C1BF9">
        <w:rPr>
          <w:color w:val="000000"/>
        </w:rPr>
        <w:t xml:space="preserve">                                                                                            </w:t>
      </w:r>
      <w:r w:rsidRPr="005A0AD9">
        <w:rPr>
          <w:color w:val="000000"/>
        </w:rPr>
        <w:t>Как говорит</w:t>
      </w:r>
      <w:r w:rsidR="00EF2D15">
        <w:rPr>
          <w:color w:val="000000"/>
        </w:rPr>
        <w:t>ся в  поговорке</w:t>
      </w:r>
      <w:r w:rsidRPr="005A0AD9">
        <w:rPr>
          <w:color w:val="000000"/>
        </w:rPr>
        <w:t>: «Не говори</w:t>
      </w:r>
      <w:r w:rsidR="00EF2D15">
        <w:rPr>
          <w:color w:val="000000"/>
        </w:rPr>
        <w:t>,</w:t>
      </w:r>
      <w:r w:rsidRPr="005A0AD9">
        <w:rPr>
          <w:color w:val="000000"/>
        </w:rPr>
        <w:t xml:space="preserve"> чему учился, а говори, что узнал».</w:t>
      </w:r>
    </w:p>
    <w:p w14:paraId="76B93975" w14:textId="77777777" w:rsidR="005A0AD9" w:rsidRPr="005A0AD9" w:rsidRDefault="003C1BF9" w:rsidP="003C1BF9">
      <w:pPr>
        <w:pStyle w:val="a8"/>
        <w:rPr>
          <w:color w:val="000000"/>
        </w:rPr>
      </w:pPr>
      <w:r>
        <w:rPr>
          <w:color w:val="000000"/>
        </w:rPr>
        <w:t xml:space="preserve">      </w:t>
      </w:r>
      <w:r w:rsidR="00F90D6C">
        <w:rPr>
          <w:color w:val="000000"/>
        </w:rPr>
        <w:t xml:space="preserve"> Очень хотелось бы,</w:t>
      </w:r>
      <w:r w:rsidR="00EF2D15">
        <w:rPr>
          <w:color w:val="000000"/>
        </w:rPr>
        <w:t xml:space="preserve"> чтобы вся </w:t>
      </w:r>
      <w:r w:rsidR="005A0AD9" w:rsidRPr="005A0AD9">
        <w:rPr>
          <w:color w:val="000000"/>
        </w:rPr>
        <w:t xml:space="preserve"> информация, котор</w:t>
      </w:r>
      <w:r w:rsidR="00EF2D15">
        <w:rPr>
          <w:color w:val="000000"/>
        </w:rPr>
        <w:t xml:space="preserve">ую Вы получили, </w:t>
      </w:r>
      <w:r w:rsidR="005A0AD9" w:rsidRPr="005A0AD9">
        <w:rPr>
          <w:color w:val="000000"/>
        </w:rPr>
        <w:t>была практически полезна для вашего навыка шахматной игры. Для этого необходима практика.</w:t>
      </w:r>
      <w:r>
        <w:rPr>
          <w:color w:val="000000"/>
        </w:rPr>
        <w:t xml:space="preserve"> Идеальный вариант  если </w:t>
      </w:r>
      <w:r w:rsidR="005A0AD9" w:rsidRPr="005A0AD9">
        <w:rPr>
          <w:color w:val="000000"/>
        </w:rPr>
        <w:t>кто-либо из ваших родных и близких, уже неплохо играющий в шахматы. Главное, не бояться проиг</w:t>
      </w:r>
      <w:r w:rsidR="00EF2D15">
        <w:rPr>
          <w:color w:val="000000"/>
        </w:rPr>
        <w:t>рывать более сильному сопернику.</w:t>
      </w:r>
      <w:r w:rsidR="005A0AD9" w:rsidRPr="005A0AD9">
        <w:rPr>
          <w:color w:val="000000"/>
        </w:rPr>
        <w:t xml:space="preserve"> Благодаря этим проигрышам ваш уровень будет расти чрезвычайно быстро.</w:t>
      </w:r>
    </w:p>
    <w:p w14:paraId="3ADE3F5B" w14:textId="77777777" w:rsidR="001A67ED" w:rsidRDefault="003C1BF9" w:rsidP="003C1BF9">
      <w:pPr>
        <w:pStyle w:val="a8"/>
        <w:rPr>
          <w:color w:val="000000"/>
        </w:rPr>
      </w:pPr>
      <w:r>
        <w:rPr>
          <w:color w:val="000000"/>
        </w:rPr>
        <w:t xml:space="preserve">        </w:t>
      </w:r>
      <w:r w:rsidR="005A0AD9" w:rsidRPr="005A0AD9">
        <w:rPr>
          <w:color w:val="000000"/>
        </w:rPr>
        <w:t>Если же нет знакомых, подойдет компьютер. Существует очень большое количество игровых шахматных программ, которые можно приобрести в магазинах. Если такой вариант не устраивает, программу можно скачать с Интернета. Наиболее известные марки: Ches</w:t>
      </w:r>
      <w:r w:rsidR="00EF2D15">
        <w:rPr>
          <w:color w:val="000000"/>
        </w:rPr>
        <w:t xml:space="preserve">smaster, Fritz, Shredder. </w:t>
      </w:r>
      <w:r w:rsidR="005A0AD9" w:rsidRPr="005A0AD9">
        <w:rPr>
          <w:color w:val="000000"/>
        </w:rPr>
        <w:t xml:space="preserve"> С компьютером играть, конечно, не так интересно как с живыми людьми, но играет он точнее человека. Случайных ошибок от него не дождетесь. Советую ставить не самый сильный уровень (их и гроссмейстеры обыграть не могут) настройте уровень оппонента чуть сильнее себя, чтобы было интересно и было куда расти. Кроме того, в Интернете есть много игровых зон, где можно играть с другими людьми online.</w:t>
      </w:r>
      <w:r w:rsidR="00EF2D15">
        <w:rPr>
          <w:color w:val="000000"/>
        </w:rPr>
        <w:t xml:space="preserve"> </w:t>
      </w:r>
      <w:r>
        <w:rPr>
          <w:color w:val="000000"/>
        </w:rPr>
        <w:t xml:space="preserve">   </w:t>
      </w:r>
    </w:p>
    <w:p w14:paraId="7B3157A7" w14:textId="77777777" w:rsidR="005A0AD9" w:rsidRPr="005A0AD9" w:rsidRDefault="001A67ED" w:rsidP="003C1BF9">
      <w:pPr>
        <w:pStyle w:val="a8"/>
        <w:rPr>
          <w:color w:val="000000"/>
        </w:rPr>
      </w:pPr>
      <w:r>
        <w:rPr>
          <w:color w:val="000000"/>
        </w:rPr>
        <w:t xml:space="preserve">        </w:t>
      </w:r>
      <w:r w:rsidR="003C1BF9">
        <w:rPr>
          <w:color w:val="000000"/>
        </w:rPr>
        <w:t xml:space="preserve">Желаю всем удачи в открытие нового мира! </w:t>
      </w:r>
    </w:p>
    <w:p w14:paraId="2EFC9A74" w14:textId="77777777" w:rsidR="00BE3C57" w:rsidRPr="00BE3C57" w:rsidRDefault="00241E7C" w:rsidP="00BF06AC">
      <w:pPr>
        <w:pStyle w:val="a8"/>
        <w:jc w:val="both"/>
      </w:pPr>
      <w:r w:rsidRPr="005A0AD9">
        <w:rPr>
          <w:b/>
        </w:rPr>
        <w:t xml:space="preserve">                  </w:t>
      </w:r>
    </w:p>
    <w:p w14:paraId="2BBE267D" w14:textId="77777777" w:rsidR="00E00352" w:rsidRPr="005A0AD9" w:rsidRDefault="00241E7C" w:rsidP="00A37521">
      <w:pPr>
        <w:rPr>
          <w:rFonts w:ascii="Times New Roman" w:hAnsi="Times New Roman" w:cs="Times New Roman"/>
          <w:b/>
          <w:sz w:val="24"/>
          <w:szCs w:val="24"/>
        </w:rPr>
      </w:pPr>
      <w:r w:rsidRPr="005A0AD9">
        <w:rPr>
          <w:rFonts w:ascii="Times New Roman" w:hAnsi="Times New Roman" w:cs="Times New Roman"/>
          <w:b/>
          <w:sz w:val="24"/>
          <w:szCs w:val="24"/>
        </w:rPr>
        <w:t xml:space="preserve">       </w:t>
      </w:r>
    </w:p>
    <w:p w14:paraId="38D754CA" w14:textId="77777777" w:rsidR="00E00352" w:rsidRPr="005A0AD9" w:rsidRDefault="00E00352" w:rsidP="00A37521">
      <w:pPr>
        <w:rPr>
          <w:rFonts w:ascii="Times New Roman" w:hAnsi="Times New Roman" w:cs="Times New Roman"/>
          <w:b/>
          <w:sz w:val="24"/>
          <w:szCs w:val="24"/>
        </w:rPr>
      </w:pPr>
    </w:p>
    <w:p w14:paraId="37DC98E2" w14:textId="77777777" w:rsidR="00BF06AC" w:rsidRDefault="00BF06AC" w:rsidP="00A37521">
      <w:pPr>
        <w:rPr>
          <w:rFonts w:ascii="Times New Roman" w:hAnsi="Times New Roman" w:cs="Times New Roman"/>
          <w:b/>
          <w:sz w:val="24"/>
          <w:szCs w:val="24"/>
        </w:rPr>
      </w:pPr>
    </w:p>
    <w:p w14:paraId="24E1E53A" w14:textId="77777777" w:rsidR="00293BFE" w:rsidRDefault="00E00352" w:rsidP="00A37521">
      <w:pPr>
        <w:rPr>
          <w:rFonts w:ascii="Times New Roman" w:hAnsi="Times New Roman" w:cs="Times New Roman"/>
          <w:b/>
          <w:sz w:val="24"/>
          <w:szCs w:val="24"/>
        </w:rPr>
      </w:pPr>
      <w:r>
        <w:rPr>
          <w:rFonts w:ascii="Times New Roman" w:hAnsi="Times New Roman" w:cs="Times New Roman"/>
          <w:b/>
          <w:sz w:val="24"/>
          <w:szCs w:val="24"/>
        </w:rPr>
        <w:t xml:space="preserve">                                                           </w:t>
      </w:r>
      <w:r w:rsidR="00241E7C">
        <w:rPr>
          <w:rFonts w:ascii="Times New Roman" w:hAnsi="Times New Roman" w:cs="Times New Roman"/>
          <w:b/>
          <w:sz w:val="24"/>
          <w:szCs w:val="24"/>
        </w:rPr>
        <w:t xml:space="preserve">  Список литературы</w:t>
      </w:r>
    </w:p>
    <w:p w14:paraId="0923B4B8" w14:textId="77777777" w:rsidR="00241E7C" w:rsidRPr="00AD74EA" w:rsidRDefault="00241E7C" w:rsidP="00241E7C">
      <w:pPr>
        <w:spacing w:after="0" w:line="240" w:lineRule="auto"/>
        <w:ind w:right="-1"/>
        <w:rPr>
          <w:rFonts w:ascii="Times New Roman" w:hAnsi="Times New Roman" w:cs="Times New Roman"/>
          <w:b/>
          <w:sz w:val="24"/>
          <w:szCs w:val="24"/>
        </w:rPr>
      </w:pPr>
      <w:r>
        <w:rPr>
          <w:rFonts w:ascii="Times New Roman" w:hAnsi="Times New Roman" w:cs="Times New Roman"/>
          <w:b/>
          <w:sz w:val="24"/>
          <w:szCs w:val="24"/>
        </w:rPr>
        <w:t xml:space="preserve">                                                     </w:t>
      </w:r>
    </w:p>
    <w:p w14:paraId="39D8B7BB" w14:textId="77777777" w:rsidR="00241E7C" w:rsidRPr="00AD74EA" w:rsidRDefault="00241E7C" w:rsidP="00241E7C">
      <w:pPr>
        <w:spacing w:after="0" w:line="240" w:lineRule="auto"/>
        <w:ind w:right="-1"/>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667"/>
        <w:gridCol w:w="8904"/>
      </w:tblGrid>
      <w:tr w:rsidR="00241E7C" w:rsidRPr="00AD74EA" w14:paraId="446AB37F" w14:textId="77777777" w:rsidTr="00D10715">
        <w:tc>
          <w:tcPr>
            <w:tcW w:w="667" w:type="dxa"/>
            <w:shd w:val="clear" w:color="auto" w:fill="FFFFFF" w:themeFill="background1"/>
          </w:tcPr>
          <w:p w14:paraId="4A0D6650" w14:textId="77777777" w:rsidR="00241E7C" w:rsidRPr="00AD74EA" w:rsidRDefault="00241E7C" w:rsidP="00241E7C">
            <w:pPr>
              <w:tabs>
                <w:tab w:val="left" w:pos="7167"/>
              </w:tabs>
              <w:rPr>
                <w:rFonts w:ascii="Times New Roman" w:hAnsi="Times New Roman" w:cs="Times New Roman"/>
                <w:b/>
                <w:sz w:val="24"/>
                <w:szCs w:val="24"/>
              </w:rPr>
            </w:pPr>
            <w:r w:rsidRPr="00AD74EA">
              <w:rPr>
                <w:rFonts w:ascii="Times New Roman" w:hAnsi="Times New Roman" w:cs="Times New Roman"/>
                <w:b/>
                <w:sz w:val="24"/>
                <w:szCs w:val="24"/>
              </w:rPr>
              <w:t>№ п/п</w:t>
            </w:r>
          </w:p>
        </w:tc>
        <w:tc>
          <w:tcPr>
            <w:tcW w:w="8904" w:type="dxa"/>
            <w:shd w:val="clear" w:color="auto" w:fill="FFFFFF" w:themeFill="background1"/>
          </w:tcPr>
          <w:p w14:paraId="7F1ADBAF" w14:textId="77777777" w:rsidR="00241E7C" w:rsidRPr="00AD74EA" w:rsidRDefault="00AE35E4" w:rsidP="00241E7C">
            <w:pPr>
              <w:tabs>
                <w:tab w:val="left" w:pos="7167"/>
              </w:tabs>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r>
      <w:tr w:rsidR="00E00352" w:rsidRPr="00AD74EA" w14:paraId="2EC10FCB" w14:textId="77777777" w:rsidTr="00D10715">
        <w:tc>
          <w:tcPr>
            <w:tcW w:w="667" w:type="dxa"/>
            <w:shd w:val="clear" w:color="auto" w:fill="FFFFFF" w:themeFill="background1"/>
          </w:tcPr>
          <w:p w14:paraId="4C74F0C5" w14:textId="77777777" w:rsidR="00E00352" w:rsidRPr="00E00352" w:rsidRDefault="00E00352" w:rsidP="00241E7C">
            <w:pPr>
              <w:tabs>
                <w:tab w:val="left" w:pos="7167"/>
              </w:tabs>
              <w:rPr>
                <w:rFonts w:ascii="Times New Roman" w:hAnsi="Times New Roman" w:cs="Times New Roman"/>
                <w:sz w:val="24"/>
                <w:szCs w:val="24"/>
              </w:rPr>
            </w:pPr>
            <w:r w:rsidRPr="00E00352">
              <w:rPr>
                <w:rFonts w:ascii="Times New Roman" w:hAnsi="Times New Roman" w:cs="Times New Roman"/>
                <w:sz w:val="24"/>
                <w:szCs w:val="24"/>
              </w:rPr>
              <w:t>1</w:t>
            </w:r>
          </w:p>
        </w:tc>
        <w:tc>
          <w:tcPr>
            <w:tcW w:w="8904" w:type="dxa"/>
            <w:shd w:val="clear" w:color="auto" w:fill="FFFFFF" w:themeFill="background1"/>
          </w:tcPr>
          <w:p w14:paraId="3D45830B" w14:textId="77777777" w:rsidR="00E00352" w:rsidRPr="00AD74EA" w:rsidRDefault="00E00352" w:rsidP="00E00352">
            <w:pPr>
              <w:tabs>
                <w:tab w:val="left" w:pos="7167"/>
              </w:tabs>
              <w:rPr>
                <w:rFonts w:ascii="Times New Roman" w:hAnsi="Times New Roman" w:cs="Times New Roman"/>
                <w:b/>
                <w:sz w:val="24"/>
                <w:szCs w:val="24"/>
              </w:rPr>
            </w:pPr>
            <w:r w:rsidRPr="00D10715">
              <w:rPr>
                <w:rFonts w:ascii="Times New Roman" w:hAnsi="Times New Roman" w:cs="Times New Roman"/>
                <w:sz w:val="24"/>
                <w:szCs w:val="24"/>
              </w:rPr>
              <w:t>Учебник шахматной игры для начинающих</w:t>
            </w:r>
            <w:r>
              <w:rPr>
                <w:rFonts w:ascii="Times New Roman" w:hAnsi="Times New Roman" w:cs="Times New Roman"/>
                <w:sz w:val="24"/>
                <w:szCs w:val="24"/>
              </w:rPr>
              <w:t>, а</w:t>
            </w:r>
            <w:r w:rsidRPr="00D10715">
              <w:rPr>
                <w:rFonts w:ascii="Times New Roman" w:hAnsi="Times New Roman" w:cs="Times New Roman"/>
                <w:sz w:val="24"/>
                <w:szCs w:val="24"/>
              </w:rPr>
              <w:t>втор: Нестерова Д.В.</w:t>
            </w:r>
            <w:r>
              <w:rPr>
                <w:rFonts w:ascii="Times New Roman" w:hAnsi="Times New Roman" w:cs="Times New Roman"/>
                <w:sz w:val="24"/>
                <w:szCs w:val="24"/>
              </w:rPr>
              <w:t xml:space="preserve"> </w:t>
            </w:r>
            <w:r w:rsidRPr="00D10715">
              <w:rPr>
                <w:rFonts w:ascii="Times New Roman" w:hAnsi="Times New Roman" w:cs="Times New Roman"/>
                <w:sz w:val="24"/>
                <w:szCs w:val="24"/>
              </w:rPr>
              <w:t>Издательство: РИПОЛ классик</w:t>
            </w:r>
            <w:r>
              <w:rPr>
                <w:rFonts w:ascii="Times New Roman" w:hAnsi="Times New Roman" w:cs="Times New Roman"/>
                <w:sz w:val="24"/>
                <w:szCs w:val="24"/>
              </w:rPr>
              <w:t xml:space="preserve">, </w:t>
            </w:r>
            <w:r w:rsidRPr="00D10715">
              <w:rPr>
                <w:rFonts w:ascii="Times New Roman" w:hAnsi="Times New Roman" w:cs="Times New Roman"/>
                <w:sz w:val="24"/>
                <w:szCs w:val="24"/>
              </w:rPr>
              <w:t>2007</w:t>
            </w:r>
            <w:r>
              <w:rPr>
                <w:rFonts w:ascii="Times New Roman" w:hAnsi="Times New Roman" w:cs="Times New Roman"/>
                <w:sz w:val="24"/>
                <w:szCs w:val="24"/>
              </w:rPr>
              <w:t xml:space="preserve"> - </w:t>
            </w:r>
            <w:r w:rsidRPr="00D10715">
              <w:rPr>
                <w:rFonts w:ascii="Times New Roman" w:hAnsi="Times New Roman" w:cs="Times New Roman"/>
                <w:sz w:val="24"/>
                <w:szCs w:val="24"/>
              </w:rPr>
              <w:t>256 стр.</w:t>
            </w:r>
          </w:p>
        </w:tc>
      </w:tr>
      <w:tr w:rsidR="00E00352" w:rsidRPr="00AD74EA" w14:paraId="3E266AB8" w14:textId="77777777" w:rsidTr="00D10715">
        <w:tc>
          <w:tcPr>
            <w:tcW w:w="667" w:type="dxa"/>
            <w:shd w:val="clear" w:color="auto" w:fill="FFFFFF" w:themeFill="background1"/>
          </w:tcPr>
          <w:p w14:paraId="3F87AD92" w14:textId="77777777" w:rsidR="00E00352" w:rsidRPr="00E00352" w:rsidRDefault="00E00352" w:rsidP="00241E7C">
            <w:pPr>
              <w:tabs>
                <w:tab w:val="left" w:pos="7167"/>
              </w:tabs>
              <w:rPr>
                <w:rFonts w:ascii="Times New Roman" w:hAnsi="Times New Roman" w:cs="Times New Roman"/>
                <w:sz w:val="24"/>
                <w:szCs w:val="24"/>
              </w:rPr>
            </w:pPr>
            <w:r w:rsidRPr="00E00352">
              <w:rPr>
                <w:rFonts w:ascii="Times New Roman" w:hAnsi="Times New Roman" w:cs="Times New Roman"/>
                <w:sz w:val="24"/>
                <w:szCs w:val="24"/>
              </w:rPr>
              <w:t>2</w:t>
            </w:r>
          </w:p>
        </w:tc>
        <w:tc>
          <w:tcPr>
            <w:tcW w:w="8904" w:type="dxa"/>
            <w:shd w:val="clear" w:color="auto" w:fill="FFFFFF" w:themeFill="background1"/>
          </w:tcPr>
          <w:p w14:paraId="531A972D" w14:textId="77777777" w:rsidR="00E00352" w:rsidRPr="00D10715" w:rsidRDefault="00E00352" w:rsidP="00E00352">
            <w:pPr>
              <w:tabs>
                <w:tab w:val="left" w:pos="7167"/>
              </w:tabs>
              <w:rPr>
                <w:rFonts w:ascii="Times New Roman" w:hAnsi="Times New Roman" w:cs="Times New Roman"/>
                <w:sz w:val="24"/>
                <w:szCs w:val="24"/>
              </w:rPr>
            </w:pPr>
            <w:r w:rsidRPr="00D10715">
              <w:rPr>
                <w:rFonts w:ascii="Times New Roman" w:hAnsi="Times New Roman" w:cs="Times New Roman"/>
                <w:sz w:val="24"/>
                <w:szCs w:val="24"/>
              </w:rPr>
              <w:t>Хенкин В.Л.</w:t>
            </w:r>
            <w:r>
              <w:rPr>
                <w:rFonts w:ascii="Times New Roman" w:hAnsi="Times New Roman" w:cs="Times New Roman"/>
                <w:sz w:val="24"/>
                <w:szCs w:val="24"/>
              </w:rPr>
              <w:t xml:space="preserve"> Куда идет Король, </w:t>
            </w:r>
            <w:r w:rsidRPr="00D10715">
              <w:rPr>
                <w:rFonts w:ascii="Times New Roman" w:hAnsi="Times New Roman" w:cs="Times New Roman"/>
                <w:sz w:val="24"/>
                <w:szCs w:val="24"/>
              </w:rPr>
              <w:t xml:space="preserve">Издательство: Москва, 1979. — 162 </w:t>
            </w:r>
            <w:r w:rsidR="00144535" w:rsidRPr="00D10715">
              <w:rPr>
                <w:rFonts w:ascii="Times New Roman" w:hAnsi="Times New Roman" w:cs="Times New Roman"/>
                <w:sz w:val="24"/>
                <w:szCs w:val="24"/>
              </w:rPr>
              <w:t>стр.</w:t>
            </w:r>
          </w:p>
        </w:tc>
      </w:tr>
      <w:tr w:rsidR="00144535" w:rsidRPr="00AD74EA" w14:paraId="52CB94A0" w14:textId="77777777" w:rsidTr="00D10715">
        <w:tc>
          <w:tcPr>
            <w:tcW w:w="667" w:type="dxa"/>
            <w:shd w:val="clear" w:color="auto" w:fill="FFFFFF" w:themeFill="background1"/>
          </w:tcPr>
          <w:p w14:paraId="62D8F8B9" w14:textId="77777777" w:rsidR="00144535" w:rsidRPr="00E00352" w:rsidRDefault="00144535" w:rsidP="00241E7C">
            <w:pPr>
              <w:tabs>
                <w:tab w:val="left" w:pos="7167"/>
              </w:tabs>
              <w:rPr>
                <w:rFonts w:ascii="Times New Roman" w:hAnsi="Times New Roman" w:cs="Times New Roman"/>
                <w:sz w:val="24"/>
                <w:szCs w:val="24"/>
              </w:rPr>
            </w:pPr>
            <w:r>
              <w:rPr>
                <w:rFonts w:ascii="Times New Roman" w:hAnsi="Times New Roman" w:cs="Times New Roman"/>
                <w:sz w:val="24"/>
                <w:szCs w:val="24"/>
              </w:rPr>
              <w:t>3</w:t>
            </w:r>
          </w:p>
        </w:tc>
        <w:tc>
          <w:tcPr>
            <w:tcW w:w="8904" w:type="dxa"/>
            <w:shd w:val="clear" w:color="auto" w:fill="FFFFFF" w:themeFill="background1"/>
          </w:tcPr>
          <w:p w14:paraId="38CAAFEB" w14:textId="77777777" w:rsidR="00144535" w:rsidRPr="00D10715" w:rsidRDefault="00144535" w:rsidP="00E00352">
            <w:pPr>
              <w:tabs>
                <w:tab w:val="left" w:pos="7167"/>
              </w:tabs>
              <w:rPr>
                <w:rFonts w:ascii="Times New Roman" w:hAnsi="Times New Roman" w:cs="Times New Roman"/>
                <w:sz w:val="24"/>
                <w:szCs w:val="24"/>
              </w:rPr>
            </w:pPr>
            <w:r w:rsidRPr="00144535">
              <w:rPr>
                <w:rFonts w:ascii="Times New Roman" w:hAnsi="Times New Roman" w:cs="Times New Roman"/>
                <w:sz w:val="24"/>
                <w:szCs w:val="24"/>
              </w:rPr>
              <w:t>Сухин И. 1000 самых знаменитых шахматных комбинаций. – М.: Астрель, АСТ, 2001</w:t>
            </w:r>
          </w:p>
        </w:tc>
      </w:tr>
      <w:tr w:rsidR="00241E7C" w:rsidRPr="00AD74EA" w14:paraId="3EF2767B" w14:textId="77777777" w:rsidTr="00D10715">
        <w:tc>
          <w:tcPr>
            <w:tcW w:w="667" w:type="dxa"/>
          </w:tcPr>
          <w:p w14:paraId="67119830" w14:textId="77777777" w:rsidR="00241E7C" w:rsidRPr="00AD74EA" w:rsidRDefault="00144535" w:rsidP="00241E7C">
            <w:pPr>
              <w:tabs>
                <w:tab w:val="left" w:pos="7167"/>
              </w:tabs>
              <w:rPr>
                <w:rFonts w:ascii="Times New Roman" w:hAnsi="Times New Roman" w:cs="Times New Roman"/>
                <w:sz w:val="24"/>
                <w:szCs w:val="24"/>
              </w:rPr>
            </w:pPr>
            <w:r>
              <w:rPr>
                <w:rFonts w:ascii="Times New Roman" w:hAnsi="Times New Roman" w:cs="Times New Roman"/>
                <w:sz w:val="24"/>
                <w:szCs w:val="24"/>
              </w:rPr>
              <w:t>4</w:t>
            </w:r>
          </w:p>
        </w:tc>
        <w:tc>
          <w:tcPr>
            <w:tcW w:w="8904" w:type="dxa"/>
          </w:tcPr>
          <w:p w14:paraId="29085004" w14:textId="77777777" w:rsidR="00241E7C" w:rsidRPr="00AD74EA" w:rsidRDefault="00241E7C" w:rsidP="00241E7C">
            <w:pPr>
              <w:pStyle w:val="a3"/>
              <w:ind w:left="0" w:right="-1"/>
              <w:jc w:val="both"/>
              <w:rPr>
                <w:rFonts w:ascii="Times New Roman" w:hAnsi="Times New Roman" w:cs="Times New Roman"/>
                <w:sz w:val="24"/>
                <w:szCs w:val="24"/>
              </w:rPr>
            </w:pPr>
            <w:r w:rsidRPr="00AD74EA">
              <w:rPr>
                <w:rFonts w:ascii="Times New Roman" w:hAnsi="Times New Roman" w:cs="Times New Roman"/>
                <w:sz w:val="24"/>
                <w:szCs w:val="24"/>
              </w:rPr>
              <w:t>Быкова Е.П., Локтева Т.И. Шахматы для малышей -  Ростов н/Д: Феникс, 2011.</w:t>
            </w:r>
          </w:p>
        </w:tc>
      </w:tr>
      <w:tr w:rsidR="00241E7C" w:rsidRPr="00AD74EA" w14:paraId="0E53D18C" w14:textId="77777777" w:rsidTr="00D10715">
        <w:tc>
          <w:tcPr>
            <w:tcW w:w="667" w:type="dxa"/>
          </w:tcPr>
          <w:p w14:paraId="76B81C08" w14:textId="77777777" w:rsidR="00241E7C" w:rsidRPr="00AD74EA" w:rsidRDefault="00144535" w:rsidP="00241E7C">
            <w:pPr>
              <w:tabs>
                <w:tab w:val="left" w:pos="7167"/>
              </w:tabs>
              <w:rPr>
                <w:rFonts w:ascii="Times New Roman" w:hAnsi="Times New Roman" w:cs="Times New Roman"/>
                <w:sz w:val="24"/>
                <w:szCs w:val="24"/>
              </w:rPr>
            </w:pPr>
            <w:r>
              <w:rPr>
                <w:rFonts w:ascii="Times New Roman" w:hAnsi="Times New Roman" w:cs="Times New Roman"/>
                <w:sz w:val="24"/>
                <w:szCs w:val="24"/>
              </w:rPr>
              <w:t>5</w:t>
            </w:r>
          </w:p>
        </w:tc>
        <w:tc>
          <w:tcPr>
            <w:tcW w:w="8904" w:type="dxa"/>
          </w:tcPr>
          <w:p w14:paraId="10184676" w14:textId="77777777" w:rsidR="00241E7C" w:rsidRPr="00AD74EA" w:rsidRDefault="00E00352" w:rsidP="00241E7C">
            <w:pPr>
              <w:pStyle w:val="a3"/>
              <w:ind w:left="0"/>
              <w:jc w:val="both"/>
              <w:rPr>
                <w:rFonts w:ascii="Times New Roman" w:hAnsi="Times New Roman" w:cs="Times New Roman"/>
                <w:sz w:val="24"/>
                <w:szCs w:val="24"/>
              </w:rPr>
            </w:pPr>
            <w:r w:rsidRPr="00AD74EA">
              <w:rPr>
                <w:rFonts w:ascii="Times New Roman" w:hAnsi="Times New Roman" w:cs="Times New Roman"/>
                <w:sz w:val="24"/>
                <w:szCs w:val="24"/>
              </w:rPr>
              <w:t>Гришин В.Г. Малыши играют в шахматы – М.: Просвещение, 1991г.</w:t>
            </w:r>
          </w:p>
        </w:tc>
      </w:tr>
      <w:tr w:rsidR="00D10715" w:rsidRPr="00AD74EA" w14:paraId="25E21091" w14:textId="77777777" w:rsidTr="00D10715">
        <w:tc>
          <w:tcPr>
            <w:tcW w:w="667" w:type="dxa"/>
          </w:tcPr>
          <w:p w14:paraId="409A8F92" w14:textId="77777777" w:rsidR="00D10715" w:rsidRPr="00AD74EA" w:rsidRDefault="00144535" w:rsidP="00241E7C">
            <w:pPr>
              <w:tabs>
                <w:tab w:val="left" w:pos="7167"/>
              </w:tabs>
              <w:rPr>
                <w:rFonts w:ascii="Times New Roman" w:hAnsi="Times New Roman" w:cs="Times New Roman"/>
                <w:sz w:val="24"/>
                <w:szCs w:val="24"/>
              </w:rPr>
            </w:pPr>
            <w:r>
              <w:rPr>
                <w:rFonts w:ascii="Times New Roman" w:hAnsi="Times New Roman" w:cs="Times New Roman"/>
                <w:sz w:val="24"/>
                <w:szCs w:val="24"/>
              </w:rPr>
              <w:t>6</w:t>
            </w:r>
          </w:p>
        </w:tc>
        <w:tc>
          <w:tcPr>
            <w:tcW w:w="8904" w:type="dxa"/>
          </w:tcPr>
          <w:p w14:paraId="0482B839" w14:textId="77777777" w:rsidR="00D10715" w:rsidRPr="00E00352" w:rsidRDefault="00E00352" w:rsidP="00E00352">
            <w:pPr>
              <w:jc w:val="both"/>
              <w:rPr>
                <w:rFonts w:ascii="Times New Roman" w:hAnsi="Times New Roman" w:cs="Times New Roman"/>
                <w:sz w:val="24"/>
                <w:szCs w:val="24"/>
              </w:rPr>
            </w:pPr>
            <w:r w:rsidRPr="00E00352">
              <w:rPr>
                <w:rFonts w:ascii="Times New Roman" w:hAnsi="Times New Roman" w:cs="Times New Roman"/>
                <w:color w:val="000000"/>
                <w:sz w:val="24"/>
                <w:szCs w:val="24"/>
              </w:rPr>
              <w:t>Сухин И. Г.  Удивительные приключения в шахматной стране. (Занимательное пособие для родителей и учителей). Рекомендовано Мин общ.и проф. обр. РФ. М..  ПОМАТУР. 2000.</w:t>
            </w:r>
          </w:p>
        </w:tc>
      </w:tr>
      <w:tr w:rsidR="00D10715" w:rsidRPr="00AD74EA" w14:paraId="3A4DE376" w14:textId="77777777" w:rsidTr="00D10715">
        <w:tc>
          <w:tcPr>
            <w:tcW w:w="667" w:type="dxa"/>
          </w:tcPr>
          <w:p w14:paraId="6CA24471" w14:textId="77777777" w:rsidR="00D10715" w:rsidRDefault="00144535" w:rsidP="00241E7C">
            <w:pPr>
              <w:tabs>
                <w:tab w:val="left" w:pos="7167"/>
              </w:tabs>
              <w:rPr>
                <w:rFonts w:ascii="Times New Roman" w:hAnsi="Times New Roman" w:cs="Times New Roman"/>
                <w:sz w:val="24"/>
                <w:szCs w:val="24"/>
              </w:rPr>
            </w:pPr>
            <w:r>
              <w:rPr>
                <w:rFonts w:ascii="Times New Roman" w:hAnsi="Times New Roman" w:cs="Times New Roman"/>
                <w:sz w:val="24"/>
                <w:szCs w:val="24"/>
              </w:rPr>
              <w:t>7</w:t>
            </w:r>
          </w:p>
        </w:tc>
        <w:tc>
          <w:tcPr>
            <w:tcW w:w="8904" w:type="dxa"/>
          </w:tcPr>
          <w:p w14:paraId="2828A4FA" w14:textId="77777777" w:rsidR="00D10715" w:rsidRPr="00D10715" w:rsidRDefault="00E00352" w:rsidP="00E00352">
            <w:pPr>
              <w:jc w:val="both"/>
              <w:rPr>
                <w:rFonts w:ascii="Times New Roman" w:hAnsi="Times New Roman" w:cs="Times New Roman"/>
                <w:sz w:val="24"/>
                <w:szCs w:val="24"/>
              </w:rPr>
            </w:pPr>
            <w:r w:rsidRPr="00AD74EA">
              <w:rPr>
                <w:rFonts w:ascii="Times New Roman" w:hAnsi="Times New Roman" w:cs="Times New Roman"/>
                <w:bCs/>
                <w:sz w:val="24"/>
                <w:szCs w:val="24"/>
              </w:rPr>
              <w:t xml:space="preserve">Шахматы для детей от 0 до 14 лет, родителей и педагогов: учиться на одни пятёрки.   </w:t>
            </w:r>
            <w:hyperlink r:id="rId76" w:history="1">
              <w:r w:rsidRPr="00AD74EA">
                <w:rPr>
                  <w:rStyle w:val="a9"/>
                  <w:rFonts w:ascii="Times New Roman" w:hAnsi="Times New Roman" w:cs="Times New Roman"/>
                  <w:sz w:val="24"/>
                  <w:szCs w:val="24"/>
                </w:rPr>
                <w:t>http://chess555.narod.ru/</w:t>
              </w:r>
            </w:hyperlink>
          </w:p>
        </w:tc>
      </w:tr>
    </w:tbl>
    <w:p w14:paraId="591BFB22" w14:textId="77777777" w:rsidR="00241E7C" w:rsidRPr="00A37521" w:rsidRDefault="00241E7C" w:rsidP="00A37521">
      <w:pPr>
        <w:rPr>
          <w:rFonts w:ascii="Times New Roman" w:hAnsi="Times New Roman" w:cs="Times New Roman"/>
          <w:b/>
          <w:sz w:val="24"/>
          <w:szCs w:val="24"/>
        </w:rPr>
      </w:pPr>
    </w:p>
    <w:p w14:paraId="217E3C51" w14:textId="77777777" w:rsidR="00EF2D15" w:rsidRDefault="00241E7C" w:rsidP="00241E7C">
      <w:pPr>
        <w:autoSpaceDN w:val="0"/>
        <w:spacing w:before="100" w:after="100" w:line="240" w:lineRule="auto"/>
        <w:jc w:val="both"/>
        <w:rPr>
          <w:rFonts w:ascii="Times New Roman" w:eastAsia="Times New Roman" w:hAnsi="Times New Roman" w:cs="Times New Roman"/>
          <w:b/>
          <w:color w:val="7030A0"/>
          <w:sz w:val="24"/>
          <w:szCs w:val="24"/>
        </w:rPr>
      </w:pPr>
      <w:r w:rsidRPr="00470858">
        <w:rPr>
          <w:rFonts w:ascii="Times New Roman" w:eastAsia="Times New Roman" w:hAnsi="Times New Roman" w:cs="Times New Roman"/>
          <w:b/>
          <w:color w:val="7030A0"/>
          <w:sz w:val="24"/>
          <w:szCs w:val="24"/>
        </w:rPr>
        <w:t xml:space="preserve">                                                                                                                    </w:t>
      </w:r>
    </w:p>
    <w:p w14:paraId="02DCB7A9" w14:textId="77777777" w:rsidR="00241E7C" w:rsidRDefault="00241E7C" w:rsidP="00241E7C">
      <w:pPr>
        <w:autoSpaceDN w:val="0"/>
        <w:spacing w:before="100" w:after="100" w:line="240" w:lineRule="auto"/>
        <w:jc w:val="both"/>
        <w:rPr>
          <w:rFonts w:ascii="Times New Roman" w:eastAsia="Times New Roman" w:hAnsi="Times New Roman" w:cs="Times New Roman"/>
          <w:b/>
          <w:color w:val="7030A0"/>
          <w:sz w:val="24"/>
          <w:szCs w:val="24"/>
        </w:rPr>
      </w:pPr>
    </w:p>
    <w:p w14:paraId="687E85C4" w14:textId="77777777" w:rsidR="001D4FBB" w:rsidRDefault="001D4FBB" w:rsidP="00241E7C">
      <w:pPr>
        <w:autoSpaceDN w:val="0"/>
        <w:spacing w:before="100" w:after="100" w:line="240" w:lineRule="auto"/>
        <w:jc w:val="both"/>
        <w:rPr>
          <w:rFonts w:ascii="Times New Roman" w:eastAsia="Times New Roman" w:hAnsi="Times New Roman" w:cs="Times New Roman"/>
          <w:b/>
          <w:color w:val="7030A0"/>
          <w:sz w:val="24"/>
          <w:szCs w:val="24"/>
        </w:rPr>
      </w:pPr>
    </w:p>
    <w:p w14:paraId="58DE92F6" w14:textId="77777777" w:rsidR="001D4FBB" w:rsidRDefault="001D4FBB" w:rsidP="00241E7C">
      <w:pPr>
        <w:autoSpaceDN w:val="0"/>
        <w:spacing w:before="100" w:after="100" w:line="240" w:lineRule="auto"/>
        <w:jc w:val="both"/>
        <w:rPr>
          <w:rFonts w:ascii="Times New Roman" w:eastAsia="Times New Roman" w:hAnsi="Times New Roman" w:cs="Times New Roman"/>
          <w:b/>
          <w:color w:val="7030A0"/>
          <w:sz w:val="24"/>
          <w:szCs w:val="24"/>
        </w:rPr>
      </w:pPr>
    </w:p>
    <w:p w14:paraId="6DB8C147" w14:textId="77777777" w:rsidR="00EF2D15" w:rsidRDefault="00241E7C" w:rsidP="00241E7C">
      <w:pPr>
        <w:autoSpaceDN w:val="0"/>
        <w:spacing w:before="100" w:after="100" w:line="240" w:lineRule="auto"/>
        <w:jc w:val="both"/>
        <w:rPr>
          <w:rFonts w:ascii="Times New Roman" w:eastAsia="Times New Roman" w:hAnsi="Times New Roman" w:cs="Times New Roman"/>
          <w:b/>
          <w:sz w:val="24"/>
          <w:szCs w:val="24"/>
        </w:rPr>
      </w:pPr>
      <w:r w:rsidRPr="00EF2D15">
        <w:rPr>
          <w:rFonts w:ascii="Times New Roman" w:eastAsia="Times New Roman" w:hAnsi="Times New Roman" w:cs="Times New Roman"/>
          <w:b/>
          <w:color w:val="7030A0"/>
          <w:sz w:val="28"/>
          <w:szCs w:val="28"/>
        </w:rPr>
        <w:t xml:space="preserve">                                                           </w:t>
      </w:r>
      <w:r w:rsidR="001A67ED">
        <w:rPr>
          <w:rFonts w:ascii="Times New Roman" w:eastAsia="Times New Roman" w:hAnsi="Times New Roman" w:cs="Times New Roman"/>
          <w:b/>
          <w:color w:val="7030A0"/>
          <w:sz w:val="28"/>
          <w:szCs w:val="28"/>
        </w:rPr>
        <w:t xml:space="preserve">                                        </w:t>
      </w:r>
      <w:r w:rsidRPr="00EF2D15">
        <w:rPr>
          <w:rFonts w:ascii="Times New Roman" w:eastAsia="Times New Roman" w:hAnsi="Times New Roman" w:cs="Times New Roman"/>
          <w:b/>
          <w:color w:val="7030A0"/>
          <w:sz w:val="28"/>
          <w:szCs w:val="28"/>
        </w:rPr>
        <w:t xml:space="preserve"> </w:t>
      </w:r>
      <w:r w:rsidRPr="001A67ED">
        <w:rPr>
          <w:rFonts w:ascii="Times New Roman" w:eastAsia="Times New Roman" w:hAnsi="Times New Roman" w:cs="Times New Roman"/>
          <w:b/>
          <w:sz w:val="24"/>
          <w:szCs w:val="24"/>
        </w:rPr>
        <w:t>Приложение</w:t>
      </w:r>
      <w:r w:rsidR="001A67ED">
        <w:rPr>
          <w:rFonts w:ascii="Times New Roman" w:eastAsia="Times New Roman" w:hAnsi="Times New Roman" w:cs="Times New Roman"/>
          <w:b/>
          <w:sz w:val="24"/>
          <w:szCs w:val="24"/>
        </w:rPr>
        <w:t xml:space="preserve"> </w:t>
      </w:r>
      <w:r w:rsidRPr="001A67ED">
        <w:rPr>
          <w:rFonts w:ascii="Times New Roman" w:eastAsia="Times New Roman" w:hAnsi="Times New Roman" w:cs="Times New Roman"/>
          <w:b/>
          <w:sz w:val="24"/>
          <w:szCs w:val="24"/>
        </w:rPr>
        <w:t xml:space="preserve"> </w:t>
      </w:r>
    </w:p>
    <w:p w14:paraId="63DBBFCB" w14:textId="77777777" w:rsidR="001A67ED" w:rsidRPr="001A67ED" w:rsidRDefault="001A67ED" w:rsidP="001A67ED">
      <w:pPr>
        <w:autoSpaceDN w:val="0"/>
        <w:spacing w:before="100" w:after="1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Дидактические игры и упражнения</w:t>
      </w:r>
    </w:p>
    <w:p w14:paraId="0059CA75" w14:textId="77777777" w:rsidR="00241E7C" w:rsidRPr="00241E7C" w:rsidRDefault="00EF2D15" w:rsidP="00EF2D15">
      <w:pPr>
        <w:autoSpaceDN w:val="0"/>
        <w:spacing w:before="100" w:after="1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 предназначены для детей, но для начинающих взрослых в самый раз)</w:t>
      </w:r>
    </w:p>
    <w:p w14:paraId="0FB899B6"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«Игра на уничтожение» </w:t>
      </w:r>
      <w:r w:rsidRPr="009E5444">
        <w:rPr>
          <w:rFonts w:ascii="Times New Roman" w:eastAsia="Times New Roman" w:hAnsi="Times New Roman" w:cs="Times New Roman"/>
          <w:sz w:val="24"/>
          <w:szCs w:val="24"/>
        </w:rPr>
        <w:t>У ребенка формируется внутренний план действий, развивается аналитико-синтетическая функция мышления и   др. Педагог играет с детьми с ограниченным числом фигур (чаще всего фигура против фигуры). Выигрывает тот, кто побьет все фигуры противника.</w:t>
      </w:r>
    </w:p>
    <w:p w14:paraId="37ED9F3B"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«Один в поле воин» </w:t>
      </w:r>
      <w:r w:rsidRPr="009E5444">
        <w:rPr>
          <w:rFonts w:ascii="Times New Roman" w:eastAsia="Times New Roman" w:hAnsi="Times New Roman" w:cs="Times New Roman"/>
          <w:sz w:val="24"/>
          <w:szCs w:val="24"/>
        </w:rPr>
        <w:t>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14:paraId="3202608D"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«Лабиринт» </w:t>
      </w:r>
      <w:r w:rsidRPr="009E5444">
        <w:rPr>
          <w:rFonts w:ascii="Times New Roman" w:eastAsia="Times New Roman" w:hAnsi="Times New Roman" w:cs="Times New Roman"/>
          <w:sz w:val="24"/>
          <w:szCs w:val="24"/>
        </w:rPr>
        <w:t>Белая фигура должна достичь определенной клетки шахматной доски, не становясь на «заминированные» поля и не перепрыгивая их.</w:t>
      </w:r>
    </w:p>
    <w:p w14:paraId="203EBD2B"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«Перехитри часовых» </w:t>
      </w:r>
      <w:r w:rsidRPr="009E5444">
        <w:rPr>
          <w:rFonts w:ascii="Times New Roman" w:eastAsia="Times New Roman" w:hAnsi="Times New Roman" w:cs="Times New Roman"/>
          <w:sz w:val="24"/>
          <w:szCs w:val="24"/>
        </w:rPr>
        <w:t>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14:paraId="21EBDA16"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«Сними часовых» </w:t>
      </w:r>
      <w:r w:rsidRPr="009E5444">
        <w:rPr>
          <w:rFonts w:ascii="Times New Roman" w:eastAsia="Times New Roman" w:hAnsi="Times New Roman" w:cs="Times New Roman"/>
          <w:sz w:val="24"/>
          <w:szCs w:val="24"/>
        </w:rPr>
        <w:t>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14:paraId="701A520F" w14:textId="77777777" w:rsidR="00241E7C" w:rsidRPr="009E5444" w:rsidRDefault="00241E7C" w:rsidP="00241E7C">
      <w:pPr>
        <w:autoSpaceDN w:val="0"/>
        <w:spacing w:before="100" w:after="100" w:line="240" w:lineRule="auto"/>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«Кратчайший путь» </w:t>
      </w:r>
      <w:r w:rsidRPr="009E5444">
        <w:rPr>
          <w:rFonts w:ascii="Times New Roman" w:eastAsia="Times New Roman" w:hAnsi="Times New Roman" w:cs="Times New Roman"/>
          <w:sz w:val="24"/>
          <w:szCs w:val="24"/>
        </w:rPr>
        <w:t>За минимальное число ходов белая фигура должна достичь определенной клетки шахматной доски.</w:t>
      </w:r>
    </w:p>
    <w:p w14:paraId="3CCB0202"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«Захват контрольного поля» </w:t>
      </w:r>
      <w:r w:rsidRPr="009E5444">
        <w:rPr>
          <w:rFonts w:ascii="Times New Roman" w:eastAsia="Times New Roman" w:hAnsi="Times New Roman" w:cs="Times New Roman"/>
          <w:sz w:val="24"/>
          <w:szCs w:val="24"/>
        </w:rPr>
        <w:t>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14:paraId="5318EA9B"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«Защита контрольного поля» </w:t>
      </w:r>
      <w:r w:rsidRPr="009E5444">
        <w:rPr>
          <w:rFonts w:ascii="Times New Roman" w:eastAsia="Times New Roman" w:hAnsi="Times New Roman" w:cs="Times New Roman"/>
          <w:sz w:val="24"/>
          <w:szCs w:val="24"/>
        </w:rPr>
        <w:t>Эта игра подобна предыдущей, но при точной игре обеих сторон не имеет победителя.</w:t>
      </w:r>
    </w:p>
    <w:p w14:paraId="7DED1B04"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«Атака неприятельской фигуры» </w:t>
      </w:r>
      <w:r w:rsidRPr="009E5444">
        <w:rPr>
          <w:rFonts w:ascii="Times New Roman" w:eastAsia="Times New Roman" w:hAnsi="Times New Roman" w:cs="Times New Roman"/>
          <w:sz w:val="24"/>
          <w:szCs w:val="24"/>
        </w:rPr>
        <w:t>Белая фигура должна за один ход напасть на черную фигуру, но так, чтобы не оказаться под боем.</w:t>
      </w:r>
    </w:p>
    <w:p w14:paraId="0C325913"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«Двойной удар» </w:t>
      </w:r>
      <w:r w:rsidRPr="009E5444">
        <w:rPr>
          <w:rFonts w:ascii="Times New Roman" w:eastAsia="Times New Roman" w:hAnsi="Times New Roman" w:cs="Times New Roman"/>
          <w:sz w:val="24"/>
          <w:szCs w:val="24"/>
        </w:rPr>
        <w:t>Белой фигурой надо напасть одновременно на две черные фигуры.</w:t>
      </w:r>
    </w:p>
    <w:p w14:paraId="028FE1AF"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«Взятие» </w:t>
      </w:r>
      <w:r w:rsidRPr="009E5444">
        <w:rPr>
          <w:rFonts w:ascii="Times New Roman" w:eastAsia="Times New Roman" w:hAnsi="Times New Roman" w:cs="Times New Roman"/>
          <w:sz w:val="24"/>
          <w:szCs w:val="24"/>
        </w:rPr>
        <w:t>Из нескольких возможных взятий надо выбрать лучшее – побить незащищенную фигуру.</w:t>
      </w:r>
    </w:p>
    <w:p w14:paraId="64D19764"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«Защита» </w:t>
      </w:r>
      <w:r w:rsidRPr="009E5444">
        <w:rPr>
          <w:rFonts w:ascii="Times New Roman" w:eastAsia="Times New Roman" w:hAnsi="Times New Roman" w:cs="Times New Roman"/>
          <w:sz w:val="24"/>
          <w:szCs w:val="24"/>
        </w:rPr>
        <w:t>Здесь нужно одной белой фигурой защитить другую, стоящую под боем.</w:t>
      </w:r>
    </w:p>
    <w:p w14:paraId="57A9C699"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«Выиграй фигуру» </w:t>
      </w:r>
      <w:r w:rsidRPr="009E5444">
        <w:rPr>
          <w:rFonts w:ascii="Times New Roman" w:eastAsia="Times New Roman" w:hAnsi="Times New Roman" w:cs="Times New Roman"/>
          <w:sz w:val="24"/>
          <w:szCs w:val="24"/>
        </w:rPr>
        <w:t>Белые должны сделать такой ход, чтобы черные при любом своем ответе проиграли одну из фигур.</w:t>
      </w:r>
    </w:p>
    <w:p w14:paraId="2734C250" w14:textId="77777777" w:rsidR="00241E7C" w:rsidRPr="009E5444" w:rsidRDefault="00241E7C" w:rsidP="00241E7C">
      <w:pPr>
        <w:autoSpaceDN w:val="0"/>
        <w:spacing w:before="100" w:after="100" w:line="240" w:lineRule="auto"/>
        <w:jc w:val="both"/>
        <w:rPr>
          <w:rFonts w:ascii="Times New Roman" w:eastAsia="Times New Roman" w:hAnsi="Times New Roman" w:cs="Times New Roman"/>
          <w:sz w:val="24"/>
          <w:szCs w:val="24"/>
        </w:rPr>
      </w:pPr>
      <w:r w:rsidRPr="009E5444">
        <w:rPr>
          <w:rFonts w:ascii="Times New Roman" w:eastAsia="Times New Roman" w:hAnsi="Times New Roman" w:cs="Times New Roman"/>
          <w:b/>
          <w:sz w:val="24"/>
          <w:szCs w:val="24"/>
        </w:rPr>
        <w:t xml:space="preserve">«Ограничение подвижности» </w:t>
      </w:r>
      <w:r w:rsidRPr="009E5444">
        <w:rPr>
          <w:rFonts w:ascii="Times New Roman" w:eastAsia="Times New Roman" w:hAnsi="Times New Roman" w:cs="Times New Roman"/>
          <w:sz w:val="24"/>
          <w:szCs w:val="24"/>
        </w:rPr>
        <w:t>Это разновидность «игры на уничтожение», но с «заминированными» полями. Выигрывает тот, кто побьет все фигуры противника.</w:t>
      </w:r>
    </w:p>
    <w:p w14:paraId="2E0F2BAA" w14:textId="77777777" w:rsidR="00241E7C" w:rsidRPr="009E5444" w:rsidRDefault="00EF2D15" w:rsidP="00241E7C">
      <w:pPr>
        <w:spacing w:line="240" w:lineRule="auto"/>
        <w:jc w:val="both"/>
        <w:rPr>
          <w:rFonts w:ascii="Times New Roman" w:eastAsia="Times New Roman" w:hAnsi="Times New Roman" w:cs="Times New Roman"/>
          <w:sz w:val="24"/>
          <w:szCs w:val="24"/>
        </w:rPr>
      </w:pPr>
      <w:r w:rsidRPr="009E5444">
        <w:rPr>
          <w:rFonts w:ascii="Times New Roman" w:eastAsia="MS Mincho" w:hAnsi="Times New Roman" w:cs="Times New Roman"/>
          <w:b/>
          <w:sz w:val="24"/>
          <w:szCs w:val="24"/>
        </w:rPr>
        <w:t xml:space="preserve"> </w:t>
      </w:r>
      <w:r w:rsidR="00241E7C" w:rsidRPr="009E5444">
        <w:rPr>
          <w:rFonts w:ascii="Times New Roman" w:eastAsia="MS Mincho" w:hAnsi="Times New Roman" w:cs="Times New Roman"/>
          <w:b/>
          <w:sz w:val="24"/>
          <w:szCs w:val="24"/>
        </w:rPr>
        <w:t>«Запретная фигура»</w:t>
      </w:r>
      <w:r w:rsidR="00241E7C" w:rsidRPr="009E5444">
        <w:rPr>
          <w:rFonts w:ascii="Times New Roman" w:eastAsia="MS Mincho" w:hAnsi="Times New Roman" w:cs="Times New Roman"/>
          <w:sz w:val="24"/>
          <w:szCs w:val="24"/>
        </w:rPr>
        <w:t xml:space="preserve"> Все фигуры выстроены на столе учителя в один ряд, дети стоят рядом и по очереди называют все шахматные фигуры, кроме «запретной», которая выбирается заранее. Вместо названия этой фигуры надо сказать: «Секрет». </w:t>
      </w:r>
    </w:p>
    <w:p w14:paraId="170ADFDE" w14:textId="77777777" w:rsidR="00045A90" w:rsidRDefault="00045A90" w:rsidP="00045A90"/>
    <w:p w14:paraId="173B0997" w14:textId="77777777" w:rsidR="00045A90" w:rsidRDefault="00045A90" w:rsidP="00045A90"/>
    <w:p w14:paraId="4EEB9356" w14:textId="77777777" w:rsidR="001A67ED" w:rsidRDefault="001A67ED" w:rsidP="00045A90"/>
    <w:p w14:paraId="3E802DE6" w14:textId="77777777" w:rsidR="00045A90" w:rsidRPr="001A67ED" w:rsidRDefault="001A67ED" w:rsidP="00E43CB3">
      <w:pPr>
        <w:rPr>
          <w:rFonts w:ascii="Times New Roman" w:hAnsi="Times New Roman" w:cs="Times New Roman"/>
          <w:b/>
          <w:sz w:val="24"/>
          <w:szCs w:val="24"/>
        </w:rPr>
      </w:pPr>
      <w:r>
        <w:t xml:space="preserve">                          </w:t>
      </w:r>
    </w:p>
    <w:sectPr w:rsidR="00045A90" w:rsidRPr="001A67ED" w:rsidSect="00113901">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D09F0"/>
    <w:multiLevelType w:val="hybridMultilevel"/>
    <w:tmpl w:val="443E780C"/>
    <w:lvl w:ilvl="0" w:tplc="8714843A">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1" w15:restartNumberingAfterBreak="0">
    <w:nsid w:val="36911D64"/>
    <w:multiLevelType w:val="hybridMultilevel"/>
    <w:tmpl w:val="33628BD2"/>
    <w:lvl w:ilvl="0" w:tplc="90CA148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831CD4"/>
    <w:multiLevelType w:val="hybridMultilevel"/>
    <w:tmpl w:val="99525548"/>
    <w:lvl w:ilvl="0" w:tplc="4BBCF062">
      <w:start w:val="1"/>
      <w:numFmt w:val="decimal"/>
      <w:lvlText w:val="%1"/>
      <w:lvlJc w:val="left"/>
      <w:pPr>
        <w:ind w:left="4110" w:hanging="2565"/>
      </w:pPr>
      <w:rPr>
        <w:rFonts w:hint="default"/>
      </w:rPr>
    </w:lvl>
    <w:lvl w:ilvl="1" w:tplc="04190019" w:tentative="1">
      <w:start w:val="1"/>
      <w:numFmt w:val="lowerLetter"/>
      <w:lvlText w:val="%2."/>
      <w:lvlJc w:val="left"/>
      <w:pPr>
        <w:ind w:left="2625" w:hanging="360"/>
      </w:pPr>
    </w:lvl>
    <w:lvl w:ilvl="2" w:tplc="0419001B" w:tentative="1">
      <w:start w:val="1"/>
      <w:numFmt w:val="lowerRoman"/>
      <w:lvlText w:val="%3."/>
      <w:lvlJc w:val="right"/>
      <w:pPr>
        <w:ind w:left="3345" w:hanging="180"/>
      </w:pPr>
    </w:lvl>
    <w:lvl w:ilvl="3" w:tplc="0419000F" w:tentative="1">
      <w:start w:val="1"/>
      <w:numFmt w:val="decimal"/>
      <w:lvlText w:val="%4."/>
      <w:lvlJc w:val="left"/>
      <w:pPr>
        <w:ind w:left="4065" w:hanging="360"/>
      </w:pPr>
    </w:lvl>
    <w:lvl w:ilvl="4" w:tplc="04190019" w:tentative="1">
      <w:start w:val="1"/>
      <w:numFmt w:val="lowerLetter"/>
      <w:lvlText w:val="%5."/>
      <w:lvlJc w:val="left"/>
      <w:pPr>
        <w:ind w:left="4785" w:hanging="360"/>
      </w:pPr>
    </w:lvl>
    <w:lvl w:ilvl="5" w:tplc="0419001B" w:tentative="1">
      <w:start w:val="1"/>
      <w:numFmt w:val="lowerRoman"/>
      <w:lvlText w:val="%6."/>
      <w:lvlJc w:val="right"/>
      <w:pPr>
        <w:ind w:left="5505" w:hanging="180"/>
      </w:pPr>
    </w:lvl>
    <w:lvl w:ilvl="6" w:tplc="0419000F" w:tentative="1">
      <w:start w:val="1"/>
      <w:numFmt w:val="decimal"/>
      <w:lvlText w:val="%7."/>
      <w:lvlJc w:val="left"/>
      <w:pPr>
        <w:ind w:left="6225" w:hanging="360"/>
      </w:pPr>
    </w:lvl>
    <w:lvl w:ilvl="7" w:tplc="04190019" w:tentative="1">
      <w:start w:val="1"/>
      <w:numFmt w:val="lowerLetter"/>
      <w:lvlText w:val="%8."/>
      <w:lvlJc w:val="left"/>
      <w:pPr>
        <w:ind w:left="6945" w:hanging="360"/>
      </w:pPr>
    </w:lvl>
    <w:lvl w:ilvl="8" w:tplc="0419001B" w:tentative="1">
      <w:start w:val="1"/>
      <w:numFmt w:val="lowerRoman"/>
      <w:lvlText w:val="%9."/>
      <w:lvlJc w:val="right"/>
      <w:pPr>
        <w:ind w:left="7665" w:hanging="180"/>
      </w:pPr>
    </w:lvl>
  </w:abstractNum>
  <w:abstractNum w:abstractNumId="3" w15:restartNumberingAfterBreak="0">
    <w:nsid w:val="4FA06050"/>
    <w:multiLevelType w:val="hybridMultilevel"/>
    <w:tmpl w:val="2E54C73E"/>
    <w:lvl w:ilvl="0" w:tplc="3E0A610A">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4" w15:restartNumberingAfterBreak="0">
    <w:nsid w:val="55950452"/>
    <w:multiLevelType w:val="hybridMultilevel"/>
    <w:tmpl w:val="999439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DD506AD"/>
    <w:multiLevelType w:val="hybridMultilevel"/>
    <w:tmpl w:val="75FCB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CD73A34"/>
    <w:multiLevelType w:val="multilevel"/>
    <w:tmpl w:val="288E3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113901"/>
    <w:rsid w:val="0001719B"/>
    <w:rsid w:val="00042961"/>
    <w:rsid w:val="0004296B"/>
    <w:rsid w:val="00045A90"/>
    <w:rsid w:val="000578C2"/>
    <w:rsid w:val="00067B7C"/>
    <w:rsid w:val="00113901"/>
    <w:rsid w:val="001242B9"/>
    <w:rsid w:val="00144535"/>
    <w:rsid w:val="001A67ED"/>
    <w:rsid w:val="001D4FBB"/>
    <w:rsid w:val="001E12C3"/>
    <w:rsid w:val="00204850"/>
    <w:rsid w:val="00241E7C"/>
    <w:rsid w:val="00293BFE"/>
    <w:rsid w:val="003337AC"/>
    <w:rsid w:val="00383C00"/>
    <w:rsid w:val="003B2C0F"/>
    <w:rsid w:val="003C0C3B"/>
    <w:rsid w:val="003C1BF9"/>
    <w:rsid w:val="003E7298"/>
    <w:rsid w:val="0043766A"/>
    <w:rsid w:val="00461D35"/>
    <w:rsid w:val="0047258A"/>
    <w:rsid w:val="0055191C"/>
    <w:rsid w:val="00577573"/>
    <w:rsid w:val="005A0AD9"/>
    <w:rsid w:val="005B7BA1"/>
    <w:rsid w:val="006202BD"/>
    <w:rsid w:val="0066547D"/>
    <w:rsid w:val="007053F1"/>
    <w:rsid w:val="00737BB2"/>
    <w:rsid w:val="007464F3"/>
    <w:rsid w:val="00790D6C"/>
    <w:rsid w:val="00796C1B"/>
    <w:rsid w:val="007A2720"/>
    <w:rsid w:val="00814E81"/>
    <w:rsid w:val="008501F1"/>
    <w:rsid w:val="00881BE7"/>
    <w:rsid w:val="00886F23"/>
    <w:rsid w:val="008A31F1"/>
    <w:rsid w:val="008D67F1"/>
    <w:rsid w:val="008F6011"/>
    <w:rsid w:val="009464EE"/>
    <w:rsid w:val="0098675F"/>
    <w:rsid w:val="009875C7"/>
    <w:rsid w:val="009B66D7"/>
    <w:rsid w:val="009C3690"/>
    <w:rsid w:val="00A00AE5"/>
    <w:rsid w:val="00A20E48"/>
    <w:rsid w:val="00A37521"/>
    <w:rsid w:val="00AE35E4"/>
    <w:rsid w:val="00B6795A"/>
    <w:rsid w:val="00B774DB"/>
    <w:rsid w:val="00B95B37"/>
    <w:rsid w:val="00BE3C57"/>
    <w:rsid w:val="00BF06AC"/>
    <w:rsid w:val="00BF4623"/>
    <w:rsid w:val="00C175F6"/>
    <w:rsid w:val="00C37E33"/>
    <w:rsid w:val="00C4116A"/>
    <w:rsid w:val="00C56783"/>
    <w:rsid w:val="00D00E99"/>
    <w:rsid w:val="00D10715"/>
    <w:rsid w:val="00D242DF"/>
    <w:rsid w:val="00D30F4F"/>
    <w:rsid w:val="00D422DB"/>
    <w:rsid w:val="00E00352"/>
    <w:rsid w:val="00E00A3C"/>
    <w:rsid w:val="00E01D13"/>
    <w:rsid w:val="00E43594"/>
    <w:rsid w:val="00E43CB3"/>
    <w:rsid w:val="00E84612"/>
    <w:rsid w:val="00EC1321"/>
    <w:rsid w:val="00EC3089"/>
    <w:rsid w:val="00EF2D15"/>
    <w:rsid w:val="00F51C72"/>
    <w:rsid w:val="00F90D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A9015"/>
  <w15:docId w15:val="{9FA51FEE-1D53-47EC-A38F-88DA865D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7B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3901"/>
    <w:pPr>
      <w:ind w:left="720"/>
      <w:contextualSpacing/>
    </w:pPr>
  </w:style>
  <w:style w:type="table" w:styleId="a4">
    <w:name w:val="Table Grid"/>
    <w:basedOn w:val="a1"/>
    <w:rsid w:val="00A375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D422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22DB"/>
    <w:rPr>
      <w:rFonts w:ascii="Tahoma" w:hAnsi="Tahoma" w:cs="Tahoma"/>
      <w:sz w:val="16"/>
      <w:szCs w:val="16"/>
    </w:rPr>
  </w:style>
  <w:style w:type="paragraph" w:styleId="a7">
    <w:name w:val="No Spacing"/>
    <w:qFormat/>
    <w:rsid w:val="00241E7C"/>
    <w:pPr>
      <w:spacing w:after="0" w:line="240" w:lineRule="auto"/>
    </w:pPr>
    <w:rPr>
      <w:rFonts w:ascii="Calibri" w:eastAsia="Calibri" w:hAnsi="Calibri" w:cs="Times New Roman"/>
      <w:lang w:eastAsia="en-US"/>
    </w:rPr>
  </w:style>
  <w:style w:type="paragraph" w:styleId="a8">
    <w:name w:val="Normal (Web)"/>
    <w:basedOn w:val="a"/>
    <w:uiPriority w:val="99"/>
    <w:rsid w:val="00241E7C"/>
    <w:pPr>
      <w:autoSpaceDN w:val="0"/>
      <w:spacing w:before="100" w:after="100"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241E7C"/>
    <w:rPr>
      <w:color w:val="0000FF" w:themeColor="hyperlink"/>
      <w:u w:val="single"/>
    </w:rPr>
  </w:style>
  <w:style w:type="character" w:styleId="aa">
    <w:name w:val="Strong"/>
    <w:basedOn w:val="a0"/>
    <w:uiPriority w:val="22"/>
    <w:qFormat/>
    <w:rsid w:val="00A00A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17458">
      <w:bodyDiv w:val="1"/>
      <w:marLeft w:val="0"/>
      <w:marRight w:val="0"/>
      <w:marTop w:val="0"/>
      <w:marBottom w:val="0"/>
      <w:divBdr>
        <w:top w:val="none" w:sz="0" w:space="0" w:color="auto"/>
        <w:left w:val="none" w:sz="0" w:space="0" w:color="auto"/>
        <w:bottom w:val="none" w:sz="0" w:space="0" w:color="auto"/>
        <w:right w:val="none" w:sz="0" w:space="0" w:color="auto"/>
      </w:divBdr>
    </w:div>
    <w:div w:id="319575745">
      <w:bodyDiv w:val="1"/>
      <w:marLeft w:val="0"/>
      <w:marRight w:val="0"/>
      <w:marTop w:val="0"/>
      <w:marBottom w:val="0"/>
      <w:divBdr>
        <w:top w:val="none" w:sz="0" w:space="0" w:color="auto"/>
        <w:left w:val="none" w:sz="0" w:space="0" w:color="auto"/>
        <w:bottom w:val="none" w:sz="0" w:space="0" w:color="auto"/>
        <w:right w:val="none" w:sz="0" w:space="0" w:color="auto"/>
      </w:divBdr>
    </w:div>
    <w:div w:id="734354443">
      <w:bodyDiv w:val="1"/>
      <w:marLeft w:val="0"/>
      <w:marRight w:val="0"/>
      <w:marTop w:val="0"/>
      <w:marBottom w:val="0"/>
      <w:divBdr>
        <w:top w:val="none" w:sz="0" w:space="0" w:color="auto"/>
        <w:left w:val="none" w:sz="0" w:space="0" w:color="auto"/>
        <w:bottom w:val="none" w:sz="0" w:space="0" w:color="auto"/>
        <w:right w:val="none" w:sz="0" w:space="0" w:color="auto"/>
      </w:divBdr>
    </w:div>
    <w:div w:id="1369841474">
      <w:bodyDiv w:val="1"/>
      <w:marLeft w:val="0"/>
      <w:marRight w:val="0"/>
      <w:marTop w:val="0"/>
      <w:marBottom w:val="0"/>
      <w:divBdr>
        <w:top w:val="none" w:sz="0" w:space="0" w:color="auto"/>
        <w:left w:val="none" w:sz="0" w:space="0" w:color="auto"/>
        <w:bottom w:val="none" w:sz="0" w:space="0" w:color="auto"/>
        <w:right w:val="none" w:sz="0" w:space="0" w:color="auto"/>
      </w:divBdr>
    </w:div>
    <w:div w:id="1498765260">
      <w:bodyDiv w:val="1"/>
      <w:marLeft w:val="0"/>
      <w:marRight w:val="0"/>
      <w:marTop w:val="0"/>
      <w:marBottom w:val="0"/>
      <w:divBdr>
        <w:top w:val="none" w:sz="0" w:space="0" w:color="auto"/>
        <w:left w:val="none" w:sz="0" w:space="0" w:color="auto"/>
        <w:bottom w:val="none" w:sz="0" w:space="0" w:color="auto"/>
        <w:right w:val="none" w:sz="0" w:space="0" w:color="auto"/>
      </w:divBdr>
      <w:divsChild>
        <w:div w:id="1650020100">
          <w:marLeft w:val="0"/>
          <w:marRight w:val="0"/>
          <w:marTop w:val="0"/>
          <w:marBottom w:val="0"/>
          <w:divBdr>
            <w:top w:val="none" w:sz="0" w:space="0" w:color="auto"/>
            <w:left w:val="none" w:sz="0" w:space="0" w:color="auto"/>
            <w:bottom w:val="none" w:sz="0" w:space="0" w:color="auto"/>
            <w:right w:val="none" w:sz="0" w:space="0" w:color="auto"/>
          </w:divBdr>
          <w:divsChild>
            <w:div w:id="817306145">
              <w:marLeft w:val="0"/>
              <w:marRight w:val="0"/>
              <w:marTop w:val="0"/>
              <w:marBottom w:val="0"/>
              <w:divBdr>
                <w:top w:val="none" w:sz="0" w:space="0" w:color="auto"/>
                <w:left w:val="none" w:sz="0" w:space="0" w:color="auto"/>
                <w:bottom w:val="none" w:sz="0" w:space="0" w:color="auto"/>
                <w:right w:val="none" w:sz="0" w:space="0" w:color="auto"/>
              </w:divBdr>
              <w:divsChild>
                <w:div w:id="1542355431">
                  <w:marLeft w:val="0"/>
                  <w:marRight w:val="0"/>
                  <w:marTop w:val="0"/>
                  <w:marBottom w:val="0"/>
                  <w:divBdr>
                    <w:top w:val="none" w:sz="0" w:space="0" w:color="auto"/>
                    <w:left w:val="none" w:sz="0" w:space="0" w:color="auto"/>
                    <w:bottom w:val="none" w:sz="0" w:space="0" w:color="auto"/>
                    <w:right w:val="none" w:sz="0" w:space="0" w:color="auto"/>
                  </w:divBdr>
                  <w:divsChild>
                    <w:div w:id="767316119">
                      <w:marLeft w:val="0"/>
                      <w:marRight w:val="0"/>
                      <w:marTop w:val="0"/>
                      <w:marBottom w:val="0"/>
                      <w:divBdr>
                        <w:top w:val="none" w:sz="0" w:space="0" w:color="auto"/>
                        <w:left w:val="none" w:sz="0" w:space="0" w:color="auto"/>
                        <w:bottom w:val="none" w:sz="0" w:space="0" w:color="auto"/>
                        <w:right w:val="none" w:sz="0" w:space="0" w:color="auto"/>
                      </w:divBdr>
                    </w:div>
                  </w:divsChild>
                </w:div>
                <w:div w:id="633145754">
                  <w:marLeft w:val="0"/>
                  <w:marRight w:val="0"/>
                  <w:marTop w:val="0"/>
                  <w:marBottom w:val="0"/>
                  <w:divBdr>
                    <w:top w:val="none" w:sz="0" w:space="0" w:color="auto"/>
                    <w:left w:val="none" w:sz="0" w:space="0" w:color="auto"/>
                    <w:bottom w:val="none" w:sz="0" w:space="0" w:color="auto"/>
                    <w:right w:val="none" w:sz="0" w:space="0" w:color="auto"/>
                  </w:divBdr>
                  <w:divsChild>
                    <w:div w:id="866334168">
                      <w:marLeft w:val="0"/>
                      <w:marRight w:val="0"/>
                      <w:marTop w:val="0"/>
                      <w:marBottom w:val="0"/>
                      <w:divBdr>
                        <w:top w:val="none" w:sz="0" w:space="0" w:color="auto"/>
                        <w:left w:val="none" w:sz="0" w:space="0" w:color="auto"/>
                        <w:bottom w:val="none" w:sz="0" w:space="0" w:color="auto"/>
                        <w:right w:val="none" w:sz="0" w:space="0" w:color="auto"/>
                      </w:divBdr>
                    </w:div>
                  </w:divsChild>
                </w:div>
                <w:div w:id="1243754804">
                  <w:marLeft w:val="0"/>
                  <w:marRight w:val="0"/>
                  <w:marTop w:val="0"/>
                  <w:marBottom w:val="0"/>
                  <w:divBdr>
                    <w:top w:val="none" w:sz="0" w:space="0" w:color="auto"/>
                    <w:left w:val="none" w:sz="0" w:space="0" w:color="auto"/>
                    <w:bottom w:val="none" w:sz="0" w:space="0" w:color="auto"/>
                    <w:right w:val="none" w:sz="0" w:space="0" w:color="auto"/>
                  </w:divBdr>
                  <w:divsChild>
                    <w:div w:id="1368988492">
                      <w:marLeft w:val="0"/>
                      <w:marRight w:val="0"/>
                      <w:marTop w:val="0"/>
                      <w:marBottom w:val="0"/>
                      <w:divBdr>
                        <w:top w:val="none" w:sz="0" w:space="0" w:color="auto"/>
                        <w:left w:val="none" w:sz="0" w:space="0" w:color="auto"/>
                        <w:bottom w:val="none" w:sz="0" w:space="0" w:color="auto"/>
                        <w:right w:val="none" w:sz="0" w:space="0" w:color="auto"/>
                      </w:divBdr>
                    </w:div>
                  </w:divsChild>
                </w:div>
                <w:div w:id="471749907">
                  <w:marLeft w:val="0"/>
                  <w:marRight w:val="0"/>
                  <w:marTop w:val="0"/>
                  <w:marBottom w:val="0"/>
                  <w:divBdr>
                    <w:top w:val="none" w:sz="0" w:space="0" w:color="auto"/>
                    <w:left w:val="none" w:sz="0" w:space="0" w:color="auto"/>
                    <w:bottom w:val="none" w:sz="0" w:space="0" w:color="auto"/>
                    <w:right w:val="none" w:sz="0" w:space="0" w:color="auto"/>
                  </w:divBdr>
                  <w:divsChild>
                    <w:div w:id="572013636">
                      <w:marLeft w:val="0"/>
                      <w:marRight w:val="0"/>
                      <w:marTop w:val="0"/>
                      <w:marBottom w:val="0"/>
                      <w:divBdr>
                        <w:top w:val="none" w:sz="0" w:space="0" w:color="auto"/>
                        <w:left w:val="none" w:sz="0" w:space="0" w:color="auto"/>
                        <w:bottom w:val="none" w:sz="0" w:space="0" w:color="auto"/>
                        <w:right w:val="none" w:sz="0" w:space="0" w:color="auto"/>
                      </w:divBdr>
                    </w:div>
                  </w:divsChild>
                </w:div>
                <w:div w:id="1053652406">
                  <w:marLeft w:val="0"/>
                  <w:marRight w:val="0"/>
                  <w:marTop w:val="0"/>
                  <w:marBottom w:val="0"/>
                  <w:divBdr>
                    <w:top w:val="none" w:sz="0" w:space="0" w:color="auto"/>
                    <w:left w:val="none" w:sz="0" w:space="0" w:color="auto"/>
                    <w:bottom w:val="none" w:sz="0" w:space="0" w:color="auto"/>
                    <w:right w:val="none" w:sz="0" w:space="0" w:color="auto"/>
                  </w:divBdr>
                  <w:divsChild>
                    <w:div w:id="1502819550">
                      <w:marLeft w:val="0"/>
                      <w:marRight w:val="0"/>
                      <w:marTop w:val="0"/>
                      <w:marBottom w:val="0"/>
                      <w:divBdr>
                        <w:top w:val="none" w:sz="0" w:space="0" w:color="auto"/>
                        <w:left w:val="none" w:sz="0" w:space="0" w:color="auto"/>
                        <w:bottom w:val="none" w:sz="0" w:space="0" w:color="auto"/>
                        <w:right w:val="none" w:sz="0" w:space="0" w:color="auto"/>
                      </w:divBdr>
                    </w:div>
                  </w:divsChild>
                </w:div>
                <w:div w:id="1416167684">
                  <w:marLeft w:val="0"/>
                  <w:marRight w:val="0"/>
                  <w:marTop w:val="0"/>
                  <w:marBottom w:val="0"/>
                  <w:divBdr>
                    <w:top w:val="none" w:sz="0" w:space="0" w:color="auto"/>
                    <w:left w:val="none" w:sz="0" w:space="0" w:color="auto"/>
                    <w:bottom w:val="none" w:sz="0" w:space="0" w:color="auto"/>
                    <w:right w:val="none" w:sz="0" w:space="0" w:color="auto"/>
                  </w:divBdr>
                  <w:divsChild>
                    <w:div w:id="1883663556">
                      <w:marLeft w:val="0"/>
                      <w:marRight w:val="0"/>
                      <w:marTop w:val="0"/>
                      <w:marBottom w:val="0"/>
                      <w:divBdr>
                        <w:top w:val="none" w:sz="0" w:space="0" w:color="auto"/>
                        <w:left w:val="none" w:sz="0" w:space="0" w:color="auto"/>
                        <w:bottom w:val="none" w:sz="0" w:space="0" w:color="auto"/>
                        <w:right w:val="none" w:sz="0" w:space="0" w:color="auto"/>
                      </w:divBdr>
                    </w:div>
                  </w:divsChild>
                </w:div>
                <w:div w:id="1484809356">
                  <w:marLeft w:val="0"/>
                  <w:marRight w:val="0"/>
                  <w:marTop w:val="0"/>
                  <w:marBottom w:val="0"/>
                  <w:divBdr>
                    <w:top w:val="none" w:sz="0" w:space="0" w:color="auto"/>
                    <w:left w:val="none" w:sz="0" w:space="0" w:color="auto"/>
                    <w:bottom w:val="none" w:sz="0" w:space="0" w:color="auto"/>
                    <w:right w:val="none" w:sz="0" w:space="0" w:color="auto"/>
                  </w:divBdr>
                  <w:divsChild>
                    <w:div w:id="1944145387">
                      <w:marLeft w:val="0"/>
                      <w:marRight w:val="0"/>
                      <w:marTop w:val="0"/>
                      <w:marBottom w:val="0"/>
                      <w:divBdr>
                        <w:top w:val="none" w:sz="0" w:space="0" w:color="auto"/>
                        <w:left w:val="none" w:sz="0" w:space="0" w:color="auto"/>
                        <w:bottom w:val="none" w:sz="0" w:space="0" w:color="auto"/>
                        <w:right w:val="none" w:sz="0" w:space="0" w:color="auto"/>
                      </w:divBdr>
                    </w:div>
                  </w:divsChild>
                </w:div>
                <w:div w:id="800733142">
                  <w:marLeft w:val="0"/>
                  <w:marRight w:val="0"/>
                  <w:marTop w:val="0"/>
                  <w:marBottom w:val="0"/>
                  <w:divBdr>
                    <w:top w:val="none" w:sz="0" w:space="0" w:color="auto"/>
                    <w:left w:val="none" w:sz="0" w:space="0" w:color="auto"/>
                    <w:bottom w:val="none" w:sz="0" w:space="0" w:color="auto"/>
                    <w:right w:val="none" w:sz="0" w:space="0" w:color="auto"/>
                  </w:divBdr>
                  <w:divsChild>
                    <w:div w:id="1716352139">
                      <w:marLeft w:val="0"/>
                      <w:marRight w:val="0"/>
                      <w:marTop w:val="0"/>
                      <w:marBottom w:val="0"/>
                      <w:divBdr>
                        <w:top w:val="none" w:sz="0" w:space="0" w:color="auto"/>
                        <w:left w:val="none" w:sz="0" w:space="0" w:color="auto"/>
                        <w:bottom w:val="none" w:sz="0" w:space="0" w:color="auto"/>
                        <w:right w:val="none" w:sz="0" w:space="0" w:color="auto"/>
                      </w:divBdr>
                    </w:div>
                  </w:divsChild>
                </w:div>
                <w:div w:id="9145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7455">
      <w:bodyDiv w:val="1"/>
      <w:marLeft w:val="0"/>
      <w:marRight w:val="0"/>
      <w:marTop w:val="0"/>
      <w:marBottom w:val="0"/>
      <w:divBdr>
        <w:top w:val="none" w:sz="0" w:space="0" w:color="auto"/>
        <w:left w:val="none" w:sz="0" w:space="0" w:color="auto"/>
        <w:bottom w:val="none" w:sz="0" w:space="0" w:color="auto"/>
        <w:right w:val="none" w:sz="0" w:space="0" w:color="auto"/>
      </w:divBdr>
    </w:div>
    <w:div w:id="1916091551">
      <w:bodyDiv w:val="1"/>
      <w:marLeft w:val="0"/>
      <w:marRight w:val="0"/>
      <w:marTop w:val="0"/>
      <w:marBottom w:val="0"/>
      <w:divBdr>
        <w:top w:val="none" w:sz="0" w:space="0" w:color="auto"/>
        <w:left w:val="none" w:sz="0" w:space="0" w:color="auto"/>
        <w:bottom w:val="none" w:sz="0" w:space="0" w:color="auto"/>
        <w:right w:val="none" w:sz="0" w:space="0" w:color="auto"/>
      </w:divBdr>
    </w:div>
    <w:div w:id="1926958388">
      <w:bodyDiv w:val="1"/>
      <w:marLeft w:val="0"/>
      <w:marRight w:val="0"/>
      <w:marTop w:val="0"/>
      <w:marBottom w:val="0"/>
      <w:divBdr>
        <w:top w:val="none" w:sz="0" w:space="0" w:color="auto"/>
        <w:left w:val="none" w:sz="0" w:space="0" w:color="auto"/>
        <w:bottom w:val="none" w:sz="0" w:space="0" w:color="auto"/>
        <w:right w:val="none" w:sz="0" w:space="0" w:color="auto"/>
      </w:divBdr>
    </w:div>
    <w:div w:id="2039769878">
      <w:bodyDiv w:val="1"/>
      <w:marLeft w:val="0"/>
      <w:marRight w:val="0"/>
      <w:marTop w:val="0"/>
      <w:marBottom w:val="0"/>
      <w:divBdr>
        <w:top w:val="none" w:sz="0" w:space="0" w:color="auto"/>
        <w:left w:val="none" w:sz="0" w:space="0" w:color="auto"/>
        <w:bottom w:val="none" w:sz="0" w:space="0" w:color="auto"/>
        <w:right w:val="none" w:sz="0" w:space="0" w:color="auto"/>
      </w:divBdr>
      <w:divsChild>
        <w:div w:id="340357848">
          <w:marLeft w:val="0"/>
          <w:marRight w:val="0"/>
          <w:marTop w:val="0"/>
          <w:marBottom w:val="0"/>
          <w:divBdr>
            <w:top w:val="none" w:sz="0" w:space="0" w:color="auto"/>
            <w:left w:val="none" w:sz="0" w:space="0" w:color="auto"/>
            <w:bottom w:val="none" w:sz="0" w:space="0" w:color="auto"/>
            <w:right w:val="none" w:sz="0" w:space="0" w:color="auto"/>
          </w:divBdr>
        </w:div>
        <w:div w:id="1893080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pn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gi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hyperlink" Target="http://chess555.narod.ru/" TargetMode="Externa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625</TotalTime>
  <Pages>27</Pages>
  <Words>7041</Words>
  <Characters>40136</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metod2</dc:creator>
  <cp:keywords/>
  <dc:description/>
  <cp:lastModifiedBy>Наталья Абилова</cp:lastModifiedBy>
  <cp:revision>18</cp:revision>
  <cp:lastPrinted>2017-10-02T08:53:00Z</cp:lastPrinted>
  <dcterms:created xsi:type="dcterms:W3CDTF">2017-07-07T09:48:00Z</dcterms:created>
  <dcterms:modified xsi:type="dcterms:W3CDTF">2022-10-15T09:01:00Z</dcterms:modified>
</cp:coreProperties>
</file>