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3"/>
        <w:gridCol w:w="4246"/>
        <w:gridCol w:w="4777"/>
      </w:tblGrid>
      <w:tr w:rsidR="00152737" w:rsidRPr="00152737" w:rsidTr="00152737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Пункт плана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Рекомендуемые вводные слова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Перевод на русский язык</w:t>
            </w:r>
          </w:p>
        </w:tc>
      </w:tr>
      <w:tr w:rsidR="00152737" w:rsidRPr="00152737" w:rsidTr="001527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737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– 2-3 предложения по теме картинки (напр., </w:t>
            </w:r>
            <w:proofErr w:type="spellStart"/>
            <w:r w:rsidRPr="00152737">
              <w:rPr>
                <w:rFonts w:ascii="Times New Roman" w:hAnsi="Times New Roman" w:cs="Times New Roman"/>
                <w:sz w:val="24"/>
                <w:szCs w:val="24"/>
              </w:rPr>
              <w:t>jobs</w:t>
            </w:r>
            <w:proofErr w:type="spellEnd"/>
            <w:r w:rsidRPr="00152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737">
              <w:rPr>
                <w:rFonts w:ascii="Times New Roman" w:hAnsi="Times New Roman" w:cs="Times New Roman"/>
                <w:sz w:val="24"/>
                <w:szCs w:val="24"/>
              </w:rPr>
              <w:t>eating</w:t>
            </w:r>
            <w:proofErr w:type="spellEnd"/>
            <w:r w:rsidRPr="0015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737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152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737"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  <w:proofErr w:type="spellEnd"/>
            <w:r w:rsidRPr="0015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737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152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737">
              <w:rPr>
                <w:rFonts w:ascii="Times New Roman" w:hAnsi="Times New Roman" w:cs="Times New Roman"/>
                <w:sz w:val="24"/>
                <w:szCs w:val="24"/>
              </w:rPr>
              <w:t>ecological</w:t>
            </w:r>
            <w:proofErr w:type="spellEnd"/>
            <w:r w:rsidRPr="0015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737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152737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  <w:r w:rsidRPr="0015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a photo of…and that is a photo of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37">
              <w:rPr>
                <w:rFonts w:ascii="Times New Roman" w:hAnsi="Times New Roman" w:cs="Times New Roman"/>
                <w:sz w:val="24"/>
                <w:szCs w:val="24"/>
              </w:rPr>
              <w:t>Это фото …, а это фото …</w:t>
            </w:r>
            <w:proofErr w:type="gramStart"/>
            <w:r w:rsidRPr="001527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52737" w:rsidRPr="00152737" w:rsidTr="001527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 brief description of the photos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96"/>
            </w:tblGrid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 picture one I can see … , while picture two shows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my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opinion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</w:t>
                  </w:r>
                </w:p>
              </w:tc>
            </w:tr>
          </w:tbl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27"/>
            </w:tblGrid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первой фотографии мы видим …, в то время как фото номер два показывает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считаю …</w:t>
                  </w:r>
                </w:p>
              </w:tc>
            </w:tr>
          </w:tbl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7" w:rsidRPr="00152737" w:rsidTr="001527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similarities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96"/>
            </w:tblGrid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These pictures have some similarities.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main similarity is … Secondly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Both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photos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show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 both pictures the people are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One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similarity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What both these pictures have in common is …</w:t>
                  </w:r>
                </w:p>
              </w:tc>
            </w:tr>
          </w:tbl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27"/>
            </w:tblGrid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Фотографии имеют некоторые сходства.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Главное сходство</w:t>
                  </w:r>
                  <w:proofErr w:type="gram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 В</w:t>
                  </w:r>
                  <w:proofErr w:type="gram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о-вторых,…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 фотографии показывают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обоих фото люди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 из сходств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между этими двумя фотографиями то, что …</w:t>
                  </w:r>
                </w:p>
              </w:tc>
            </w:tr>
          </w:tbl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7" w:rsidRPr="00152737" w:rsidTr="001527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differences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96"/>
            </w:tblGrid>
            <w:tr w:rsidR="00152737" w:rsidRPr="00152737">
              <w:tc>
                <w:tcPr>
                  <w:tcW w:w="0" w:type="auto"/>
                  <w:shd w:val="clear" w:color="auto" w:fill="auto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At the same time / however, these pictures are different.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The first difference is </w:t>
                  </w:r>
                  <w:proofErr w:type="gram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 .</w:t>
                  </w:r>
                  <w:proofErr w:type="gram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The way I see it, another important difference is </w:t>
                  </w:r>
                  <w:proofErr w:type="gram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 .</w:t>
                  </w:r>
                  <w:proofErr w:type="gramEnd"/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However, there are also some differences between the pictures.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picture on the left is more … than the other one.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situation shown in Picture 1 is more … than the situation in Picture 2.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people in the first picture are less … than the people in the other one.</w:t>
                  </w:r>
                </w:p>
              </w:tc>
            </w:tr>
            <w:tr w:rsidR="00152737" w:rsidRPr="00152737">
              <w:trPr>
                <w:trHeight w:val="6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 xml:space="preserve">This man looks </w:t>
                  </w:r>
                  <w:proofErr w:type="gram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 .</w:t>
                  </w:r>
                  <w:proofErr w:type="gram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while</w:t>
                  </w:r>
                  <w:proofErr w:type="gram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the other one is rather … .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main difference is (that)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Another striking difference is that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contrast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…</w:t>
                  </w:r>
                </w:p>
              </w:tc>
            </w:tr>
          </w:tbl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27"/>
            </w:tblGrid>
            <w:tr w:rsidR="00152737" w:rsidRPr="00152737">
              <w:trPr>
                <w:trHeight w:val="6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то же время фотографии разные.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Первое отличие</w:t>
                  </w:r>
                  <w:proofErr w:type="gram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 Н</w:t>
                  </w:r>
                  <w:proofErr w:type="gram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асколько я вижу, второе важное отличие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Однако</w:t>
                  </w:r>
                  <w:proofErr w:type="gram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между картинками есть также некоторые отличия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 слева более …</w:t>
                  </w:r>
                  <w:proofErr w:type="gram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чем второе.</w:t>
                  </w:r>
                </w:p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Ситуация, показанная на первом фото более …</w:t>
                  </w:r>
                  <w:proofErr w:type="gram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 на втором фото.</w:t>
                  </w:r>
                </w:p>
              </w:tc>
            </w:tr>
            <w:tr w:rsidR="00152737" w:rsidRPr="00152737">
              <w:trPr>
                <w:trHeight w:val="6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Люди на первом фото менее … чем на фото номер два.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Этот мужчина выглядит …, в то время как другой довольно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Самое главное отличие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Другое поразительное отличие это то, что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сравнении …</w:t>
                  </w:r>
                </w:p>
              </w:tc>
            </w:tr>
          </w:tbl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7" w:rsidRPr="00152737" w:rsidTr="001527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your</w:t>
            </w:r>
            <w:proofErr w:type="spellEnd"/>
            <w:r w:rsidRPr="00152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2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opinion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96"/>
            </w:tblGrid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prefer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As far as I am concerned, I would definitely choose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conclusion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finally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 .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think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It’s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quite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obvious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situation in the picture is unusual because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my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opinion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It seems to me that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 the one hand / On the other hand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wouldn’t feel comfortable in this situation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would love to be there!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Personally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I’d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prefer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I’d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rather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If you ask me, I would definitely prefer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To my way of thinking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As far as I am concerned …</w:t>
                  </w:r>
                </w:p>
              </w:tc>
            </w:tr>
          </w:tbl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27"/>
            </w:tblGrid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 предпочитаю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Насколько я заинтересован, я бы определенно выбрал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заключении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думаю, что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Вполне очевидно, что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Ситуация на первом фото необычна, потому что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мой взгляд,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 кажется, что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одной стороны / с другой стороны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целом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бы не чувствовал себя комфортно в этой ситуации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 бы хотелось быть там!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я бы предпочел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бы лучше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спросите меня, я бы определенно предпочел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 моему мнению, …</w:t>
                  </w:r>
                </w:p>
              </w:tc>
            </w:tr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Насколько я заинтересован / </w:t>
                  </w:r>
                  <w:proofErr w:type="gram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озабочен</w:t>
                  </w:r>
                  <w:proofErr w:type="gram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имею отношение …</w:t>
                  </w:r>
                </w:p>
              </w:tc>
            </w:tr>
          </w:tbl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37" w:rsidRPr="00152737" w:rsidTr="001527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conclusion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96"/>
            </w:tblGrid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I’ve come to the end of my speaking.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Thank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listening</w:t>
                  </w:r>
                  <w:proofErr w:type="spellEnd"/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27"/>
            </w:tblGrid>
            <w:tr w:rsidR="00152737" w:rsidRPr="0015273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52737" w:rsidRPr="00152737" w:rsidRDefault="00152737" w:rsidP="001527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закончил свое высказывание. Спасибо за прослушивание.</w:t>
                  </w:r>
                </w:p>
              </w:tc>
            </w:tr>
          </w:tbl>
          <w:p w:rsidR="00152737" w:rsidRPr="00152737" w:rsidRDefault="00152737" w:rsidP="0015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565" w:rsidRPr="00152737" w:rsidRDefault="00152737">
      <w:pPr>
        <w:rPr>
          <w:rFonts w:ascii="Times New Roman" w:hAnsi="Times New Roman" w:cs="Times New Roman"/>
          <w:sz w:val="24"/>
          <w:szCs w:val="24"/>
        </w:rPr>
      </w:pPr>
    </w:p>
    <w:sectPr w:rsidR="002F1565" w:rsidRPr="00152737" w:rsidSect="00152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37"/>
    <w:rsid w:val="00152737"/>
    <w:rsid w:val="00635DD4"/>
    <w:rsid w:val="009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2016-05-06T11:14:00Z</dcterms:created>
  <dcterms:modified xsi:type="dcterms:W3CDTF">2016-05-06T11:16:00Z</dcterms:modified>
</cp:coreProperties>
</file>