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F6" w:rsidRPr="009232FB" w:rsidRDefault="003034F6" w:rsidP="003034F6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232FB">
        <w:rPr>
          <w:rFonts w:ascii="Times New Roman" w:hAnsi="Times New Roman" w:cs="Times New Roman"/>
          <w:b/>
          <w:i/>
          <w:sz w:val="36"/>
          <w:szCs w:val="36"/>
        </w:rPr>
        <w:t>План мероприятий тематической недели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по пожарной безопасности « Останови огонь»</w:t>
      </w:r>
    </w:p>
    <w:p w:rsidR="003034F6" w:rsidRPr="00C528C6" w:rsidRDefault="003034F6" w:rsidP="003034F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 07.11.16.- по11.1</w:t>
      </w:r>
      <w:r w:rsidRPr="003E28A1">
        <w:rPr>
          <w:rFonts w:ascii="Times New Roman" w:hAnsi="Times New Roman" w:cs="Times New Roman"/>
          <w:b/>
          <w:i/>
          <w:sz w:val="32"/>
          <w:szCs w:val="32"/>
        </w:rPr>
        <w:t>1.16.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</w:t>
      </w:r>
      <w:r w:rsidRPr="003E28A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</w:t>
      </w:r>
      <w:r w:rsidRPr="003E28A1">
        <w:rPr>
          <w:rFonts w:ascii="Times New Roman" w:hAnsi="Times New Roman" w:cs="Times New Roman"/>
          <w:b/>
          <w:i/>
          <w:sz w:val="32"/>
          <w:szCs w:val="32"/>
        </w:rPr>
        <w:t>Группа «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Ромашки</w:t>
      </w:r>
      <w:r w:rsidRPr="003E28A1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1416"/>
        <w:gridCol w:w="6558"/>
        <w:gridCol w:w="2766"/>
        <w:gridCol w:w="4046"/>
      </w:tblGrid>
      <w:tr w:rsidR="003034F6" w:rsidRPr="00C528C6" w:rsidTr="00494A65">
        <w:tc>
          <w:tcPr>
            <w:tcW w:w="141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58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игры</w:t>
            </w:r>
          </w:p>
        </w:tc>
        <w:tc>
          <w:tcPr>
            <w:tcW w:w="276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404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3034F6" w:rsidRPr="00C528C6" w:rsidTr="00494A65">
        <w:tc>
          <w:tcPr>
            <w:tcW w:w="141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07.11.16.</w:t>
            </w:r>
          </w:p>
        </w:tc>
        <w:tc>
          <w:tcPr>
            <w:tcW w:w="6558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.Ознакомление с окружающим « Пожарная машина»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Цель: познакомить с пожарной машиной, ее назначением и оснащением.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2.Музыкальная драматизация  «Кошкин дом»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 xml:space="preserve">3.Д/и « Сложи картинку» </w:t>
            </w:r>
            <w:proofErr w:type="gramStart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на пожарную тематику)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4. Просмотр плакатов « Не шути с огнем»</w:t>
            </w:r>
          </w:p>
        </w:tc>
        <w:tc>
          <w:tcPr>
            <w:tcW w:w="276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Воспитатели Бекетова С.М.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Репинская И.В.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F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Севидова</w:t>
            </w:r>
            <w:proofErr w:type="spellEnd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404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 Останови огонь»</w:t>
            </w:r>
          </w:p>
        </w:tc>
      </w:tr>
      <w:tr w:rsidR="003034F6" w:rsidRPr="00C528C6" w:rsidTr="00494A65">
        <w:tc>
          <w:tcPr>
            <w:tcW w:w="141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08.11.16.</w:t>
            </w:r>
          </w:p>
        </w:tc>
        <w:tc>
          <w:tcPr>
            <w:tcW w:w="6558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 xml:space="preserve">1.Развитие речи  Чтение Л. Толстого  «Пожарные собаки» 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2.Заучивание пословиц и поговорок на противопожарную тематику.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/и « Спички в коробке»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бегать, ориентироваться в пространстве.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. Рассматривание иллюстраций о труде пожарных.</w:t>
            </w:r>
          </w:p>
        </w:tc>
        <w:tc>
          <w:tcPr>
            <w:tcW w:w="276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Воспитатели Бекетова С.М.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Репинская И.В.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художественной литературы « Писатели о пожаре»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4F6" w:rsidRPr="00C528C6" w:rsidTr="00494A65">
        <w:tc>
          <w:tcPr>
            <w:tcW w:w="141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09.11.16.</w:t>
            </w:r>
          </w:p>
        </w:tc>
        <w:tc>
          <w:tcPr>
            <w:tcW w:w="6558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 xml:space="preserve">1.Занятие-презентация « </w:t>
            </w:r>
            <w:proofErr w:type="spellStart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Спасик</w:t>
            </w:r>
            <w:proofErr w:type="spellEnd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 xml:space="preserve"> спешит на помощь» </w:t>
            </w:r>
            <w:proofErr w:type="gramStart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мультфильма)\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2. Рисование «Огонь-друг, огонь-враг»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Цель: познакомить со сказкой «Огонь-друг, огонь-враг», учить рисовать огонь, правильно подбирать цвет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proofErr w:type="gramStart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 xml:space="preserve">/и « Огонь и вода» 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Цель: Развивать внимание, быстроту реакции, координацию движений.</w:t>
            </w:r>
          </w:p>
        </w:tc>
        <w:tc>
          <w:tcPr>
            <w:tcW w:w="276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ПП ПЧ №76Леонтьева М. А.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Воспитатели Бекетова С.М.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Репинская И.В.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папки-передвижки « Чтобы не было беды», « Если в доме пожар»</w:t>
            </w:r>
          </w:p>
        </w:tc>
      </w:tr>
      <w:tr w:rsidR="003034F6" w:rsidRPr="00C528C6" w:rsidTr="00494A65">
        <w:tc>
          <w:tcPr>
            <w:tcW w:w="141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10.11.16.</w:t>
            </w:r>
          </w:p>
        </w:tc>
        <w:tc>
          <w:tcPr>
            <w:tcW w:w="6558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1.Муз. Занятие « Смелые пожарные» 2.Спортивная эстафета « Готовность 01»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3. Ознакомление с уголком противопожарной безопасности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Цель: дать детям понятие о его назначении и ознакомление с предметами, которые имеются в уголке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4.Д/и « Пожарная служба»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Цель: познакомить с работой пожарной службы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/и « Костер»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бегать, внимание, ориентировку в пространстве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Севидова</w:t>
            </w:r>
            <w:proofErr w:type="spellEnd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Воспитатели Бекетова С.М.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Репинская И.В..</w:t>
            </w:r>
          </w:p>
        </w:tc>
        <w:tc>
          <w:tcPr>
            <w:tcW w:w="404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 Шалости детей с огнем» </w:t>
            </w:r>
          </w:p>
        </w:tc>
      </w:tr>
      <w:tr w:rsidR="003034F6" w:rsidRPr="00C528C6" w:rsidTr="00494A65">
        <w:tc>
          <w:tcPr>
            <w:tcW w:w="141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11.11.16.</w:t>
            </w:r>
          </w:p>
        </w:tc>
        <w:tc>
          <w:tcPr>
            <w:tcW w:w="6558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1.Лепка « Свечка»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2.Строительная игра « Постройка гаража для пожарных машин»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/и « Птенчики в беде»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Цель: развивать ловкость, ориентировку в пространстве, сострадание к животному миру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Воспитатели Бекетова С.М.</w:t>
            </w:r>
          </w:p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Репинская И.В.</w:t>
            </w:r>
          </w:p>
        </w:tc>
        <w:tc>
          <w:tcPr>
            <w:tcW w:w="4046" w:type="dxa"/>
          </w:tcPr>
          <w:p w:rsidR="003034F6" w:rsidRPr="00C528C6" w:rsidRDefault="003034F6" w:rsidP="0049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C6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творческих работ «Останови огонь»</w:t>
            </w:r>
          </w:p>
        </w:tc>
      </w:tr>
    </w:tbl>
    <w:p w:rsidR="003034F6" w:rsidRPr="00C528C6" w:rsidRDefault="003034F6" w:rsidP="003034F6">
      <w:pPr>
        <w:rPr>
          <w:rFonts w:ascii="Times New Roman" w:hAnsi="Times New Roman" w:cs="Times New Roman"/>
          <w:sz w:val="28"/>
          <w:szCs w:val="28"/>
        </w:rPr>
      </w:pPr>
    </w:p>
    <w:p w:rsidR="005B28B0" w:rsidRDefault="005B28B0"/>
    <w:sectPr w:rsidR="005B28B0" w:rsidSect="00B04A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4F6"/>
    <w:rsid w:val="003034F6"/>
    <w:rsid w:val="005B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2016-11-06T14:32:00Z</dcterms:created>
  <dcterms:modified xsi:type="dcterms:W3CDTF">2016-11-06T14:32:00Z</dcterms:modified>
</cp:coreProperties>
</file>