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221C02" w:rsidRDefault="00482645" w:rsidP="00482645">
      <w:pPr>
        <w:ind w:left="2606" w:right="2578"/>
        <w:jc w:val="center"/>
        <w:rPr>
          <w:b/>
          <w:sz w:val="52"/>
          <w:szCs w:val="40"/>
        </w:rPr>
      </w:pPr>
      <w:r w:rsidRPr="00D76E2B">
        <w:rPr>
          <w:b/>
          <w:sz w:val="52"/>
          <w:szCs w:val="40"/>
        </w:rPr>
        <w:t xml:space="preserve">Анализ работы </w:t>
      </w:r>
    </w:p>
    <w:p w:rsidR="00221C02" w:rsidRDefault="00221C02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221C02" w:rsidP="00221C02">
      <w:pPr>
        <w:ind w:left="2606" w:right="-1" w:hanging="2606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 xml:space="preserve">МО учителей </w:t>
      </w:r>
      <w:r w:rsidR="00482645" w:rsidRPr="00D76E2B">
        <w:rPr>
          <w:b/>
          <w:sz w:val="52"/>
          <w:szCs w:val="40"/>
        </w:rPr>
        <w:t>начальных классов</w:t>
      </w:r>
    </w:p>
    <w:p w:rsidR="00221C02" w:rsidRPr="00D76E2B" w:rsidRDefault="00221C02" w:rsidP="00221C02">
      <w:pPr>
        <w:ind w:left="2606" w:right="-1" w:hanging="2606"/>
        <w:jc w:val="center"/>
        <w:rPr>
          <w:b/>
          <w:sz w:val="52"/>
          <w:szCs w:val="40"/>
        </w:rPr>
      </w:pPr>
    </w:p>
    <w:p w:rsidR="00482645" w:rsidRDefault="009850D1" w:rsidP="00482645">
      <w:pPr>
        <w:tabs>
          <w:tab w:val="left" w:pos="9922"/>
        </w:tabs>
        <w:ind w:right="-1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МО</w:t>
      </w:r>
      <w:r w:rsidR="00482645" w:rsidRPr="00D76E2B">
        <w:rPr>
          <w:b/>
          <w:sz w:val="52"/>
          <w:szCs w:val="40"/>
        </w:rPr>
        <w:t xml:space="preserve">У </w:t>
      </w:r>
      <w:r>
        <w:rPr>
          <w:b/>
          <w:sz w:val="52"/>
          <w:szCs w:val="40"/>
        </w:rPr>
        <w:t>«СОШ № 55» города Магнитогорска</w:t>
      </w:r>
      <w:r w:rsidR="00482645" w:rsidRPr="00D76E2B">
        <w:rPr>
          <w:b/>
          <w:sz w:val="52"/>
          <w:szCs w:val="40"/>
        </w:rPr>
        <w:t xml:space="preserve"> </w:t>
      </w:r>
    </w:p>
    <w:p w:rsidR="00221C02" w:rsidRDefault="00221C02" w:rsidP="00482645">
      <w:pPr>
        <w:tabs>
          <w:tab w:val="left" w:pos="9922"/>
        </w:tabs>
        <w:ind w:right="-1"/>
        <w:jc w:val="center"/>
        <w:rPr>
          <w:b/>
          <w:sz w:val="52"/>
          <w:szCs w:val="40"/>
        </w:rPr>
      </w:pPr>
    </w:p>
    <w:p w:rsidR="00482645" w:rsidRPr="00D76E2B" w:rsidRDefault="00482645" w:rsidP="00482645">
      <w:pPr>
        <w:tabs>
          <w:tab w:val="left" w:pos="9922"/>
        </w:tabs>
        <w:ind w:right="-1"/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за 201</w:t>
      </w:r>
      <w:r w:rsidR="009850D1">
        <w:rPr>
          <w:b/>
          <w:sz w:val="48"/>
          <w:szCs w:val="32"/>
        </w:rPr>
        <w:t>8</w:t>
      </w:r>
      <w:r>
        <w:rPr>
          <w:b/>
          <w:sz w:val="48"/>
          <w:szCs w:val="32"/>
        </w:rPr>
        <w:t>-201</w:t>
      </w:r>
      <w:r w:rsidR="009850D1">
        <w:rPr>
          <w:b/>
          <w:sz w:val="48"/>
          <w:szCs w:val="32"/>
        </w:rPr>
        <w:t>9</w:t>
      </w:r>
      <w:r>
        <w:rPr>
          <w:b/>
          <w:sz w:val="48"/>
          <w:szCs w:val="32"/>
        </w:rPr>
        <w:t xml:space="preserve"> учебный год</w:t>
      </w:r>
    </w:p>
    <w:p w:rsidR="00482645" w:rsidRPr="00D76E2B" w:rsidRDefault="00482645" w:rsidP="00482645">
      <w:pPr>
        <w:tabs>
          <w:tab w:val="left" w:pos="9922"/>
        </w:tabs>
        <w:ind w:right="-1"/>
        <w:jc w:val="center"/>
        <w:rPr>
          <w:b/>
          <w:sz w:val="40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9850D1" w:rsidRDefault="009850D1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9850D1" w:rsidP="00482645">
      <w:pPr>
        <w:tabs>
          <w:tab w:val="left" w:pos="9922"/>
        </w:tabs>
        <w:ind w:right="-1"/>
        <w:jc w:val="right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Руководитель </w:t>
      </w:r>
      <w:r w:rsidR="00482645">
        <w:rPr>
          <w:b/>
          <w:sz w:val="36"/>
          <w:szCs w:val="32"/>
        </w:rPr>
        <w:t>МО</w:t>
      </w:r>
    </w:p>
    <w:p w:rsidR="00482645" w:rsidRDefault="00482645" w:rsidP="00482645">
      <w:pPr>
        <w:tabs>
          <w:tab w:val="left" w:pos="9922"/>
        </w:tabs>
        <w:ind w:right="-1"/>
        <w:jc w:val="right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учителей начальных классов </w:t>
      </w:r>
    </w:p>
    <w:p w:rsidR="00482645" w:rsidRDefault="009850D1" w:rsidP="00482645">
      <w:pPr>
        <w:tabs>
          <w:tab w:val="left" w:pos="9922"/>
        </w:tabs>
        <w:ind w:right="-1"/>
        <w:jc w:val="right"/>
        <w:rPr>
          <w:b/>
          <w:sz w:val="36"/>
          <w:szCs w:val="32"/>
        </w:rPr>
      </w:pPr>
      <w:r>
        <w:rPr>
          <w:b/>
          <w:sz w:val="36"/>
          <w:szCs w:val="32"/>
        </w:rPr>
        <w:t>Спиридонова Т.Б.</w:t>
      </w:r>
    </w:p>
    <w:p w:rsidR="00482645" w:rsidRDefault="00482645" w:rsidP="00482645">
      <w:pPr>
        <w:tabs>
          <w:tab w:val="left" w:pos="9922"/>
        </w:tabs>
        <w:ind w:right="-1"/>
        <w:jc w:val="right"/>
        <w:rPr>
          <w:b/>
          <w:sz w:val="36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5D756A" w:rsidRDefault="005D756A" w:rsidP="00AF595B">
      <w:pPr>
        <w:tabs>
          <w:tab w:val="left" w:pos="180"/>
        </w:tabs>
        <w:rPr>
          <w:sz w:val="28"/>
          <w:szCs w:val="28"/>
        </w:rPr>
      </w:pPr>
    </w:p>
    <w:p w:rsidR="00AF595B" w:rsidRPr="007053F8" w:rsidRDefault="009850D1" w:rsidP="00AF595B">
      <w:pPr>
        <w:tabs>
          <w:tab w:val="left" w:pos="180"/>
        </w:tabs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2645" w:rsidRDefault="009850D1" w:rsidP="009850D1">
      <w:pPr>
        <w:shd w:val="clear" w:color="auto" w:fill="FFFFFF"/>
        <w:ind w:left="5" w:firstLine="528"/>
        <w:rPr>
          <w:color w:val="000000"/>
          <w:spacing w:val="2"/>
          <w:sz w:val="28"/>
          <w:szCs w:val="28"/>
        </w:rPr>
      </w:pPr>
      <w:r w:rsidRPr="009850D1">
        <w:rPr>
          <w:color w:val="000000"/>
          <w:spacing w:val="2"/>
          <w:sz w:val="28"/>
          <w:szCs w:val="28"/>
        </w:rPr>
        <w:t xml:space="preserve">В течение 2018-2019 </w:t>
      </w:r>
      <w:r>
        <w:rPr>
          <w:color w:val="000000"/>
          <w:spacing w:val="2"/>
          <w:sz w:val="28"/>
          <w:szCs w:val="28"/>
        </w:rPr>
        <w:t>учебного года МО учителей начальной школы работало над темой «</w:t>
      </w:r>
      <w:r w:rsidRPr="009850D1">
        <w:rPr>
          <w:color w:val="000000"/>
          <w:spacing w:val="2"/>
          <w:sz w:val="28"/>
          <w:szCs w:val="28"/>
        </w:rPr>
        <w:t>Применение современных образовательных технологий как средство повышения качества образования в условиях ФГОС»</w:t>
      </w:r>
      <w:r>
        <w:rPr>
          <w:color w:val="000000"/>
          <w:spacing w:val="2"/>
          <w:sz w:val="28"/>
          <w:szCs w:val="28"/>
        </w:rPr>
        <w:t>.</w:t>
      </w:r>
      <w:r w:rsidR="00C031D9">
        <w:rPr>
          <w:color w:val="000000"/>
          <w:spacing w:val="2"/>
          <w:sz w:val="28"/>
          <w:szCs w:val="28"/>
        </w:rPr>
        <w:t xml:space="preserve"> </w:t>
      </w:r>
    </w:p>
    <w:p w:rsidR="00C031D9" w:rsidRPr="00C031D9" w:rsidRDefault="00C031D9" w:rsidP="00C031D9">
      <w:pPr>
        <w:shd w:val="clear" w:color="auto" w:fill="FFFFFF"/>
        <w:ind w:left="5" w:firstLine="52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Методическая работа в 2018-2019</w:t>
      </w:r>
      <w:r w:rsidRPr="00C031D9">
        <w:rPr>
          <w:color w:val="000000"/>
          <w:spacing w:val="2"/>
          <w:sz w:val="28"/>
          <w:szCs w:val="28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 </w:t>
      </w:r>
    </w:p>
    <w:p w:rsidR="00C031D9" w:rsidRPr="00C031D9" w:rsidRDefault="00C031D9" w:rsidP="00C031D9">
      <w:pPr>
        <w:shd w:val="clear" w:color="auto" w:fill="FFFFFF"/>
        <w:ind w:left="5" w:firstLine="528"/>
        <w:rPr>
          <w:color w:val="000000"/>
          <w:spacing w:val="2"/>
          <w:sz w:val="28"/>
          <w:szCs w:val="28"/>
        </w:rPr>
      </w:pPr>
      <w:r w:rsidRPr="00585BE4">
        <w:rPr>
          <w:b/>
          <w:color w:val="000000"/>
          <w:spacing w:val="2"/>
          <w:sz w:val="28"/>
          <w:szCs w:val="28"/>
        </w:rPr>
        <w:t>Цель</w:t>
      </w:r>
      <w:r w:rsidRPr="00C031D9">
        <w:rPr>
          <w:color w:val="000000"/>
          <w:spacing w:val="2"/>
          <w:sz w:val="28"/>
          <w:szCs w:val="28"/>
        </w:rPr>
        <w:t>:</w:t>
      </w:r>
      <w:r w:rsidRPr="00C031D9">
        <w:t xml:space="preserve"> </w:t>
      </w:r>
      <w:r w:rsidRPr="00C031D9">
        <w:rPr>
          <w:color w:val="000000"/>
          <w:spacing w:val="2"/>
          <w:sz w:val="28"/>
          <w:szCs w:val="28"/>
        </w:rPr>
        <w:t>совершенствование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</w:t>
      </w:r>
      <w:r>
        <w:rPr>
          <w:color w:val="000000"/>
          <w:spacing w:val="2"/>
          <w:sz w:val="28"/>
          <w:szCs w:val="28"/>
        </w:rPr>
        <w:t>.</w:t>
      </w:r>
    </w:p>
    <w:p w:rsidR="00C031D9" w:rsidRDefault="00C031D9" w:rsidP="009850D1">
      <w:pPr>
        <w:shd w:val="clear" w:color="auto" w:fill="FFFFFF"/>
        <w:ind w:left="5" w:firstLine="528"/>
        <w:rPr>
          <w:color w:val="000000"/>
          <w:spacing w:val="2"/>
          <w:sz w:val="28"/>
          <w:szCs w:val="28"/>
        </w:rPr>
      </w:pPr>
    </w:p>
    <w:p w:rsidR="00C031D9" w:rsidRPr="00585BE4" w:rsidRDefault="00C031D9" w:rsidP="009850D1">
      <w:pPr>
        <w:shd w:val="clear" w:color="auto" w:fill="FFFFFF"/>
        <w:ind w:left="5" w:firstLine="528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Были поставлены следующие </w:t>
      </w:r>
      <w:r w:rsidRPr="00585BE4">
        <w:rPr>
          <w:b/>
          <w:color w:val="000000"/>
          <w:spacing w:val="2"/>
          <w:sz w:val="28"/>
          <w:szCs w:val="28"/>
        </w:rPr>
        <w:t>задачи:</w:t>
      </w:r>
    </w:p>
    <w:p w:rsidR="00C031D9" w:rsidRPr="00C031D9" w:rsidRDefault="00C031D9" w:rsidP="00C031D9">
      <w:pPr>
        <w:shd w:val="clear" w:color="auto" w:fill="FFFFFF"/>
        <w:ind w:left="5" w:hanging="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Pr="00C031D9">
        <w:rPr>
          <w:color w:val="000000"/>
          <w:spacing w:val="2"/>
          <w:sz w:val="28"/>
          <w:szCs w:val="28"/>
        </w:rPr>
        <w:t>Повышение качества обучения:</w:t>
      </w:r>
    </w:p>
    <w:p w:rsidR="00C031D9" w:rsidRPr="00C031D9" w:rsidRDefault="00C031D9" w:rsidP="00C031D9">
      <w:pPr>
        <w:shd w:val="clear" w:color="auto" w:fill="FFFFFF"/>
        <w:ind w:left="5"/>
        <w:rPr>
          <w:color w:val="000000"/>
          <w:spacing w:val="2"/>
          <w:sz w:val="28"/>
          <w:szCs w:val="28"/>
        </w:rPr>
      </w:pPr>
      <w:r w:rsidRPr="00C031D9">
        <w:rPr>
          <w:color w:val="000000"/>
          <w:spacing w:val="2"/>
          <w:sz w:val="28"/>
          <w:szCs w:val="28"/>
        </w:rPr>
        <w:t>- продолжение мониторинга качества и управления профессиональной деятельностью педагогов;</w:t>
      </w:r>
    </w:p>
    <w:p w:rsidR="00C031D9" w:rsidRPr="00C031D9" w:rsidRDefault="00C031D9" w:rsidP="00C031D9">
      <w:pPr>
        <w:shd w:val="clear" w:color="auto" w:fill="FFFFFF"/>
        <w:ind w:left="5"/>
        <w:rPr>
          <w:color w:val="000000"/>
          <w:spacing w:val="2"/>
          <w:sz w:val="28"/>
          <w:szCs w:val="28"/>
        </w:rPr>
      </w:pPr>
      <w:r w:rsidRPr="00C031D9">
        <w:rPr>
          <w:color w:val="000000"/>
          <w:spacing w:val="2"/>
          <w:sz w:val="28"/>
          <w:szCs w:val="28"/>
        </w:rPr>
        <w:t>-использовать эффективные образовательные технологии, позволяющие обеспечить положительную динамику познавательного интереса обучающихся;</w:t>
      </w:r>
    </w:p>
    <w:p w:rsidR="00C031D9" w:rsidRPr="00C031D9" w:rsidRDefault="00C031D9" w:rsidP="00C031D9">
      <w:pPr>
        <w:shd w:val="clear" w:color="auto" w:fill="FFFFFF"/>
        <w:ind w:left="5"/>
        <w:rPr>
          <w:color w:val="000000"/>
          <w:spacing w:val="2"/>
          <w:sz w:val="28"/>
          <w:szCs w:val="28"/>
        </w:rPr>
      </w:pPr>
      <w:r w:rsidRPr="00C031D9">
        <w:rPr>
          <w:color w:val="000000"/>
          <w:spacing w:val="2"/>
          <w:sz w:val="28"/>
          <w:szCs w:val="28"/>
        </w:rPr>
        <w:t>-продолжить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работы;</w:t>
      </w:r>
    </w:p>
    <w:p w:rsidR="00C031D9" w:rsidRPr="00C031D9" w:rsidRDefault="00C031D9" w:rsidP="00C031D9">
      <w:pPr>
        <w:shd w:val="clear" w:color="auto" w:fill="FFFFFF"/>
        <w:ind w:left="5"/>
        <w:rPr>
          <w:color w:val="000000"/>
          <w:spacing w:val="2"/>
          <w:sz w:val="28"/>
          <w:szCs w:val="28"/>
        </w:rPr>
      </w:pPr>
      <w:r w:rsidRPr="00C031D9">
        <w:rPr>
          <w:color w:val="000000"/>
          <w:spacing w:val="2"/>
          <w:sz w:val="28"/>
          <w:szCs w:val="28"/>
        </w:rPr>
        <w:t>-оказание педагогической поддержки обучающимся с разным уровнем обучаемости.</w:t>
      </w:r>
    </w:p>
    <w:p w:rsidR="00C031D9" w:rsidRPr="00C031D9" w:rsidRDefault="00C031D9" w:rsidP="00C031D9">
      <w:pPr>
        <w:shd w:val="clear" w:color="auto" w:fill="FFFFFF"/>
        <w:ind w:left="5" w:firstLine="528"/>
        <w:rPr>
          <w:color w:val="000000"/>
          <w:spacing w:val="2"/>
          <w:sz w:val="28"/>
          <w:szCs w:val="28"/>
        </w:rPr>
      </w:pPr>
    </w:p>
    <w:p w:rsidR="00C031D9" w:rsidRPr="00C031D9" w:rsidRDefault="00C031D9" w:rsidP="00C031D9">
      <w:pPr>
        <w:shd w:val="clear" w:color="auto" w:fill="FFFFFF"/>
        <w:ind w:left="5" w:hanging="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Pr="00C031D9">
        <w:rPr>
          <w:color w:val="000000"/>
          <w:spacing w:val="2"/>
          <w:sz w:val="28"/>
          <w:szCs w:val="28"/>
        </w:rPr>
        <w:t>Повышение качества преподавания:</w:t>
      </w:r>
    </w:p>
    <w:p w:rsidR="00C031D9" w:rsidRPr="00C031D9" w:rsidRDefault="00C031D9" w:rsidP="00C031D9">
      <w:pPr>
        <w:shd w:val="clear" w:color="auto" w:fill="FFFFFF"/>
        <w:ind w:left="5"/>
        <w:rPr>
          <w:color w:val="000000"/>
          <w:spacing w:val="2"/>
          <w:sz w:val="28"/>
          <w:szCs w:val="28"/>
        </w:rPr>
      </w:pPr>
      <w:r w:rsidRPr="00C031D9">
        <w:rPr>
          <w:color w:val="000000"/>
          <w:spacing w:val="2"/>
          <w:sz w:val="28"/>
          <w:szCs w:val="28"/>
        </w:rPr>
        <w:t>-создание условий для овладения учителями начальной школы техникой исследовательского поиска и проектной деятельностью;</w:t>
      </w:r>
    </w:p>
    <w:p w:rsidR="00C031D9" w:rsidRPr="00C031D9" w:rsidRDefault="00C031D9" w:rsidP="00C031D9">
      <w:pPr>
        <w:shd w:val="clear" w:color="auto" w:fill="FFFFFF"/>
        <w:ind w:left="5"/>
        <w:rPr>
          <w:color w:val="000000"/>
          <w:spacing w:val="2"/>
          <w:sz w:val="28"/>
          <w:szCs w:val="28"/>
        </w:rPr>
      </w:pPr>
      <w:r w:rsidRPr="00C031D9">
        <w:rPr>
          <w:color w:val="000000"/>
          <w:spacing w:val="2"/>
          <w:sz w:val="28"/>
          <w:szCs w:val="28"/>
        </w:rPr>
        <w:t>-повышение уровня педагогического мастерства через самообразование, курсы, активное участие учителей ШМО в работе семинаров, творческих групп;</w:t>
      </w:r>
    </w:p>
    <w:p w:rsidR="00C031D9" w:rsidRPr="00C031D9" w:rsidRDefault="00C031D9" w:rsidP="00C031D9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C031D9">
        <w:rPr>
          <w:color w:val="000000"/>
          <w:spacing w:val="2"/>
          <w:sz w:val="28"/>
          <w:szCs w:val="28"/>
        </w:rPr>
        <w:t>- создание условий для обмена передовым опытом между учителями ШМО.</w:t>
      </w:r>
    </w:p>
    <w:p w:rsidR="00C031D9" w:rsidRPr="00C031D9" w:rsidRDefault="00C031D9" w:rsidP="00C031D9">
      <w:pPr>
        <w:shd w:val="clear" w:color="auto" w:fill="FFFFFF"/>
        <w:ind w:left="5" w:firstLine="528"/>
        <w:rPr>
          <w:color w:val="000000"/>
          <w:spacing w:val="2"/>
          <w:sz w:val="28"/>
          <w:szCs w:val="28"/>
        </w:rPr>
      </w:pPr>
    </w:p>
    <w:p w:rsidR="00C031D9" w:rsidRPr="00C031D9" w:rsidRDefault="00C031D9" w:rsidP="00C031D9">
      <w:pPr>
        <w:shd w:val="clear" w:color="auto" w:fill="FFFFFF"/>
        <w:ind w:left="5" w:hanging="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C031D9">
        <w:rPr>
          <w:color w:val="000000"/>
          <w:spacing w:val="2"/>
          <w:sz w:val="28"/>
          <w:szCs w:val="28"/>
        </w:rPr>
        <w:t xml:space="preserve">Совершенствование воспитательного процесса: </w:t>
      </w:r>
    </w:p>
    <w:p w:rsidR="00C031D9" w:rsidRPr="00C031D9" w:rsidRDefault="00C031D9" w:rsidP="00C031D9">
      <w:pPr>
        <w:shd w:val="clear" w:color="auto" w:fill="FFFFFF"/>
        <w:ind w:left="5"/>
        <w:rPr>
          <w:color w:val="000000"/>
          <w:spacing w:val="2"/>
          <w:sz w:val="28"/>
          <w:szCs w:val="28"/>
        </w:rPr>
      </w:pPr>
      <w:r w:rsidRPr="00C031D9">
        <w:rPr>
          <w:color w:val="000000"/>
          <w:spacing w:val="2"/>
          <w:sz w:val="28"/>
          <w:szCs w:val="28"/>
        </w:rPr>
        <w:t>-совершенствование форм и методов внеурочной деятельности, направленных на активизацию жизнедеятельности школьного коллектива;</w:t>
      </w:r>
    </w:p>
    <w:p w:rsidR="00C031D9" w:rsidRPr="00C031D9" w:rsidRDefault="00C031D9" w:rsidP="00C031D9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C031D9">
        <w:rPr>
          <w:color w:val="000000"/>
          <w:spacing w:val="2"/>
          <w:sz w:val="28"/>
          <w:szCs w:val="28"/>
        </w:rPr>
        <w:t>-привлечение родителей к сотрудничеству.</w:t>
      </w:r>
    </w:p>
    <w:p w:rsidR="00B25A71" w:rsidRDefault="00B25A71" w:rsidP="00B75802">
      <w:pPr>
        <w:jc w:val="both"/>
        <w:rPr>
          <w:b/>
          <w:shadow/>
          <w:sz w:val="28"/>
          <w:szCs w:val="28"/>
        </w:rPr>
      </w:pPr>
    </w:p>
    <w:p w:rsidR="00B75802" w:rsidRPr="007F36F0" w:rsidRDefault="00C031D9" w:rsidP="00B7580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5802" w:rsidRPr="007F36F0">
        <w:rPr>
          <w:sz w:val="28"/>
          <w:szCs w:val="28"/>
        </w:rPr>
        <w:t>Работа ШМО</w:t>
      </w:r>
      <w:r w:rsidR="00B75802">
        <w:rPr>
          <w:sz w:val="28"/>
          <w:szCs w:val="28"/>
        </w:rPr>
        <w:t xml:space="preserve"> учителей начальных классов </w:t>
      </w:r>
      <w:r w:rsidR="00B75802" w:rsidRPr="007F36F0">
        <w:rPr>
          <w:sz w:val="28"/>
          <w:szCs w:val="28"/>
        </w:rPr>
        <w:t xml:space="preserve">организована </w:t>
      </w:r>
      <w:r w:rsidR="00B75802" w:rsidRPr="007F36F0">
        <w:rPr>
          <w:b/>
          <w:sz w:val="28"/>
          <w:szCs w:val="28"/>
        </w:rPr>
        <w:t>по направлениям</w:t>
      </w:r>
      <w:r w:rsidR="00B75802" w:rsidRPr="007F36F0">
        <w:rPr>
          <w:sz w:val="28"/>
          <w:szCs w:val="28"/>
        </w:rPr>
        <w:t>:</w:t>
      </w:r>
    </w:p>
    <w:p w:rsidR="00B25A71" w:rsidRPr="00B25A71" w:rsidRDefault="00B75802" w:rsidP="00B25A71">
      <w:pPr>
        <w:rPr>
          <w:b/>
          <w:sz w:val="28"/>
          <w:szCs w:val="36"/>
        </w:rPr>
      </w:pPr>
      <w:r w:rsidRPr="007F36F0">
        <w:rPr>
          <w:b/>
          <w:sz w:val="28"/>
          <w:szCs w:val="28"/>
        </w:rPr>
        <w:t>1.</w:t>
      </w:r>
      <w:r w:rsidR="00FF3409">
        <w:rPr>
          <w:b/>
          <w:sz w:val="28"/>
          <w:szCs w:val="28"/>
        </w:rPr>
        <w:t xml:space="preserve">  </w:t>
      </w:r>
      <w:r w:rsidR="00B25A71" w:rsidRPr="00B25A71">
        <w:rPr>
          <w:b/>
          <w:sz w:val="28"/>
          <w:szCs w:val="36"/>
        </w:rPr>
        <w:t>Учебно-методическая деятельность:</w:t>
      </w:r>
    </w:p>
    <w:p w:rsidR="00B25A71" w:rsidRPr="00B25A71" w:rsidRDefault="00B25A71" w:rsidP="00B25A71">
      <w:pPr>
        <w:rPr>
          <w:sz w:val="28"/>
          <w:szCs w:val="36"/>
        </w:rPr>
      </w:pPr>
      <w:r w:rsidRPr="00B25A71">
        <w:rPr>
          <w:sz w:val="28"/>
          <w:szCs w:val="36"/>
        </w:rPr>
        <w:t>- мониторинг методических потребностей педагогов, обновление базы данных о педагогических работниках;</w:t>
      </w:r>
    </w:p>
    <w:p w:rsidR="00B25A71" w:rsidRPr="00B25A71" w:rsidRDefault="00B25A71" w:rsidP="00B25A71">
      <w:pPr>
        <w:rPr>
          <w:sz w:val="28"/>
          <w:szCs w:val="36"/>
        </w:rPr>
      </w:pPr>
      <w:r w:rsidRPr="00B25A71">
        <w:rPr>
          <w:sz w:val="28"/>
          <w:szCs w:val="36"/>
        </w:rPr>
        <w:t>-  анализ результатов методической работы, выявление затруднений дидактического и методического характера;</w:t>
      </w:r>
    </w:p>
    <w:p w:rsidR="00B25A71" w:rsidRPr="00B25A71" w:rsidRDefault="00B25A71" w:rsidP="00B25A71">
      <w:pPr>
        <w:rPr>
          <w:sz w:val="28"/>
          <w:szCs w:val="36"/>
        </w:rPr>
      </w:pPr>
      <w:r w:rsidRPr="00B25A71">
        <w:rPr>
          <w:sz w:val="28"/>
          <w:szCs w:val="36"/>
        </w:rPr>
        <w:t>- изучение, обобщение и распространение эффективного педагогического опыта.</w:t>
      </w:r>
    </w:p>
    <w:p w:rsidR="00B25A71" w:rsidRPr="00B25A71" w:rsidRDefault="00B25A71" w:rsidP="00B25A71">
      <w:pPr>
        <w:rPr>
          <w:b/>
          <w:sz w:val="28"/>
          <w:szCs w:val="36"/>
        </w:rPr>
      </w:pPr>
      <w:r w:rsidRPr="00B25A71">
        <w:rPr>
          <w:b/>
          <w:sz w:val="28"/>
          <w:szCs w:val="36"/>
        </w:rPr>
        <w:t>2.Информационная деятельность:</w:t>
      </w:r>
    </w:p>
    <w:p w:rsidR="00B25A71" w:rsidRPr="00B25A71" w:rsidRDefault="00B25A71" w:rsidP="00B25A71">
      <w:pPr>
        <w:rPr>
          <w:sz w:val="28"/>
          <w:szCs w:val="36"/>
        </w:rPr>
      </w:pPr>
      <w:r w:rsidRPr="00B25A71">
        <w:rPr>
          <w:sz w:val="28"/>
          <w:szCs w:val="36"/>
        </w:rPr>
        <w:t>- формирование б</w:t>
      </w:r>
      <w:r w:rsidR="00C031D9">
        <w:rPr>
          <w:sz w:val="28"/>
          <w:szCs w:val="36"/>
        </w:rPr>
        <w:t>анка педагогической информации;</w:t>
      </w:r>
    </w:p>
    <w:p w:rsidR="00B25A71" w:rsidRPr="00B25A71" w:rsidRDefault="00B25A71" w:rsidP="00B25A71">
      <w:pPr>
        <w:rPr>
          <w:sz w:val="28"/>
          <w:szCs w:val="36"/>
        </w:rPr>
      </w:pPr>
      <w:r w:rsidRPr="00B25A71">
        <w:rPr>
          <w:sz w:val="28"/>
          <w:szCs w:val="36"/>
        </w:rPr>
        <w:t>- информирование об оп</w:t>
      </w:r>
      <w:r w:rsidR="00C031D9">
        <w:rPr>
          <w:sz w:val="28"/>
          <w:szCs w:val="36"/>
        </w:rPr>
        <w:t>ыте инновационной деятельности,</w:t>
      </w:r>
      <w:r w:rsidRPr="00B25A71">
        <w:rPr>
          <w:sz w:val="28"/>
          <w:szCs w:val="36"/>
        </w:rPr>
        <w:t xml:space="preserve"> о новых направлениях в развитии образования.</w:t>
      </w:r>
    </w:p>
    <w:p w:rsidR="00B25A71" w:rsidRPr="00B25A71" w:rsidRDefault="00B25A71" w:rsidP="00B25A71">
      <w:pPr>
        <w:rPr>
          <w:b/>
          <w:sz w:val="28"/>
          <w:szCs w:val="36"/>
        </w:rPr>
      </w:pPr>
      <w:r w:rsidRPr="00B25A71">
        <w:rPr>
          <w:b/>
          <w:sz w:val="28"/>
          <w:szCs w:val="36"/>
        </w:rPr>
        <w:t>3.Организационно-методическая деятельность:</w:t>
      </w:r>
    </w:p>
    <w:p w:rsidR="00B25A71" w:rsidRPr="00B25A71" w:rsidRDefault="00B25A71" w:rsidP="00B25A71">
      <w:pPr>
        <w:shd w:val="clear" w:color="auto" w:fill="FFFFFF"/>
        <w:tabs>
          <w:tab w:val="left" w:pos="842"/>
        </w:tabs>
        <w:ind w:right="7"/>
        <w:rPr>
          <w:sz w:val="28"/>
          <w:szCs w:val="32"/>
        </w:rPr>
      </w:pPr>
      <w:r w:rsidRPr="00B25A71">
        <w:rPr>
          <w:sz w:val="28"/>
          <w:szCs w:val="36"/>
        </w:rPr>
        <w:lastRenderedPageBreak/>
        <w:t xml:space="preserve">- </w:t>
      </w:r>
      <w:r w:rsidRPr="00B25A71">
        <w:rPr>
          <w:sz w:val="28"/>
          <w:szCs w:val="32"/>
        </w:rPr>
        <w:t>выявление  затруднений, методическое сопровождение и оказание практической помощи педагогам в период реализации ФГОС, подготовки к аттестации;</w:t>
      </w:r>
    </w:p>
    <w:p w:rsidR="00B25A71" w:rsidRPr="00B25A71" w:rsidRDefault="00C031D9" w:rsidP="00B25A71">
      <w:pPr>
        <w:rPr>
          <w:sz w:val="28"/>
          <w:szCs w:val="36"/>
        </w:rPr>
      </w:pPr>
      <w:r>
        <w:rPr>
          <w:sz w:val="28"/>
          <w:szCs w:val="36"/>
        </w:rPr>
        <w:t xml:space="preserve">-  участие в разработке </w:t>
      </w:r>
      <w:r w:rsidR="00B165CA">
        <w:rPr>
          <w:sz w:val="28"/>
          <w:szCs w:val="36"/>
        </w:rPr>
        <w:t>рабочих программ по предметам в соответствии с УМК</w:t>
      </w:r>
      <w:r w:rsidR="00B25A71" w:rsidRPr="00B25A71">
        <w:rPr>
          <w:sz w:val="28"/>
          <w:szCs w:val="36"/>
        </w:rPr>
        <w:t>;</w:t>
      </w:r>
    </w:p>
    <w:p w:rsidR="00B25A71" w:rsidRPr="00B25A71" w:rsidRDefault="00B165CA" w:rsidP="00B25A71">
      <w:pPr>
        <w:rPr>
          <w:sz w:val="28"/>
          <w:szCs w:val="36"/>
        </w:rPr>
      </w:pPr>
      <w:r>
        <w:rPr>
          <w:sz w:val="28"/>
          <w:szCs w:val="36"/>
        </w:rPr>
        <w:t>- организация   семинаров;</w:t>
      </w:r>
    </w:p>
    <w:p w:rsidR="00B25A71" w:rsidRPr="00B25A71" w:rsidRDefault="00B25A71" w:rsidP="00B25A71">
      <w:pPr>
        <w:rPr>
          <w:b/>
          <w:sz w:val="28"/>
          <w:szCs w:val="36"/>
        </w:rPr>
      </w:pPr>
      <w:r w:rsidRPr="00B25A71">
        <w:rPr>
          <w:b/>
          <w:sz w:val="28"/>
          <w:szCs w:val="36"/>
        </w:rPr>
        <w:t>4.Консультационная деятельность:</w:t>
      </w:r>
    </w:p>
    <w:p w:rsidR="00B25A71" w:rsidRPr="00B25A71" w:rsidRDefault="00B25A71" w:rsidP="00B25A71">
      <w:pPr>
        <w:rPr>
          <w:sz w:val="28"/>
          <w:szCs w:val="36"/>
        </w:rPr>
      </w:pPr>
      <w:r w:rsidRPr="00B25A71">
        <w:rPr>
          <w:sz w:val="28"/>
          <w:szCs w:val="36"/>
        </w:rPr>
        <w:t>- организация консультационной работы, популяризация результатов новейших пед</w:t>
      </w:r>
      <w:r w:rsidR="00B165CA">
        <w:rPr>
          <w:sz w:val="28"/>
          <w:szCs w:val="36"/>
        </w:rPr>
        <w:t>агогических</w:t>
      </w:r>
      <w:r w:rsidRPr="00B25A71">
        <w:rPr>
          <w:sz w:val="28"/>
          <w:szCs w:val="36"/>
        </w:rPr>
        <w:t xml:space="preserve"> исследований;</w:t>
      </w:r>
    </w:p>
    <w:p w:rsidR="00B25A71" w:rsidRPr="00B25A71" w:rsidRDefault="00B25A71" w:rsidP="00B25A71">
      <w:pPr>
        <w:rPr>
          <w:sz w:val="28"/>
          <w:szCs w:val="36"/>
        </w:rPr>
      </w:pPr>
      <w:r w:rsidRPr="00B25A71">
        <w:rPr>
          <w:sz w:val="28"/>
          <w:szCs w:val="36"/>
        </w:rPr>
        <w:t>- консультирование родителей по вопросам обучения и воспитания детей.</w:t>
      </w:r>
    </w:p>
    <w:p w:rsidR="00B25A71" w:rsidRPr="00B25A71" w:rsidRDefault="00B25A71" w:rsidP="00B25A71">
      <w:pPr>
        <w:spacing w:before="96" w:line="360" w:lineRule="atLeast"/>
        <w:rPr>
          <w:b/>
          <w:sz w:val="28"/>
          <w:szCs w:val="32"/>
          <w:u w:val="single"/>
        </w:rPr>
      </w:pPr>
    </w:p>
    <w:p w:rsidR="00B75802" w:rsidRPr="00B25A71" w:rsidRDefault="00B75802" w:rsidP="00B25A71">
      <w:pPr>
        <w:rPr>
          <w:sz w:val="22"/>
          <w:szCs w:val="28"/>
        </w:rPr>
      </w:pPr>
    </w:p>
    <w:p w:rsidR="00B75802" w:rsidRDefault="00482645" w:rsidP="00FF3409">
      <w:pPr>
        <w:jc w:val="both"/>
        <w:rPr>
          <w:color w:val="000000"/>
          <w:spacing w:val="3"/>
          <w:sz w:val="28"/>
          <w:szCs w:val="28"/>
        </w:rPr>
      </w:pPr>
      <w:r w:rsidRPr="00B14DFE">
        <w:rPr>
          <w:shadow/>
          <w:sz w:val="28"/>
          <w:szCs w:val="28"/>
        </w:rPr>
        <w:t xml:space="preserve">    </w:t>
      </w:r>
      <w:r w:rsidR="00742491">
        <w:rPr>
          <w:shadow/>
          <w:sz w:val="28"/>
          <w:szCs w:val="28"/>
        </w:rPr>
        <w:t xml:space="preserve"> </w:t>
      </w:r>
      <w:r w:rsidR="00FF3409">
        <w:rPr>
          <w:color w:val="000000"/>
          <w:spacing w:val="4"/>
          <w:sz w:val="28"/>
          <w:szCs w:val="28"/>
        </w:rPr>
        <w:t xml:space="preserve"> </w:t>
      </w:r>
      <w:r w:rsidR="00B75802" w:rsidRPr="007F36F0">
        <w:rPr>
          <w:color w:val="000000"/>
          <w:spacing w:val="4"/>
          <w:sz w:val="28"/>
          <w:szCs w:val="28"/>
        </w:rPr>
        <w:t xml:space="preserve">В целях эффективного решения поставленных задач </w:t>
      </w:r>
      <w:r w:rsidR="00B75802" w:rsidRPr="007F36F0">
        <w:rPr>
          <w:color w:val="000000"/>
          <w:spacing w:val="1"/>
          <w:sz w:val="28"/>
          <w:szCs w:val="28"/>
        </w:rPr>
        <w:t xml:space="preserve">распределены полномочия и установлены компетенции всех участников </w:t>
      </w:r>
      <w:r w:rsidR="00B75802" w:rsidRPr="007F36F0">
        <w:rPr>
          <w:color w:val="000000"/>
          <w:spacing w:val="3"/>
          <w:sz w:val="28"/>
          <w:szCs w:val="28"/>
        </w:rPr>
        <w:t>образовательного процесса, разработана оптимальная структура управления.</w:t>
      </w:r>
      <w:r w:rsidR="001C5DE5">
        <w:rPr>
          <w:color w:val="000000"/>
          <w:spacing w:val="3"/>
          <w:sz w:val="28"/>
          <w:szCs w:val="28"/>
        </w:rPr>
        <w:t xml:space="preserve"> Для</w:t>
      </w:r>
      <w:r w:rsidR="001C5DE5">
        <w:t xml:space="preserve"> </w:t>
      </w:r>
      <w:r w:rsidR="001C5DE5">
        <w:rPr>
          <w:color w:val="000000"/>
          <w:spacing w:val="3"/>
          <w:sz w:val="28"/>
          <w:szCs w:val="28"/>
        </w:rPr>
        <w:t>разработки</w:t>
      </w:r>
      <w:r w:rsidR="001C5DE5" w:rsidRPr="001C5DE5">
        <w:rPr>
          <w:color w:val="000000"/>
          <w:spacing w:val="3"/>
          <w:sz w:val="28"/>
          <w:szCs w:val="28"/>
        </w:rPr>
        <w:t xml:space="preserve"> рабочих программ по предметам в соответствии с УМК</w:t>
      </w:r>
      <w:r w:rsidR="001C5DE5">
        <w:rPr>
          <w:color w:val="000000"/>
          <w:spacing w:val="3"/>
          <w:sz w:val="28"/>
          <w:szCs w:val="28"/>
        </w:rPr>
        <w:t xml:space="preserve"> «Школа России» </w:t>
      </w:r>
      <w:r w:rsidR="00B75802">
        <w:rPr>
          <w:color w:val="000000"/>
          <w:spacing w:val="3"/>
          <w:sz w:val="28"/>
          <w:szCs w:val="28"/>
        </w:rPr>
        <w:t>назначены ответственн</w:t>
      </w:r>
      <w:r w:rsidR="00B165CA">
        <w:rPr>
          <w:color w:val="000000"/>
          <w:spacing w:val="3"/>
          <w:sz w:val="28"/>
          <w:szCs w:val="28"/>
        </w:rPr>
        <w:t>ые.</w:t>
      </w:r>
      <w:r w:rsidR="0007718D">
        <w:rPr>
          <w:color w:val="000000"/>
          <w:spacing w:val="3"/>
          <w:sz w:val="28"/>
          <w:szCs w:val="28"/>
        </w:rPr>
        <w:t xml:space="preserve"> </w:t>
      </w:r>
      <w:r w:rsidR="00130855">
        <w:rPr>
          <w:color w:val="000000"/>
          <w:spacing w:val="3"/>
          <w:sz w:val="28"/>
          <w:szCs w:val="28"/>
        </w:rPr>
        <w:t xml:space="preserve">Результаты по предметной неделе </w:t>
      </w:r>
      <w:r w:rsidR="0007718D">
        <w:rPr>
          <w:color w:val="000000"/>
          <w:spacing w:val="3"/>
          <w:sz w:val="28"/>
          <w:szCs w:val="28"/>
        </w:rPr>
        <w:t>см. в приложении.</w:t>
      </w:r>
    </w:p>
    <w:tbl>
      <w:tblPr>
        <w:tblStyle w:val="ae"/>
        <w:tblW w:w="0" w:type="auto"/>
        <w:tblInd w:w="2139" w:type="dxa"/>
        <w:tblLook w:val="04A0" w:firstRow="1" w:lastRow="0" w:firstColumn="1" w:lastColumn="0" w:noHBand="0" w:noVBand="1"/>
      </w:tblPr>
      <w:tblGrid>
        <w:gridCol w:w="2961"/>
        <w:gridCol w:w="2961"/>
      </w:tblGrid>
      <w:tr w:rsidR="001C5DE5" w:rsidTr="001C5DE5">
        <w:trPr>
          <w:trHeight w:val="258"/>
        </w:trPr>
        <w:tc>
          <w:tcPr>
            <w:tcW w:w="2961" w:type="dxa"/>
          </w:tcPr>
          <w:p w:rsidR="001C5DE5" w:rsidRDefault="001C5DE5" w:rsidP="001C5DE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Предмет</w:t>
            </w:r>
          </w:p>
        </w:tc>
        <w:tc>
          <w:tcPr>
            <w:tcW w:w="2961" w:type="dxa"/>
          </w:tcPr>
          <w:p w:rsidR="001C5DE5" w:rsidRDefault="001C5DE5" w:rsidP="001C5DE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</w:t>
            </w:r>
            <w:r w:rsidRPr="001C5DE5">
              <w:rPr>
                <w:color w:val="000000"/>
                <w:spacing w:val="3"/>
                <w:sz w:val="28"/>
                <w:szCs w:val="28"/>
              </w:rPr>
              <w:t>тветственные</w:t>
            </w:r>
          </w:p>
        </w:tc>
      </w:tr>
      <w:tr w:rsidR="001C5DE5" w:rsidTr="001C5DE5">
        <w:trPr>
          <w:trHeight w:val="258"/>
        </w:trPr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русский язык</w:t>
            </w:r>
          </w:p>
        </w:tc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Каширина А.Т.</w:t>
            </w:r>
          </w:p>
        </w:tc>
      </w:tr>
      <w:tr w:rsidR="001C5DE5" w:rsidTr="001C5DE5">
        <w:trPr>
          <w:trHeight w:val="258"/>
        </w:trPr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математика</w:t>
            </w:r>
          </w:p>
        </w:tc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Шарипова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Э.Ф.</w:t>
            </w:r>
          </w:p>
        </w:tc>
      </w:tr>
      <w:tr w:rsidR="001C5DE5" w:rsidTr="001C5DE5">
        <w:trPr>
          <w:trHeight w:val="270"/>
        </w:trPr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чтение</w:t>
            </w:r>
          </w:p>
        </w:tc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Тартаковская Е.В.</w:t>
            </w:r>
          </w:p>
        </w:tc>
      </w:tr>
      <w:tr w:rsidR="001C5DE5" w:rsidTr="001C5DE5">
        <w:trPr>
          <w:trHeight w:val="258"/>
        </w:trPr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окружающий мир</w:t>
            </w:r>
          </w:p>
        </w:tc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Каминьска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Е.Н.</w:t>
            </w:r>
          </w:p>
        </w:tc>
      </w:tr>
      <w:tr w:rsidR="001C5DE5" w:rsidTr="001C5DE5">
        <w:trPr>
          <w:trHeight w:val="258"/>
        </w:trPr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ИЗО</w:t>
            </w:r>
          </w:p>
        </w:tc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Спиридонова Т.Б.</w:t>
            </w:r>
          </w:p>
        </w:tc>
      </w:tr>
      <w:tr w:rsidR="001C5DE5" w:rsidTr="001C5DE5">
        <w:trPr>
          <w:trHeight w:val="258"/>
        </w:trPr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технология</w:t>
            </w:r>
          </w:p>
        </w:tc>
        <w:tc>
          <w:tcPr>
            <w:tcW w:w="2961" w:type="dxa"/>
          </w:tcPr>
          <w:p w:rsidR="001C5DE5" w:rsidRDefault="001C5DE5" w:rsidP="00FF340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Гусева Л.В.</w:t>
            </w:r>
          </w:p>
        </w:tc>
      </w:tr>
    </w:tbl>
    <w:p w:rsidR="001C5DE5" w:rsidRDefault="001C5DE5" w:rsidP="00FF3409">
      <w:pPr>
        <w:jc w:val="both"/>
        <w:rPr>
          <w:color w:val="000000"/>
          <w:spacing w:val="3"/>
          <w:sz w:val="28"/>
          <w:szCs w:val="28"/>
        </w:rPr>
      </w:pPr>
    </w:p>
    <w:p w:rsidR="00B75802" w:rsidRPr="005443CA" w:rsidRDefault="00B75802" w:rsidP="00B75802">
      <w:pPr>
        <w:shd w:val="clear" w:color="auto" w:fill="FFFFFF"/>
        <w:ind w:lef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="001C5DE5">
        <w:rPr>
          <w:color w:val="000000"/>
          <w:spacing w:val="-1"/>
          <w:sz w:val="28"/>
          <w:szCs w:val="28"/>
        </w:rPr>
        <w:t>Составлен план</w:t>
      </w:r>
      <w:r>
        <w:rPr>
          <w:color w:val="000000"/>
          <w:spacing w:val="-1"/>
          <w:sz w:val="28"/>
          <w:szCs w:val="28"/>
        </w:rPr>
        <w:t xml:space="preserve"> работы ШМО</w:t>
      </w:r>
      <w:r w:rsidR="001C5DE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201</w:t>
      </w:r>
      <w:r w:rsidR="001C5DE5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-201</w:t>
      </w:r>
      <w:r w:rsidR="001C5DE5">
        <w:rPr>
          <w:color w:val="000000"/>
          <w:spacing w:val="-1"/>
          <w:sz w:val="28"/>
          <w:szCs w:val="28"/>
        </w:rPr>
        <w:t>9 учебный год. О</w:t>
      </w:r>
      <w:r>
        <w:rPr>
          <w:color w:val="000000"/>
          <w:spacing w:val="-1"/>
          <w:sz w:val="28"/>
          <w:szCs w:val="28"/>
        </w:rPr>
        <w:t>бновлена база данных о педагогиче</w:t>
      </w:r>
      <w:r w:rsidR="001C5DE5">
        <w:rPr>
          <w:color w:val="000000"/>
          <w:spacing w:val="-1"/>
          <w:sz w:val="28"/>
          <w:szCs w:val="28"/>
        </w:rPr>
        <w:t>ских работниках</w:t>
      </w:r>
      <w:r>
        <w:rPr>
          <w:color w:val="000000"/>
          <w:spacing w:val="-1"/>
          <w:sz w:val="28"/>
          <w:szCs w:val="28"/>
        </w:rPr>
        <w:t>, оформлена необходимая документаци</w:t>
      </w:r>
      <w:r w:rsidR="001C5DE5">
        <w:rPr>
          <w:color w:val="000000"/>
          <w:spacing w:val="-1"/>
          <w:sz w:val="28"/>
          <w:szCs w:val="28"/>
        </w:rPr>
        <w:t>я.</w:t>
      </w:r>
    </w:p>
    <w:p w:rsidR="00A34A1D" w:rsidRDefault="00FF3409" w:rsidP="00FF3409">
      <w:pPr>
        <w:shd w:val="clear" w:color="auto" w:fill="FFFFFF"/>
        <w:ind w:right="8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825800" w:rsidRPr="005C5332">
        <w:rPr>
          <w:color w:val="000000"/>
          <w:spacing w:val="-1"/>
          <w:sz w:val="28"/>
          <w:szCs w:val="28"/>
        </w:rPr>
        <w:t>Составлены и утверждены рабочие программы по предмета</w:t>
      </w:r>
      <w:r w:rsidR="001C5DE5">
        <w:rPr>
          <w:color w:val="000000"/>
          <w:spacing w:val="-1"/>
          <w:sz w:val="28"/>
          <w:szCs w:val="28"/>
        </w:rPr>
        <w:t xml:space="preserve">м и </w:t>
      </w:r>
      <w:r w:rsidR="005068E8">
        <w:rPr>
          <w:color w:val="000000"/>
          <w:spacing w:val="-1"/>
          <w:sz w:val="28"/>
          <w:szCs w:val="28"/>
        </w:rPr>
        <w:t xml:space="preserve">внеурочной деятельности </w:t>
      </w:r>
      <w:r w:rsidR="001C5DE5">
        <w:rPr>
          <w:color w:val="000000"/>
          <w:spacing w:val="-1"/>
          <w:sz w:val="28"/>
          <w:szCs w:val="28"/>
        </w:rPr>
        <w:t>в 12</w:t>
      </w:r>
      <w:r w:rsidR="00825800" w:rsidRPr="005C5332">
        <w:rPr>
          <w:color w:val="000000"/>
          <w:spacing w:val="-1"/>
          <w:sz w:val="28"/>
          <w:szCs w:val="28"/>
        </w:rPr>
        <w:t xml:space="preserve"> класс</w:t>
      </w:r>
      <w:r w:rsidR="00037F20">
        <w:rPr>
          <w:color w:val="000000"/>
          <w:spacing w:val="-1"/>
          <w:sz w:val="28"/>
          <w:szCs w:val="28"/>
        </w:rPr>
        <w:t>ах</w:t>
      </w:r>
      <w:r w:rsidR="00825800" w:rsidRPr="005C5332">
        <w:rPr>
          <w:color w:val="000000"/>
          <w:spacing w:val="-1"/>
          <w:sz w:val="28"/>
          <w:szCs w:val="28"/>
        </w:rPr>
        <w:t xml:space="preserve">, работающих по ФГОС </w:t>
      </w:r>
      <w:r w:rsidR="00825800" w:rsidRPr="005C5332">
        <w:rPr>
          <w:color w:val="000000"/>
          <w:spacing w:val="-1"/>
          <w:sz w:val="28"/>
          <w:szCs w:val="28"/>
          <w:lang w:val="en-US"/>
        </w:rPr>
        <w:t>II</w:t>
      </w:r>
      <w:r w:rsidR="005068E8">
        <w:rPr>
          <w:color w:val="000000"/>
          <w:spacing w:val="-1"/>
          <w:sz w:val="28"/>
          <w:szCs w:val="28"/>
        </w:rPr>
        <w:t xml:space="preserve"> поколения, тематические </w:t>
      </w:r>
      <w:r w:rsidR="00825800" w:rsidRPr="005C5332">
        <w:rPr>
          <w:color w:val="000000"/>
          <w:spacing w:val="-1"/>
          <w:sz w:val="28"/>
          <w:szCs w:val="28"/>
        </w:rPr>
        <w:t>и воспитательные планы учителей, в соответствии школьным положениям.</w:t>
      </w:r>
      <w:r w:rsidR="00A34A1D">
        <w:rPr>
          <w:color w:val="000000"/>
          <w:spacing w:val="-1"/>
          <w:sz w:val="28"/>
          <w:szCs w:val="28"/>
        </w:rPr>
        <w:t xml:space="preserve"> </w:t>
      </w:r>
    </w:p>
    <w:p w:rsidR="00A34A1D" w:rsidRPr="00B14DFE" w:rsidRDefault="00FF3409" w:rsidP="00A34A1D">
      <w:pPr>
        <w:ind w:right="8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A34A1D" w:rsidRPr="00B14DFE">
        <w:rPr>
          <w:color w:val="000000"/>
          <w:spacing w:val="-1"/>
          <w:sz w:val="28"/>
          <w:szCs w:val="28"/>
        </w:rPr>
        <w:t>На протяжен</w:t>
      </w:r>
      <w:r w:rsidR="00A34A1D" w:rsidRPr="00B14DFE">
        <w:rPr>
          <w:color w:val="000000"/>
          <w:sz w:val="28"/>
          <w:szCs w:val="28"/>
        </w:rPr>
        <w:t>ии всего учебного года осуществлялась работа по анализу учебных программ и пла</w:t>
      </w:r>
      <w:r w:rsidR="00A34A1D" w:rsidRPr="00B14DFE">
        <w:rPr>
          <w:color w:val="000000"/>
          <w:sz w:val="28"/>
          <w:szCs w:val="28"/>
        </w:rPr>
        <w:softHyphen/>
        <w:t>н</w:t>
      </w:r>
      <w:r w:rsidR="00A34A1D" w:rsidRPr="00B14DFE">
        <w:rPr>
          <w:color w:val="000000"/>
          <w:spacing w:val="-1"/>
          <w:sz w:val="28"/>
          <w:szCs w:val="28"/>
        </w:rPr>
        <w:t>ов, по мере необходимости проводилась их корректировка.</w:t>
      </w:r>
    </w:p>
    <w:p w:rsidR="00482645" w:rsidRDefault="00825800" w:rsidP="00131738">
      <w:pPr>
        <w:shd w:val="clear" w:color="auto" w:fill="FFFFFF"/>
        <w:ind w:right="8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5068E8">
        <w:rPr>
          <w:color w:val="000000"/>
          <w:spacing w:val="-1"/>
          <w:sz w:val="28"/>
          <w:szCs w:val="28"/>
        </w:rPr>
        <w:t>Преподавание в 1-4 классах</w:t>
      </w:r>
      <w:r w:rsidR="00482645" w:rsidRPr="00B14DFE">
        <w:rPr>
          <w:color w:val="000000"/>
          <w:spacing w:val="-1"/>
          <w:sz w:val="28"/>
          <w:szCs w:val="28"/>
        </w:rPr>
        <w:t xml:space="preserve"> в 201</w:t>
      </w:r>
      <w:r w:rsidR="001C5DE5">
        <w:rPr>
          <w:color w:val="000000"/>
          <w:spacing w:val="-1"/>
          <w:sz w:val="28"/>
          <w:szCs w:val="28"/>
        </w:rPr>
        <w:t>8</w:t>
      </w:r>
      <w:r w:rsidR="00482645" w:rsidRPr="00B14DFE">
        <w:rPr>
          <w:color w:val="000000"/>
          <w:spacing w:val="-1"/>
          <w:sz w:val="28"/>
          <w:szCs w:val="28"/>
        </w:rPr>
        <w:t>-201</w:t>
      </w:r>
      <w:r w:rsidR="001C5DE5">
        <w:rPr>
          <w:color w:val="000000"/>
          <w:spacing w:val="-1"/>
          <w:sz w:val="28"/>
          <w:szCs w:val="28"/>
        </w:rPr>
        <w:t>9</w:t>
      </w:r>
      <w:r w:rsidR="00482645" w:rsidRPr="00B14DFE">
        <w:rPr>
          <w:color w:val="000000"/>
          <w:spacing w:val="-1"/>
          <w:sz w:val="28"/>
          <w:szCs w:val="28"/>
        </w:rPr>
        <w:t xml:space="preserve"> учебном году велось по УМК:</w:t>
      </w:r>
    </w:p>
    <w:p w:rsidR="00FF3409" w:rsidRPr="00B14DFE" w:rsidRDefault="00FF3409" w:rsidP="00131738">
      <w:pPr>
        <w:shd w:val="clear" w:color="auto" w:fill="FFFFFF"/>
        <w:ind w:right="82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528"/>
      </w:tblGrid>
      <w:tr w:rsidR="00482645" w:rsidRPr="00B14DFE" w:rsidTr="00AE458B">
        <w:tc>
          <w:tcPr>
            <w:tcW w:w="4536" w:type="dxa"/>
          </w:tcPr>
          <w:p w:rsidR="00482645" w:rsidRPr="00B14DFE" w:rsidRDefault="00482645" w:rsidP="00131738">
            <w:pPr>
              <w:ind w:right="82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B14DFE">
              <w:rPr>
                <w:b/>
                <w:color w:val="000000"/>
                <w:spacing w:val="-1"/>
                <w:sz w:val="28"/>
                <w:szCs w:val="28"/>
              </w:rPr>
              <w:t>УМК</w:t>
            </w:r>
          </w:p>
        </w:tc>
        <w:tc>
          <w:tcPr>
            <w:tcW w:w="5528" w:type="dxa"/>
          </w:tcPr>
          <w:p w:rsidR="00482645" w:rsidRPr="00B14DFE" w:rsidRDefault="00482645" w:rsidP="00530A93">
            <w:pPr>
              <w:ind w:right="82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К</w:t>
            </w:r>
            <w:r w:rsidRPr="00B14DFE">
              <w:rPr>
                <w:b/>
                <w:color w:val="000000"/>
                <w:spacing w:val="-1"/>
                <w:sz w:val="28"/>
                <w:szCs w:val="28"/>
              </w:rPr>
              <w:t>лассы</w:t>
            </w:r>
            <w:r w:rsidR="002266FD">
              <w:rPr>
                <w:b/>
                <w:color w:val="000000"/>
                <w:spacing w:val="-1"/>
                <w:sz w:val="28"/>
                <w:szCs w:val="28"/>
              </w:rPr>
              <w:t xml:space="preserve">                               </w:t>
            </w:r>
            <w:r w:rsidR="002D49B3">
              <w:rPr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</w:p>
        </w:tc>
      </w:tr>
      <w:tr w:rsidR="00297346" w:rsidRPr="00B14DFE" w:rsidTr="00AE458B">
        <w:tc>
          <w:tcPr>
            <w:tcW w:w="4536" w:type="dxa"/>
          </w:tcPr>
          <w:p w:rsidR="00297346" w:rsidRPr="00297346" w:rsidRDefault="001C5DE5" w:rsidP="00131738">
            <w:pPr>
              <w:ind w:right="82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«ПНШ</w:t>
            </w:r>
            <w:r w:rsidR="00297346" w:rsidRPr="00297346">
              <w:rPr>
                <w:b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297346" w:rsidRDefault="002D49B3" w:rsidP="00530A93">
            <w:pPr>
              <w:ind w:right="82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  <w:r w:rsidR="00297346">
              <w:rPr>
                <w:color w:val="000000"/>
                <w:spacing w:val="-1"/>
                <w:sz w:val="28"/>
                <w:szCs w:val="28"/>
              </w:rPr>
              <w:t xml:space="preserve"> «а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, б, в» , 4 </w:t>
            </w:r>
            <w:r w:rsidR="0029734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2D49B3">
              <w:rPr>
                <w:color w:val="000000"/>
                <w:spacing w:val="-1"/>
                <w:sz w:val="28"/>
                <w:szCs w:val="28"/>
              </w:rPr>
              <w:t>«а,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2D49B3">
              <w:rPr>
                <w:color w:val="000000"/>
                <w:spacing w:val="-1"/>
                <w:sz w:val="28"/>
                <w:szCs w:val="28"/>
              </w:rPr>
              <w:t>б,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2D49B3">
              <w:rPr>
                <w:color w:val="000000"/>
                <w:spacing w:val="-1"/>
                <w:sz w:val="28"/>
                <w:szCs w:val="28"/>
              </w:rPr>
              <w:t xml:space="preserve">в» </w:t>
            </w:r>
            <w:r w:rsidR="00297346">
              <w:rPr>
                <w:color w:val="000000"/>
                <w:spacing w:val="-1"/>
                <w:sz w:val="28"/>
                <w:szCs w:val="28"/>
              </w:rPr>
              <w:t xml:space="preserve">                                       </w:t>
            </w:r>
          </w:p>
        </w:tc>
      </w:tr>
      <w:tr w:rsidR="00482645" w:rsidRPr="00B14DFE" w:rsidTr="002D49B3">
        <w:trPr>
          <w:trHeight w:val="689"/>
        </w:trPr>
        <w:tc>
          <w:tcPr>
            <w:tcW w:w="4536" w:type="dxa"/>
          </w:tcPr>
          <w:p w:rsidR="00482645" w:rsidRPr="00B14DFE" w:rsidRDefault="002D49B3" w:rsidP="00131738">
            <w:pPr>
              <w:ind w:right="82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«Школа России</w:t>
            </w:r>
            <w:r w:rsidR="00482645" w:rsidRPr="00B14DFE">
              <w:rPr>
                <w:b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482645" w:rsidRDefault="00CE0323" w:rsidP="00131738">
            <w:pPr>
              <w:ind w:right="8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 «</w:t>
            </w:r>
            <w:r w:rsidR="002D49B3">
              <w:rPr>
                <w:color w:val="000000"/>
                <w:spacing w:val="-1"/>
                <w:sz w:val="28"/>
                <w:szCs w:val="28"/>
              </w:rPr>
              <w:t xml:space="preserve">а, </w:t>
            </w:r>
            <w:r w:rsidR="00825800">
              <w:rPr>
                <w:color w:val="000000"/>
                <w:spacing w:val="-1"/>
                <w:sz w:val="28"/>
                <w:szCs w:val="28"/>
              </w:rPr>
              <w:t xml:space="preserve">б, </w:t>
            </w:r>
            <w:r w:rsidR="002D49B3">
              <w:rPr>
                <w:color w:val="000000"/>
                <w:spacing w:val="-1"/>
                <w:sz w:val="28"/>
                <w:szCs w:val="28"/>
              </w:rPr>
              <w:t>в</w:t>
            </w:r>
            <w:r w:rsidR="002266FD">
              <w:rPr>
                <w:color w:val="000000"/>
                <w:spacing w:val="-1"/>
                <w:sz w:val="28"/>
                <w:szCs w:val="28"/>
              </w:rPr>
              <w:t>»</w:t>
            </w:r>
            <w:r w:rsidR="002D49B3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1"/>
                <w:sz w:val="28"/>
                <w:szCs w:val="28"/>
              </w:rPr>
              <w:t>2</w:t>
            </w:r>
            <w:r w:rsidR="00825800">
              <w:rPr>
                <w:color w:val="000000"/>
                <w:spacing w:val="-1"/>
                <w:sz w:val="28"/>
                <w:szCs w:val="28"/>
              </w:rPr>
              <w:t xml:space="preserve"> «а, </w:t>
            </w:r>
            <w:r w:rsidR="00037F20">
              <w:rPr>
                <w:color w:val="000000"/>
                <w:spacing w:val="-1"/>
                <w:sz w:val="28"/>
                <w:szCs w:val="28"/>
              </w:rPr>
              <w:t xml:space="preserve">б, </w:t>
            </w:r>
            <w:r w:rsidR="002D49B3">
              <w:rPr>
                <w:color w:val="000000"/>
                <w:spacing w:val="-1"/>
                <w:sz w:val="28"/>
                <w:szCs w:val="28"/>
              </w:rPr>
              <w:t>в</w:t>
            </w:r>
            <w:r w:rsidR="00482645">
              <w:rPr>
                <w:color w:val="000000"/>
                <w:spacing w:val="-1"/>
                <w:sz w:val="28"/>
                <w:szCs w:val="28"/>
              </w:rPr>
              <w:t>»</w:t>
            </w:r>
          </w:p>
          <w:p w:rsidR="00482645" w:rsidRPr="00B14DFE" w:rsidRDefault="00CE0323" w:rsidP="002D49B3">
            <w:pPr>
              <w:ind w:right="8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  <w:r w:rsidR="00482645" w:rsidRPr="00B14DFE">
              <w:rPr>
                <w:color w:val="000000"/>
                <w:spacing w:val="-1"/>
                <w:sz w:val="28"/>
                <w:szCs w:val="28"/>
              </w:rPr>
              <w:t xml:space="preserve"> «а,</w:t>
            </w:r>
            <w:r w:rsidR="00482645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B25A71">
              <w:rPr>
                <w:color w:val="000000"/>
                <w:spacing w:val="-1"/>
                <w:sz w:val="28"/>
                <w:szCs w:val="28"/>
              </w:rPr>
              <w:t xml:space="preserve">б, </w:t>
            </w:r>
            <w:r w:rsidR="002D49B3">
              <w:rPr>
                <w:color w:val="000000"/>
                <w:spacing w:val="-1"/>
                <w:sz w:val="28"/>
                <w:szCs w:val="28"/>
              </w:rPr>
              <w:t>в</w:t>
            </w:r>
            <w:r w:rsidR="00482645" w:rsidRPr="00B14DFE">
              <w:rPr>
                <w:color w:val="000000"/>
                <w:spacing w:val="-1"/>
                <w:sz w:val="28"/>
                <w:szCs w:val="28"/>
              </w:rPr>
              <w:t>»</w:t>
            </w:r>
            <w:r w:rsidR="002D49B3">
              <w:rPr>
                <w:color w:val="000000"/>
                <w:spacing w:val="-1"/>
                <w:sz w:val="28"/>
                <w:szCs w:val="28"/>
              </w:rPr>
              <w:t xml:space="preserve"> ( </w:t>
            </w:r>
            <w:proofErr w:type="spellStart"/>
            <w:r w:rsidR="002D49B3">
              <w:rPr>
                <w:color w:val="000000"/>
                <w:spacing w:val="-1"/>
                <w:sz w:val="28"/>
                <w:szCs w:val="28"/>
              </w:rPr>
              <w:t>окр.мир</w:t>
            </w:r>
            <w:proofErr w:type="spellEnd"/>
            <w:r w:rsidR="002D49B3"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</w:tr>
    </w:tbl>
    <w:p w:rsidR="00A34A1D" w:rsidRDefault="00482645" w:rsidP="00482645">
      <w:pPr>
        <w:shd w:val="clear" w:color="auto" w:fill="FFFFFF"/>
        <w:ind w:lef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</w:p>
    <w:p w:rsidR="002D5CF4" w:rsidRPr="000F350F" w:rsidRDefault="00787E16" w:rsidP="00482645">
      <w:pPr>
        <w:shd w:val="clear" w:color="auto" w:fill="FFFFFF"/>
        <w:ind w:left="5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0F350F">
        <w:rPr>
          <w:color w:val="000000"/>
          <w:spacing w:val="-12"/>
          <w:sz w:val="28"/>
          <w:szCs w:val="28"/>
        </w:rPr>
        <w:t xml:space="preserve">Учителя МО принимали </w:t>
      </w:r>
      <w:r w:rsidR="005068E8">
        <w:rPr>
          <w:color w:val="000000"/>
          <w:spacing w:val="-12"/>
          <w:sz w:val="28"/>
          <w:szCs w:val="28"/>
        </w:rPr>
        <w:t>участие в работе</w:t>
      </w:r>
      <w:r w:rsidR="000F350F">
        <w:rPr>
          <w:color w:val="000000"/>
          <w:spacing w:val="-12"/>
          <w:sz w:val="28"/>
          <w:szCs w:val="28"/>
        </w:rPr>
        <w:t xml:space="preserve"> заседаний МО и</w:t>
      </w:r>
      <w:r w:rsidR="00482645" w:rsidRPr="00B14DFE">
        <w:rPr>
          <w:color w:val="000000"/>
          <w:spacing w:val="-12"/>
          <w:sz w:val="28"/>
          <w:szCs w:val="28"/>
        </w:rPr>
        <w:t xml:space="preserve"> </w:t>
      </w:r>
      <w:r w:rsidR="00482645" w:rsidRPr="000F350F">
        <w:rPr>
          <w:color w:val="000000"/>
          <w:spacing w:val="-12"/>
          <w:sz w:val="28"/>
          <w:szCs w:val="28"/>
        </w:rPr>
        <w:t>теоретических семинаров</w:t>
      </w:r>
      <w:r w:rsidR="002D5CF4" w:rsidRPr="000F350F">
        <w:rPr>
          <w:color w:val="000000"/>
          <w:spacing w:val="-12"/>
          <w:sz w:val="28"/>
          <w:szCs w:val="28"/>
        </w:rPr>
        <w:t>.</w:t>
      </w:r>
    </w:p>
    <w:p w:rsidR="002D49B3" w:rsidRDefault="002D49B3" w:rsidP="00482645">
      <w:pPr>
        <w:shd w:val="clear" w:color="auto" w:fill="FFFFFF"/>
        <w:ind w:left="58"/>
        <w:jc w:val="both"/>
        <w:rPr>
          <w:color w:val="000000"/>
          <w:spacing w:val="-12"/>
          <w:sz w:val="28"/>
          <w:szCs w:val="28"/>
        </w:rPr>
      </w:pPr>
    </w:p>
    <w:tbl>
      <w:tblPr>
        <w:tblStyle w:val="ae"/>
        <w:tblW w:w="0" w:type="auto"/>
        <w:tblInd w:w="58" w:type="dxa"/>
        <w:tblLook w:val="04A0" w:firstRow="1" w:lastRow="0" w:firstColumn="1" w:lastColumn="0" w:noHBand="0" w:noVBand="1"/>
      </w:tblPr>
      <w:tblGrid>
        <w:gridCol w:w="1610"/>
        <w:gridCol w:w="5298"/>
        <w:gridCol w:w="3455"/>
      </w:tblGrid>
      <w:tr w:rsidR="002D49B3" w:rsidTr="002D49B3">
        <w:tc>
          <w:tcPr>
            <w:tcW w:w="1610" w:type="dxa"/>
          </w:tcPr>
          <w:p w:rsidR="002D49B3" w:rsidRDefault="002D49B3" w:rsidP="002D49B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Время проведения</w:t>
            </w:r>
          </w:p>
        </w:tc>
        <w:tc>
          <w:tcPr>
            <w:tcW w:w="5298" w:type="dxa"/>
          </w:tcPr>
          <w:p w:rsidR="002D49B3" w:rsidRPr="002D49B3" w:rsidRDefault="002D49B3" w:rsidP="002D49B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Название</w:t>
            </w:r>
          </w:p>
        </w:tc>
        <w:tc>
          <w:tcPr>
            <w:tcW w:w="3455" w:type="dxa"/>
          </w:tcPr>
          <w:p w:rsidR="002D49B3" w:rsidRPr="002D49B3" w:rsidRDefault="002D49B3" w:rsidP="002D49B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2D49B3" w:rsidTr="002D49B3">
        <w:tc>
          <w:tcPr>
            <w:tcW w:w="1610" w:type="dxa"/>
          </w:tcPr>
          <w:p w:rsidR="002D49B3" w:rsidRPr="000F350F" w:rsidRDefault="002D49B3" w:rsidP="000F350F">
            <w:pPr>
              <w:jc w:val="center"/>
              <w:rPr>
                <w:i/>
                <w:color w:val="000000"/>
                <w:spacing w:val="-12"/>
                <w:sz w:val="28"/>
                <w:szCs w:val="28"/>
              </w:rPr>
            </w:pPr>
            <w:r w:rsidRPr="000F350F">
              <w:rPr>
                <w:i/>
                <w:color w:val="000000"/>
                <w:spacing w:val="-12"/>
                <w:sz w:val="28"/>
                <w:szCs w:val="28"/>
              </w:rPr>
              <w:t>ноябрь</w:t>
            </w:r>
          </w:p>
        </w:tc>
        <w:tc>
          <w:tcPr>
            <w:tcW w:w="5298" w:type="dxa"/>
          </w:tcPr>
          <w:p w:rsidR="002D49B3" w:rsidRDefault="002D49B3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2D49B3">
              <w:rPr>
                <w:color w:val="000000"/>
                <w:spacing w:val="-12"/>
                <w:sz w:val="28"/>
                <w:szCs w:val="28"/>
              </w:rPr>
              <w:t>Организация проектной и исследовательской деятельности в новом учебном году.</w:t>
            </w:r>
          </w:p>
        </w:tc>
        <w:tc>
          <w:tcPr>
            <w:tcW w:w="3455" w:type="dxa"/>
          </w:tcPr>
          <w:p w:rsidR="002D49B3" w:rsidRDefault="002D49B3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2D49B3">
              <w:rPr>
                <w:color w:val="000000"/>
                <w:spacing w:val="-12"/>
                <w:sz w:val="28"/>
                <w:szCs w:val="28"/>
              </w:rPr>
              <w:t>Жавнерович Н.А.</w:t>
            </w:r>
          </w:p>
        </w:tc>
      </w:tr>
      <w:tr w:rsidR="002D49B3" w:rsidTr="002D49B3">
        <w:tc>
          <w:tcPr>
            <w:tcW w:w="1610" w:type="dxa"/>
          </w:tcPr>
          <w:p w:rsidR="002D49B3" w:rsidRPr="000F350F" w:rsidRDefault="002D49B3" w:rsidP="000F350F">
            <w:pPr>
              <w:jc w:val="center"/>
              <w:rPr>
                <w:i/>
                <w:color w:val="000000"/>
                <w:spacing w:val="-12"/>
                <w:sz w:val="28"/>
                <w:szCs w:val="28"/>
              </w:rPr>
            </w:pPr>
            <w:r w:rsidRPr="000F350F">
              <w:rPr>
                <w:i/>
                <w:color w:val="000000"/>
                <w:spacing w:val="-12"/>
                <w:sz w:val="28"/>
                <w:szCs w:val="28"/>
              </w:rPr>
              <w:t>февраль</w:t>
            </w:r>
          </w:p>
        </w:tc>
        <w:tc>
          <w:tcPr>
            <w:tcW w:w="5298" w:type="dxa"/>
          </w:tcPr>
          <w:p w:rsidR="002D49B3" w:rsidRDefault="002D49B3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Семинар «Яндекс-учебник»</w:t>
            </w:r>
            <w:r w:rsidR="000F350F">
              <w:rPr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2D49B3" w:rsidRDefault="002D49B3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D49B3" w:rsidTr="002D49B3">
        <w:tc>
          <w:tcPr>
            <w:tcW w:w="1610" w:type="dxa"/>
          </w:tcPr>
          <w:p w:rsidR="002D49B3" w:rsidRPr="000F350F" w:rsidRDefault="000F350F" w:rsidP="000F350F">
            <w:pPr>
              <w:jc w:val="center"/>
              <w:rPr>
                <w:i/>
                <w:color w:val="000000"/>
                <w:spacing w:val="-12"/>
                <w:sz w:val="28"/>
                <w:szCs w:val="28"/>
              </w:rPr>
            </w:pPr>
            <w:r w:rsidRPr="000F350F">
              <w:rPr>
                <w:i/>
                <w:color w:val="000000"/>
                <w:spacing w:val="-12"/>
                <w:sz w:val="28"/>
                <w:szCs w:val="28"/>
              </w:rPr>
              <w:t>февраль</w:t>
            </w:r>
          </w:p>
        </w:tc>
        <w:tc>
          <w:tcPr>
            <w:tcW w:w="5298" w:type="dxa"/>
          </w:tcPr>
          <w:p w:rsidR="002D49B3" w:rsidRDefault="000F350F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F350F">
              <w:rPr>
                <w:color w:val="000000"/>
                <w:spacing w:val="-12"/>
                <w:sz w:val="28"/>
                <w:szCs w:val="28"/>
              </w:rPr>
              <w:t>Использование информационно-коммуникативной технологии во внеурочной деятельности.</w:t>
            </w:r>
          </w:p>
        </w:tc>
        <w:tc>
          <w:tcPr>
            <w:tcW w:w="3455" w:type="dxa"/>
          </w:tcPr>
          <w:p w:rsidR="002D49B3" w:rsidRDefault="000F350F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Каширина А.Т.</w:t>
            </w:r>
          </w:p>
        </w:tc>
      </w:tr>
      <w:tr w:rsidR="005068E8" w:rsidTr="002D49B3">
        <w:tc>
          <w:tcPr>
            <w:tcW w:w="1610" w:type="dxa"/>
          </w:tcPr>
          <w:p w:rsidR="005068E8" w:rsidRPr="000F350F" w:rsidRDefault="005068E8" w:rsidP="000F350F">
            <w:pPr>
              <w:jc w:val="center"/>
              <w:rPr>
                <w:i/>
                <w:color w:val="000000"/>
                <w:spacing w:val="-12"/>
                <w:sz w:val="28"/>
                <w:szCs w:val="28"/>
              </w:rPr>
            </w:pPr>
            <w:r w:rsidRPr="005068E8">
              <w:rPr>
                <w:i/>
                <w:color w:val="000000"/>
                <w:spacing w:val="-12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298" w:type="dxa"/>
          </w:tcPr>
          <w:p w:rsidR="005068E8" w:rsidRPr="000F350F" w:rsidRDefault="005068E8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5068E8">
              <w:rPr>
                <w:color w:val="000000"/>
                <w:spacing w:val="-12"/>
                <w:sz w:val="28"/>
                <w:szCs w:val="28"/>
              </w:rPr>
              <w:t xml:space="preserve">Распространение опыта работы на сайте </w:t>
            </w:r>
            <w:r>
              <w:rPr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Уч.Портфолио</w:t>
            </w:r>
            <w:proofErr w:type="spellEnd"/>
            <w:r>
              <w:rPr>
                <w:color w:val="000000"/>
                <w:spacing w:val="-12"/>
                <w:sz w:val="28"/>
                <w:szCs w:val="28"/>
              </w:rPr>
              <w:t>», и</w:t>
            </w:r>
            <w:r w:rsidRPr="005068E8">
              <w:rPr>
                <w:color w:val="000000"/>
                <w:spacing w:val="-12"/>
                <w:sz w:val="28"/>
                <w:szCs w:val="28"/>
              </w:rPr>
              <w:t>спользование ЦОР и интернет ресурсов на уроках.</w:t>
            </w:r>
          </w:p>
        </w:tc>
        <w:tc>
          <w:tcPr>
            <w:tcW w:w="3455" w:type="dxa"/>
          </w:tcPr>
          <w:p w:rsidR="005068E8" w:rsidRDefault="005068E8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Спиридонова Т.Б.</w:t>
            </w:r>
          </w:p>
        </w:tc>
      </w:tr>
      <w:tr w:rsidR="002D49B3" w:rsidTr="002D49B3">
        <w:tc>
          <w:tcPr>
            <w:tcW w:w="1610" w:type="dxa"/>
          </w:tcPr>
          <w:p w:rsidR="002D49B3" w:rsidRPr="000F350F" w:rsidRDefault="000F350F" w:rsidP="000F350F">
            <w:pPr>
              <w:jc w:val="center"/>
              <w:rPr>
                <w:i/>
                <w:color w:val="000000"/>
                <w:spacing w:val="-12"/>
                <w:sz w:val="28"/>
                <w:szCs w:val="28"/>
              </w:rPr>
            </w:pPr>
            <w:r w:rsidRPr="000F350F">
              <w:rPr>
                <w:i/>
                <w:color w:val="000000"/>
                <w:spacing w:val="-12"/>
                <w:sz w:val="28"/>
                <w:szCs w:val="28"/>
              </w:rPr>
              <w:t>март</w:t>
            </w:r>
          </w:p>
        </w:tc>
        <w:tc>
          <w:tcPr>
            <w:tcW w:w="5298" w:type="dxa"/>
          </w:tcPr>
          <w:p w:rsidR="002D49B3" w:rsidRDefault="000F350F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F350F">
              <w:rPr>
                <w:color w:val="000000"/>
                <w:spacing w:val="-12"/>
                <w:sz w:val="28"/>
                <w:szCs w:val="28"/>
              </w:rPr>
              <w:t>Территория без границ. Экологический подход в инклюзивном образовании.</w:t>
            </w:r>
          </w:p>
        </w:tc>
        <w:tc>
          <w:tcPr>
            <w:tcW w:w="3455" w:type="dxa"/>
          </w:tcPr>
          <w:p w:rsidR="002D49B3" w:rsidRDefault="000F350F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F350F">
              <w:rPr>
                <w:color w:val="000000"/>
                <w:spacing w:val="-12"/>
                <w:sz w:val="28"/>
                <w:szCs w:val="28"/>
              </w:rPr>
              <w:t>Жавнерович Н.А.</w:t>
            </w:r>
          </w:p>
        </w:tc>
      </w:tr>
      <w:tr w:rsidR="000F350F" w:rsidTr="002D49B3">
        <w:tc>
          <w:tcPr>
            <w:tcW w:w="1610" w:type="dxa"/>
          </w:tcPr>
          <w:p w:rsidR="000F350F" w:rsidRPr="000F350F" w:rsidRDefault="000F350F" w:rsidP="000F350F">
            <w:pPr>
              <w:jc w:val="center"/>
              <w:rPr>
                <w:i/>
                <w:color w:val="000000"/>
                <w:spacing w:val="-12"/>
                <w:sz w:val="28"/>
                <w:szCs w:val="28"/>
              </w:rPr>
            </w:pPr>
            <w:r w:rsidRPr="000F350F">
              <w:rPr>
                <w:i/>
                <w:color w:val="000000"/>
                <w:spacing w:val="-12"/>
                <w:sz w:val="28"/>
                <w:szCs w:val="28"/>
              </w:rPr>
              <w:t>март</w:t>
            </w:r>
          </w:p>
        </w:tc>
        <w:tc>
          <w:tcPr>
            <w:tcW w:w="5298" w:type="dxa"/>
          </w:tcPr>
          <w:p w:rsidR="000F350F" w:rsidRDefault="000F350F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Семинар по </w:t>
            </w:r>
            <w:proofErr w:type="spellStart"/>
            <w:r w:rsidR="00C30C0C">
              <w:rPr>
                <w:color w:val="000000"/>
                <w:spacing w:val="-12"/>
                <w:sz w:val="28"/>
                <w:szCs w:val="28"/>
              </w:rPr>
              <w:t>скоро</w:t>
            </w:r>
            <w:r>
              <w:rPr>
                <w:color w:val="000000"/>
                <w:spacing w:val="-12"/>
                <w:sz w:val="28"/>
                <w:szCs w:val="28"/>
              </w:rPr>
              <w:t>чтению</w:t>
            </w:r>
            <w:proofErr w:type="spellEnd"/>
            <w:r>
              <w:rPr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0F350F" w:rsidRDefault="000F350F" w:rsidP="00482645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A82E89" w:rsidRDefault="00A82E89" w:rsidP="005068E8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124E77" w:rsidRDefault="00124E77" w:rsidP="005068E8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В ноябре 2018г. была </w:t>
      </w:r>
      <w:r w:rsidR="00A058F0">
        <w:rPr>
          <w:color w:val="000000"/>
          <w:spacing w:val="-12"/>
          <w:sz w:val="28"/>
          <w:szCs w:val="28"/>
        </w:rPr>
        <w:t>проведена предметная неделя, в которой все классы приняли активное участие.</w:t>
      </w:r>
    </w:p>
    <w:p w:rsidR="00A058F0" w:rsidRDefault="00A058F0" w:rsidP="005068E8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tbl>
      <w:tblPr>
        <w:tblStyle w:val="10"/>
        <w:tblW w:w="10422" w:type="dxa"/>
        <w:tblLook w:val="04A0" w:firstRow="1" w:lastRow="0" w:firstColumn="1" w:lastColumn="0" w:noHBand="0" w:noVBand="1"/>
      </w:tblPr>
      <w:tblGrid>
        <w:gridCol w:w="959"/>
        <w:gridCol w:w="4536"/>
        <w:gridCol w:w="4927"/>
      </w:tblGrid>
      <w:tr w:rsidR="00124E77" w:rsidRPr="00124E77" w:rsidTr="00A058F0">
        <w:trPr>
          <w:trHeight w:val="476"/>
        </w:trPr>
        <w:tc>
          <w:tcPr>
            <w:tcW w:w="959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Название  мероприятия</w:t>
            </w:r>
          </w:p>
        </w:tc>
        <w:tc>
          <w:tcPr>
            <w:tcW w:w="4927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Ответственные</w:t>
            </w:r>
          </w:p>
        </w:tc>
      </w:tr>
      <w:tr w:rsidR="00124E77" w:rsidRPr="00124E77" w:rsidTr="00A058F0">
        <w:trPr>
          <w:trHeight w:val="683"/>
        </w:trPr>
        <w:tc>
          <w:tcPr>
            <w:tcW w:w="959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7.12</w:t>
            </w:r>
          </w:p>
        </w:tc>
        <w:tc>
          <w:tcPr>
            <w:tcW w:w="4536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Открытие недели начальной школы</w:t>
            </w:r>
          </w:p>
        </w:tc>
        <w:tc>
          <w:tcPr>
            <w:tcW w:w="4927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Каширина А.А.,</w:t>
            </w:r>
            <w:r w:rsidR="00A058F0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r w:rsidRPr="00124E77">
              <w:rPr>
                <w:rFonts w:eastAsia="Calibri"/>
                <w:sz w:val="28"/>
                <w:szCs w:val="24"/>
                <w:lang w:eastAsia="en-US"/>
              </w:rPr>
              <w:t>Мантрова Н.Б</w:t>
            </w:r>
          </w:p>
        </w:tc>
      </w:tr>
      <w:tr w:rsidR="00124E77" w:rsidRPr="00124E77" w:rsidTr="00A058F0">
        <w:trPr>
          <w:trHeight w:val="476"/>
        </w:trPr>
        <w:tc>
          <w:tcPr>
            <w:tcW w:w="959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11.12</w:t>
            </w:r>
          </w:p>
        </w:tc>
        <w:tc>
          <w:tcPr>
            <w:tcW w:w="4536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День Математики</w:t>
            </w:r>
          </w:p>
        </w:tc>
        <w:tc>
          <w:tcPr>
            <w:tcW w:w="4927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Тартаковская Е.В.</w:t>
            </w:r>
            <w:r w:rsidR="00A058F0">
              <w:rPr>
                <w:rFonts w:eastAsia="Calibri"/>
                <w:sz w:val="28"/>
                <w:szCs w:val="24"/>
                <w:lang w:eastAsia="en-US"/>
              </w:rPr>
              <w:t>, Жавнерович Н.А.</w:t>
            </w:r>
          </w:p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124E77" w:rsidRPr="00124E77" w:rsidTr="00A058F0">
        <w:trPr>
          <w:trHeight w:val="476"/>
        </w:trPr>
        <w:tc>
          <w:tcPr>
            <w:tcW w:w="959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13.12</w:t>
            </w:r>
          </w:p>
        </w:tc>
        <w:tc>
          <w:tcPr>
            <w:tcW w:w="4536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День Русского языка</w:t>
            </w:r>
          </w:p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 xml:space="preserve">и </w:t>
            </w:r>
            <w:r w:rsidR="00A058F0">
              <w:rPr>
                <w:rFonts w:eastAsia="Calibri"/>
                <w:sz w:val="28"/>
                <w:szCs w:val="24"/>
                <w:lang w:eastAsia="en-US"/>
              </w:rPr>
              <w:t>О</w:t>
            </w:r>
            <w:r w:rsidRPr="00124E77">
              <w:rPr>
                <w:rFonts w:eastAsia="Calibri"/>
                <w:sz w:val="28"/>
                <w:szCs w:val="24"/>
                <w:lang w:eastAsia="en-US"/>
              </w:rPr>
              <w:t>бучения грамоте</w:t>
            </w:r>
          </w:p>
        </w:tc>
        <w:tc>
          <w:tcPr>
            <w:tcW w:w="4927" w:type="dxa"/>
          </w:tcPr>
          <w:p w:rsidR="00124E77" w:rsidRPr="00124E77" w:rsidRDefault="00A058F0" w:rsidP="00124E77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Шарипова</w:t>
            </w:r>
            <w:proofErr w:type="spellEnd"/>
            <w:r>
              <w:rPr>
                <w:sz w:val="28"/>
                <w:szCs w:val="24"/>
              </w:rPr>
              <w:t xml:space="preserve"> Э.Ф., </w:t>
            </w:r>
            <w:r w:rsidR="00124E77" w:rsidRPr="00124E77">
              <w:rPr>
                <w:sz w:val="28"/>
                <w:szCs w:val="24"/>
              </w:rPr>
              <w:t>Куприянова В.П.</w:t>
            </w:r>
          </w:p>
        </w:tc>
      </w:tr>
      <w:tr w:rsidR="00124E77" w:rsidRPr="00124E77" w:rsidTr="00A058F0">
        <w:trPr>
          <w:trHeight w:val="418"/>
        </w:trPr>
        <w:tc>
          <w:tcPr>
            <w:tcW w:w="959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14.12</w:t>
            </w:r>
          </w:p>
        </w:tc>
        <w:tc>
          <w:tcPr>
            <w:tcW w:w="4536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День Окружающего мир</w:t>
            </w:r>
            <w:r w:rsidR="00A058F0">
              <w:rPr>
                <w:rFonts w:eastAsia="Calibri"/>
                <w:sz w:val="28"/>
                <w:szCs w:val="24"/>
                <w:lang w:eastAsia="en-US"/>
              </w:rPr>
              <w:t>а</w:t>
            </w:r>
          </w:p>
        </w:tc>
        <w:tc>
          <w:tcPr>
            <w:tcW w:w="4927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Каширина А.А.</w:t>
            </w:r>
          </w:p>
        </w:tc>
      </w:tr>
      <w:tr w:rsidR="00124E77" w:rsidRPr="00124E77" w:rsidTr="00A058F0">
        <w:trPr>
          <w:trHeight w:val="476"/>
        </w:trPr>
        <w:tc>
          <w:tcPr>
            <w:tcW w:w="959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17.12</w:t>
            </w:r>
          </w:p>
        </w:tc>
        <w:tc>
          <w:tcPr>
            <w:tcW w:w="4536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 xml:space="preserve">Подведение итогов </w:t>
            </w:r>
          </w:p>
        </w:tc>
        <w:tc>
          <w:tcPr>
            <w:tcW w:w="4927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Спиридонова Т.Б., Мантрова Н.Б.</w:t>
            </w:r>
          </w:p>
        </w:tc>
      </w:tr>
      <w:tr w:rsidR="00124E77" w:rsidRPr="00124E77" w:rsidTr="00A058F0">
        <w:trPr>
          <w:trHeight w:val="365"/>
        </w:trPr>
        <w:tc>
          <w:tcPr>
            <w:tcW w:w="959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21.12</w:t>
            </w:r>
          </w:p>
        </w:tc>
        <w:tc>
          <w:tcPr>
            <w:tcW w:w="4536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Закрытие недели начальной школы</w:t>
            </w:r>
          </w:p>
        </w:tc>
        <w:tc>
          <w:tcPr>
            <w:tcW w:w="4927" w:type="dxa"/>
          </w:tcPr>
          <w:p w:rsidR="00124E77" w:rsidRPr="00124E77" w:rsidRDefault="00124E77" w:rsidP="00124E7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4"/>
                <w:lang w:eastAsia="en-US"/>
              </w:rPr>
            </w:pPr>
            <w:r w:rsidRPr="00124E77">
              <w:rPr>
                <w:rFonts w:eastAsia="Calibri"/>
                <w:sz w:val="28"/>
                <w:szCs w:val="24"/>
                <w:lang w:eastAsia="en-US"/>
              </w:rPr>
              <w:t>Спиридонова Т.Б., Мантрова Н.Б.</w:t>
            </w:r>
          </w:p>
        </w:tc>
      </w:tr>
    </w:tbl>
    <w:p w:rsidR="00124E77" w:rsidRDefault="00124E77" w:rsidP="005068E8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482645" w:rsidRDefault="005D7F5D" w:rsidP="00482645">
      <w:pPr>
        <w:shd w:val="clear" w:color="auto" w:fill="FFFFFF"/>
        <w:ind w:lef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</w:t>
      </w:r>
      <w:r w:rsidR="00124E77">
        <w:rPr>
          <w:color w:val="000000"/>
          <w:spacing w:val="-12"/>
          <w:sz w:val="28"/>
          <w:szCs w:val="28"/>
        </w:rPr>
        <w:t xml:space="preserve">     </w:t>
      </w:r>
      <w:r>
        <w:rPr>
          <w:color w:val="000000"/>
          <w:spacing w:val="-12"/>
          <w:sz w:val="28"/>
          <w:szCs w:val="28"/>
        </w:rPr>
        <w:t xml:space="preserve"> </w:t>
      </w:r>
      <w:r w:rsidR="005068E8">
        <w:rPr>
          <w:color w:val="000000"/>
          <w:spacing w:val="-12"/>
          <w:sz w:val="28"/>
          <w:szCs w:val="28"/>
        </w:rPr>
        <w:t>Спиридонова Т.Б. и Жавнерович Н.А. п</w:t>
      </w:r>
      <w:r w:rsidR="002841C8">
        <w:rPr>
          <w:color w:val="000000"/>
          <w:spacing w:val="-12"/>
          <w:sz w:val="28"/>
          <w:szCs w:val="28"/>
        </w:rPr>
        <w:t>роводили открытые уро</w:t>
      </w:r>
      <w:r w:rsidR="00124E77">
        <w:rPr>
          <w:color w:val="000000"/>
          <w:spacing w:val="-12"/>
          <w:sz w:val="28"/>
          <w:szCs w:val="28"/>
        </w:rPr>
        <w:t xml:space="preserve">ки для студентов </w:t>
      </w:r>
      <w:proofErr w:type="spellStart"/>
      <w:r w:rsidR="00124E77">
        <w:rPr>
          <w:color w:val="000000"/>
          <w:spacing w:val="-12"/>
          <w:sz w:val="28"/>
          <w:szCs w:val="28"/>
        </w:rPr>
        <w:t>п</w:t>
      </w:r>
      <w:r w:rsidR="005068E8">
        <w:rPr>
          <w:color w:val="000000"/>
          <w:spacing w:val="-12"/>
          <w:sz w:val="28"/>
          <w:szCs w:val="28"/>
        </w:rPr>
        <w:t>ед</w:t>
      </w:r>
      <w:proofErr w:type="spellEnd"/>
      <w:r w:rsidR="005068E8">
        <w:rPr>
          <w:color w:val="000000"/>
          <w:spacing w:val="-12"/>
          <w:sz w:val="28"/>
          <w:szCs w:val="28"/>
        </w:rPr>
        <w:t>.</w:t>
      </w:r>
      <w:r w:rsidR="00124E77">
        <w:rPr>
          <w:color w:val="000000"/>
          <w:spacing w:val="-12"/>
          <w:sz w:val="28"/>
          <w:szCs w:val="28"/>
        </w:rPr>
        <w:t xml:space="preserve"> </w:t>
      </w:r>
      <w:r w:rsidR="005068E8">
        <w:rPr>
          <w:color w:val="000000"/>
          <w:spacing w:val="-12"/>
          <w:sz w:val="28"/>
          <w:szCs w:val="28"/>
        </w:rPr>
        <w:t>колле</w:t>
      </w:r>
      <w:r w:rsidR="00A058F0">
        <w:rPr>
          <w:color w:val="000000"/>
          <w:spacing w:val="-12"/>
          <w:sz w:val="28"/>
          <w:szCs w:val="28"/>
        </w:rPr>
        <w:t>д</w:t>
      </w:r>
      <w:r w:rsidR="005068E8">
        <w:rPr>
          <w:color w:val="000000"/>
          <w:spacing w:val="-12"/>
          <w:sz w:val="28"/>
          <w:szCs w:val="28"/>
        </w:rPr>
        <w:t>жа</w:t>
      </w:r>
      <w:r w:rsidR="00742DEF">
        <w:rPr>
          <w:color w:val="000000"/>
          <w:spacing w:val="-12"/>
          <w:sz w:val="28"/>
          <w:szCs w:val="28"/>
        </w:rPr>
        <w:t xml:space="preserve">. </w:t>
      </w:r>
      <w:r w:rsidR="002841C8">
        <w:rPr>
          <w:color w:val="000000"/>
          <w:spacing w:val="-12"/>
          <w:sz w:val="28"/>
          <w:szCs w:val="28"/>
        </w:rPr>
        <w:t xml:space="preserve">Уроки были проведены на </w:t>
      </w:r>
      <w:r w:rsidR="005068E8">
        <w:rPr>
          <w:color w:val="000000"/>
          <w:spacing w:val="-12"/>
          <w:sz w:val="28"/>
          <w:szCs w:val="28"/>
        </w:rPr>
        <w:t>хорошем</w:t>
      </w:r>
      <w:r w:rsidR="002841C8">
        <w:rPr>
          <w:color w:val="000000"/>
          <w:spacing w:val="-12"/>
          <w:sz w:val="28"/>
          <w:szCs w:val="28"/>
        </w:rPr>
        <w:t xml:space="preserve"> професси</w:t>
      </w:r>
      <w:r w:rsidR="00E62358">
        <w:rPr>
          <w:color w:val="000000"/>
          <w:spacing w:val="-12"/>
          <w:sz w:val="28"/>
          <w:szCs w:val="28"/>
        </w:rPr>
        <w:t>ональном уровне, соответствующие</w:t>
      </w:r>
      <w:r w:rsidR="002841C8">
        <w:rPr>
          <w:color w:val="000000"/>
          <w:spacing w:val="-12"/>
          <w:sz w:val="28"/>
          <w:szCs w:val="28"/>
        </w:rPr>
        <w:t xml:space="preserve"> требованиям </w:t>
      </w:r>
      <w:r w:rsidR="00E62358" w:rsidRPr="00B14DFE">
        <w:rPr>
          <w:color w:val="000000"/>
          <w:spacing w:val="-1"/>
          <w:sz w:val="28"/>
          <w:szCs w:val="28"/>
        </w:rPr>
        <w:t>ФГОС</w:t>
      </w:r>
      <w:r w:rsidR="00E62358">
        <w:rPr>
          <w:color w:val="000000"/>
          <w:spacing w:val="-1"/>
          <w:sz w:val="28"/>
          <w:szCs w:val="28"/>
        </w:rPr>
        <w:t xml:space="preserve"> </w:t>
      </w:r>
      <w:r w:rsidR="00E62358">
        <w:rPr>
          <w:color w:val="000000"/>
          <w:spacing w:val="-1"/>
          <w:sz w:val="28"/>
          <w:szCs w:val="28"/>
          <w:lang w:val="en-US"/>
        </w:rPr>
        <w:t>II</w:t>
      </w:r>
      <w:r w:rsidR="00E62358" w:rsidRPr="00B14DFE">
        <w:rPr>
          <w:color w:val="000000"/>
          <w:spacing w:val="-1"/>
          <w:sz w:val="28"/>
          <w:szCs w:val="28"/>
        </w:rPr>
        <w:t xml:space="preserve"> </w:t>
      </w:r>
      <w:r w:rsidR="00E62358">
        <w:rPr>
          <w:color w:val="000000"/>
          <w:spacing w:val="-1"/>
          <w:sz w:val="28"/>
          <w:szCs w:val="28"/>
        </w:rPr>
        <w:t>поколения.</w:t>
      </w:r>
    </w:p>
    <w:p w:rsidR="00124E77" w:rsidRDefault="00124E77" w:rsidP="00124E77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058F0" w:rsidRPr="00A058F0" w:rsidRDefault="003B42C2" w:rsidP="00135457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5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D52">
        <w:rPr>
          <w:sz w:val="28"/>
          <w:szCs w:val="28"/>
        </w:rPr>
        <w:t>В коллективе учит</w:t>
      </w:r>
      <w:r w:rsidR="00A058F0">
        <w:rPr>
          <w:sz w:val="28"/>
          <w:szCs w:val="28"/>
        </w:rPr>
        <w:t>елей начальных классов – молодой</w:t>
      </w:r>
      <w:r w:rsidR="00562D52">
        <w:rPr>
          <w:sz w:val="28"/>
          <w:szCs w:val="28"/>
        </w:rPr>
        <w:t xml:space="preserve"> специалист –</w:t>
      </w:r>
      <w:r w:rsidR="00A058F0">
        <w:rPr>
          <w:sz w:val="28"/>
          <w:szCs w:val="28"/>
        </w:rPr>
        <w:t xml:space="preserve"> </w:t>
      </w:r>
      <w:r w:rsidR="00A058F0" w:rsidRPr="00A058F0">
        <w:rPr>
          <w:sz w:val="28"/>
          <w:szCs w:val="28"/>
        </w:rPr>
        <w:t xml:space="preserve">Алексеева </w:t>
      </w:r>
    </w:p>
    <w:p w:rsidR="00A058F0" w:rsidRDefault="00A058F0" w:rsidP="00135457">
      <w:pPr>
        <w:shd w:val="clear" w:color="auto" w:fill="FFFFFF"/>
        <w:ind w:right="5"/>
        <w:jc w:val="both"/>
        <w:rPr>
          <w:sz w:val="28"/>
          <w:szCs w:val="28"/>
        </w:rPr>
      </w:pPr>
      <w:r w:rsidRPr="00A058F0">
        <w:rPr>
          <w:sz w:val="28"/>
          <w:szCs w:val="28"/>
        </w:rPr>
        <w:t xml:space="preserve">   Анна   Юрьевна</w:t>
      </w:r>
      <w:r>
        <w:rPr>
          <w:sz w:val="28"/>
          <w:szCs w:val="28"/>
        </w:rPr>
        <w:t xml:space="preserve">. В этом году </w:t>
      </w:r>
      <w:r w:rsidR="00135457">
        <w:rPr>
          <w:sz w:val="28"/>
          <w:szCs w:val="28"/>
        </w:rPr>
        <w:t>она посетила семинар «</w:t>
      </w:r>
      <w:r w:rsidR="00135457" w:rsidRPr="00135457">
        <w:rPr>
          <w:sz w:val="28"/>
          <w:szCs w:val="28"/>
        </w:rPr>
        <w:t>Организация внеурочной деятельности по шахматам</w:t>
      </w:r>
      <w:r w:rsidR="00135457">
        <w:rPr>
          <w:sz w:val="28"/>
          <w:szCs w:val="28"/>
        </w:rPr>
        <w:t xml:space="preserve">»- 3 ч. и прошла курсы по начальному преподаванию шахмат в </w:t>
      </w:r>
      <w:r w:rsidR="00C30C0C">
        <w:rPr>
          <w:sz w:val="28"/>
          <w:szCs w:val="28"/>
        </w:rPr>
        <w:t>начальной школе-32</w:t>
      </w:r>
      <w:r w:rsidR="00135457">
        <w:rPr>
          <w:sz w:val="28"/>
          <w:szCs w:val="28"/>
        </w:rPr>
        <w:t xml:space="preserve"> ч. Алексеевой А.Ю. оказывалась</w:t>
      </w:r>
      <w:r w:rsidR="00135457" w:rsidRPr="00135457">
        <w:rPr>
          <w:sz w:val="28"/>
          <w:szCs w:val="28"/>
        </w:rPr>
        <w:t xml:space="preserve"> повседневную помощь в приобретении профессионально - педагогич</w:t>
      </w:r>
      <w:r w:rsidR="00135457">
        <w:rPr>
          <w:sz w:val="28"/>
          <w:szCs w:val="28"/>
        </w:rPr>
        <w:t>еских знаний, умений и навыков. С педагогом проводилась необходимая воспитательная</w:t>
      </w:r>
      <w:r w:rsidR="00135457" w:rsidRPr="00135457">
        <w:rPr>
          <w:sz w:val="28"/>
          <w:szCs w:val="28"/>
        </w:rPr>
        <w:t xml:space="preserve"> работ</w:t>
      </w:r>
      <w:r w:rsidR="00135457">
        <w:rPr>
          <w:sz w:val="28"/>
          <w:szCs w:val="28"/>
        </w:rPr>
        <w:t>а</w:t>
      </w:r>
      <w:r w:rsidR="00135457" w:rsidRPr="00135457">
        <w:rPr>
          <w:sz w:val="28"/>
          <w:szCs w:val="28"/>
        </w:rPr>
        <w:t xml:space="preserve">. Для этого </w:t>
      </w:r>
      <w:r w:rsidR="00135457">
        <w:rPr>
          <w:sz w:val="28"/>
          <w:szCs w:val="28"/>
        </w:rPr>
        <w:t xml:space="preserve">был разработан план работы </w:t>
      </w:r>
      <w:r w:rsidR="00135457" w:rsidRPr="00135457">
        <w:rPr>
          <w:sz w:val="28"/>
          <w:szCs w:val="28"/>
        </w:rPr>
        <w:t>с молодым специалистом.</w:t>
      </w:r>
    </w:p>
    <w:p w:rsidR="00135457" w:rsidRPr="00A058F0" w:rsidRDefault="00135457" w:rsidP="00A058F0">
      <w:pPr>
        <w:shd w:val="clear" w:color="auto" w:fill="FFFFFF"/>
        <w:ind w:right="5"/>
        <w:jc w:val="both"/>
        <w:rPr>
          <w:sz w:val="28"/>
          <w:szCs w:val="28"/>
        </w:rPr>
      </w:pPr>
    </w:p>
    <w:p w:rsidR="00A27704" w:rsidRDefault="003B42C2" w:rsidP="00C30C0C">
      <w:pPr>
        <w:shd w:val="clear" w:color="auto" w:fill="FFFFFF"/>
        <w:ind w:lef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2645" w:rsidRPr="00B14DFE">
        <w:rPr>
          <w:color w:val="000000"/>
          <w:sz w:val="28"/>
          <w:szCs w:val="28"/>
        </w:rPr>
        <w:t xml:space="preserve">      </w:t>
      </w:r>
      <w:r w:rsidR="00057B3A">
        <w:rPr>
          <w:color w:val="000000"/>
          <w:sz w:val="28"/>
          <w:szCs w:val="28"/>
        </w:rPr>
        <w:t xml:space="preserve">    </w:t>
      </w:r>
      <w:r w:rsidR="00482645" w:rsidRPr="00B14DFE">
        <w:rPr>
          <w:color w:val="000000"/>
          <w:sz w:val="28"/>
          <w:szCs w:val="28"/>
        </w:rPr>
        <w:t>Одним из важных направлений м</w:t>
      </w:r>
      <w:r w:rsidR="00482645">
        <w:rPr>
          <w:color w:val="000000"/>
          <w:sz w:val="28"/>
          <w:szCs w:val="28"/>
        </w:rPr>
        <w:t>етод</w:t>
      </w:r>
      <w:r w:rsidR="00C30C0C">
        <w:rPr>
          <w:color w:val="000000"/>
          <w:sz w:val="28"/>
          <w:szCs w:val="28"/>
        </w:rPr>
        <w:t xml:space="preserve">ической </w:t>
      </w:r>
      <w:r w:rsidR="00482645">
        <w:rPr>
          <w:color w:val="000000"/>
          <w:sz w:val="28"/>
          <w:szCs w:val="28"/>
        </w:rPr>
        <w:t>работы школы в 201</w:t>
      </w:r>
      <w:r w:rsidR="00C30C0C">
        <w:rPr>
          <w:color w:val="000000"/>
          <w:sz w:val="28"/>
          <w:szCs w:val="28"/>
        </w:rPr>
        <w:t>8</w:t>
      </w:r>
      <w:r w:rsidR="00482645">
        <w:rPr>
          <w:color w:val="000000"/>
          <w:sz w:val="28"/>
          <w:szCs w:val="28"/>
        </w:rPr>
        <w:t>-201</w:t>
      </w:r>
      <w:r w:rsidR="00C30C0C">
        <w:rPr>
          <w:color w:val="000000"/>
          <w:sz w:val="28"/>
          <w:szCs w:val="28"/>
        </w:rPr>
        <w:t xml:space="preserve">9 учебном году является </w:t>
      </w:r>
      <w:r w:rsidR="00482645" w:rsidRPr="00C30C0C">
        <w:rPr>
          <w:sz w:val="28"/>
          <w:szCs w:val="28"/>
        </w:rPr>
        <w:t>выявление одарённых детей и</w:t>
      </w:r>
      <w:r w:rsidR="00482645" w:rsidRPr="00B14DFE">
        <w:rPr>
          <w:sz w:val="28"/>
          <w:szCs w:val="28"/>
        </w:rPr>
        <w:t xml:space="preserve"> со</w:t>
      </w:r>
      <w:r w:rsidR="00C30C0C">
        <w:rPr>
          <w:sz w:val="28"/>
          <w:szCs w:val="28"/>
        </w:rPr>
        <w:t xml:space="preserve">здание условий, способствующих </w:t>
      </w:r>
      <w:r w:rsidR="00482645" w:rsidRPr="00B14DFE">
        <w:rPr>
          <w:sz w:val="28"/>
          <w:szCs w:val="28"/>
        </w:rPr>
        <w:t>их и</w:t>
      </w:r>
      <w:r w:rsidR="00C30C0C">
        <w:rPr>
          <w:sz w:val="28"/>
          <w:szCs w:val="28"/>
        </w:rPr>
        <w:t xml:space="preserve">нтеллектуальному и личностному </w:t>
      </w:r>
      <w:r w:rsidR="00482645" w:rsidRPr="00B14DFE">
        <w:rPr>
          <w:sz w:val="28"/>
          <w:szCs w:val="28"/>
        </w:rPr>
        <w:t>разви</w:t>
      </w:r>
      <w:r w:rsidR="00C30C0C">
        <w:rPr>
          <w:sz w:val="28"/>
          <w:szCs w:val="28"/>
        </w:rPr>
        <w:t>тию. Обучающимся была предоставлена возможность для индивидуального развития через образовательные платформы «Я-Класс», «</w:t>
      </w:r>
      <w:proofErr w:type="spellStart"/>
      <w:r w:rsidR="00C30C0C">
        <w:rPr>
          <w:sz w:val="28"/>
          <w:szCs w:val="28"/>
        </w:rPr>
        <w:t>Учи.ру</w:t>
      </w:r>
      <w:proofErr w:type="spellEnd"/>
      <w:r w:rsidR="00C30C0C">
        <w:rPr>
          <w:sz w:val="28"/>
          <w:szCs w:val="28"/>
        </w:rPr>
        <w:t>», «Яндекс-</w:t>
      </w:r>
      <w:r w:rsidR="00A27704">
        <w:rPr>
          <w:sz w:val="28"/>
          <w:szCs w:val="28"/>
        </w:rPr>
        <w:t xml:space="preserve"> учебник», «Решу ВПР», «</w:t>
      </w:r>
      <w:proofErr w:type="spellStart"/>
      <w:r w:rsidR="00A27704">
        <w:rPr>
          <w:sz w:val="28"/>
          <w:szCs w:val="28"/>
        </w:rPr>
        <w:t>Знаника</w:t>
      </w:r>
      <w:proofErr w:type="spellEnd"/>
      <w:r w:rsidR="00A27704">
        <w:rPr>
          <w:sz w:val="28"/>
          <w:szCs w:val="28"/>
        </w:rPr>
        <w:t>».</w:t>
      </w:r>
      <w:r w:rsidR="005230F1" w:rsidRPr="005230F1">
        <w:t xml:space="preserve"> </w:t>
      </w:r>
      <w:proofErr w:type="gramStart"/>
      <w:r w:rsidR="005230F1" w:rsidRPr="005230F1">
        <w:rPr>
          <w:sz w:val="28"/>
          <w:szCs w:val="28"/>
        </w:rPr>
        <w:t>Многие  ребята</w:t>
      </w:r>
      <w:proofErr w:type="gramEnd"/>
      <w:r w:rsidR="005230F1" w:rsidRPr="005230F1">
        <w:rPr>
          <w:sz w:val="28"/>
          <w:szCs w:val="28"/>
        </w:rPr>
        <w:t xml:space="preserve"> добились высоких результатов.</w:t>
      </w:r>
      <w:r w:rsidR="005230F1">
        <w:rPr>
          <w:sz w:val="28"/>
          <w:szCs w:val="28"/>
        </w:rPr>
        <w:t xml:space="preserve">  </w:t>
      </w:r>
    </w:p>
    <w:p w:rsidR="009E234A" w:rsidRPr="009E234A" w:rsidRDefault="00A27704" w:rsidP="009E234A">
      <w:pPr>
        <w:shd w:val="clear" w:color="auto" w:fill="FFFFFF"/>
        <w:ind w:lef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Обучающиеся 4 «</w:t>
      </w:r>
      <w:r w:rsidR="006A576F">
        <w:rPr>
          <w:sz w:val="28"/>
          <w:szCs w:val="28"/>
        </w:rPr>
        <w:t>А, Б, В</w:t>
      </w:r>
      <w:r>
        <w:rPr>
          <w:sz w:val="28"/>
          <w:szCs w:val="28"/>
        </w:rPr>
        <w:t>», 3 «</w:t>
      </w:r>
      <w:r w:rsidR="006A576F">
        <w:rPr>
          <w:sz w:val="28"/>
          <w:szCs w:val="28"/>
        </w:rPr>
        <w:t>А, В</w:t>
      </w:r>
      <w:r>
        <w:rPr>
          <w:sz w:val="28"/>
          <w:szCs w:val="28"/>
        </w:rPr>
        <w:t>»</w:t>
      </w:r>
      <w:r w:rsidR="006A576F">
        <w:rPr>
          <w:sz w:val="28"/>
          <w:szCs w:val="28"/>
        </w:rPr>
        <w:t>, 1 «В»</w:t>
      </w:r>
      <w:r w:rsidR="009E234A">
        <w:rPr>
          <w:sz w:val="28"/>
          <w:szCs w:val="28"/>
        </w:rPr>
        <w:t xml:space="preserve"> </w:t>
      </w:r>
      <w:proofErr w:type="gramStart"/>
      <w:r w:rsidR="009E234A">
        <w:rPr>
          <w:sz w:val="28"/>
          <w:szCs w:val="28"/>
        </w:rPr>
        <w:t xml:space="preserve">классов </w:t>
      </w:r>
      <w:r w:rsidR="0066347B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</w:t>
      </w:r>
      <w:proofErr w:type="gramEnd"/>
      <w:r w:rsidR="008E6CBD">
        <w:rPr>
          <w:sz w:val="28"/>
          <w:szCs w:val="28"/>
        </w:rPr>
        <w:t xml:space="preserve"> мониторинг</w:t>
      </w:r>
      <w:r w:rsidR="008E6CBD" w:rsidRPr="008E6CBD">
        <w:rPr>
          <w:sz w:val="28"/>
          <w:szCs w:val="28"/>
        </w:rPr>
        <w:t xml:space="preserve"> — предметная диагностика базовых знаний по математике и по русскому языку </w:t>
      </w:r>
      <w:r>
        <w:rPr>
          <w:sz w:val="28"/>
          <w:szCs w:val="28"/>
        </w:rPr>
        <w:t xml:space="preserve"> на сайте «</w:t>
      </w:r>
      <w:proofErr w:type="spellStart"/>
      <w:r>
        <w:rPr>
          <w:sz w:val="28"/>
          <w:szCs w:val="28"/>
        </w:rPr>
        <w:t>Знаника</w:t>
      </w:r>
      <w:proofErr w:type="spellEnd"/>
      <w:r>
        <w:rPr>
          <w:sz w:val="28"/>
          <w:szCs w:val="28"/>
        </w:rPr>
        <w:t>»</w:t>
      </w:r>
      <w:r w:rsidR="009E234A">
        <w:rPr>
          <w:sz w:val="28"/>
          <w:szCs w:val="28"/>
        </w:rPr>
        <w:t xml:space="preserve"> в октябре 2018 г. и апреле 2019 г</w:t>
      </w:r>
      <w:r>
        <w:rPr>
          <w:sz w:val="28"/>
          <w:szCs w:val="28"/>
        </w:rPr>
        <w:t>.</w:t>
      </w:r>
      <w:r w:rsidRPr="00A27704">
        <w:t xml:space="preserve"> </w:t>
      </w:r>
      <w:r w:rsidRPr="00A27704">
        <w:rPr>
          <w:sz w:val="28"/>
          <w:szCs w:val="28"/>
        </w:rPr>
        <w:t>Цель мониторинга - определить уровень освоения обучающимися основной образовательной программы начального общего образования по предмету «Русский язык»</w:t>
      </w:r>
      <w:r>
        <w:rPr>
          <w:sz w:val="28"/>
          <w:szCs w:val="28"/>
        </w:rPr>
        <w:t xml:space="preserve"> и «Математика»</w:t>
      </w:r>
      <w:r w:rsidRPr="00A27704">
        <w:rPr>
          <w:sz w:val="28"/>
          <w:szCs w:val="28"/>
        </w:rPr>
        <w:t>.</w:t>
      </w:r>
      <w:r w:rsidRPr="00A27704">
        <w:t xml:space="preserve"> </w:t>
      </w:r>
      <w:r w:rsidRPr="00A27704">
        <w:rPr>
          <w:sz w:val="28"/>
          <w:szCs w:val="28"/>
        </w:rPr>
        <w:t>Полнота проверки достижения планируемых результатов достигается включением всех разделов, присутс</w:t>
      </w:r>
      <w:r>
        <w:rPr>
          <w:sz w:val="28"/>
          <w:szCs w:val="28"/>
        </w:rPr>
        <w:t xml:space="preserve">твующих в курсах русского языка и математики </w:t>
      </w:r>
      <w:r w:rsidRPr="00A27704">
        <w:rPr>
          <w:sz w:val="28"/>
          <w:szCs w:val="28"/>
        </w:rPr>
        <w:t xml:space="preserve">предыдущего </w:t>
      </w:r>
      <w:r w:rsidRPr="00A27704">
        <w:rPr>
          <w:sz w:val="28"/>
          <w:szCs w:val="28"/>
        </w:rPr>
        <w:lastRenderedPageBreak/>
        <w:t>класса</w:t>
      </w:r>
      <w:r>
        <w:rPr>
          <w:sz w:val="28"/>
          <w:szCs w:val="28"/>
        </w:rPr>
        <w:t xml:space="preserve">. </w:t>
      </w:r>
      <w:r w:rsidRPr="00A27704">
        <w:rPr>
          <w:sz w:val="28"/>
          <w:szCs w:val="28"/>
        </w:rPr>
        <w:t xml:space="preserve"> </w:t>
      </w:r>
      <w:proofErr w:type="gramStart"/>
      <w:r w:rsidRPr="00A27704">
        <w:rPr>
          <w:sz w:val="28"/>
          <w:szCs w:val="28"/>
        </w:rPr>
        <w:t>Измерения</w:t>
      </w:r>
      <w:proofErr w:type="gramEnd"/>
      <w:r w:rsidRPr="00A27704">
        <w:rPr>
          <w:sz w:val="28"/>
          <w:szCs w:val="28"/>
        </w:rPr>
        <w:t xml:space="preserve"> проводились с помощью тестов с заданиями базового и повышенного уровней сложности.</w:t>
      </w:r>
      <w:r>
        <w:rPr>
          <w:sz w:val="28"/>
          <w:szCs w:val="28"/>
        </w:rPr>
        <w:t xml:space="preserve"> Учителя получили р</w:t>
      </w:r>
      <w:r w:rsidRPr="00A27704">
        <w:rPr>
          <w:sz w:val="28"/>
          <w:szCs w:val="28"/>
        </w:rPr>
        <w:t>езультаты проверки работ учащихся по вариантам и по классам</w:t>
      </w:r>
      <w:r>
        <w:rPr>
          <w:sz w:val="28"/>
          <w:szCs w:val="28"/>
        </w:rPr>
        <w:t>. В отчете</w:t>
      </w:r>
      <w:r w:rsidRPr="00A27704">
        <w:rPr>
          <w:sz w:val="28"/>
          <w:szCs w:val="28"/>
        </w:rPr>
        <w:t xml:space="preserve"> представлены индивидуальные содержательные линии. Для каждого ученика подсчитан процент набранных баллов по </w:t>
      </w:r>
      <w:proofErr w:type="spellStart"/>
      <w:r w:rsidRPr="00A27704">
        <w:rPr>
          <w:sz w:val="28"/>
          <w:szCs w:val="28"/>
        </w:rPr>
        <w:t>каждои</w:t>
      </w:r>
      <w:proofErr w:type="spellEnd"/>
      <w:r w:rsidRPr="00A27704">
        <w:rPr>
          <w:sz w:val="28"/>
          <w:szCs w:val="28"/>
        </w:rPr>
        <w:t xml:space="preserve">̆ </w:t>
      </w:r>
      <w:proofErr w:type="spellStart"/>
      <w:r w:rsidRPr="00A27704">
        <w:rPr>
          <w:sz w:val="28"/>
          <w:szCs w:val="28"/>
        </w:rPr>
        <w:t>содержательнои</w:t>
      </w:r>
      <w:proofErr w:type="spellEnd"/>
      <w:r w:rsidRPr="00A27704">
        <w:rPr>
          <w:sz w:val="28"/>
          <w:szCs w:val="28"/>
        </w:rPr>
        <w:t>̆ линии и в целом.</w:t>
      </w:r>
      <w:r w:rsidR="0066347B">
        <w:rPr>
          <w:sz w:val="28"/>
          <w:szCs w:val="28"/>
        </w:rPr>
        <w:t xml:space="preserve">            </w:t>
      </w:r>
      <w:r w:rsidR="009E234A">
        <w:rPr>
          <w:sz w:val="28"/>
          <w:szCs w:val="28"/>
        </w:rPr>
        <w:t xml:space="preserve">  </w:t>
      </w:r>
      <w:r w:rsidR="009E234A" w:rsidRPr="009E234A">
        <w:rPr>
          <w:sz w:val="28"/>
          <w:szCs w:val="28"/>
        </w:rPr>
        <w:t xml:space="preserve"> </w:t>
      </w:r>
    </w:p>
    <w:p w:rsidR="009E234A" w:rsidRDefault="009E234A" w:rsidP="00663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сентябре - октябре 90% обучающихся приняли участие в о</w:t>
      </w:r>
      <w:r w:rsidR="005230F1">
        <w:rPr>
          <w:sz w:val="28"/>
          <w:szCs w:val="28"/>
        </w:rPr>
        <w:t>лимпиаде</w:t>
      </w:r>
      <w:r w:rsidRPr="009E2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«BRICSMATH.COM» на </w:t>
      </w:r>
      <w:r w:rsidR="005230F1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платформе «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>».</w:t>
      </w:r>
    </w:p>
    <w:p w:rsidR="009E234A" w:rsidRDefault="0066347B" w:rsidP="00663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34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15 ноября 140 </w:t>
      </w:r>
      <w:r w:rsidR="009E234A">
        <w:rPr>
          <w:sz w:val="28"/>
          <w:szCs w:val="28"/>
        </w:rPr>
        <w:t>о</w:t>
      </w:r>
      <w:r>
        <w:rPr>
          <w:sz w:val="28"/>
          <w:szCs w:val="28"/>
        </w:rPr>
        <w:t>бучающихся школы приняли участие в международном конкурсе «Русский медвежонок»</w:t>
      </w:r>
      <w:r w:rsidR="009E234A">
        <w:rPr>
          <w:sz w:val="28"/>
          <w:szCs w:val="28"/>
        </w:rPr>
        <w:t>-2019.</w:t>
      </w:r>
    </w:p>
    <w:p w:rsidR="009E234A" w:rsidRDefault="009E234A" w:rsidP="0066347B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093"/>
        <w:gridCol w:w="1436"/>
        <w:gridCol w:w="4376"/>
        <w:gridCol w:w="2516"/>
      </w:tblGrid>
      <w:tr w:rsidR="009E234A" w:rsidRPr="009E234A" w:rsidTr="009E234A">
        <w:tc>
          <w:tcPr>
            <w:tcW w:w="2093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Урок 1-ой смены</w:t>
            </w:r>
          </w:p>
        </w:tc>
        <w:tc>
          <w:tcPr>
            <w:tcW w:w="143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№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9E234A">
              <w:rPr>
                <w:rFonts w:eastAsia="Calibri"/>
                <w:sz w:val="24"/>
                <w:szCs w:val="22"/>
                <w:lang w:eastAsia="en-US"/>
              </w:rPr>
              <w:t>кабинета</w:t>
            </w:r>
          </w:p>
        </w:tc>
        <w:tc>
          <w:tcPr>
            <w:tcW w:w="437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Участники олимпиады</w:t>
            </w:r>
          </w:p>
        </w:tc>
        <w:tc>
          <w:tcPr>
            <w:tcW w:w="251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Ответственные</w:t>
            </w:r>
          </w:p>
        </w:tc>
      </w:tr>
      <w:tr w:rsidR="009E234A" w:rsidRPr="009E234A" w:rsidTr="009E234A">
        <w:tc>
          <w:tcPr>
            <w:tcW w:w="2093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43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22</w:t>
            </w:r>
          </w:p>
        </w:tc>
        <w:tc>
          <w:tcPr>
            <w:tcW w:w="437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4-А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9E234A">
              <w:rPr>
                <w:rFonts w:eastAsia="Calibri"/>
                <w:sz w:val="24"/>
                <w:szCs w:val="22"/>
                <w:lang w:eastAsia="en-US"/>
              </w:rPr>
              <w:t>(12 чел.) , 4-В (15 чел.)</w:t>
            </w:r>
          </w:p>
        </w:tc>
        <w:tc>
          <w:tcPr>
            <w:tcW w:w="251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Мантрова Н.Б.</w:t>
            </w:r>
          </w:p>
        </w:tc>
      </w:tr>
      <w:tr w:rsidR="009E234A" w:rsidRPr="009E234A" w:rsidTr="009E234A">
        <w:tc>
          <w:tcPr>
            <w:tcW w:w="2093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143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26</w:t>
            </w:r>
          </w:p>
        </w:tc>
        <w:tc>
          <w:tcPr>
            <w:tcW w:w="437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4-Б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9E234A">
              <w:rPr>
                <w:rFonts w:eastAsia="Calibri"/>
                <w:sz w:val="24"/>
                <w:szCs w:val="22"/>
                <w:lang w:eastAsia="en-US"/>
              </w:rPr>
              <w:t>(10 чел.),3-В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9E234A">
              <w:rPr>
                <w:rFonts w:eastAsia="Calibri"/>
                <w:sz w:val="24"/>
                <w:szCs w:val="22"/>
                <w:lang w:eastAsia="en-US"/>
              </w:rPr>
              <w:t>(13 чел.), 3-Б (3 чел.)</w:t>
            </w:r>
          </w:p>
        </w:tc>
        <w:tc>
          <w:tcPr>
            <w:tcW w:w="251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Жавнерович Н.А.</w:t>
            </w:r>
          </w:p>
        </w:tc>
      </w:tr>
      <w:tr w:rsidR="009E234A" w:rsidRPr="009E234A" w:rsidTr="009E234A">
        <w:tc>
          <w:tcPr>
            <w:tcW w:w="2093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143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25</w:t>
            </w:r>
          </w:p>
        </w:tc>
        <w:tc>
          <w:tcPr>
            <w:tcW w:w="437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3-А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9E234A">
              <w:rPr>
                <w:rFonts w:eastAsia="Calibri"/>
                <w:sz w:val="24"/>
                <w:szCs w:val="22"/>
                <w:lang w:eastAsia="en-US"/>
              </w:rPr>
              <w:t>(12чел.), 3-Б (18 чел.)</w:t>
            </w:r>
          </w:p>
        </w:tc>
        <w:tc>
          <w:tcPr>
            <w:tcW w:w="251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Спиридонова Т.Б.</w:t>
            </w:r>
          </w:p>
        </w:tc>
      </w:tr>
      <w:tr w:rsidR="009E234A" w:rsidRPr="009E234A" w:rsidTr="009E234A">
        <w:tc>
          <w:tcPr>
            <w:tcW w:w="2093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143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21</w:t>
            </w:r>
          </w:p>
        </w:tc>
        <w:tc>
          <w:tcPr>
            <w:tcW w:w="437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2-А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9E234A">
              <w:rPr>
                <w:rFonts w:eastAsia="Calibri"/>
                <w:sz w:val="24"/>
                <w:szCs w:val="22"/>
                <w:lang w:eastAsia="en-US"/>
              </w:rPr>
              <w:t>(20 чел.),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9E234A">
              <w:rPr>
                <w:rFonts w:eastAsia="Calibri"/>
                <w:sz w:val="24"/>
                <w:szCs w:val="22"/>
                <w:lang w:eastAsia="en-US"/>
              </w:rPr>
              <w:t>2-Б (8 чел.)</w:t>
            </w:r>
          </w:p>
        </w:tc>
        <w:tc>
          <w:tcPr>
            <w:tcW w:w="251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Гусева Л.В.</w:t>
            </w:r>
          </w:p>
        </w:tc>
      </w:tr>
      <w:tr w:rsidR="009E234A" w:rsidRPr="009E234A" w:rsidTr="009E234A">
        <w:tc>
          <w:tcPr>
            <w:tcW w:w="2093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143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24</w:t>
            </w:r>
          </w:p>
        </w:tc>
        <w:tc>
          <w:tcPr>
            <w:tcW w:w="437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2-В (26чел.)</w:t>
            </w:r>
          </w:p>
        </w:tc>
        <w:tc>
          <w:tcPr>
            <w:tcW w:w="2516" w:type="dxa"/>
          </w:tcPr>
          <w:p w:rsidR="009E234A" w:rsidRPr="009E234A" w:rsidRDefault="009E234A" w:rsidP="009E23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E234A">
              <w:rPr>
                <w:rFonts w:eastAsia="Calibri"/>
                <w:sz w:val="24"/>
                <w:szCs w:val="22"/>
                <w:lang w:eastAsia="en-US"/>
              </w:rPr>
              <w:t>Тартаковская Е.В.</w:t>
            </w:r>
          </w:p>
        </w:tc>
      </w:tr>
    </w:tbl>
    <w:p w:rsidR="009E234A" w:rsidRDefault="009E234A" w:rsidP="0066347B">
      <w:pPr>
        <w:shd w:val="clear" w:color="auto" w:fill="FFFFFF"/>
        <w:jc w:val="both"/>
        <w:rPr>
          <w:sz w:val="22"/>
          <w:szCs w:val="28"/>
        </w:rPr>
      </w:pPr>
    </w:p>
    <w:p w:rsidR="009E234A" w:rsidRPr="009E234A" w:rsidRDefault="009E234A" w:rsidP="0066347B">
      <w:pPr>
        <w:shd w:val="clear" w:color="auto" w:fill="FFFFFF"/>
        <w:jc w:val="both"/>
        <w:rPr>
          <w:sz w:val="22"/>
          <w:szCs w:val="28"/>
        </w:rPr>
      </w:pPr>
    </w:p>
    <w:p w:rsidR="00CD186F" w:rsidRDefault="008E6CBD" w:rsidP="00CD18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186F">
        <w:rPr>
          <w:sz w:val="28"/>
          <w:szCs w:val="28"/>
        </w:rPr>
        <w:t xml:space="preserve">7,8,14 февраля </w:t>
      </w:r>
      <w:r>
        <w:rPr>
          <w:sz w:val="28"/>
          <w:szCs w:val="28"/>
        </w:rPr>
        <w:t>2019</w:t>
      </w:r>
      <w:r w:rsidR="00CD186F">
        <w:rPr>
          <w:sz w:val="28"/>
          <w:szCs w:val="28"/>
        </w:rPr>
        <w:t>г.  проходил школьный тур конкурса «Знатоки грамотного письма»</w:t>
      </w:r>
      <w:r w:rsidR="006A576F">
        <w:rPr>
          <w:sz w:val="28"/>
          <w:szCs w:val="28"/>
        </w:rPr>
        <w:t xml:space="preserve"> среди 3-4 классов. Потапов Илья 4 «В» класс и Ермакова Татьяна 3 «В» класс стали победителями городского тура.</w:t>
      </w:r>
    </w:p>
    <w:p w:rsidR="009E234A" w:rsidRDefault="00CD186F" w:rsidP="00CD18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21марта 2019г.</w:t>
      </w:r>
      <w:r w:rsidR="008E6CBD" w:rsidRPr="008E6CBD">
        <w:rPr>
          <w:sz w:val="28"/>
          <w:szCs w:val="28"/>
        </w:rPr>
        <w:t xml:space="preserve"> </w:t>
      </w:r>
      <w:r w:rsidR="008E6CBD">
        <w:rPr>
          <w:sz w:val="28"/>
          <w:szCs w:val="28"/>
        </w:rPr>
        <w:t xml:space="preserve">прошёл </w:t>
      </w:r>
      <w:r w:rsidR="008E6CBD" w:rsidRPr="008E6CBD">
        <w:rPr>
          <w:sz w:val="28"/>
          <w:szCs w:val="28"/>
        </w:rPr>
        <w:t>школ</w:t>
      </w:r>
      <w:r>
        <w:rPr>
          <w:sz w:val="28"/>
          <w:szCs w:val="28"/>
        </w:rPr>
        <w:t>ьный этап</w:t>
      </w:r>
      <w:r w:rsidR="008E6CBD">
        <w:rPr>
          <w:sz w:val="28"/>
          <w:szCs w:val="28"/>
        </w:rPr>
        <w:t xml:space="preserve"> городского конкурса «Читающие дети Магнитки - 2019» </w:t>
      </w:r>
      <w:r w:rsidR="008E6CBD" w:rsidRPr="008E6CBD">
        <w:rPr>
          <w:sz w:val="28"/>
          <w:szCs w:val="28"/>
        </w:rPr>
        <w:t>по литературному чтению в начальной школе</w:t>
      </w:r>
      <w:r w:rsidR="008E6CBD">
        <w:rPr>
          <w:sz w:val="28"/>
          <w:szCs w:val="28"/>
        </w:rPr>
        <w:t>. По результатам школьного этапа В МАОУ «МЛ №1» были направлены обучающиеся: Блохина Дарья 2 «В» класс, Кислов Кирилл 3-«Б» класс и Михайлов Александр 4 «А» класс.</w:t>
      </w:r>
      <w:r>
        <w:rPr>
          <w:sz w:val="28"/>
          <w:szCs w:val="28"/>
        </w:rPr>
        <w:t xml:space="preserve"> По результатам городского этапа призёрами стали </w:t>
      </w:r>
      <w:r w:rsidRPr="00CD186F">
        <w:rPr>
          <w:sz w:val="28"/>
          <w:szCs w:val="28"/>
        </w:rPr>
        <w:t>Михайлов Александр 4 «А» класс</w:t>
      </w:r>
      <w:r>
        <w:rPr>
          <w:sz w:val="28"/>
          <w:szCs w:val="28"/>
        </w:rPr>
        <w:t xml:space="preserve"> и </w:t>
      </w:r>
      <w:r w:rsidRPr="00CD186F">
        <w:rPr>
          <w:sz w:val="28"/>
          <w:szCs w:val="28"/>
        </w:rPr>
        <w:t>Блохина Дарья 2 «В» класс</w:t>
      </w:r>
      <w:r>
        <w:rPr>
          <w:sz w:val="28"/>
          <w:szCs w:val="28"/>
        </w:rPr>
        <w:t xml:space="preserve">, победителем стал </w:t>
      </w:r>
      <w:r w:rsidRPr="00CD186F">
        <w:rPr>
          <w:sz w:val="28"/>
          <w:szCs w:val="28"/>
        </w:rPr>
        <w:t>Кислов Кирилл 3-«Б» класс</w:t>
      </w:r>
      <w:r>
        <w:rPr>
          <w:sz w:val="28"/>
          <w:szCs w:val="28"/>
        </w:rPr>
        <w:t>.</w:t>
      </w:r>
    </w:p>
    <w:p w:rsidR="00CD186F" w:rsidRPr="00CD186F" w:rsidRDefault="006A576F" w:rsidP="00CD18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604D5" w:rsidRPr="00DE7C08" w:rsidRDefault="005230F1" w:rsidP="004604D5">
      <w:pPr>
        <w:jc w:val="both"/>
        <w:rPr>
          <w:sz w:val="28"/>
          <w:szCs w:val="28"/>
        </w:rPr>
      </w:pPr>
      <w:r>
        <w:t xml:space="preserve">          </w:t>
      </w:r>
      <w:r w:rsidR="00573DD4">
        <w:t xml:space="preserve">   </w:t>
      </w:r>
      <w:r w:rsidR="00482645">
        <w:t xml:space="preserve"> </w:t>
      </w:r>
      <w:r w:rsidR="004604D5" w:rsidRPr="00DE7C08">
        <w:rPr>
          <w:color w:val="000000"/>
          <w:spacing w:val="-1"/>
          <w:sz w:val="28"/>
          <w:szCs w:val="28"/>
        </w:rPr>
        <w:t xml:space="preserve">Кроме основной работы ШМО, достаточно активно протекала и </w:t>
      </w:r>
      <w:proofErr w:type="spellStart"/>
      <w:r w:rsidR="004604D5" w:rsidRPr="00DE7C08">
        <w:rPr>
          <w:color w:val="000000"/>
          <w:spacing w:val="-1"/>
          <w:sz w:val="28"/>
          <w:szCs w:val="28"/>
        </w:rPr>
        <w:t>межсекционная</w:t>
      </w:r>
      <w:proofErr w:type="spellEnd"/>
      <w:r w:rsidR="004604D5" w:rsidRPr="00DE7C08">
        <w:rPr>
          <w:color w:val="000000"/>
          <w:spacing w:val="-1"/>
          <w:sz w:val="28"/>
          <w:szCs w:val="28"/>
        </w:rPr>
        <w:t xml:space="preserve"> ра</w:t>
      </w:r>
      <w:r w:rsidR="004604D5" w:rsidRPr="00DE7C08">
        <w:rPr>
          <w:color w:val="000000"/>
          <w:spacing w:val="-1"/>
          <w:sz w:val="28"/>
          <w:szCs w:val="28"/>
        </w:rPr>
        <w:softHyphen/>
      </w:r>
      <w:r w:rsidR="004604D5" w:rsidRPr="00DE7C08">
        <w:rPr>
          <w:color w:val="000000"/>
          <w:sz w:val="28"/>
          <w:szCs w:val="28"/>
        </w:rPr>
        <w:t>бота. Это взаимопроверка тетрадей и дневников, контрольные срезы по пред</w:t>
      </w:r>
      <w:r>
        <w:rPr>
          <w:color w:val="000000"/>
          <w:sz w:val="28"/>
          <w:szCs w:val="28"/>
        </w:rPr>
        <w:t>метам,</w:t>
      </w:r>
      <w:r w:rsidR="004604D5">
        <w:rPr>
          <w:color w:val="000000"/>
          <w:sz w:val="28"/>
          <w:szCs w:val="28"/>
        </w:rPr>
        <w:t xml:space="preserve"> подготовка и</w:t>
      </w:r>
      <w:r w:rsidR="006C7F2E">
        <w:rPr>
          <w:color w:val="000000"/>
          <w:sz w:val="28"/>
          <w:szCs w:val="28"/>
        </w:rPr>
        <w:t xml:space="preserve"> проведение всероссийской проверочной работы</w:t>
      </w:r>
      <w:r>
        <w:rPr>
          <w:color w:val="000000"/>
          <w:sz w:val="28"/>
          <w:szCs w:val="28"/>
        </w:rPr>
        <w:t xml:space="preserve"> в 4-х классах, праздники,</w:t>
      </w:r>
      <w:r w:rsidR="004604D5">
        <w:rPr>
          <w:color w:val="000000"/>
          <w:sz w:val="28"/>
          <w:szCs w:val="28"/>
        </w:rPr>
        <w:t xml:space="preserve"> организация осенних и зимних каникул</w:t>
      </w:r>
      <w:r w:rsidR="004604D5" w:rsidRPr="00DE7C08">
        <w:rPr>
          <w:color w:val="000000"/>
          <w:sz w:val="28"/>
          <w:szCs w:val="28"/>
        </w:rPr>
        <w:t xml:space="preserve"> и т.д.</w:t>
      </w:r>
    </w:p>
    <w:p w:rsidR="00A2022C" w:rsidRDefault="004604D5" w:rsidP="004604D5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30F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DE7C08">
        <w:rPr>
          <w:color w:val="000000"/>
          <w:sz w:val="28"/>
          <w:szCs w:val="28"/>
        </w:rPr>
        <w:t>Учителя школы сов</w:t>
      </w:r>
      <w:r>
        <w:rPr>
          <w:color w:val="000000"/>
          <w:sz w:val="28"/>
          <w:szCs w:val="28"/>
        </w:rPr>
        <w:t>местно с воспитательной службой, согласно план</w:t>
      </w:r>
      <w:r w:rsidR="00893CB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</w:t>
      </w:r>
      <w:r w:rsidRPr="00DE7C08">
        <w:rPr>
          <w:color w:val="000000"/>
          <w:sz w:val="28"/>
          <w:szCs w:val="28"/>
        </w:rPr>
        <w:t xml:space="preserve">проводили </w:t>
      </w:r>
      <w:r w:rsidRPr="005230F1">
        <w:rPr>
          <w:color w:val="000000"/>
          <w:sz w:val="28"/>
          <w:szCs w:val="28"/>
        </w:rPr>
        <w:t>общешкольные мероприятия</w:t>
      </w:r>
      <w:r w:rsidR="005230F1" w:rsidRPr="005230F1">
        <w:rPr>
          <w:color w:val="000000"/>
          <w:sz w:val="28"/>
          <w:szCs w:val="28"/>
        </w:rPr>
        <w:t>.</w:t>
      </w:r>
    </w:p>
    <w:p w:rsidR="005D37D7" w:rsidRDefault="00482645" w:rsidP="00585BE4">
      <w:pPr>
        <w:shd w:val="clear" w:color="auto" w:fill="FFFFFF"/>
        <w:ind w:left="58"/>
        <w:jc w:val="both"/>
        <w:rPr>
          <w:color w:val="000000"/>
          <w:sz w:val="36"/>
          <w:szCs w:val="36"/>
        </w:rPr>
      </w:pPr>
      <w:r w:rsidRPr="00221C02">
        <w:rPr>
          <w:color w:val="000000"/>
          <w:sz w:val="36"/>
          <w:szCs w:val="36"/>
        </w:rPr>
        <w:t xml:space="preserve">    </w:t>
      </w:r>
    </w:p>
    <w:p w:rsidR="00482645" w:rsidRPr="00585BE4" w:rsidRDefault="005D37D7" w:rsidP="00585BE4">
      <w:pPr>
        <w:shd w:val="clear" w:color="auto" w:fill="FFFFFF"/>
        <w:ind w:left="58"/>
        <w:jc w:val="both"/>
        <w:rPr>
          <w:sz w:val="28"/>
          <w:szCs w:val="28"/>
        </w:rPr>
      </w:pPr>
      <w:r>
        <w:rPr>
          <w:color w:val="000000"/>
          <w:sz w:val="36"/>
          <w:szCs w:val="36"/>
        </w:rPr>
        <w:t xml:space="preserve">    </w:t>
      </w:r>
      <w:r w:rsidR="00482645" w:rsidRPr="00221C02">
        <w:rPr>
          <w:color w:val="000000"/>
          <w:sz w:val="36"/>
          <w:szCs w:val="36"/>
        </w:rPr>
        <w:t xml:space="preserve"> </w:t>
      </w:r>
      <w:r w:rsidR="00482645" w:rsidRPr="00221C02">
        <w:rPr>
          <w:sz w:val="28"/>
          <w:szCs w:val="28"/>
        </w:rPr>
        <w:t>По итогам методической работы за 201</w:t>
      </w:r>
      <w:r w:rsidR="00221C02" w:rsidRPr="00221C02">
        <w:rPr>
          <w:sz w:val="28"/>
          <w:szCs w:val="28"/>
        </w:rPr>
        <w:t>8</w:t>
      </w:r>
      <w:r w:rsidR="00482645" w:rsidRPr="00221C02">
        <w:rPr>
          <w:sz w:val="28"/>
          <w:szCs w:val="28"/>
        </w:rPr>
        <w:t xml:space="preserve"> – 201</w:t>
      </w:r>
      <w:r w:rsidR="00221C02" w:rsidRPr="00221C02">
        <w:rPr>
          <w:sz w:val="28"/>
          <w:szCs w:val="28"/>
        </w:rPr>
        <w:t xml:space="preserve">9 </w:t>
      </w:r>
      <w:r w:rsidR="00482645" w:rsidRPr="00221C02">
        <w:rPr>
          <w:sz w:val="28"/>
          <w:szCs w:val="28"/>
        </w:rPr>
        <w:t>учебный год можно сделать следующие выводы:</w:t>
      </w:r>
      <w:r w:rsidR="004627AD">
        <w:rPr>
          <w:b/>
          <w:sz w:val="28"/>
          <w:szCs w:val="28"/>
        </w:rPr>
        <w:t xml:space="preserve"> </w:t>
      </w:r>
      <w:r w:rsidR="00482645">
        <w:rPr>
          <w:sz w:val="28"/>
          <w:szCs w:val="28"/>
        </w:rPr>
        <w:t>п</w:t>
      </w:r>
      <w:r w:rsidR="00482645" w:rsidRPr="00587AAD">
        <w:rPr>
          <w:sz w:val="28"/>
          <w:szCs w:val="28"/>
        </w:rPr>
        <w:t>ризнать работу МО учителей начальных</w:t>
      </w:r>
      <w:r w:rsidR="006E57B4">
        <w:rPr>
          <w:sz w:val="28"/>
          <w:szCs w:val="28"/>
        </w:rPr>
        <w:t xml:space="preserve"> классов удовлетворительной</w:t>
      </w:r>
      <w:r w:rsidR="00482645">
        <w:rPr>
          <w:sz w:val="28"/>
          <w:szCs w:val="28"/>
        </w:rPr>
        <w:t>;</w:t>
      </w:r>
      <w:r w:rsidR="00482645" w:rsidRPr="00587AAD">
        <w:rPr>
          <w:sz w:val="28"/>
          <w:szCs w:val="28"/>
        </w:rPr>
        <w:t xml:space="preserve"> </w:t>
      </w:r>
      <w:r w:rsidR="00482645">
        <w:rPr>
          <w:sz w:val="28"/>
          <w:szCs w:val="28"/>
        </w:rPr>
        <w:t>о</w:t>
      </w:r>
      <w:r w:rsidR="00482645" w:rsidRPr="00587AAD">
        <w:rPr>
          <w:sz w:val="28"/>
          <w:szCs w:val="28"/>
        </w:rPr>
        <w:t>тметить положительную динамику результатов работы учителей</w:t>
      </w:r>
      <w:r w:rsidR="00482645" w:rsidRPr="00D70DB6">
        <w:rPr>
          <w:sz w:val="28"/>
          <w:szCs w:val="28"/>
        </w:rPr>
        <w:t xml:space="preserve"> </w:t>
      </w:r>
      <w:r w:rsidR="00482645">
        <w:rPr>
          <w:sz w:val="28"/>
          <w:szCs w:val="28"/>
        </w:rPr>
        <w:t>начальных классов</w:t>
      </w:r>
      <w:r w:rsidR="005D7F5D">
        <w:rPr>
          <w:sz w:val="28"/>
          <w:szCs w:val="28"/>
        </w:rPr>
        <w:t xml:space="preserve"> по некоторым направлениям</w:t>
      </w:r>
      <w:r w:rsidR="00573DD4">
        <w:rPr>
          <w:sz w:val="28"/>
          <w:szCs w:val="28"/>
        </w:rPr>
        <w:t xml:space="preserve">, но </w:t>
      </w:r>
      <w:r w:rsidR="00E24FBE">
        <w:rPr>
          <w:sz w:val="28"/>
          <w:szCs w:val="28"/>
        </w:rPr>
        <w:t xml:space="preserve">останавливаться </w:t>
      </w:r>
      <w:r w:rsidR="00573DD4">
        <w:rPr>
          <w:sz w:val="28"/>
          <w:szCs w:val="28"/>
        </w:rPr>
        <w:t xml:space="preserve">на </w:t>
      </w:r>
      <w:r w:rsidR="005D7F5D">
        <w:rPr>
          <w:sz w:val="28"/>
          <w:szCs w:val="28"/>
        </w:rPr>
        <w:t xml:space="preserve">достигнутом не следует, нужно усилить работу с одарёнными детьми. </w:t>
      </w:r>
      <w:r w:rsidR="0054417A">
        <w:rPr>
          <w:sz w:val="28"/>
          <w:szCs w:val="28"/>
        </w:rPr>
        <w:t xml:space="preserve"> Н</w:t>
      </w:r>
      <w:r w:rsidR="00E24FBE">
        <w:rPr>
          <w:sz w:val="28"/>
          <w:szCs w:val="28"/>
        </w:rPr>
        <w:t xml:space="preserve">а </w:t>
      </w:r>
      <w:r w:rsidR="00573DD4">
        <w:rPr>
          <w:sz w:val="28"/>
          <w:szCs w:val="28"/>
        </w:rPr>
        <w:t>следующий учебный г</w:t>
      </w:r>
      <w:r w:rsidR="00E24FBE">
        <w:rPr>
          <w:sz w:val="28"/>
          <w:szCs w:val="28"/>
        </w:rPr>
        <w:t>од продолжить</w:t>
      </w:r>
      <w:r w:rsidR="00585BE4">
        <w:rPr>
          <w:sz w:val="28"/>
          <w:szCs w:val="28"/>
        </w:rPr>
        <w:t xml:space="preserve"> методическую </w:t>
      </w:r>
      <w:r w:rsidR="0054417A">
        <w:rPr>
          <w:sz w:val="28"/>
          <w:szCs w:val="28"/>
        </w:rPr>
        <w:t>работу, вовлекая всех членов ШМО учителей начальных классов</w:t>
      </w:r>
      <w:r w:rsidR="00573DD4">
        <w:rPr>
          <w:sz w:val="28"/>
          <w:szCs w:val="28"/>
        </w:rPr>
        <w:t>.</w:t>
      </w:r>
      <w:r w:rsidR="00585BE4">
        <w:rPr>
          <w:sz w:val="28"/>
          <w:szCs w:val="28"/>
        </w:rPr>
        <w:t xml:space="preserve"> Несмотря на проводимую работу по теме МО, всё же необходимо всем учителям делиться опытом, посещать уроки коллег, продолжить работу по оформлению электронного портфолио учителя и своевременного его заполнения. Активно привлекать обучающихся использовать </w:t>
      </w:r>
      <w:r w:rsidR="00130855">
        <w:rPr>
          <w:sz w:val="28"/>
          <w:szCs w:val="28"/>
        </w:rPr>
        <w:t xml:space="preserve">бесплатные </w:t>
      </w:r>
      <w:r w:rsidR="00585BE4" w:rsidRPr="00585BE4">
        <w:rPr>
          <w:sz w:val="28"/>
          <w:szCs w:val="28"/>
        </w:rPr>
        <w:t>образовательные платформы «Я-Класс», «</w:t>
      </w:r>
      <w:proofErr w:type="spellStart"/>
      <w:r w:rsidR="00585BE4" w:rsidRPr="00585BE4">
        <w:rPr>
          <w:sz w:val="28"/>
          <w:szCs w:val="28"/>
        </w:rPr>
        <w:t>Учи.ру</w:t>
      </w:r>
      <w:proofErr w:type="spellEnd"/>
      <w:r w:rsidR="00585BE4" w:rsidRPr="00585BE4">
        <w:rPr>
          <w:sz w:val="28"/>
          <w:szCs w:val="28"/>
        </w:rPr>
        <w:t>», «Яндекс- учебник», «Решу ВПР», «</w:t>
      </w:r>
      <w:proofErr w:type="spellStart"/>
      <w:r w:rsidR="00130855">
        <w:rPr>
          <w:sz w:val="28"/>
          <w:szCs w:val="28"/>
        </w:rPr>
        <w:t>Знаника</w:t>
      </w:r>
      <w:proofErr w:type="spellEnd"/>
      <w:r w:rsidR="00130855">
        <w:rPr>
          <w:sz w:val="28"/>
          <w:szCs w:val="28"/>
        </w:rPr>
        <w:t xml:space="preserve">», отслеживать результаты. </w:t>
      </w:r>
    </w:p>
    <w:p w:rsidR="00B048B8" w:rsidRDefault="00B048B8" w:rsidP="00B048B8">
      <w:pPr>
        <w:shd w:val="clear" w:color="auto" w:fill="FFFFFF"/>
        <w:ind w:left="5" w:firstLine="528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В течение следующего учебного года МО учителей начальных классов планирует продолжить работу по</w:t>
      </w:r>
      <w:r w:rsidRPr="00B048B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совершенствованию</w:t>
      </w:r>
      <w:r w:rsidRPr="00C031D9">
        <w:rPr>
          <w:color w:val="000000"/>
          <w:spacing w:val="2"/>
          <w:sz w:val="28"/>
          <w:szCs w:val="28"/>
        </w:rPr>
        <w:t xml:space="preserve"> педагогического мастерства </w:t>
      </w:r>
      <w:r w:rsidRPr="00C031D9">
        <w:rPr>
          <w:color w:val="000000"/>
          <w:spacing w:val="2"/>
          <w:sz w:val="28"/>
          <w:szCs w:val="28"/>
        </w:rPr>
        <w:lastRenderedPageBreak/>
        <w:t>в сфере применения современных образовательных технологий с целью повышения эффективности и качества образовательного процесса в рамках ФГОС</w:t>
      </w:r>
      <w:r>
        <w:rPr>
          <w:color w:val="000000"/>
          <w:spacing w:val="2"/>
          <w:sz w:val="28"/>
          <w:szCs w:val="28"/>
        </w:rPr>
        <w:t>.</w:t>
      </w:r>
    </w:p>
    <w:p w:rsidR="005D37D7" w:rsidRDefault="005D37D7" w:rsidP="00B048B8">
      <w:pPr>
        <w:shd w:val="clear" w:color="auto" w:fill="FFFFFF"/>
        <w:ind w:left="5" w:firstLine="528"/>
        <w:jc w:val="center"/>
        <w:rPr>
          <w:sz w:val="28"/>
          <w:szCs w:val="28"/>
          <w:u w:val="single"/>
        </w:rPr>
      </w:pPr>
    </w:p>
    <w:p w:rsidR="00B048B8" w:rsidRDefault="00B048B8" w:rsidP="00B048B8">
      <w:pPr>
        <w:shd w:val="clear" w:color="auto" w:fill="FFFFFF"/>
        <w:ind w:left="5" w:firstLine="528"/>
        <w:jc w:val="center"/>
        <w:rPr>
          <w:sz w:val="28"/>
          <w:szCs w:val="28"/>
          <w:u w:val="single"/>
        </w:rPr>
      </w:pPr>
      <w:r w:rsidRPr="00B048B8">
        <w:rPr>
          <w:sz w:val="28"/>
          <w:szCs w:val="28"/>
          <w:u w:val="single"/>
        </w:rPr>
        <w:t xml:space="preserve">Задачи на 2019-2020 </w:t>
      </w:r>
      <w:proofErr w:type="spellStart"/>
      <w:proofErr w:type="gramStart"/>
      <w:r w:rsidRPr="00B048B8">
        <w:rPr>
          <w:sz w:val="28"/>
          <w:szCs w:val="28"/>
          <w:u w:val="single"/>
        </w:rPr>
        <w:t>уч.год</w:t>
      </w:r>
      <w:proofErr w:type="spellEnd"/>
      <w:proofErr w:type="gramEnd"/>
      <w:r w:rsidRPr="00B048B8">
        <w:rPr>
          <w:sz w:val="28"/>
          <w:szCs w:val="28"/>
          <w:u w:val="single"/>
        </w:rPr>
        <w:t>:</w:t>
      </w:r>
    </w:p>
    <w:p w:rsidR="005D37D7" w:rsidRPr="00B048B8" w:rsidRDefault="005D37D7" w:rsidP="00B048B8">
      <w:pPr>
        <w:shd w:val="clear" w:color="auto" w:fill="FFFFFF"/>
        <w:ind w:left="5" w:firstLine="528"/>
        <w:jc w:val="center"/>
        <w:rPr>
          <w:color w:val="000000"/>
          <w:spacing w:val="2"/>
          <w:sz w:val="28"/>
          <w:szCs w:val="28"/>
          <w:u w:val="single"/>
        </w:rPr>
      </w:pPr>
    </w:p>
    <w:p w:rsidR="00B048B8" w:rsidRPr="005D37D7" w:rsidRDefault="00B048B8" w:rsidP="00B048B8">
      <w:pPr>
        <w:widowControl/>
        <w:tabs>
          <w:tab w:val="left" w:pos="1440"/>
        </w:tabs>
        <w:suppressAutoHyphens/>
        <w:autoSpaceDE/>
        <w:autoSpaceDN/>
        <w:adjustRightInd/>
        <w:rPr>
          <w:sz w:val="28"/>
          <w:szCs w:val="40"/>
        </w:rPr>
      </w:pPr>
      <w:r w:rsidRPr="005D37D7">
        <w:rPr>
          <w:b/>
          <w:sz w:val="28"/>
          <w:szCs w:val="40"/>
        </w:rPr>
        <w:t>-</w:t>
      </w:r>
      <w:r w:rsidRPr="005D37D7">
        <w:rPr>
          <w:szCs w:val="24"/>
        </w:rPr>
        <w:t xml:space="preserve"> </w:t>
      </w:r>
      <w:r w:rsidRPr="005D37D7">
        <w:rPr>
          <w:sz w:val="28"/>
          <w:szCs w:val="40"/>
        </w:rPr>
        <w:t>продолжение мониторинга качества и управления профессиональной деятельностью педагогов;</w:t>
      </w:r>
    </w:p>
    <w:p w:rsidR="00B048B8" w:rsidRPr="005D37D7" w:rsidRDefault="00B048B8" w:rsidP="00B048B8">
      <w:pPr>
        <w:widowControl/>
        <w:tabs>
          <w:tab w:val="left" w:pos="1440"/>
        </w:tabs>
        <w:suppressAutoHyphens/>
        <w:autoSpaceDE/>
        <w:autoSpaceDN/>
        <w:adjustRightInd/>
        <w:rPr>
          <w:sz w:val="28"/>
          <w:szCs w:val="40"/>
        </w:rPr>
      </w:pPr>
      <w:r w:rsidRPr="005D37D7">
        <w:rPr>
          <w:sz w:val="28"/>
          <w:szCs w:val="40"/>
        </w:rPr>
        <w:t>-использовать эффективные образовательные технологии, позволяющие обеспечить положительную динамику познавательного интереса обучающихся;</w:t>
      </w:r>
    </w:p>
    <w:p w:rsidR="00B048B8" w:rsidRPr="005D37D7" w:rsidRDefault="00B048B8" w:rsidP="00B048B8">
      <w:pPr>
        <w:widowControl/>
        <w:tabs>
          <w:tab w:val="left" w:pos="1440"/>
        </w:tabs>
        <w:suppressAutoHyphens/>
        <w:autoSpaceDE/>
        <w:autoSpaceDN/>
        <w:adjustRightInd/>
        <w:rPr>
          <w:sz w:val="28"/>
          <w:szCs w:val="40"/>
        </w:rPr>
      </w:pPr>
      <w:r w:rsidRPr="005D37D7">
        <w:rPr>
          <w:sz w:val="28"/>
          <w:szCs w:val="40"/>
        </w:rPr>
        <w:t>-продолжить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работы;</w:t>
      </w:r>
    </w:p>
    <w:p w:rsidR="00B048B8" w:rsidRPr="005D37D7" w:rsidRDefault="00B048B8" w:rsidP="005D37D7">
      <w:pPr>
        <w:widowControl/>
        <w:tabs>
          <w:tab w:val="left" w:pos="1440"/>
        </w:tabs>
        <w:suppressAutoHyphens/>
        <w:autoSpaceDE/>
        <w:autoSpaceDN/>
        <w:adjustRightInd/>
        <w:rPr>
          <w:sz w:val="28"/>
          <w:szCs w:val="40"/>
        </w:rPr>
      </w:pPr>
      <w:r w:rsidRPr="005D37D7">
        <w:rPr>
          <w:sz w:val="28"/>
          <w:szCs w:val="40"/>
        </w:rPr>
        <w:t>-оказание педагогической поддержки обучающимс</w:t>
      </w:r>
      <w:r w:rsidR="005D37D7" w:rsidRPr="005D37D7">
        <w:rPr>
          <w:sz w:val="28"/>
          <w:szCs w:val="40"/>
        </w:rPr>
        <w:t>я с разным уровнем обучаемости</w:t>
      </w:r>
      <w:r w:rsidR="005D37D7">
        <w:rPr>
          <w:sz w:val="28"/>
          <w:szCs w:val="40"/>
        </w:rPr>
        <w:t>;</w:t>
      </w:r>
    </w:p>
    <w:p w:rsidR="00B048B8" w:rsidRPr="005D37D7" w:rsidRDefault="00B048B8" w:rsidP="00B048B8">
      <w:pPr>
        <w:widowControl/>
        <w:tabs>
          <w:tab w:val="left" w:pos="1440"/>
        </w:tabs>
        <w:suppressAutoHyphens/>
        <w:autoSpaceDE/>
        <w:autoSpaceDN/>
        <w:adjustRightInd/>
        <w:rPr>
          <w:sz w:val="28"/>
          <w:szCs w:val="40"/>
        </w:rPr>
      </w:pPr>
      <w:r w:rsidRPr="005D37D7">
        <w:rPr>
          <w:sz w:val="28"/>
          <w:szCs w:val="40"/>
        </w:rPr>
        <w:t>-повышение уровня педагогического мастерства через самообразование, курсы, активное участие учителей ШМО в работе семинаров, творческих групп;</w:t>
      </w:r>
    </w:p>
    <w:p w:rsidR="00B048B8" w:rsidRPr="005D37D7" w:rsidRDefault="00B048B8" w:rsidP="005D37D7">
      <w:pPr>
        <w:widowControl/>
        <w:tabs>
          <w:tab w:val="left" w:pos="1440"/>
        </w:tabs>
        <w:suppressAutoHyphens/>
        <w:autoSpaceDE/>
        <w:autoSpaceDN/>
        <w:adjustRightInd/>
        <w:rPr>
          <w:sz w:val="28"/>
          <w:szCs w:val="40"/>
        </w:rPr>
      </w:pPr>
      <w:r w:rsidRPr="005D37D7">
        <w:rPr>
          <w:sz w:val="28"/>
          <w:szCs w:val="40"/>
        </w:rPr>
        <w:t>- создание условий для обмена передо</w:t>
      </w:r>
      <w:r w:rsidR="005D37D7">
        <w:rPr>
          <w:sz w:val="28"/>
          <w:szCs w:val="40"/>
        </w:rPr>
        <w:t>вым опытом между учителями ШМО;</w:t>
      </w:r>
    </w:p>
    <w:p w:rsidR="00B048B8" w:rsidRPr="005D37D7" w:rsidRDefault="00B048B8" w:rsidP="00B048B8">
      <w:pPr>
        <w:widowControl/>
        <w:autoSpaceDE/>
        <w:autoSpaceDN/>
        <w:adjustRightInd/>
        <w:rPr>
          <w:sz w:val="28"/>
          <w:szCs w:val="40"/>
        </w:rPr>
      </w:pPr>
      <w:r w:rsidRPr="005D37D7">
        <w:rPr>
          <w:sz w:val="28"/>
          <w:szCs w:val="40"/>
        </w:rPr>
        <w:t>-привлечение родителей к сотрудничеству</w:t>
      </w:r>
      <w:r w:rsidR="005D37D7" w:rsidRPr="005D37D7">
        <w:rPr>
          <w:sz w:val="28"/>
          <w:szCs w:val="40"/>
        </w:rPr>
        <w:t>;</w:t>
      </w:r>
    </w:p>
    <w:p w:rsidR="005D37D7" w:rsidRPr="005D37D7" w:rsidRDefault="005D37D7" w:rsidP="00B048B8">
      <w:pPr>
        <w:widowControl/>
        <w:autoSpaceDE/>
        <w:autoSpaceDN/>
        <w:adjustRightInd/>
        <w:rPr>
          <w:sz w:val="28"/>
          <w:szCs w:val="40"/>
        </w:rPr>
      </w:pPr>
      <w:r>
        <w:rPr>
          <w:b/>
          <w:sz w:val="28"/>
          <w:szCs w:val="40"/>
        </w:rPr>
        <w:t>-</w:t>
      </w:r>
      <w:r w:rsidRPr="005D37D7">
        <w:t xml:space="preserve"> </w:t>
      </w:r>
      <w:r w:rsidRPr="005D37D7">
        <w:rPr>
          <w:sz w:val="28"/>
          <w:szCs w:val="40"/>
        </w:rPr>
        <w:t>создание атмосферы поддержки в педагогическом коллективе</w:t>
      </w:r>
      <w:r>
        <w:rPr>
          <w:sz w:val="28"/>
          <w:szCs w:val="40"/>
        </w:rPr>
        <w:t xml:space="preserve"> и</w:t>
      </w:r>
      <w:r w:rsidRPr="005D37D7">
        <w:rPr>
          <w:sz w:val="28"/>
          <w:szCs w:val="40"/>
        </w:rPr>
        <w:t xml:space="preserve"> </w:t>
      </w:r>
      <w:r w:rsidRPr="005D37D7">
        <w:rPr>
          <w:sz w:val="28"/>
          <w:szCs w:val="40"/>
        </w:rPr>
        <w:t>оказание помощи в приобретении навыков практической деятельности, в планировании и орг</w:t>
      </w:r>
      <w:r>
        <w:rPr>
          <w:sz w:val="28"/>
          <w:szCs w:val="40"/>
        </w:rPr>
        <w:t xml:space="preserve">анизации учебной деятельности молодому педагогу. </w:t>
      </w:r>
    </w:p>
    <w:p w:rsidR="00B048B8" w:rsidRPr="005D37D7" w:rsidRDefault="00B048B8" w:rsidP="00B048B8">
      <w:pPr>
        <w:widowControl/>
        <w:autoSpaceDE/>
        <w:autoSpaceDN/>
        <w:adjustRightInd/>
        <w:rPr>
          <w:b/>
          <w:bCs/>
          <w:sz w:val="22"/>
          <w:szCs w:val="32"/>
        </w:rPr>
      </w:pPr>
    </w:p>
    <w:p w:rsidR="00B048B8" w:rsidRPr="00B048B8" w:rsidRDefault="00B048B8" w:rsidP="00B048B8">
      <w:pPr>
        <w:widowControl/>
        <w:autoSpaceDE/>
        <w:autoSpaceDN/>
        <w:adjustRightInd/>
        <w:rPr>
          <w:b/>
          <w:bCs/>
          <w:sz w:val="32"/>
          <w:szCs w:val="32"/>
        </w:rPr>
      </w:pPr>
    </w:p>
    <w:p w:rsidR="00B048B8" w:rsidRDefault="00B048B8" w:rsidP="00B048B8">
      <w:pPr>
        <w:shd w:val="clear" w:color="auto" w:fill="FFFFFF"/>
        <w:ind w:left="5" w:firstLine="528"/>
        <w:rPr>
          <w:color w:val="000000"/>
          <w:spacing w:val="2"/>
          <w:sz w:val="28"/>
          <w:szCs w:val="28"/>
        </w:rPr>
      </w:pPr>
    </w:p>
    <w:p w:rsidR="00482645" w:rsidRPr="00587AAD" w:rsidRDefault="00482645" w:rsidP="00585BE4">
      <w:pPr>
        <w:shd w:val="clear" w:color="auto" w:fill="FFFFFF"/>
        <w:ind w:left="38" w:firstLine="518"/>
        <w:jc w:val="both"/>
        <w:rPr>
          <w:sz w:val="28"/>
          <w:szCs w:val="28"/>
        </w:rPr>
      </w:pPr>
    </w:p>
    <w:p w:rsidR="00F72554" w:rsidRDefault="00F72554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/>
    <w:p w:rsidR="005D37D7" w:rsidRDefault="005D37D7">
      <w:bookmarkStart w:id="0" w:name="_GoBack"/>
      <w:bookmarkEnd w:id="0"/>
    </w:p>
    <w:p w:rsidR="0007718D" w:rsidRDefault="0007718D"/>
    <w:p w:rsidR="0007718D" w:rsidRDefault="0007718D"/>
    <w:p w:rsidR="0007718D" w:rsidRDefault="0007718D" w:rsidP="0007718D">
      <w:pPr>
        <w:widowControl/>
        <w:autoSpaceDE/>
        <w:autoSpaceDN/>
        <w:adjustRightInd/>
        <w:rPr>
          <w:sz w:val="40"/>
          <w:szCs w:val="24"/>
        </w:rPr>
      </w:pPr>
      <w:r w:rsidRPr="0007718D">
        <w:rPr>
          <w:sz w:val="40"/>
          <w:szCs w:val="24"/>
        </w:rPr>
        <w:lastRenderedPageBreak/>
        <w:t>Приложение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40"/>
          <w:szCs w:val="24"/>
          <w:u w:val="single"/>
        </w:rPr>
      </w:pPr>
      <w:r>
        <w:rPr>
          <w:sz w:val="40"/>
          <w:szCs w:val="24"/>
        </w:rPr>
        <w:t xml:space="preserve">                              </w:t>
      </w:r>
      <w:r w:rsidRPr="0007718D">
        <w:rPr>
          <w:sz w:val="40"/>
          <w:szCs w:val="24"/>
          <w:u w:val="single"/>
        </w:rPr>
        <w:t xml:space="preserve">Итоги предметной недели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jc w:val="center"/>
        <w:rPr>
          <w:b/>
          <w:sz w:val="36"/>
          <w:szCs w:val="24"/>
        </w:rPr>
      </w:pPr>
      <w:r w:rsidRPr="0007718D">
        <w:rPr>
          <w:b/>
          <w:sz w:val="36"/>
          <w:szCs w:val="24"/>
        </w:rPr>
        <w:t>День литературного чтения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2 класс – олимпиада знатоков литературного чтения: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Князева Елизавета (16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Акулинушкин</w:t>
      </w:r>
      <w:proofErr w:type="spellEnd"/>
      <w:r w:rsidRPr="0007718D">
        <w:rPr>
          <w:sz w:val="24"/>
          <w:szCs w:val="24"/>
        </w:rPr>
        <w:t xml:space="preserve"> Арсений (16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Салимгареева</w:t>
      </w:r>
      <w:proofErr w:type="spellEnd"/>
      <w:r w:rsidRPr="0007718D">
        <w:rPr>
          <w:sz w:val="24"/>
          <w:szCs w:val="24"/>
        </w:rPr>
        <w:t xml:space="preserve"> Эвелина (16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3 класс – тест по литературному чтению: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Труханов Илья (5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Б класс – </w:t>
      </w:r>
      <w:proofErr w:type="spellStart"/>
      <w:r w:rsidRPr="0007718D">
        <w:rPr>
          <w:sz w:val="24"/>
          <w:szCs w:val="24"/>
        </w:rPr>
        <w:t>Байтурина</w:t>
      </w:r>
      <w:proofErr w:type="spellEnd"/>
      <w:r w:rsidRPr="0007718D">
        <w:rPr>
          <w:sz w:val="24"/>
          <w:szCs w:val="24"/>
        </w:rPr>
        <w:t xml:space="preserve"> Евгения (5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Симонова Юлия (5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 xml:space="preserve">4 класс – по творчеству </w:t>
      </w:r>
      <w:proofErr w:type="spellStart"/>
      <w:r w:rsidRPr="0007718D">
        <w:rPr>
          <w:b/>
          <w:sz w:val="24"/>
          <w:szCs w:val="24"/>
        </w:rPr>
        <w:t>Г.Х.Андерсена</w:t>
      </w:r>
      <w:proofErr w:type="spellEnd"/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b/>
          <w:sz w:val="24"/>
          <w:szCs w:val="24"/>
        </w:rPr>
        <w:t>Рисунки</w:t>
      </w:r>
      <w:r w:rsidRPr="0007718D">
        <w:rPr>
          <w:sz w:val="24"/>
          <w:szCs w:val="24"/>
        </w:rPr>
        <w:t xml:space="preserve"> – 4 А – Шевченко …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4 Б -  </w:t>
      </w:r>
      <w:proofErr w:type="spellStart"/>
      <w:r w:rsidRPr="0007718D">
        <w:rPr>
          <w:sz w:val="24"/>
          <w:szCs w:val="24"/>
        </w:rPr>
        <w:t>Окорокова</w:t>
      </w:r>
      <w:proofErr w:type="spellEnd"/>
      <w:r w:rsidRPr="0007718D">
        <w:rPr>
          <w:sz w:val="24"/>
          <w:szCs w:val="24"/>
        </w:rPr>
        <w:t xml:space="preserve"> Мария, Некрасова Варя, Ишимова Полина, Васильева Василиса,   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</w:t>
      </w:r>
      <w:proofErr w:type="spellStart"/>
      <w:r w:rsidRPr="0007718D">
        <w:rPr>
          <w:sz w:val="24"/>
          <w:szCs w:val="24"/>
        </w:rPr>
        <w:t>Хамитова</w:t>
      </w:r>
      <w:proofErr w:type="spellEnd"/>
      <w:r w:rsidRPr="0007718D">
        <w:rPr>
          <w:sz w:val="24"/>
          <w:szCs w:val="24"/>
        </w:rPr>
        <w:t xml:space="preserve"> Софья, Баландин Влад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4 В – </w:t>
      </w:r>
      <w:proofErr w:type="spellStart"/>
      <w:r w:rsidRPr="0007718D">
        <w:rPr>
          <w:sz w:val="24"/>
          <w:szCs w:val="24"/>
        </w:rPr>
        <w:t>Дейберт</w:t>
      </w:r>
      <w:proofErr w:type="spellEnd"/>
      <w:r w:rsidRPr="0007718D">
        <w:rPr>
          <w:sz w:val="24"/>
          <w:szCs w:val="24"/>
        </w:rPr>
        <w:t xml:space="preserve"> Соня, Барт Николь, Бурлаков Вадим, Мусин </w:t>
      </w:r>
      <w:proofErr w:type="spellStart"/>
      <w:r w:rsidRPr="0007718D">
        <w:rPr>
          <w:sz w:val="24"/>
          <w:szCs w:val="24"/>
        </w:rPr>
        <w:t>Айнур</w:t>
      </w:r>
      <w:proofErr w:type="spellEnd"/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b/>
          <w:sz w:val="24"/>
          <w:szCs w:val="24"/>
        </w:rPr>
        <w:t>Тест по сказкам</w:t>
      </w:r>
      <w:r w:rsidRPr="0007718D">
        <w:rPr>
          <w:sz w:val="24"/>
          <w:szCs w:val="24"/>
        </w:rPr>
        <w:t xml:space="preserve"> – </w:t>
      </w:r>
      <w:r w:rsidRPr="0007718D">
        <w:rPr>
          <w:b/>
          <w:sz w:val="24"/>
          <w:szCs w:val="24"/>
        </w:rPr>
        <w:t>1 место</w:t>
      </w:r>
      <w:r w:rsidRPr="0007718D">
        <w:rPr>
          <w:sz w:val="24"/>
          <w:szCs w:val="24"/>
        </w:rPr>
        <w:t xml:space="preserve"> – 4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Владельщиков</w:t>
      </w:r>
      <w:proofErr w:type="spellEnd"/>
      <w:r w:rsidRPr="0007718D">
        <w:rPr>
          <w:sz w:val="24"/>
          <w:szCs w:val="24"/>
        </w:rPr>
        <w:t xml:space="preserve"> Михаил (11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</w:t>
      </w:r>
      <w:r w:rsidRPr="0007718D">
        <w:rPr>
          <w:b/>
          <w:sz w:val="24"/>
          <w:szCs w:val="24"/>
        </w:rPr>
        <w:t>2 место</w:t>
      </w:r>
      <w:r w:rsidRPr="0007718D">
        <w:rPr>
          <w:sz w:val="24"/>
          <w:szCs w:val="24"/>
        </w:rPr>
        <w:t xml:space="preserve"> - 4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Михайлов Александр (10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                4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Куракова</w:t>
      </w:r>
      <w:proofErr w:type="spellEnd"/>
      <w:r w:rsidRPr="0007718D">
        <w:rPr>
          <w:sz w:val="24"/>
          <w:szCs w:val="24"/>
        </w:rPr>
        <w:t xml:space="preserve"> Виктория (10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                4 В класс – Ненашев </w:t>
      </w:r>
      <w:proofErr w:type="gramStart"/>
      <w:r w:rsidRPr="0007718D">
        <w:rPr>
          <w:sz w:val="24"/>
          <w:szCs w:val="24"/>
        </w:rPr>
        <w:t>Сергей(</w:t>
      </w:r>
      <w:proofErr w:type="gramEnd"/>
      <w:r w:rsidRPr="0007718D">
        <w:rPr>
          <w:sz w:val="24"/>
          <w:szCs w:val="24"/>
        </w:rPr>
        <w:t>10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                4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Сковородко Кирилл (10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</w:t>
      </w:r>
      <w:r w:rsidRPr="0007718D">
        <w:rPr>
          <w:b/>
          <w:sz w:val="24"/>
          <w:szCs w:val="24"/>
        </w:rPr>
        <w:t>3 место</w:t>
      </w:r>
      <w:r w:rsidRPr="0007718D">
        <w:rPr>
          <w:sz w:val="24"/>
          <w:szCs w:val="24"/>
        </w:rPr>
        <w:t xml:space="preserve"> - 4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Коннова</w:t>
      </w:r>
      <w:proofErr w:type="spellEnd"/>
      <w:r w:rsidRPr="0007718D">
        <w:rPr>
          <w:sz w:val="24"/>
          <w:szCs w:val="24"/>
        </w:rPr>
        <w:t xml:space="preserve"> Мария (9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                4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Петрюк</w:t>
      </w:r>
      <w:proofErr w:type="spellEnd"/>
      <w:r w:rsidRPr="0007718D">
        <w:rPr>
          <w:sz w:val="24"/>
          <w:szCs w:val="24"/>
        </w:rPr>
        <w:t xml:space="preserve"> Анастасия (9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                4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Швецова</w:t>
      </w:r>
      <w:proofErr w:type="spellEnd"/>
      <w:r w:rsidRPr="0007718D">
        <w:rPr>
          <w:sz w:val="24"/>
          <w:szCs w:val="24"/>
        </w:rPr>
        <w:t xml:space="preserve"> (9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                4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Шинин</w:t>
      </w:r>
      <w:proofErr w:type="spellEnd"/>
      <w:r w:rsidRPr="0007718D">
        <w:rPr>
          <w:sz w:val="24"/>
          <w:szCs w:val="24"/>
        </w:rPr>
        <w:t xml:space="preserve"> (9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                4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Кострова</w:t>
      </w:r>
      <w:proofErr w:type="spellEnd"/>
      <w:r w:rsidRPr="0007718D">
        <w:rPr>
          <w:sz w:val="24"/>
          <w:szCs w:val="24"/>
        </w:rPr>
        <w:t xml:space="preserve"> Анна (9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                           4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Угрюмова Кира (9 баллов)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7718D">
        <w:rPr>
          <w:b/>
          <w:sz w:val="36"/>
          <w:szCs w:val="24"/>
        </w:rPr>
        <w:t>День обучения грамоте и русского языка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1 класс – конкурс «Лучшая пропись»: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Баркова</w:t>
      </w:r>
      <w:proofErr w:type="spellEnd"/>
      <w:r w:rsidRPr="0007718D">
        <w:rPr>
          <w:sz w:val="24"/>
          <w:szCs w:val="24"/>
        </w:rPr>
        <w:t xml:space="preserve"> Софья, </w:t>
      </w:r>
      <w:proofErr w:type="spellStart"/>
      <w:r w:rsidRPr="0007718D">
        <w:rPr>
          <w:sz w:val="24"/>
          <w:szCs w:val="24"/>
        </w:rPr>
        <w:t>Мошкунова</w:t>
      </w:r>
      <w:proofErr w:type="spellEnd"/>
      <w:r w:rsidRPr="0007718D">
        <w:rPr>
          <w:sz w:val="24"/>
          <w:szCs w:val="24"/>
        </w:rPr>
        <w:t xml:space="preserve"> Анастасия, Сковородко Екатерина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Б класс – Трусова Мария, Шарашкин Денис, </w:t>
      </w:r>
      <w:proofErr w:type="spellStart"/>
      <w:r w:rsidRPr="0007718D">
        <w:rPr>
          <w:sz w:val="24"/>
          <w:szCs w:val="24"/>
        </w:rPr>
        <w:t>Транькова</w:t>
      </w:r>
      <w:proofErr w:type="spellEnd"/>
      <w:r w:rsidRPr="0007718D">
        <w:rPr>
          <w:sz w:val="24"/>
          <w:szCs w:val="24"/>
        </w:rPr>
        <w:t xml:space="preserve"> Мария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Зюрикова</w:t>
      </w:r>
      <w:proofErr w:type="spellEnd"/>
      <w:r w:rsidRPr="0007718D">
        <w:rPr>
          <w:sz w:val="24"/>
          <w:szCs w:val="24"/>
        </w:rPr>
        <w:t xml:space="preserve"> Нина, Сидорова Ангелина, Смагин Роман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2 класс – конкурс «Лучшая тетрадь»: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Торопова Арина, Плотникова Полина, Парфентьева Екатерина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Б класс –  Нагаева Варвара, </w:t>
      </w:r>
      <w:proofErr w:type="spellStart"/>
      <w:r w:rsidRPr="0007718D">
        <w:rPr>
          <w:sz w:val="24"/>
          <w:szCs w:val="24"/>
        </w:rPr>
        <w:t>Енгисаев</w:t>
      </w:r>
      <w:proofErr w:type="spellEnd"/>
      <w:r w:rsidRPr="0007718D">
        <w:rPr>
          <w:sz w:val="24"/>
          <w:szCs w:val="24"/>
        </w:rPr>
        <w:t xml:space="preserve"> Георгий, Гречишная Ульяна, </w:t>
      </w:r>
      <w:proofErr w:type="spellStart"/>
      <w:r w:rsidRPr="0007718D">
        <w:rPr>
          <w:sz w:val="24"/>
          <w:szCs w:val="24"/>
        </w:rPr>
        <w:t>Мочакова</w:t>
      </w:r>
      <w:proofErr w:type="spellEnd"/>
      <w:r w:rsidRPr="0007718D">
        <w:rPr>
          <w:sz w:val="24"/>
          <w:szCs w:val="24"/>
        </w:rPr>
        <w:t xml:space="preserve"> София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Акулинушкин</w:t>
      </w:r>
      <w:proofErr w:type="spellEnd"/>
      <w:r w:rsidRPr="0007718D">
        <w:rPr>
          <w:sz w:val="24"/>
          <w:szCs w:val="24"/>
        </w:rPr>
        <w:t xml:space="preserve"> Арсений, </w:t>
      </w:r>
      <w:proofErr w:type="spellStart"/>
      <w:r w:rsidRPr="0007718D">
        <w:rPr>
          <w:sz w:val="24"/>
          <w:szCs w:val="24"/>
        </w:rPr>
        <w:t>Санцакова</w:t>
      </w:r>
      <w:proofErr w:type="spellEnd"/>
      <w:r w:rsidRPr="0007718D">
        <w:rPr>
          <w:sz w:val="24"/>
          <w:szCs w:val="24"/>
        </w:rPr>
        <w:t xml:space="preserve"> Вероника, </w:t>
      </w:r>
      <w:proofErr w:type="spellStart"/>
      <w:r w:rsidRPr="0007718D">
        <w:rPr>
          <w:sz w:val="24"/>
          <w:szCs w:val="24"/>
        </w:rPr>
        <w:t>Трубицин</w:t>
      </w:r>
      <w:proofErr w:type="spellEnd"/>
      <w:r w:rsidRPr="0007718D">
        <w:rPr>
          <w:sz w:val="24"/>
          <w:szCs w:val="24"/>
        </w:rPr>
        <w:t xml:space="preserve"> Клим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3 класс – конкурс «Лучшая тетрадь»: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Вознесенская Мария, </w:t>
      </w:r>
      <w:proofErr w:type="spellStart"/>
      <w:r w:rsidRPr="0007718D">
        <w:rPr>
          <w:sz w:val="24"/>
          <w:szCs w:val="24"/>
        </w:rPr>
        <w:t>Совкова</w:t>
      </w:r>
      <w:proofErr w:type="spellEnd"/>
      <w:r w:rsidRPr="0007718D">
        <w:rPr>
          <w:sz w:val="24"/>
          <w:szCs w:val="24"/>
        </w:rPr>
        <w:t xml:space="preserve"> Карина, Щербинина Софья, Абрамов Лев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Б класс – Александров Александр, </w:t>
      </w:r>
      <w:proofErr w:type="spellStart"/>
      <w:r w:rsidRPr="0007718D">
        <w:rPr>
          <w:sz w:val="24"/>
          <w:szCs w:val="24"/>
        </w:rPr>
        <w:t>Затолокина</w:t>
      </w:r>
      <w:proofErr w:type="spellEnd"/>
      <w:r w:rsidRPr="0007718D">
        <w:rPr>
          <w:sz w:val="24"/>
          <w:szCs w:val="24"/>
        </w:rPr>
        <w:t xml:space="preserve"> Александра, Коваленков Илья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Акимова Виолетта, Ермакова Татьяна, Скворцова Дарья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4 класс – конкурс «Лучшая тетрадь»: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4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Коннова</w:t>
      </w:r>
      <w:proofErr w:type="spellEnd"/>
      <w:r w:rsidRPr="0007718D">
        <w:rPr>
          <w:sz w:val="24"/>
          <w:szCs w:val="24"/>
        </w:rPr>
        <w:t xml:space="preserve"> Мария, Машкина Дарья, </w:t>
      </w:r>
      <w:proofErr w:type="spellStart"/>
      <w:r w:rsidRPr="0007718D">
        <w:rPr>
          <w:sz w:val="24"/>
          <w:szCs w:val="24"/>
        </w:rPr>
        <w:t>Петрюк</w:t>
      </w:r>
      <w:proofErr w:type="spellEnd"/>
      <w:r w:rsidRPr="0007718D">
        <w:rPr>
          <w:sz w:val="24"/>
          <w:szCs w:val="24"/>
        </w:rPr>
        <w:t xml:space="preserve"> Анастасия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4 Б класс – Баландин Владислав, </w:t>
      </w:r>
      <w:proofErr w:type="spellStart"/>
      <w:r w:rsidRPr="0007718D">
        <w:rPr>
          <w:sz w:val="24"/>
          <w:szCs w:val="24"/>
        </w:rPr>
        <w:t>Жумагулова</w:t>
      </w:r>
      <w:proofErr w:type="spellEnd"/>
      <w:r w:rsidRPr="0007718D">
        <w:rPr>
          <w:sz w:val="24"/>
          <w:szCs w:val="24"/>
        </w:rPr>
        <w:t xml:space="preserve"> Александра, Ишимова Полина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4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Ненашев Сергей, Потапов Илья, Рассадина Антонина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Конкурс «Волшебные буквы»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Айбулатова</w:t>
      </w:r>
      <w:proofErr w:type="spellEnd"/>
      <w:r w:rsidRPr="0007718D">
        <w:rPr>
          <w:sz w:val="24"/>
          <w:szCs w:val="24"/>
        </w:rPr>
        <w:t xml:space="preserve"> Алиса, </w:t>
      </w:r>
      <w:proofErr w:type="spellStart"/>
      <w:r w:rsidRPr="0007718D">
        <w:rPr>
          <w:sz w:val="24"/>
          <w:szCs w:val="24"/>
        </w:rPr>
        <w:t>Баркова</w:t>
      </w:r>
      <w:proofErr w:type="spellEnd"/>
      <w:r w:rsidRPr="0007718D">
        <w:rPr>
          <w:sz w:val="24"/>
          <w:szCs w:val="24"/>
        </w:rPr>
        <w:t xml:space="preserve"> Софья, Буданов Роман, </w:t>
      </w:r>
      <w:proofErr w:type="spellStart"/>
      <w:r w:rsidRPr="0007718D">
        <w:rPr>
          <w:sz w:val="24"/>
          <w:szCs w:val="24"/>
        </w:rPr>
        <w:t>Козмерюк</w:t>
      </w:r>
      <w:proofErr w:type="spellEnd"/>
      <w:r w:rsidRPr="0007718D">
        <w:rPr>
          <w:sz w:val="24"/>
          <w:szCs w:val="24"/>
        </w:rPr>
        <w:t xml:space="preserve"> Полина, </w:t>
      </w:r>
      <w:proofErr w:type="spellStart"/>
      <w:r w:rsidRPr="0007718D">
        <w:rPr>
          <w:sz w:val="24"/>
          <w:szCs w:val="24"/>
        </w:rPr>
        <w:t>Пенский</w:t>
      </w:r>
      <w:proofErr w:type="spellEnd"/>
      <w:r w:rsidRPr="0007718D">
        <w:rPr>
          <w:sz w:val="24"/>
          <w:szCs w:val="24"/>
        </w:rPr>
        <w:t xml:space="preserve"> Матвей, </w:t>
      </w:r>
      <w:proofErr w:type="spellStart"/>
      <w:r w:rsidRPr="0007718D">
        <w:rPr>
          <w:sz w:val="24"/>
          <w:szCs w:val="24"/>
        </w:rPr>
        <w:t>Проскурова</w:t>
      </w:r>
      <w:proofErr w:type="spellEnd"/>
      <w:r w:rsidRPr="0007718D">
        <w:rPr>
          <w:sz w:val="24"/>
          <w:szCs w:val="24"/>
        </w:rPr>
        <w:t xml:space="preserve"> Евгения, </w:t>
      </w:r>
      <w:proofErr w:type="spellStart"/>
      <w:r w:rsidRPr="0007718D">
        <w:rPr>
          <w:sz w:val="24"/>
          <w:szCs w:val="24"/>
        </w:rPr>
        <w:t>Стребков</w:t>
      </w:r>
      <w:proofErr w:type="spellEnd"/>
      <w:r w:rsidRPr="0007718D">
        <w:rPr>
          <w:sz w:val="24"/>
          <w:szCs w:val="24"/>
        </w:rPr>
        <w:t xml:space="preserve"> Константин, </w:t>
      </w:r>
      <w:proofErr w:type="spellStart"/>
      <w:r w:rsidRPr="0007718D">
        <w:rPr>
          <w:sz w:val="24"/>
          <w:szCs w:val="24"/>
        </w:rPr>
        <w:t>Шапранова</w:t>
      </w:r>
      <w:proofErr w:type="spellEnd"/>
      <w:r w:rsidRPr="0007718D">
        <w:rPr>
          <w:sz w:val="24"/>
          <w:szCs w:val="24"/>
        </w:rPr>
        <w:t xml:space="preserve"> Валерия, </w:t>
      </w:r>
      <w:proofErr w:type="spellStart"/>
      <w:r w:rsidRPr="0007718D">
        <w:rPr>
          <w:sz w:val="24"/>
          <w:szCs w:val="24"/>
        </w:rPr>
        <w:t>Шарипов</w:t>
      </w:r>
      <w:proofErr w:type="spellEnd"/>
      <w:r w:rsidRPr="0007718D">
        <w:rPr>
          <w:sz w:val="24"/>
          <w:szCs w:val="24"/>
        </w:rPr>
        <w:t xml:space="preserve"> Вадим, Яковенко Мария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Б класс – Белоусов Никита, Борисов Владимир, Музыченко Кирилл, Постникова Арина, </w:t>
      </w:r>
      <w:proofErr w:type="spellStart"/>
      <w:r w:rsidRPr="0007718D">
        <w:rPr>
          <w:sz w:val="24"/>
          <w:szCs w:val="24"/>
        </w:rPr>
        <w:t>Сливницын</w:t>
      </w:r>
      <w:proofErr w:type="spellEnd"/>
      <w:r w:rsidRPr="0007718D">
        <w:rPr>
          <w:sz w:val="24"/>
          <w:szCs w:val="24"/>
        </w:rPr>
        <w:t xml:space="preserve"> Матвей, Спириденко Алиса, Трусова Мария, Шарашкин Денис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Бобров Александр, Корниенко Николай, </w:t>
      </w:r>
      <w:proofErr w:type="spellStart"/>
      <w:r w:rsidRPr="0007718D">
        <w:rPr>
          <w:sz w:val="24"/>
          <w:szCs w:val="24"/>
        </w:rPr>
        <w:t>Масгутов</w:t>
      </w:r>
      <w:proofErr w:type="spellEnd"/>
      <w:r w:rsidRPr="0007718D">
        <w:rPr>
          <w:sz w:val="24"/>
          <w:szCs w:val="24"/>
        </w:rPr>
        <w:t xml:space="preserve"> Даниэль, </w:t>
      </w:r>
      <w:proofErr w:type="spellStart"/>
      <w:r w:rsidRPr="0007718D">
        <w:rPr>
          <w:sz w:val="24"/>
          <w:szCs w:val="24"/>
        </w:rPr>
        <w:t>Мамажанова</w:t>
      </w:r>
      <w:proofErr w:type="spellEnd"/>
      <w:r w:rsidRPr="0007718D">
        <w:rPr>
          <w:sz w:val="24"/>
          <w:szCs w:val="24"/>
        </w:rPr>
        <w:t xml:space="preserve"> </w:t>
      </w:r>
      <w:proofErr w:type="spellStart"/>
      <w:r w:rsidRPr="0007718D">
        <w:rPr>
          <w:sz w:val="24"/>
          <w:szCs w:val="24"/>
        </w:rPr>
        <w:t>Раёна</w:t>
      </w:r>
      <w:proofErr w:type="spellEnd"/>
      <w:r w:rsidRPr="0007718D">
        <w:rPr>
          <w:sz w:val="24"/>
          <w:szCs w:val="24"/>
        </w:rPr>
        <w:t>, Маркин Захар, Плотников Иван, Сидорова Ангелина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Игры со словами «Шифровальщики»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Жучко</w:t>
      </w:r>
      <w:proofErr w:type="spellEnd"/>
      <w:r w:rsidRPr="0007718D">
        <w:rPr>
          <w:sz w:val="24"/>
          <w:szCs w:val="24"/>
        </w:rPr>
        <w:t xml:space="preserve"> Р, </w:t>
      </w:r>
      <w:proofErr w:type="spellStart"/>
      <w:r w:rsidRPr="0007718D">
        <w:rPr>
          <w:sz w:val="24"/>
          <w:szCs w:val="24"/>
        </w:rPr>
        <w:t>Окольский</w:t>
      </w:r>
      <w:proofErr w:type="spellEnd"/>
      <w:r w:rsidRPr="0007718D">
        <w:rPr>
          <w:sz w:val="24"/>
          <w:szCs w:val="24"/>
        </w:rPr>
        <w:t xml:space="preserve"> Матвей, Торопова Арина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Б класс – </w:t>
      </w:r>
      <w:proofErr w:type="spellStart"/>
      <w:r w:rsidRPr="0007718D">
        <w:rPr>
          <w:sz w:val="24"/>
          <w:szCs w:val="24"/>
        </w:rPr>
        <w:t>Киртьянова</w:t>
      </w:r>
      <w:proofErr w:type="spellEnd"/>
      <w:r w:rsidRPr="0007718D">
        <w:rPr>
          <w:sz w:val="24"/>
          <w:szCs w:val="24"/>
        </w:rPr>
        <w:t xml:space="preserve"> Дарья, </w:t>
      </w:r>
      <w:proofErr w:type="spellStart"/>
      <w:r w:rsidRPr="0007718D">
        <w:rPr>
          <w:sz w:val="24"/>
          <w:szCs w:val="24"/>
        </w:rPr>
        <w:t>Чурашова</w:t>
      </w:r>
      <w:proofErr w:type="spellEnd"/>
      <w:r w:rsidRPr="0007718D">
        <w:rPr>
          <w:sz w:val="24"/>
          <w:szCs w:val="24"/>
        </w:rPr>
        <w:t xml:space="preserve"> Виктория, </w:t>
      </w:r>
      <w:proofErr w:type="spellStart"/>
      <w:r w:rsidRPr="0007718D">
        <w:rPr>
          <w:sz w:val="24"/>
          <w:szCs w:val="24"/>
        </w:rPr>
        <w:t>Чупахина</w:t>
      </w:r>
      <w:proofErr w:type="spellEnd"/>
      <w:r w:rsidRPr="0007718D">
        <w:rPr>
          <w:sz w:val="24"/>
          <w:szCs w:val="24"/>
        </w:rPr>
        <w:t xml:space="preserve"> Ангелина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Лычагина Виктория, </w:t>
      </w:r>
      <w:proofErr w:type="spellStart"/>
      <w:r w:rsidRPr="0007718D">
        <w:rPr>
          <w:sz w:val="24"/>
          <w:szCs w:val="24"/>
        </w:rPr>
        <w:t>Чернышёва</w:t>
      </w:r>
      <w:proofErr w:type="spellEnd"/>
      <w:r w:rsidRPr="0007718D">
        <w:rPr>
          <w:sz w:val="24"/>
          <w:szCs w:val="24"/>
        </w:rPr>
        <w:t xml:space="preserve"> Александра, </w:t>
      </w:r>
      <w:proofErr w:type="spellStart"/>
      <w:r w:rsidRPr="0007718D">
        <w:rPr>
          <w:sz w:val="24"/>
          <w:szCs w:val="24"/>
        </w:rPr>
        <w:t>Шуралёва</w:t>
      </w:r>
      <w:proofErr w:type="spellEnd"/>
      <w:r w:rsidRPr="0007718D">
        <w:rPr>
          <w:sz w:val="24"/>
          <w:szCs w:val="24"/>
        </w:rPr>
        <w:t xml:space="preserve"> Елизавета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Конкурс пословиц и поговорок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Антимонов Дмитрий, </w:t>
      </w:r>
      <w:proofErr w:type="spellStart"/>
      <w:r w:rsidRPr="0007718D">
        <w:rPr>
          <w:sz w:val="24"/>
          <w:szCs w:val="24"/>
        </w:rPr>
        <w:t>Акулинушкин</w:t>
      </w:r>
      <w:proofErr w:type="spellEnd"/>
      <w:r w:rsidRPr="0007718D">
        <w:rPr>
          <w:sz w:val="24"/>
          <w:szCs w:val="24"/>
        </w:rPr>
        <w:t xml:space="preserve"> Арсений, Литовченко Софья, Лычагина Виктория, Савинкова Анна, </w:t>
      </w:r>
      <w:proofErr w:type="spellStart"/>
      <w:r w:rsidRPr="0007718D">
        <w:rPr>
          <w:sz w:val="24"/>
          <w:szCs w:val="24"/>
        </w:rPr>
        <w:t>Чернышёва</w:t>
      </w:r>
      <w:proofErr w:type="spellEnd"/>
      <w:r w:rsidRPr="0007718D">
        <w:rPr>
          <w:sz w:val="24"/>
          <w:szCs w:val="24"/>
        </w:rPr>
        <w:t xml:space="preserve"> Александра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Б класс –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Мороз Матвей, </w:t>
      </w:r>
      <w:proofErr w:type="spellStart"/>
      <w:r w:rsidRPr="0007718D">
        <w:rPr>
          <w:sz w:val="24"/>
          <w:szCs w:val="24"/>
        </w:rPr>
        <w:t>Шенцов</w:t>
      </w:r>
      <w:proofErr w:type="spellEnd"/>
      <w:r w:rsidRPr="0007718D">
        <w:rPr>
          <w:sz w:val="24"/>
          <w:szCs w:val="24"/>
        </w:rPr>
        <w:t xml:space="preserve"> Мирослав, Гречишная Ульяна, Нагаева Варвара, Лопухов Ярослав, </w:t>
      </w:r>
      <w:proofErr w:type="spellStart"/>
      <w:r w:rsidRPr="0007718D">
        <w:rPr>
          <w:sz w:val="24"/>
          <w:szCs w:val="24"/>
        </w:rPr>
        <w:t>Мочакова</w:t>
      </w:r>
      <w:proofErr w:type="spellEnd"/>
      <w:r w:rsidRPr="0007718D">
        <w:rPr>
          <w:sz w:val="24"/>
          <w:szCs w:val="24"/>
        </w:rPr>
        <w:t xml:space="preserve"> София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Отгадывание шарад «Карнавал слов»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А – </w:t>
      </w:r>
      <w:proofErr w:type="spellStart"/>
      <w:r w:rsidRPr="0007718D">
        <w:rPr>
          <w:sz w:val="24"/>
          <w:szCs w:val="24"/>
        </w:rPr>
        <w:t>Голубцова</w:t>
      </w:r>
      <w:proofErr w:type="spellEnd"/>
      <w:r w:rsidRPr="0007718D">
        <w:rPr>
          <w:sz w:val="24"/>
          <w:szCs w:val="24"/>
        </w:rPr>
        <w:t xml:space="preserve"> Вероника, </w:t>
      </w:r>
      <w:proofErr w:type="spellStart"/>
      <w:r w:rsidRPr="0007718D">
        <w:rPr>
          <w:sz w:val="24"/>
          <w:szCs w:val="24"/>
        </w:rPr>
        <w:t>Жерякова</w:t>
      </w:r>
      <w:proofErr w:type="spellEnd"/>
      <w:r w:rsidRPr="0007718D">
        <w:rPr>
          <w:sz w:val="24"/>
          <w:szCs w:val="24"/>
        </w:rPr>
        <w:t xml:space="preserve"> София, Яковлев Данил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Б – </w:t>
      </w:r>
      <w:proofErr w:type="spellStart"/>
      <w:r w:rsidRPr="0007718D">
        <w:rPr>
          <w:sz w:val="24"/>
          <w:szCs w:val="24"/>
        </w:rPr>
        <w:t>Байтурина</w:t>
      </w:r>
      <w:proofErr w:type="spellEnd"/>
      <w:r w:rsidRPr="0007718D">
        <w:rPr>
          <w:sz w:val="24"/>
          <w:szCs w:val="24"/>
        </w:rPr>
        <w:t xml:space="preserve"> Евгения, </w:t>
      </w:r>
      <w:proofErr w:type="spellStart"/>
      <w:r w:rsidRPr="0007718D">
        <w:rPr>
          <w:sz w:val="24"/>
          <w:szCs w:val="24"/>
        </w:rPr>
        <w:t>Затолокина</w:t>
      </w:r>
      <w:proofErr w:type="spellEnd"/>
      <w:r w:rsidRPr="0007718D">
        <w:rPr>
          <w:sz w:val="24"/>
          <w:szCs w:val="24"/>
        </w:rPr>
        <w:t xml:space="preserve"> Александра, Щёголева Кристина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В – </w:t>
      </w:r>
      <w:proofErr w:type="spellStart"/>
      <w:r w:rsidRPr="0007718D">
        <w:rPr>
          <w:sz w:val="24"/>
          <w:szCs w:val="24"/>
        </w:rPr>
        <w:t>Булгачёв</w:t>
      </w:r>
      <w:proofErr w:type="spellEnd"/>
      <w:r w:rsidRPr="0007718D">
        <w:rPr>
          <w:sz w:val="24"/>
          <w:szCs w:val="24"/>
        </w:rPr>
        <w:t xml:space="preserve"> Андрей, Мирошников Валентин, Симонова Юлия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Викторина пословиц и поговорок «В королевстве Ошибок»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А – </w:t>
      </w:r>
      <w:proofErr w:type="spellStart"/>
      <w:r w:rsidRPr="0007718D">
        <w:rPr>
          <w:sz w:val="24"/>
          <w:szCs w:val="24"/>
        </w:rPr>
        <w:t>Гульденеева</w:t>
      </w:r>
      <w:proofErr w:type="spellEnd"/>
      <w:r w:rsidRPr="0007718D">
        <w:rPr>
          <w:sz w:val="24"/>
          <w:szCs w:val="24"/>
        </w:rPr>
        <w:t xml:space="preserve"> Влада, Судакова Алиса, Труханов Илья, Яковлев Данил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Б – </w:t>
      </w:r>
      <w:proofErr w:type="spellStart"/>
      <w:r w:rsidRPr="0007718D">
        <w:rPr>
          <w:sz w:val="24"/>
          <w:szCs w:val="24"/>
        </w:rPr>
        <w:t>Затолокина</w:t>
      </w:r>
      <w:proofErr w:type="spellEnd"/>
      <w:r w:rsidRPr="0007718D">
        <w:rPr>
          <w:sz w:val="24"/>
          <w:szCs w:val="24"/>
        </w:rPr>
        <w:t xml:space="preserve"> Александра, </w:t>
      </w:r>
      <w:proofErr w:type="spellStart"/>
      <w:r w:rsidRPr="0007718D">
        <w:rPr>
          <w:sz w:val="24"/>
          <w:szCs w:val="24"/>
        </w:rPr>
        <w:t>Тегай</w:t>
      </w:r>
      <w:proofErr w:type="spellEnd"/>
      <w:r w:rsidRPr="0007718D">
        <w:rPr>
          <w:sz w:val="24"/>
          <w:szCs w:val="24"/>
        </w:rPr>
        <w:t xml:space="preserve"> Кира, Щёголева Кристина,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В – </w:t>
      </w:r>
      <w:proofErr w:type="spellStart"/>
      <w:r w:rsidRPr="0007718D">
        <w:rPr>
          <w:sz w:val="24"/>
          <w:szCs w:val="24"/>
        </w:rPr>
        <w:t>Курашева</w:t>
      </w:r>
      <w:proofErr w:type="spellEnd"/>
      <w:r w:rsidRPr="0007718D">
        <w:rPr>
          <w:sz w:val="24"/>
          <w:szCs w:val="24"/>
        </w:rPr>
        <w:t xml:space="preserve"> Кристина, Скворцова Дарья, Симонова Юлия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 xml:space="preserve">Сочинение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>4 А – Шевцова Милана, Михайлов Александр, Чеботарёва Вероника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>4 Б – Васильева Василиса, Ишимова Полина, Некрасова Варвара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4 В – Потапов Илья, </w:t>
      </w:r>
      <w:proofErr w:type="spellStart"/>
      <w:r w:rsidRPr="0007718D">
        <w:rPr>
          <w:sz w:val="24"/>
          <w:szCs w:val="24"/>
        </w:rPr>
        <w:t>Куракова</w:t>
      </w:r>
      <w:proofErr w:type="spellEnd"/>
      <w:r w:rsidRPr="0007718D">
        <w:rPr>
          <w:sz w:val="24"/>
          <w:szCs w:val="24"/>
        </w:rPr>
        <w:t xml:space="preserve"> Виктория, </w:t>
      </w:r>
      <w:proofErr w:type="spellStart"/>
      <w:r w:rsidRPr="0007718D">
        <w:rPr>
          <w:sz w:val="24"/>
          <w:szCs w:val="24"/>
        </w:rPr>
        <w:t>Владельщиков</w:t>
      </w:r>
      <w:proofErr w:type="spellEnd"/>
      <w:r w:rsidRPr="0007718D">
        <w:rPr>
          <w:sz w:val="24"/>
          <w:szCs w:val="24"/>
        </w:rPr>
        <w:t xml:space="preserve"> Михаил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jc w:val="center"/>
        <w:rPr>
          <w:b/>
          <w:sz w:val="36"/>
          <w:szCs w:val="24"/>
        </w:rPr>
      </w:pPr>
      <w:r w:rsidRPr="0007718D">
        <w:rPr>
          <w:b/>
          <w:sz w:val="36"/>
          <w:szCs w:val="24"/>
        </w:rPr>
        <w:t>День математики</w:t>
      </w: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1 класс – конкурс «Лучшая тетрадь»: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А класс – </w:t>
      </w:r>
      <w:proofErr w:type="spellStart"/>
      <w:r w:rsidRPr="0007718D">
        <w:rPr>
          <w:sz w:val="24"/>
          <w:szCs w:val="24"/>
        </w:rPr>
        <w:t>Кшенская</w:t>
      </w:r>
      <w:proofErr w:type="spellEnd"/>
      <w:r w:rsidRPr="0007718D">
        <w:rPr>
          <w:sz w:val="24"/>
          <w:szCs w:val="24"/>
        </w:rPr>
        <w:t xml:space="preserve"> Ульяна, Панфилов </w:t>
      </w:r>
      <w:proofErr w:type="gramStart"/>
      <w:r w:rsidRPr="0007718D">
        <w:rPr>
          <w:sz w:val="24"/>
          <w:szCs w:val="24"/>
        </w:rPr>
        <w:t xml:space="preserve">Никита,  </w:t>
      </w:r>
      <w:proofErr w:type="spellStart"/>
      <w:r w:rsidRPr="0007718D">
        <w:rPr>
          <w:sz w:val="24"/>
          <w:szCs w:val="24"/>
        </w:rPr>
        <w:t>Проскурова</w:t>
      </w:r>
      <w:proofErr w:type="spellEnd"/>
      <w:proofErr w:type="gramEnd"/>
      <w:r w:rsidRPr="0007718D">
        <w:rPr>
          <w:sz w:val="24"/>
          <w:szCs w:val="24"/>
        </w:rPr>
        <w:t xml:space="preserve"> Евгения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Б класс – Сафина </w:t>
      </w:r>
      <w:proofErr w:type="spellStart"/>
      <w:r w:rsidRPr="0007718D">
        <w:rPr>
          <w:sz w:val="24"/>
          <w:szCs w:val="24"/>
        </w:rPr>
        <w:t>Самира</w:t>
      </w:r>
      <w:proofErr w:type="spellEnd"/>
      <w:r w:rsidRPr="0007718D">
        <w:rPr>
          <w:sz w:val="24"/>
          <w:szCs w:val="24"/>
        </w:rPr>
        <w:t>, Борисов Вова, Лебединская Елизавета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Зюрикова</w:t>
      </w:r>
      <w:proofErr w:type="spellEnd"/>
      <w:r w:rsidRPr="0007718D">
        <w:rPr>
          <w:sz w:val="24"/>
          <w:szCs w:val="24"/>
        </w:rPr>
        <w:t xml:space="preserve"> Нина, Сидорова Ангелина, Смагин Роман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2 класс – конкурс «Лучшая тетрадь»: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Торопова Арина, Плотникова Полина, </w:t>
      </w:r>
      <w:proofErr w:type="spellStart"/>
      <w:r w:rsidRPr="0007718D">
        <w:rPr>
          <w:sz w:val="24"/>
          <w:szCs w:val="24"/>
        </w:rPr>
        <w:t>Окольский</w:t>
      </w:r>
      <w:proofErr w:type="spellEnd"/>
      <w:r w:rsidRPr="0007718D">
        <w:rPr>
          <w:sz w:val="24"/>
          <w:szCs w:val="24"/>
        </w:rPr>
        <w:t xml:space="preserve"> Матвей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Б класс –  Нагаева Варвара, Гречишная Ульяна, </w:t>
      </w:r>
      <w:proofErr w:type="spellStart"/>
      <w:r w:rsidRPr="0007718D">
        <w:rPr>
          <w:sz w:val="24"/>
          <w:szCs w:val="24"/>
        </w:rPr>
        <w:t>Мочакова</w:t>
      </w:r>
      <w:proofErr w:type="spellEnd"/>
      <w:r w:rsidRPr="0007718D">
        <w:rPr>
          <w:sz w:val="24"/>
          <w:szCs w:val="24"/>
        </w:rPr>
        <w:t xml:space="preserve"> София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Чернышёва</w:t>
      </w:r>
      <w:proofErr w:type="spellEnd"/>
      <w:r w:rsidRPr="0007718D">
        <w:rPr>
          <w:sz w:val="24"/>
          <w:szCs w:val="24"/>
        </w:rPr>
        <w:t xml:space="preserve"> Александра, </w:t>
      </w:r>
      <w:proofErr w:type="spellStart"/>
      <w:r w:rsidRPr="0007718D">
        <w:rPr>
          <w:sz w:val="24"/>
          <w:szCs w:val="24"/>
        </w:rPr>
        <w:t>Холоша</w:t>
      </w:r>
      <w:proofErr w:type="spellEnd"/>
      <w:r w:rsidRPr="0007718D">
        <w:rPr>
          <w:sz w:val="24"/>
          <w:szCs w:val="24"/>
        </w:rPr>
        <w:t xml:space="preserve"> Валерия, </w:t>
      </w:r>
      <w:proofErr w:type="spellStart"/>
      <w:r w:rsidRPr="0007718D">
        <w:rPr>
          <w:sz w:val="24"/>
          <w:szCs w:val="24"/>
        </w:rPr>
        <w:t>Бахрамова</w:t>
      </w:r>
      <w:proofErr w:type="spellEnd"/>
      <w:r w:rsidRPr="0007718D">
        <w:rPr>
          <w:sz w:val="24"/>
          <w:szCs w:val="24"/>
        </w:rPr>
        <w:t xml:space="preserve"> Виктория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3 класс – конкурс «Лучшая тетрадь»: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Спиридонов Евгений, Матвейчук Полина, Мальцева Софья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Б класс – Маняхина Варвара, </w:t>
      </w:r>
      <w:proofErr w:type="spellStart"/>
      <w:r w:rsidRPr="0007718D">
        <w:rPr>
          <w:sz w:val="24"/>
          <w:szCs w:val="24"/>
        </w:rPr>
        <w:t>Затолокина</w:t>
      </w:r>
      <w:proofErr w:type="spellEnd"/>
      <w:r w:rsidRPr="0007718D">
        <w:rPr>
          <w:sz w:val="24"/>
          <w:szCs w:val="24"/>
        </w:rPr>
        <w:t xml:space="preserve"> Александра, </w:t>
      </w:r>
      <w:proofErr w:type="spellStart"/>
      <w:r w:rsidRPr="0007718D">
        <w:rPr>
          <w:sz w:val="24"/>
          <w:szCs w:val="24"/>
        </w:rPr>
        <w:t>Тигай</w:t>
      </w:r>
      <w:proofErr w:type="spellEnd"/>
      <w:r w:rsidRPr="0007718D">
        <w:rPr>
          <w:sz w:val="24"/>
          <w:szCs w:val="24"/>
        </w:rPr>
        <w:t xml:space="preserve"> Кира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 Ермакова Татьяна, Калугина Дана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4 класс – конкурс «Лучшая тетрадь»: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lastRenderedPageBreak/>
        <w:t xml:space="preserve">4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Москалёва</w:t>
      </w:r>
      <w:proofErr w:type="spellEnd"/>
      <w:r w:rsidRPr="0007718D">
        <w:rPr>
          <w:sz w:val="24"/>
          <w:szCs w:val="24"/>
        </w:rPr>
        <w:t xml:space="preserve"> Варвара, Шевченко Вячеслав, Захаров Никита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4 Б класс – Васильева Василиса, Гордикова Вера, </w:t>
      </w:r>
      <w:proofErr w:type="spellStart"/>
      <w:r w:rsidRPr="0007718D">
        <w:rPr>
          <w:sz w:val="24"/>
          <w:szCs w:val="24"/>
        </w:rPr>
        <w:t>Стребкова</w:t>
      </w:r>
      <w:proofErr w:type="spellEnd"/>
      <w:r w:rsidRPr="0007718D">
        <w:rPr>
          <w:sz w:val="24"/>
          <w:szCs w:val="24"/>
        </w:rPr>
        <w:t xml:space="preserve"> Александра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4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Ненашев Сергей, Потапов Илья, Рассадина Антонина</w:t>
      </w: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36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1 класс – конкурс поделок «Парад цифр»: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Чечулин Тимофей, </w:t>
      </w:r>
      <w:proofErr w:type="spellStart"/>
      <w:r w:rsidRPr="0007718D">
        <w:rPr>
          <w:sz w:val="24"/>
          <w:szCs w:val="24"/>
        </w:rPr>
        <w:t>Мошкунова</w:t>
      </w:r>
      <w:proofErr w:type="spellEnd"/>
      <w:r w:rsidRPr="0007718D">
        <w:rPr>
          <w:sz w:val="24"/>
          <w:szCs w:val="24"/>
        </w:rPr>
        <w:t xml:space="preserve"> Анастасия, Тихонов Георгий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Б класс – Ефименко Милана, Спириденко Алиса, </w:t>
      </w:r>
      <w:proofErr w:type="spellStart"/>
      <w:r w:rsidRPr="0007718D">
        <w:rPr>
          <w:sz w:val="24"/>
          <w:szCs w:val="24"/>
        </w:rPr>
        <w:t>Селицкий</w:t>
      </w:r>
      <w:proofErr w:type="spellEnd"/>
      <w:r w:rsidRPr="0007718D">
        <w:rPr>
          <w:sz w:val="24"/>
          <w:szCs w:val="24"/>
        </w:rPr>
        <w:t xml:space="preserve"> Михаил,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Полянская Анастасия, </w:t>
      </w:r>
      <w:proofErr w:type="spellStart"/>
      <w:r w:rsidRPr="0007718D">
        <w:rPr>
          <w:sz w:val="24"/>
          <w:szCs w:val="24"/>
        </w:rPr>
        <w:t>Корщенко</w:t>
      </w:r>
      <w:proofErr w:type="spellEnd"/>
      <w:r w:rsidRPr="0007718D">
        <w:rPr>
          <w:sz w:val="24"/>
          <w:szCs w:val="24"/>
        </w:rPr>
        <w:t xml:space="preserve"> Светлана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Плотников Иван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2 класс – лучшая стенгазета или альбом от класса на тему «Узоры и орнаменты на посуде</w:t>
      </w:r>
      <w:proofErr w:type="gramStart"/>
      <w:r w:rsidRPr="0007718D">
        <w:rPr>
          <w:b/>
          <w:sz w:val="24"/>
          <w:szCs w:val="24"/>
        </w:rPr>
        <w:t>» :</w:t>
      </w:r>
      <w:proofErr w:type="gramEnd"/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Хещков</w:t>
      </w:r>
      <w:proofErr w:type="spellEnd"/>
      <w:r w:rsidRPr="0007718D">
        <w:rPr>
          <w:sz w:val="24"/>
          <w:szCs w:val="24"/>
        </w:rPr>
        <w:t xml:space="preserve"> Арсений, Белкина анна, </w:t>
      </w:r>
      <w:proofErr w:type="spellStart"/>
      <w:r w:rsidRPr="0007718D">
        <w:rPr>
          <w:sz w:val="24"/>
          <w:szCs w:val="24"/>
        </w:rPr>
        <w:t>Тептеева</w:t>
      </w:r>
      <w:proofErr w:type="spellEnd"/>
      <w:r w:rsidRPr="0007718D">
        <w:rPr>
          <w:sz w:val="24"/>
          <w:szCs w:val="24"/>
        </w:rPr>
        <w:t xml:space="preserve"> Софья, Денисов Семён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Б класс –  Гречишная Ульяна, </w:t>
      </w:r>
      <w:proofErr w:type="spellStart"/>
      <w:r w:rsidRPr="0007718D">
        <w:rPr>
          <w:sz w:val="24"/>
          <w:szCs w:val="24"/>
        </w:rPr>
        <w:t>Шварёва</w:t>
      </w:r>
      <w:proofErr w:type="spellEnd"/>
      <w:r w:rsidRPr="0007718D">
        <w:rPr>
          <w:sz w:val="24"/>
          <w:szCs w:val="24"/>
        </w:rPr>
        <w:t xml:space="preserve"> София, Алексеев Данил, Сафонова Евгения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Лычагина Виктория, </w:t>
      </w:r>
      <w:proofErr w:type="spellStart"/>
      <w:r w:rsidRPr="0007718D">
        <w:rPr>
          <w:sz w:val="24"/>
          <w:szCs w:val="24"/>
        </w:rPr>
        <w:t>Абзало</w:t>
      </w:r>
      <w:proofErr w:type="spellEnd"/>
      <w:r w:rsidRPr="0007718D">
        <w:rPr>
          <w:sz w:val="24"/>
          <w:szCs w:val="24"/>
        </w:rPr>
        <w:t xml:space="preserve"> Булат, Антимонов Дмитрий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3 класс – конкурс «Математические ребусы»: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–Матвейчук Полина, Яковлев Данил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Б класс – </w:t>
      </w:r>
      <w:proofErr w:type="spellStart"/>
      <w:r w:rsidRPr="0007718D">
        <w:rPr>
          <w:sz w:val="24"/>
          <w:szCs w:val="24"/>
        </w:rPr>
        <w:t>Байтурина</w:t>
      </w:r>
      <w:proofErr w:type="spellEnd"/>
      <w:r w:rsidRPr="0007718D">
        <w:rPr>
          <w:sz w:val="24"/>
          <w:szCs w:val="24"/>
        </w:rPr>
        <w:t xml:space="preserve"> Евгения, Вахонина Мария, Щипков Георгий, Мирошников Егор,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   Просолов Георгий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3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 </w:t>
      </w:r>
      <w:proofErr w:type="spellStart"/>
      <w:r w:rsidRPr="0007718D">
        <w:rPr>
          <w:sz w:val="24"/>
          <w:szCs w:val="24"/>
        </w:rPr>
        <w:t>Варлакова</w:t>
      </w:r>
      <w:proofErr w:type="spellEnd"/>
      <w:r w:rsidRPr="0007718D">
        <w:rPr>
          <w:sz w:val="24"/>
          <w:szCs w:val="24"/>
        </w:rPr>
        <w:t xml:space="preserve"> Вероника, Скворцова Дарья, Коломиец Анна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4 класс – конкурс «Числа в пословицах», «Из истории цифр»: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4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– Калугина </w:t>
      </w:r>
      <w:proofErr w:type="spellStart"/>
      <w:r w:rsidRPr="0007718D">
        <w:rPr>
          <w:sz w:val="24"/>
          <w:szCs w:val="24"/>
        </w:rPr>
        <w:t>Виринея</w:t>
      </w:r>
      <w:proofErr w:type="spellEnd"/>
      <w:r w:rsidRPr="0007718D">
        <w:rPr>
          <w:sz w:val="24"/>
          <w:szCs w:val="24"/>
        </w:rPr>
        <w:t xml:space="preserve">, Михайлов Александр, </w:t>
      </w:r>
      <w:proofErr w:type="spellStart"/>
      <w:r w:rsidRPr="0007718D">
        <w:rPr>
          <w:sz w:val="24"/>
          <w:szCs w:val="24"/>
        </w:rPr>
        <w:t>Петрюк</w:t>
      </w:r>
      <w:proofErr w:type="spellEnd"/>
      <w:r w:rsidRPr="0007718D">
        <w:rPr>
          <w:sz w:val="24"/>
          <w:szCs w:val="24"/>
        </w:rPr>
        <w:t xml:space="preserve"> Анастасия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>4 Б класс – Васильева Василиса, Баландин Владислав, Толобова Елизавета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4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</w:t>
      </w:r>
      <w:proofErr w:type="spellStart"/>
      <w:r w:rsidRPr="0007718D">
        <w:rPr>
          <w:sz w:val="24"/>
          <w:szCs w:val="24"/>
        </w:rPr>
        <w:t>Ахметшина</w:t>
      </w:r>
      <w:proofErr w:type="spellEnd"/>
      <w:r w:rsidRPr="0007718D">
        <w:rPr>
          <w:sz w:val="24"/>
          <w:szCs w:val="24"/>
        </w:rPr>
        <w:t xml:space="preserve"> Вероника, </w:t>
      </w:r>
      <w:proofErr w:type="spellStart"/>
      <w:r w:rsidRPr="0007718D">
        <w:rPr>
          <w:sz w:val="24"/>
          <w:szCs w:val="24"/>
        </w:rPr>
        <w:t>Числова</w:t>
      </w:r>
      <w:proofErr w:type="spellEnd"/>
      <w:r w:rsidRPr="0007718D">
        <w:rPr>
          <w:sz w:val="24"/>
          <w:szCs w:val="24"/>
        </w:rPr>
        <w:t xml:space="preserve"> Анастасия, Сорокина Карина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36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jc w:val="center"/>
        <w:rPr>
          <w:b/>
          <w:sz w:val="36"/>
          <w:szCs w:val="24"/>
        </w:rPr>
      </w:pPr>
      <w:r w:rsidRPr="0007718D">
        <w:rPr>
          <w:b/>
          <w:sz w:val="36"/>
          <w:szCs w:val="24"/>
        </w:rPr>
        <w:t>День окружающего мира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b/>
          <w:sz w:val="24"/>
          <w:szCs w:val="24"/>
        </w:rPr>
        <w:t xml:space="preserve">Акция «Самый зелёный класс» - </w:t>
      </w:r>
      <w:r w:rsidRPr="0007718D">
        <w:rPr>
          <w:sz w:val="24"/>
          <w:szCs w:val="24"/>
        </w:rPr>
        <w:t>1 Б, 2 В, 3 А, 4 Б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1 класс – конкурс рисунков на тему "Моё любимое комнатное растение: все молодцы.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2 класс – конкурс коллажей на тему " Необычные и редкие растения мира":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>2 Б класс –  не совсем по теме (о растениях, было и о животных)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 молодцы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>3 класс – тест по окружающему миру: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место - 3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Мирошников Валентин (13 баллов)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место - 3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– Коновалов Алексей (11баллоав),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3 Б класс-Маняхина Варвара (11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>3 место - 3 Б класс- Коваленков Ваня (10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                 3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класс- </w:t>
      </w:r>
      <w:proofErr w:type="spellStart"/>
      <w:r w:rsidRPr="0007718D">
        <w:rPr>
          <w:sz w:val="24"/>
          <w:szCs w:val="24"/>
        </w:rPr>
        <w:t>Голубцова</w:t>
      </w:r>
      <w:proofErr w:type="spellEnd"/>
      <w:r w:rsidRPr="0007718D">
        <w:rPr>
          <w:sz w:val="24"/>
          <w:szCs w:val="24"/>
        </w:rPr>
        <w:t xml:space="preserve"> Вероника, Швецов Тимофей (10 баллов)</w:t>
      </w:r>
      <w:r w:rsidRPr="0007718D">
        <w:rPr>
          <w:b/>
          <w:sz w:val="24"/>
          <w:szCs w:val="24"/>
        </w:rPr>
        <w:t xml:space="preserve">                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b/>
          <w:sz w:val="24"/>
          <w:szCs w:val="24"/>
        </w:rPr>
        <w:t xml:space="preserve">                 </w:t>
      </w:r>
      <w:r w:rsidRPr="0007718D">
        <w:rPr>
          <w:sz w:val="24"/>
          <w:szCs w:val="24"/>
        </w:rPr>
        <w:t xml:space="preserve">3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класс- Азовцева Екатерина (10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</w:p>
    <w:p w:rsidR="0007718D" w:rsidRPr="0007718D" w:rsidRDefault="0007718D" w:rsidP="0007718D">
      <w:pPr>
        <w:widowControl/>
        <w:autoSpaceDE/>
        <w:autoSpaceDN/>
        <w:adjustRightInd/>
        <w:rPr>
          <w:b/>
          <w:sz w:val="24"/>
          <w:szCs w:val="24"/>
        </w:rPr>
      </w:pPr>
      <w:r w:rsidRPr="0007718D">
        <w:rPr>
          <w:b/>
          <w:sz w:val="24"/>
          <w:szCs w:val="24"/>
        </w:rPr>
        <w:t xml:space="preserve">4 класс – Турнир знатоков 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1 место -4 </w:t>
      </w:r>
      <w:proofErr w:type="gramStart"/>
      <w:r w:rsidRPr="0007718D">
        <w:rPr>
          <w:sz w:val="24"/>
          <w:szCs w:val="24"/>
        </w:rPr>
        <w:t>А</w:t>
      </w:r>
      <w:proofErr w:type="gramEnd"/>
      <w:r w:rsidRPr="0007718D">
        <w:rPr>
          <w:sz w:val="24"/>
          <w:szCs w:val="24"/>
        </w:rPr>
        <w:t xml:space="preserve"> класс (138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 xml:space="preserve">2 место – 4 </w:t>
      </w:r>
      <w:proofErr w:type="gramStart"/>
      <w:r w:rsidRPr="0007718D">
        <w:rPr>
          <w:sz w:val="24"/>
          <w:szCs w:val="24"/>
        </w:rPr>
        <w:t>В</w:t>
      </w:r>
      <w:proofErr w:type="gramEnd"/>
      <w:r w:rsidRPr="0007718D">
        <w:rPr>
          <w:sz w:val="24"/>
          <w:szCs w:val="24"/>
        </w:rPr>
        <w:t xml:space="preserve"> класс (136 баллов)</w:t>
      </w:r>
    </w:p>
    <w:p w:rsidR="0007718D" w:rsidRPr="0007718D" w:rsidRDefault="0007718D" w:rsidP="0007718D">
      <w:pPr>
        <w:widowControl/>
        <w:autoSpaceDE/>
        <w:autoSpaceDN/>
        <w:adjustRightInd/>
        <w:rPr>
          <w:sz w:val="24"/>
          <w:szCs w:val="24"/>
        </w:rPr>
      </w:pPr>
      <w:r w:rsidRPr="0007718D">
        <w:rPr>
          <w:sz w:val="24"/>
          <w:szCs w:val="24"/>
        </w:rPr>
        <w:t>3 место – 4 Б класс (123 балла)</w:t>
      </w:r>
    </w:p>
    <w:p w:rsidR="0007718D" w:rsidRDefault="0007718D"/>
    <w:sectPr w:rsidR="0007718D" w:rsidSect="005D756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AA633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C72090"/>
    <w:multiLevelType w:val="hybridMultilevel"/>
    <w:tmpl w:val="0776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E90C4C"/>
    <w:multiLevelType w:val="hybridMultilevel"/>
    <w:tmpl w:val="F6C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45"/>
    <w:rsid w:val="00017ED4"/>
    <w:rsid w:val="00026DA6"/>
    <w:rsid w:val="00037F20"/>
    <w:rsid w:val="000402E2"/>
    <w:rsid w:val="00045E8E"/>
    <w:rsid w:val="00047D88"/>
    <w:rsid w:val="00057B3A"/>
    <w:rsid w:val="0007718D"/>
    <w:rsid w:val="00081F0F"/>
    <w:rsid w:val="000864D3"/>
    <w:rsid w:val="00095D2D"/>
    <w:rsid w:val="000A0AE3"/>
    <w:rsid w:val="000A62EE"/>
    <w:rsid w:val="000A6E1E"/>
    <w:rsid w:val="000C0608"/>
    <w:rsid w:val="000C15DE"/>
    <w:rsid w:val="000D5DCA"/>
    <w:rsid w:val="000F350F"/>
    <w:rsid w:val="00124E77"/>
    <w:rsid w:val="00130855"/>
    <w:rsid w:val="00131738"/>
    <w:rsid w:val="00135457"/>
    <w:rsid w:val="0015368C"/>
    <w:rsid w:val="001577E9"/>
    <w:rsid w:val="00186126"/>
    <w:rsid w:val="001B3A2B"/>
    <w:rsid w:val="001C5DE5"/>
    <w:rsid w:val="001C6EC4"/>
    <w:rsid w:val="001E3D86"/>
    <w:rsid w:val="00203924"/>
    <w:rsid w:val="00221C02"/>
    <w:rsid w:val="002266FD"/>
    <w:rsid w:val="00234FE9"/>
    <w:rsid w:val="00241165"/>
    <w:rsid w:val="0025708C"/>
    <w:rsid w:val="002841C8"/>
    <w:rsid w:val="00294FB9"/>
    <w:rsid w:val="00296141"/>
    <w:rsid w:val="00297346"/>
    <w:rsid w:val="002A292C"/>
    <w:rsid w:val="002A7E39"/>
    <w:rsid w:val="002C4293"/>
    <w:rsid w:val="002D0A0D"/>
    <w:rsid w:val="002D2D40"/>
    <w:rsid w:val="002D4523"/>
    <w:rsid w:val="002D49B3"/>
    <w:rsid w:val="002D5CF4"/>
    <w:rsid w:val="00320C3C"/>
    <w:rsid w:val="00363EFF"/>
    <w:rsid w:val="00390AD4"/>
    <w:rsid w:val="003B42C2"/>
    <w:rsid w:val="003F744B"/>
    <w:rsid w:val="004044F0"/>
    <w:rsid w:val="0043346E"/>
    <w:rsid w:val="004604D5"/>
    <w:rsid w:val="004627AD"/>
    <w:rsid w:val="00463D2B"/>
    <w:rsid w:val="00482132"/>
    <w:rsid w:val="00482645"/>
    <w:rsid w:val="0049024C"/>
    <w:rsid w:val="004977FF"/>
    <w:rsid w:val="004A4BC7"/>
    <w:rsid w:val="004B1EA8"/>
    <w:rsid w:val="004B4F1E"/>
    <w:rsid w:val="004C1D7E"/>
    <w:rsid w:val="004C756A"/>
    <w:rsid w:val="004D3A59"/>
    <w:rsid w:val="004F6973"/>
    <w:rsid w:val="005043DB"/>
    <w:rsid w:val="005068E8"/>
    <w:rsid w:val="005230F1"/>
    <w:rsid w:val="00530A93"/>
    <w:rsid w:val="005348D9"/>
    <w:rsid w:val="0054417A"/>
    <w:rsid w:val="00560C6C"/>
    <w:rsid w:val="00562D52"/>
    <w:rsid w:val="00564CB3"/>
    <w:rsid w:val="00570EB9"/>
    <w:rsid w:val="00573DD4"/>
    <w:rsid w:val="00585BE4"/>
    <w:rsid w:val="005A252F"/>
    <w:rsid w:val="005C559D"/>
    <w:rsid w:val="005D37D7"/>
    <w:rsid w:val="005D756A"/>
    <w:rsid w:val="005D7F5D"/>
    <w:rsid w:val="00644785"/>
    <w:rsid w:val="00660E66"/>
    <w:rsid w:val="0066347B"/>
    <w:rsid w:val="00663532"/>
    <w:rsid w:val="00674244"/>
    <w:rsid w:val="00681B1E"/>
    <w:rsid w:val="00692D24"/>
    <w:rsid w:val="006A4613"/>
    <w:rsid w:val="006A576F"/>
    <w:rsid w:val="006C2CCB"/>
    <w:rsid w:val="006C7F2E"/>
    <w:rsid w:val="006D3918"/>
    <w:rsid w:val="006E57B4"/>
    <w:rsid w:val="00727967"/>
    <w:rsid w:val="007330A0"/>
    <w:rsid w:val="007405FA"/>
    <w:rsid w:val="00742491"/>
    <w:rsid w:val="00742DEF"/>
    <w:rsid w:val="00761F3B"/>
    <w:rsid w:val="00787E16"/>
    <w:rsid w:val="007B3704"/>
    <w:rsid w:val="007B6747"/>
    <w:rsid w:val="007D6C01"/>
    <w:rsid w:val="007E1470"/>
    <w:rsid w:val="00807142"/>
    <w:rsid w:val="00815B54"/>
    <w:rsid w:val="00825800"/>
    <w:rsid w:val="00834E4F"/>
    <w:rsid w:val="00893CBA"/>
    <w:rsid w:val="008D3FC7"/>
    <w:rsid w:val="008D405A"/>
    <w:rsid w:val="008D6AC7"/>
    <w:rsid w:val="008E3590"/>
    <w:rsid w:val="008E4AE5"/>
    <w:rsid w:val="008E5929"/>
    <w:rsid w:val="008E6CBD"/>
    <w:rsid w:val="00913FB1"/>
    <w:rsid w:val="00944EBC"/>
    <w:rsid w:val="0096661E"/>
    <w:rsid w:val="009726D1"/>
    <w:rsid w:val="00980CAC"/>
    <w:rsid w:val="009850D1"/>
    <w:rsid w:val="00996C84"/>
    <w:rsid w:val="009D0231"/>
    <w:rsid w:val="009D267E"/>
    <w:rsid w:val="009E234A"/>
    <w:rsid w:val="009F1DF3"/>
    <w:rsid w:val="00A058F0"/>
    <w:rsid w:val="00A2022C"/>
    <w:rsid w:val="00A27704"/>
    <w:rsid w:val="00A34A1D"/>
    <w:rsid w:val="00A82E89"/>
    <w:rsid w:val="00AB525B"/>
    <w:rsid w:val="00AB6007"/>
    <w:rsid w:val="00AD3811"/>
    <w:rsid w:val="00AE458B"/>
    <w:rsid w:val="00AE6303"/>
    <w:rsid w:val="00AF595B"/>
    <w:rsid w:val="00B048B8"/>
    <w:rsid w:val="00B07131"/>
    <w:rsid w:val="00B165CA"/>
    <w:rsid w:val="00B25A71"/>
    <w:rsid w:val="00B32636"/>
    <w:rsid w:val="00B3590A"/>
    <w:rsid w:val="00B45460"/>
    <w:rsid w:val="00B75802"/>
    <w:rsid w:val="00B9511A"/>
    <w:rsid w:val="00B95315"/>
    <w:rsid w:val="00C031D9"/>
    <w:rsid w:val="00C30191"/>
    <w:rsid w:val="00C30C0C"/>
    <w:rsid w:val="00C31D5B"/>
    <w:rsid w:val="00C942C7"/>
    <w:rsid w:val="00CB5885"/>
    <w:rsid w:val="00CD186F"/>
    <w:rsid w:val="00CD5768"/>
    <w:rsid w:val="00CE0323"/>
    <w:rsid w:val="00CE3533"/>
    <w:rsid w:val="00CF42FF"/>
    <w:rsid w:val="00D00EF6"/>
    <w:rsid w:val="00D04087"/>
    <w:rsid w:val="00D04914"/>
    <w:rsid w:val="00D1132B"/>
    <w:rsid w:val="00D165C8"/>
    <w:rsid w:val="00D355AB"/>
    <w:rsid w:val="00D61AFA"/>
    <w:rsid w:val="00D73FFA"/>
    <w:rsid w:val="00D90FCF"/>
    <w:rsid w:val="00D96EDC"/>
    <w:rsid w:val="00DC66FB"/>
    <w:rsid w:val="00E22C1D"/>
    <w:rsid w:val="00E24FBE"/>
    <w:rsid w:val="00E2559F"/>
    <w:rsid w:val="00E431E1"/>
    <w:rsid w:val="00E459F1"/>
    <w:rsid w:val="00E62358"/>
    <w:rsid w:val="00EB0904"/>
    <w:rsid w:val="00EB7C8A"/>
    <w:rsid w:val="00EC2DD7"/>
    <w:rsid w:val="00ED25B4"/>
    <w:rsid w:val="00ED5F55"/>
    <w:rsid w:val="00F15178"/>
    <w:rsid w:val="00F1531B"/>
    <w:rsid w:val="00F20BC7"/>
    <w:rsid w:val="00F215A8"/>
    <w:rsid w:val="00F225AF"/>
    <w:rsid w:val="00F24C4E"/>
    <w:rsid w:val="00F72554"/>
    <w:rsid w:val="00F80BA4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0C55"/>
  <w15:docId w15:val="{8A438FE2-AF50-4131-A06F-B1E6AF3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82645"/>
    <w:pPr>
      <w:keepNext/>
      <w:widowControl/>
      <w:autoSpaceDE/>
      <w:autoSpaceDN/>
      <w:adjustRightInd/>
      <w:outlineLvl w:val="2"/>
    </w:pPr>
    <w:rPr>
      <w:rFonts w:ascii="Bookman Old Style" w:eastAsia="Calibri" w:hAnsi="Bookman Old Style"/>
      <w:i/>
      <w:sz w:val="56"/>
      <w:szCs w:val="24"/>
    </w:rPr>
  </w:style>
  <w:style w:type="paragraph" w:styleId="4">
    <w:name w:val="heading 4"/>
    <w:basedOn w:val="a"/>
    <w:next w:val="a"/>
    <w:link w:val="40"/>
    <w:qFormat/>
    <w:rsid w:val="00482645"/>
    <w:pPr>
      <w:keepNext/>
      <w:widowControl/>
      <w:autoSpaceDE/>
      <w:autoSpaceDN/>
      <w:adjustRightInd/>
      <w:outlineLvl w:val="3"/>
    </w:pPr>
    <w:rPr>
      <w:rFonts w:eastAsia="Calibr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2645"/>
    <w:rPr>
      <w:rFonts w:ascii="Bookman Old Style" w:eastAsia="Calibri" w:hAnsi="Bookman Old Style" w:cs="Times New Roman"/>
      <w:i/>
      <w:sz w:val="5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26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482645"/>
    <w:pPr>
      <w:widowControl/>
      <w:autoSpaceDE/>
      <w:autoSpaceDN/>
      <w:adjustRightInd/>
    </w:pPr>
    <w:rPr>
      <w:rFonts w:ascii="Century" w:hAnsi="Century"/>
      <w:i/>
      <w:sz w:val="56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82645"/>
    <w:rPr>
      <w:rFonts w:ascii="Century" w:eastAsia="Times New Roman" w:hAnsi="Century" w:cs="Times New Roman"/>
      <w:i/>
      <w:sz w:val="56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826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82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82645"/>
    <w:rPr>
      <w:rFonts w:cs="Times New Roman"/>
    </w:rPr>
  </w:style>
  <w:style w:type="paragraph" w:styleId="a5">
    <w:name w:val="Normal (Web)"/>
    <w:basedOn w:val="a"/>
    <w:uiPriority w:val="99"/>
    <w:rsid w:val="004826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basedOn w:val="a"/>
    <w:link w:val="a6"/>
    <w:uiPriority w:val="99"/>
    <w:rsid w:val="00482645"/>
    <w:pPr>
      <w:widowControl/>
      <w:autoSpaceDE/>
      <w:autoSpaceDN/>
      <w:adjustRightInd/>
    </w:pPr>
    <w:rPr>
      <w:rFonts w:ascii="Cambria" w:eastAsia="Calibri" w:hAnsi="Cambria"/>
      <w:sz w:val="22"/>
      <w:lang w:val="en-US" w:eastAsia="en-US"/>
    </w:rPr>
  </w:style>
  <w:style w:type="character" w:customStyle="1" w:styleId="a6">
    <w:name w:val="Без интервала Знак"/>
    <w:link w:val="1"/>
    <w:uiPriority w:val="99"/>
    <w:locked/>
    <w:rsid w:val="00482645"/>
    <w:rPr>
      <w:rFonts w:ascii="Cambria" w:eastAsia="Calibri" w:hAnsi="Cambria" w:cs="Times New Roman"/>
      <w:szCs w:val="20"/>
      <w:lang w:val="en-US"/>
    </w:rPr>
  </w:style>
  <w:style w:type="character" w:customStyle="1" w:styleId="21">
    <w:name w:val="Знак Знак2"/>
    <w:basedOn w:val="a0"/>
    <w:uiPriority w:val="99"/>
    <w:rsid w:val="00482645"/>
    <w:rPr>
      <w:rFonts w:cs="Times New Roman"/>
      <w:b/>
      <w:bCs/>
      <w:sz w:val="24"/>
      <w:szCs w:val="24"/>
    </w:rPr>
  </w:style>
  <w:style w:type="paragraph" w:styleId="a7">
    <w:name w:val="List Paragraph"/>
    <w:basedOn w:val="a"/>
    <w:qFormat/>
    <w:rsid w:val="0048264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482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2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482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482645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nhideWhenUsed/>
    <w:rsid w:val="004A4BC7"/>
    <w:pPr>
      <w:spacing w:after="120"/>
    </w:pPr>
  </w:style>
  <w:style w:type="character" w:customStyle="1" w:styleId="ad">
    <w:name w:val="Основной текст Знак"/>
    <w:basedOn w:val="a0"/>
    <w:link w:val="ac"/>
    <w:rsid w:val="004A4B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2A7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sid w:val="00AB525B"/>
    <w:rPr>
      <w:b/>
      <w:bCs/>
    </w:rPr>
  </w:style>
  <w:style w:type="character" w:customStyle="1" w:styleId="c22">
    <w:name w:val="c22"/>
    <w:basedOn w:val="a0"/>
    <w:rsid w:val="00320C3C"/>
  </w:style>
  <w:style w:type="character" w:customStyle="1" w:styleId="c8">
    <w:name w:val="c8"/>
    <w:basedOn w:val="a0"/>
    <w:rsid w:val="00320C3C"/>
  </w:style>
  <w:style w:type="character" w:customStyle="1" w:styleId="c3">
    <w:name w:val="c3"/>
    <w:basedOn w:val="a0"/>
    <w:rsid w:val="00320C3C"/>
  </w:style>
  <w:style w:type="table" w:customStyle="1" w:styleId="10">
    <w:name w:val="Сетка таблицы1"/>
    <w:basedOn w:val="a1"/>
    <w:next w:val="ae"/>
    <w:uiPriority w:val="39"/>
    <w:rsid w:val="0012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9E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AEAA-1618-4DB9-ACDF-E04942C9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9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57</cp:revision>
  <cp:lastPrinted>2017-09-25T18:51:00Z</cp:lastPrinted>
  <dcterms:created xsi:type="dcterms:W3CDTF">2015-06-04T04:22:00Z</dcterms:created>
  <dcterms:modified xsi:type="dcterms:W3CDTF">2019-05-22T18:20:00Z</dcterms:modified>
</cp:coreProperties>
</file>