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2E" w:rsidRPr="0074252E" w:rsidRDefault="009D7212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«Ф</w:t>
      </w:r>
      <w:r w:rsidR="00C02949">
        <w:rPr>
          <w:rStyle w:val="c5"/>
          <w:b/>
          <w:color w:val="000000"/>
          <w:sz w:val="28"/>
          <w:szCs w:val="28"/>
        </w:rPr>
        <w:t>изическое</w:t>
      </w:r>
      <w:r w:rsidR="0074252E" w:rsidRPr="0074252E">
        <w:rPr>
          <w:rStyle w:val="c5"/>
          <w:b/>
          <w:color w:val="000000"/>
          <w:sz w:val="28"/>
          <w:szCs w:val="28"/>
        </w:rPr>
        <w:t xml:space="preserve"> </w:t>
      </w:r>
      <w:r>
        <w:rPr>
          <w:rStyle w:val="c5"/>
          <w:b/>
          <w:color w:val="000000"/>
          <w:sz w:val="28"/>
          <w:szCs w:val="28"/>
        </w:rPr>
        <w:t xml:space="preserve">развитие </w:t>
      </w:r>
      <w:r w:rsidR="0074252E" w:rsidRPr="0074252E">
        <w:rPr>
          <w:rStyle w:val="c5"/>
          <w:b/>
          <w:color w:val="000000"/>
          <w:sz w:val="28"/>
          <w:szCs w:val="28"/>
        </w:rPr>
        <w:t xml:space="preserve"> дошко</w:t>
      </w:r>
      <w:r>
        <w:rPr>
          <w:rStyle w:val="c5"/>
          <w:b/>
          <w:color w:val="000000"/>
          <w:sz w:val="28"/>
          <w:szCs w:val="28"/>
        </w:rPr>
        <w:t>льников в контексте ФГОС</w:t>
      </w:r>
      <w:r w:rsidR="0074252E" w:rsidRPr="0074252E">
        <w:rPr>
          <w:rStyle w:val="c5"/>
          <w:b/>
          <w:color w:val="000000"/>
          <w:sz w:val="28"/>
          <w:szCs w:val="28"/>
        </w:rPr>
        <w:t>»</w:t>
      </w:r>
      <w:r w:rsidRPr="009D7212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к</w:t>
      </w:r>
      <w:r w:rsidRPr="0074252E">
        <w:rPr>
          <w:rStyle w:val="c6"/>
          <w:color w:val="000000"/>
          <w:sz w:val="28"/>
          <w:szCs w:val="28"/>
        </w:rPr>
        <w:t xml:space="preserve">онсультация для </w:t>
      </w:r>
      <w:r w:rsidR="000E5C73">
        <w:rPr>
          <w:rStyle w:val="c6"/>
          <w:color w:val="000000"/>
          <w:sz w:val="28"/>
          <w:szCs w:val="28"/>
        </w:rPr>
        <w:t xml:space="preserve">молодых </w:t>
      </w:r>
      <w:r>
        <w:rPr>
          <w:rStyle w:val="c6"/>
          <w:color w:val="000000"/>
          <w:sz w:val="28"/>
          <w:szCs w:val="28"/>
        </w:rPr>
        <w:t>педагогов ДОУ</w:t>
      </w:r>
    </w:p>
    <w:p w:rsidR="0074252E" w:rsidRDefault="0074252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4708A7" w:rsidRDefault="009D7212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</w:t>
      </w:r>
      <w:r w:rsidR="0074252E">
        <w:rPr>
          <w:rStyle w:val="c0"/>
          <w:color w:val="000000"/>
        </w:rPr>
        <w:t>ажнейшим этапом в формировании здоровья ребен</w:t>
      </w:r>
      <w:r>
        <w:rPr>
          <w:rStyle w:val="c0"/>
          <w:color w:val="000000"/>
        </w:rPr>
        <w:t>ка,  развития у него физических навыков и умений</w:t>
      </w:r>
      <w:r w:rsidRPr="009D721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является</w:t>
      </w:r>
      <w:r w:rsidRPr="009D721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дошкольное детство</w:t>
      </w:r>
      <w:r w:rsidR="004708A7">
        <w:rPr>
          <w:rStyle w:val="c0"/>
          <w:color w:val="000000"/>
        </w:rPr>
        <w:t>.</w:t>
      </w:r>
      <w:r w:rsidR="0074252E">
        <w:rPr>
          <w:rStyle w:val="c0"/>
          <w:color w:val="000000"/>
        </w:rPr>
        <w:t xml:space="preserve"> </w:t>
      </w:r>
      <w:proofErr w:type="gramStart"/>
      <w:r w:rsidR="0074252E">
        <w:rPr>
          <w:rStyle w:val="c0"/>
          <w:color w:val="000000"/>
        </w:rPr>
        <w:t>Ф</w:t>
      </w:r>
      <w:r>
        <w:rPr>
          <w:rStyle w:val="c0"/>
          <w:color w:val="000000"/>
        </w:rPr>
        <w:t xml:space="preserve">едеральные </w:t>
      </w:r>
      <w:r w:rsidR="0074252E">
        <w:rPr>
          <w:rStyle w:val="c0"/>
          <w:color w:val="000000"/>
        </w:rPr>
        <w:t>Г</w:t>
      </w:r>
      <w:r>
        <w:rPr>
          <w:rStyle w:val="c0"/>
          <w:color w:val="000000"/>
        </w:rPr>
        <w:t xml:space="preserve">осударственные </w:t>
      </w:r>
      <w:r w:rsidR="0074252E">
        <w:rPr>
          <w:rStyle w:val="c0"/>
          <w:color w:val="000000"/>
        </w:rPr>
        <w:t>О</w:t>
      </w:r>
      <w:r>
        <w:rPr>
          <w:rStyle w:val="c0"/>
          <w:color w:val="000000"/>
        </w:rPr>
        <w:t xml:space="preserve">бразовательные </w:t>
      </w:r>
      <w:r w:rsidR="0074252E">
        <w:rPr>
          <w:rStyle w:val="c0"/>
          <w:color w:val="000000"/>
        </w:rPr>
        <w:t>С</w:t>
      </w:r>
      <w:r>
        <w:rPr>
          <w:rStyle w:val="c0"/>
          <w:color w:val="000000"/>
        </w:rPr>
        <w:t xml:space="preserve">тандарты нацеливают </w:t>
      </w:r>
      <w:r w:rsidR="00A5307B">
        <w:rPr>
          <w:rStyle w:val="c0"/>
          <w:color w:val="000000"/>
        </w:rPr>
        <w:t>с</w:t>
      </w:r>
      <w:r w:rsidR="0074252E">
        <w:rPr>
          <w:rStyle w:val="c0"/>
          <w:color w:val="000000"/>
        </w:rPr>
        <w:t>одержание образовательной области  </w:t>
      </w:r>
      <w:r w:rsidR="00585DDE">
        <w:rPr>
          <w:rStyle w:val="c0"/>
          <w:color w:val="000000"/>
        </w:rPr>
        <w:t>«Физическое развитие</w:t>
      </w:r>
      <w:r>
        <w:rPr>
          <w:rStyle w:val="c0"/>
          <w:color w:val="000000"/>
        </w:rPr>
        <w:t xml:space="preserve">» </w:t>
      </w:r>
      <w:r w:rsidR="0074252E">
        <w:rPr>
          <w:rStyle w:val="c0"/>
          <w:color w:val="000000"/>
        </w:rPr>
        <w:t xml:space="preserve"> на достижение целей формирования у детей интереса и ценностного отношения к занятиям физической культурой, гармоничное физическое развитие через </w:t>
      </w:r>
      <w:r w:rsidR="00A5307B">
        <w:rPr>
          <w:rStyle w:val="c0"/>
          <w:color w:val="000000"/>
        </w:rPr>
        <w:t xml:space="preserve">решение следующих </w:t>
      </w:r>
      <w:r w:rsidR="0074252E">
        <w:rPr>
          <w:rStyle w:val="c0"/>
          <w:color w:val="000000"/>
        </w:rPr>
        <w:t>задач: </w:t>
      </w:r>
      <w:r w:rsidR="0074252E">
        <w:rPr>
          <w:color w:val="000000"/>
        </w:rPr>
        <w:br/>
      </w:r>
      <w:r w:rsidR="0074252E">
        <w:rPr>
          <w:rStyle w:val="c0"/>
          <w:color w:val="000000"/>
        </w:rPr>
        <w:t>- развитие физических качеств (скоростных, силовых, гибкости, выносливости и координации); </w:t>
      </w:r>
      <w:r w:rsidR="0074252E">
        <w:rPr>
          <w:color w:val="000000"/>
        </w:rPr>
        <w:br/>
      </w:r>
      <w:r w:rsidR="0074252E">
        <w:rPr>
          <w:rStyle w:val="c0"/>
          <w:color w:val="000000"/>
        </w:rPr>
        <w:t>- накопление и обогащение двигательного опыта детей (овладение основными движениями); </w:t>
      </w:r>
      <w:r w:rsidR="0074252E">
        <w:rPr>
          <w:color w:val="000000"/>
        </w:rPr>
        <w:br/>
      </w:r>
      <w:r w:rsidR="0074252E">
        <w:rPr>
          <w:rStyle w:val="c0"/>
          <w:color w:val="000000"/>
        </w:rPr>
        <w:t>- формирование у воспитанников потребности в двигательной активности и физическом совершенствовании.</w:t>
      </w:r>
      <w:r>
        <w:rPr>
          <w:rStyle w:val="c0"/>
          <w:color w:val="000000"/>
        </w:rPr>
        <w:t xml:space="preserve"> </w:t>
      </w:r>
      <w:proofErr w:type="gramEnd"/>
    </w:p>
    <w:p w:rsidR="0074252E" w:rsidRDefault="009D7212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Охрана жизни и укрепление здоровья дошкольников остается приоритетным направлением в работе нашего дошкольного учреждения</w:t>
      </w:r>
      <w:r w:rsidR="004708A7">
        <w:rPr>
          <w:rStyle w:val="c0"/>
          <w:color w:val="000000"/>
        </w:rPr>
        <w:t>. За многие годы коллективом ДОУ выбран определенный алгоритм развития двигательной активности</w:t>
      </w:r>
      <w:r w:rsidR="00A5307B">
        <w:rPr>
          <w:rStyle w:val="c0"/>
          <w:color w:val="000000"/>
        </w:rPr>
        <w:t>, который спо</w:t>
      </w:r>
      <w:r w:rsidR="00585DDE">
        <w:rPr>
          <w:rStyle w:val="c0"/>
          <w:color w:val="000000"/>
        </w:rPr>
        <w:t>собен решать задачи обозначенные</w:t>
      </w:r>
      <w:r w:rsidR="00A5307B">
        <w:rPr>
          <w:rStyle w:val="c0"/>
          <w:color w:val="000000"/>
        </w:rPr>
        <w:t xml:space="preserve"> ФГОС </w:t>
      </w:r>
      <w:proofErr w:type="gramStart"/>
      <w:r w:rsidR="00A5307B">
        <w:rPr>
          <w:rStyle w:val="c0"/>
          <w:color w:val="000000"/>
        </w:rPr>
        <w:t>ДО</w:t>
      </w:r>
      <w:proofErr w:type="gramEnd"/>
      <w:r w:rsidR="00A5307B">
        <w:rPr>
          <w:rStyle w:val="c0"/>
          <w:color w:val="000000"/>
        </w:rPr>
        <w:t>.</w:t>
      </w:r>
    </w:p>
    <w:p w:rsidR="004708A7" w:rsidRDefault="004708A7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4252E" w:rsidRDefault="004708A7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bCs/>
          <w:color w:val="000000"/>
        </w:rPr>
        <w:t>Организованная образовательная деятельность по физическому развитию</w:t>
      </w:r>
      <w:r>
        <w:rPr>
          <w:rStyle w:val="c0"/>
          <w:color w:val="000000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</w:t>
      </w:r>
      <w:r w:rsidR="000E5C73">
        <w:rPr>
          <w:rStyle w:val="c0"/>
          <w:color w:val="000000"/>
        </w:rPr>
        <w:t xml:space="preserve">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4708A7" w:rsidRDefault="004708A7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4252E" w:rsidRPr="0074252E" w:rsidRDefault="00D03508" w:rsidP="0074252E">
      <w:pPr>
        <w:pStyle w:val="c8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Утренняя гимнастика</w:t>
      </w:r>
      <w:r>
        <w:rPr>
          <w:rStyle w:val="c0"/>
          <w:color w:val="000000"/>
        </w:rPr>
        <w:t xml:space="preserve"> является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о</w:t>
      </w:r>
      <w:r w:rsidR="0074252E">
        <w:rPr>
          <w:rStyle w:val="c0"/>
          <w:color w:val="000000"/>
        </w:rPr>
        <w:t>дним из важных компонентов двигательного режима</w:t>
      </w:r>
      <w:r w:rsidR="0074252E">
        <w:rPr>
          <w:rStyle w:val="c0"/>
          <w:b/>
          <w:bCs/>
          <w:color w:val="000000"/>
        </w:rPr>
        <w:t>.</w:t>
      </w:r>
      <w:r w:rsidR="0074252E">
        <w:rPr>
          <w:rStyle w:val="c0"/>
          <w:color w:val="000000"/>
        </w:rPr>
        <w:t>   </w:t>
      </w:r>
      <w:r w:rsidR="0074252E">
        <w:rPr>
          <w:color w:val="000000"/>
        </w:rPr>
        <w:br/>
      </w:r>
      <w:r w:rsidR="0074252E">
        <w:rPr>
          <w:rStyle w:val="c0"/>
          <w:color w:val="000000"/>
        </w:rPr>
        <w:t> Утренняя гимнастика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Например:</w:t>
      </w:r>
      <w:r w:rsidR="0074252E">
        <w:rPr>
          <w:rStyle w:val="apple-converted-space"/>
          <w:color w:val="000000"/>
        </w:rPr>
        <w:t> </w:t>
      </w:r>
      <w:r w:rsidR="0074252E">
        <w:rPr>
          <w:color w:val="000000"/>
        </w:rPr>
        <w:br/>
      </w:r>
      <w:r w:rsidR="0074252E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="0074252E">
        <w:rPr>
          <w:rStyle w:val="c0"/>
          <w:color w:val="000000"/>
        </w:rPr>
        <w:t>комплекс музыкально-ритмических упражнений;</w:t>
      </w: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D035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утрення</w:t>
      </w:r>
      <w:r w:rsidR="00D03508">
        <w:rPr>
          <w:rStyle w:val="c0"/>
          <w:color w:val="000000"/>
        </w:rPr>
        <w:t>я гимнастика игрового характера</w:t>
      </w:r>
      <w:r>
        <w:rPr>
          <w:rStyle w:val="c0"/>
          <w:color w:val="000000"/>
        </w:rPr>
        <w:t>;</w:t>
      </w: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утренняя гимнастика в форме оздоровительной пробежки;</w:t>
      </w:r>
    </w:p>
    <w:p w:rsidR="004708A7" w:rsidRDefault="0074252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D035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комплекс упражнений с тренажерами простейшего типа</w:t>
      </w:r>
      <w:r w:rsidR="004708A7">
        <w:rPr>
          <w:rStyle w:val="c0"/>
          <w:color w:val="000000"/>
        </w:rPr>
        <w:t>;</w:t>
      </w:r>
    </w:p>
    <w:p w:rsidR="004708A7" w:rsidRDefault="004708A7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преодоление полосы препятствий</w:t>
      </w:r>
    </w:p>
    <w:p w:rsidR="0074252E" w:rsidRPr="004708A7" w:rsidRDefault="004708A7" w:rsidP="0074252E">
      <w:pPr>
        <w:pStyle w:val="c8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К</w:t>
      </w:r>
      <w:r w:rsidR="0074252E">
        <w:rPr>
          <w:rStyle w:val="c0"/>
          <w:color w:val="000000"/>
        </w:rPr>
        <w:t>омплекс утренней гимнастики  повторяется в течение двух недель.</w:t>
      </w: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b/>
          <w:bCs/>
          <w:color w:val="000000"/>
        </w:rPr>
        <w:t>Физкультминутка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 является обязательной частью ООД. Любая организованная 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</w:t>
      </w:r>
      <w:r w:rsidR="004708A7">
        <w:rPr>
          <w:rStyle w:val="c0"/>
          <w:color w:val="000000"/>
        </w:rPr>
        <w:t xml:space="preserve">ести физкультминутку. </w:t>
      </w:r>
      <w:proofErr w:type="gramStart"/>
      <w:r w:rsidR="004708A7">
        <w:rPr>
          <w:rStyle w:val="c0"/>
          <w:color w:val="000000"/>
        </w:rPr>
        <w:t xml:space="preserve">Это общеразвивающие упражнения    - </w:t>
      </w:r>
      <w:r>
        <w:rPr>
          <w:rStyle w:val="c0"/>
          <w:color w:val="000000"/>
        </w:rPr>
        <w:t>упражнения для рук, наклоны, присед</w:t>
      </w:r>
      <w:r w:rsidR="004708A7">
        <w:rPr>
          <w:rStyle w:val="c0"/>
          <w:color w:val="000000"/>
        </w:rPr>
        <w:t xml:space="preserve">ания, прыжки, подскоки, ходьба, </w:t>
      </w:r>
      <w:r>
        <w:rPr>
          <w:rStyle w:val="c0"/>
          <w:color w:val="000000"/>
        </w:rPr>
        <w:t xml:space="preserve"> с текстовым сопровождением, или танцевальные, импровизационные движения с музыкальным сопровождением.</w:t>
      </w:r>
      <w:proofErr w:type="gramEnd"/>
    </w:p>
    <w:p w:rsidR="0074252E" w:rsidRDefault="0074252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D7300E" w:rsidRDefault="00D03508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Двигательная разминка или динамическая пауза</w:t>
      </w:r>
      <w:r w:rsidRPr="00D0350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проводится в</w:t>
      </w:r>
      <w:r w:rsidR="0074252E">
        <w:rPr>
          <w:rStyle w:val="c0"/>
          <w:color w:val="000000"/>
        </w:rPr>
        <w:t>о  время</w:t>
      </w:r>
      <w:r w:rsidR="0074252E">
        <w:rPr>
          <w:rStyle w:val="c0"/>
          <w:b/>
          <w:bCs/>
          <w:color w:val="000000"/>
        </w:rPr>
        <w:t> </w:t>
      </w:r>
      <w:r w:rsidR="0074252E">
        <w:rPr>
          <w:rStyle w:val="c0"/>
          <w:color w:val="000000"/>
        </w:rPr>
        <w:t xml:space="preserve">большого перерыва между занятиями.  Обычно она состоит из 3-4 </w:t>
      </w:r>
      <w:proofErr w:type="spellStart"/>
      <w:r w:rsidR="0074252E">
        <w:rPr>
          <w:rStyle w:val="c0"/>
          <w:color w:val="000000"/>
        </w:rPr>
        <w:t>общеразвивающих</w:t>
      </w:r>
      <w:proofErr w:type="spellEnd"/>
      <w:r w:rsidR="0074252E">
        <w:rPr>
          <w:rStyle w:val="c0"/>
          <w:color w:val="000000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D7300E" w:rsidRDefault="00D7300E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D7300E" w:rsidRPr="008F27C2" w:rsidRDefault="00D7300E" w:rsidP="00D7300E">
      <w:pPr>
        <w:rPr>
          <w:b/>
          <w:sz w:val="24"/>
          <w:szCs w:val="24"/>
        </w:rPr>
      </w:pPr>
      <w:r w:rsidRPr="008F27C2">
        <w:rPr>
          <w:b/>
          <w:sz w:val="24"/>
          <w:szCs w:val="24"/>
        </w:rPr>
        <w:t>Подвижные игры и физические упражнения на прогулке.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D7300E" w:rsidRPr="008F27C2" w:rsidRDefault="00D7300E" w:rsidP="00D7300E">
      <w:pPr>
        <w:jc w:val="both"/>
        <w:rPr>
          <w:i/>
          <w:sz w:val="24"/>
          <w:szCs w:val="24"/>
        </w:rPr>
      </w:pPr>
      <w:r w:rsidRPr="008F27C2">
        <w:rPr>
          <w:i/>
          <w:sz w:val="24"/>
          <w:szCs w:val="24"/>
        </w:rPr>
        <w:t xml:space="preserve">Основными задачами, решаемыми в процессе ежедневного проведения подвижных игр и физических </w:t>
      </w:r>
      <w:r w:rsidRPr="008F27C2">
        <w:rPr>
          <w:i/>
          <w:sz w:val="24"/>
          <w:szCs w:val="24"/>
        </w:rPr>
        <w:lastRenderedPageBreak/>
        <w:t>упражнений на прогулке, являются:</w:t>
      </w:r>
    </w:p>
    <w:p w:rsidR="00D7300E" w:rsidRPr="008F27C2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дальнейшее расширение двигательного опыта детей, обогащение его новыми, более сложными движениями;</w:t>
      </w:r>
    </w:p>
    <w:p w:rsidR="00D7300E" w:rsidRPr="008F27C2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D7300E" w:rsidRPr="008F27C2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развитие двигательных качеств: ловкости, быстроты, выносливости;</w:t>
      </w:r>
    </w:p>
    <w:p w:rsidR="00D7300E" w:rsidRPr="008F27C2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воспитание самостоятельности, активности, положительных взаимоотношений со сверстниками.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</w:p>
    <w:p w:rsidR="00D7300E" w:rsidRPr="008F27C2" w:rsidRDefault="00D7300E" w:rsidP="00D7300E">
      <w:pPr>
        <w:rPr>
          <w:b/>
          <w:sz w:val="24"/>
          <w:szCs w:val="24"/>
        </w:rPr>
      </w:pPr>
      <w:r w:rsidRPr="008F27C2">
        <w:rPr>
          <w:b/>
          <w:sz w:val="24"/>
          <w:szCs w:val="24"/>
        </w:rPr>
        <w:t>Подвижные игры.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D7300E" w:rsidRDefault="00D7300E" w:rsidP="00D7300E">
      <w:pPr>
        <w:rPr>
          <w:b/>
          <w:sz w:val="24"/>
          <w:szCs w:val="24"/>
        </w:rPr>
      </w:pPr>
    </w:p>
    <w:p w:rsidR="00D7300E" w:rsidRPr="008F27C2" w:rsidRDefault="00D7300E" w:rsidP="00D7300E">
      <w:pPr>
        <w:rPr>
          <w:b/>
          <w:sz w:val="24"/>
          <w:szCs w:val="24"/>
        </w:rPr>
      </w:pPr>
      <w:r w:rsidRPr="008F27C2">
        <w:rPr>
          <w:b/>
          <w:sz w:val="24"/>
          <w:szCs w:val="24"/>
        </w:rPr>
        <w:t>Упражнения в основных видах движений.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D7300E" w:rsidRPr="00D7300E" w:rsidRDefault="00D7300E" w:rsidP="00D7300E">
      <w:pPr>
        <w:jc w:val="both"/>
        <w:rPr>
          <w:sz w:val="24"/>
          <w:szCs w:val="24"/>
          <w:u w:val="single"/>
        </w:rPr>
      </w:pPr>
      <w:r w:rsidRPr="00D7300E">
        <w:rPr>
          <w:sz w:val="24"/>
          <w:szCs w:val="24"/>
          <w:u w:val="single"/>
        </w:rPr>
        <w:t>Бег и ходьба.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</w:t>
      </w:r>
      <w:smartTag w:uri="urn:schemas-microsoft-com:office:smarttags" w:element="metricconverter">
        <w:smartTagPr>
          <w:attr w:name="ProductID" w:val="400 метров"/>
        </w:smartTagPr>
        <w:r w:rsidRPr="008F27C2">
          <w:rPr>
            <w:sz w:val="24"/>
            <w:szCs w:val="24"/>
          </w:rPr>
          <w:t>400 метров</w:t>
        </w:r>
      </w:smartTag>
      <w:r w:rsidRPr="008F27C2">
        <w:rPr>
          <w:sz w:val="24"/>
          <w:szCs w:val="24"/>
        </w:rPr>
        <w:t xml:space="preserve">, быстрый бег на </w:t>
      </w:r>
      <w:smartTag w:uri="urn:schemas-microsoft-com:office:smarttags" w:element="metricconverter">
        <w:smartTagPr>
          <w:attr w:name="ProductID" w:val="10 метров"/>
        </w:smartTagPr>
        <w:r w:rsidRPr="008F27C2">
          <w:rPr>
            <w:sz w:val="24"/>
            <w:szCs w:val="24"/>
          </w:rPr>
          <w:t>10 метров</w:t>
        </w:r>
      </w:smartTag>
      <w:r w:rsidRPr="008F27C2">
        <w:rPr>
          <w:sz w:val="24"/>
          <w:szCs w:val="24"/>
        </w:rPr>
        <w:t xml:space="preserve"> с ходу (2-4 раза с перерывами), бег со средней скоростью на 100-</w:t>
      </w:r>
      <w:smartTag w:uri="urn:schemas-microsoft-com:office:smarttags" w:element="metricconverter">
        <w:smartTagPr>
          <w:attr w:name="ProductID" w:val="200 метров"/>
        </w:smartTagPr>
        <w:r w:rsidRPr="008F27C2">
          <w:rPr>
            <w:sz w:val="24"/>
            <w:szCs w:val="24"/>
          </w:rPr>
          <w:t>200 метров</w:t>
        </w:r>
      </w:smartTag>
      <w:r w:rsidRPr="008F27C2">
        <w:rPr>
          <w:sz w:val="24"/>
          <w:szCs w:val="24"/>
        </w:rPr>
        <w:t>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 xml:space="preserve">В старшей и подготовительной группах целесообразно использовать бег с препятствиями, например, бег с перешагиванием через 5-6 реек, бег из круга в круг, бег широким шагом с </w:t>
      </w:r>
      <w:proofErr w:type="spellStart"/>
      <w:r w:rsidRPr="008F27C2">
        <w:rPr>
          <w:sz w:val="24"/>
          <w:szCs w:val="24"/>
        </w:rPr>
        <w:t>наступанием</w:t>
      </w:r>
      <w:proofErr w:type="spellEnd"/>
      <w:r w:rsidRPr="008F27C2">
        <w:rPr>
          <w:sz w:val="24"/>
          <w:szCs w:val="24"/>
        </w:rPr>
        <w:t xml:space="preserve"> на бревно и т.д.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8F27C2">
        <w:rPr>
          <w:sz w:val="24"/>
          <w:szCs w:val="24"/>
        </w:rPr>
        <w:t>пробегание</w:t>
      </w:r>
      <w:proofErr w:type="spellEnd"/>
      <w:r w:rsidRPr="008F27C2">
        <w:rPr>
          <w:sz w:val="24"/>
          <w:szCs w:val="24"/>
        </w:rPr>
        <w:t xml:space="preserve"> по поваленному дереву и спрыгивание с него и т.д.).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D7300E" w:rsidRPr="00D7300E" w:rsidRDefault="00D7300E" w:rsidP="00D7300E">
      <w:pPr>
        <w:jc w:val="both"/>
        <w:rPr>
          <w:sz w:val="24"/>
          <w:szCs w:val="24"/>
          <w:u w:val="single"/>
        </w:rPr>
      </w:pPr>
      <w:r w:rsidRPr="00D7300E">
        <w:rPr>
          <w:sz w:val="24"/>
          <w:szCs w:val="24"/>
          <w:u w:val="single"/>
        </w:rPr>
        <w:t>Прыжки.</w:t>
      </w:r>
    </w:p>
    <w:p w:rsidR="00D7300E" w:rsidRPr="008F27C2" w:rsidRDefault="00D7300E" w:rsidP="00D7300E">
      <w:pPr>
        <w:jc w:val="both"/>
        <w:rPr>
          <w:i/>
          <w:sz w:val="24"/>
          <w:szCs w:val="24"/>
        </w:rPr>
      </w:pPr>
      <w:r w:rsidRPr="008F27C2">
        <w:rPr>
          <w:sz w:val="24"/>
          <w:szCs w:val="24"/>
        </w:rPr>
        <w:lastRenderedPageBreak/>
        <w:t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использования разных видов прыжков. Детям старшего дошкольного возраста можно предлагать: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серии прыжков на двух ногах на месте с постепенным увеличением их количества от 25 до 40 прыжков с повторами 2-4 раза и с изменением положений ног (ноги скрестно — ноги врозь, одна нога вперед — другая назад, попеременно на правой и левой ноге, с поворотом и т.д.);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прыжки в длину с места и с разбега;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прыжки в высоту с разбега;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прыжки через короткую скакалку разными способами;</w:t>
      </w:r>
    </w:p>
    <w:p w:rsidR="00D7300E" w:rsidRPr="008F27C2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8F27C2">
        <w:rPr>
          <w:sz w:val="24"/>
          <w:szCs w:val="24"/>
        </w:rPr>
        <w:t>прыжки через длинную скакалку (неподвижную, качающуюся, вращающуюся).</w:t>
      </w:r>
    </w:p>
    <w:p w:rsidR="00D7300E" w:rsidRPr="00D7300E" w:rsidRDefault="00D7300E" w:rsidP="00D7300E">
      <w:pPr>
        <w:jc w:val="both"/>
        <w:rPr>
          <w:sz w:val="24"/>
          <w:szCs w:val="24"/>
          <w:u w:val="single"/>
        </w:rPr>
      </w:pPr>
      <w:r w:rsidRPr="00D7300E">
        <w:rPr>
          <w:sz w:val="24"/>
          <w:szCs w:val="24"/>
          <w:u w:val="single"/>
        </w:rPr>
        <w:t>Метание, бросание и ловля мяча.</w:t>
      </w:r>
    </w:p>
    <w:p w:rsidR="00D7300E" w:rsidRPr="008F27C2" w:rsidRDefault="00D7300E" w:rsidP="00D7300E">
      <w:pPr>
        <w:jc w:val="both"/>
        <w:rPr>
          <w:i/>
          <w:sz w:val="24"/>
          <w:szCs w:val="24"/>
        </w:rPr>
      </w:pPr>
      <w:r w:rsidRPr="008F27C2">
        <w:rPr>
          <w:sz w:val="24"/>
          <w:szCs w:val="24"/>
        </w:rPr>
        <w:t xml:space="preserve"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теннис). </w:t>
      </w:r>
      <w:proofErr w:type="gramStart"/>
      <w:r w:rsidRPr="008F27C2">
        <w:rPr>
          <w:sz w:val="24"/>
          <w:szCs w:val="24"/>
        </w:rPr>
        <w:t>В содержание прогулки могут быть включены различные действия с мячом (резиновым и теннисным): прокатывание по земле, узкой дорожке, подбрасывание мяча вверх и ловля его, отбивание и ведение мяча, удары о стенку, закатывание мяча в обруч с помощью дощечки, перебрасывание мячей друг другу из разных исходных положений, метание в цель и на дальность.</w:t>
      </w:r>
      <w:proofErr w:type="gramEnd"/>
      <w:r w:rsidRPr="008F27C2">
        <w:rPr>
          <w:sz w:val="24"/>
          <w:szCs w:val="24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D7300E" w:rsidRPr="00D7300E" w:rsidRDefault="00D7300E" w:rsidP="00D7300E">
      <w:pPr>
        <w:jc w:val="both"/>
        <w:rPr>
          <w:sz w:val="24"/>
          <w:szCs w:val="24"/>
          <w:u w:val="single"/>
        </w:rPr>
      </w:pPr>
      <w:r w:rsidRPr="00D7300E">
        <w:rPr>
          <w:sz w:val="24"/>
          <w:szCs w:val="24"/>
          <w:u w:val="single"/>
        </w:rPr>
        <w:t>Упражнения на полосе препятствий.</w:t>
      </w:r>
    </w:p>
    <w:p w:rsidR="00D7300E" w:rsidRPr="008F27C2" w:rsidRDefault="00D7300E" w:rsidP="00D7300E">
      <w:pPr>
        <w:jc w:val="both"/>
        <w:rPr>
          <w:sz w:val="24"/>
          <w:szCs w:val="24"/>
        </w:rPr>
      </w:pPr>
      <w:r w:rsidRPr="008F27C2">
        <w:rPr>
          <w:sz w:val="24"/>
          <w:szCs w:val="24"/>
        </w:rPr>
        <w:t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веревочкой и др.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D7300E" w:rsidRDefault="00D7300E" w:rsidP="00D7300E">
      <w:pPr>
        <w:rPr>
          <w:b/>
          <w:sz w:val="24"/>
          <w:szCs w:val="24"/>
        </w:rPr>
      </w:pPr>
    </w:p>
    <w:p w:rsidR="00D7300E" w:rsidRPr="008F27C2" w:rsidRDefault="00D7300E" w:rsidP="00D7300E">
      <w:pPr>
        <w:rPr>
          <w:b/>
          <w:sz w:val="24"/>
          <w:szCs w:val="24"/>
        </w:rPr>
      </w:pPr>
      <w:r w:rsidRPr="008F27C2">
        <w:rPr>
          <w:b/>
          <w:sz w:val="24"/>
          <w:szCs w:val="24"/>
        </w:rPr>
        <w:t>Спортивные упражнения.</w:t>
      </w:r>
    </w:p>
    <w:p w:rsidR="008F27C2" w:rsidRPr="00D7300E" w:rsidRDefault="00D7300E" w:rsidP="00D7300E">
      <w:pPr>
        <w:jc w:val="both"/>
        <w:rPr>
          <w:rStyle w:val="c0"/>
          <w:i/>
          <w:sz w:val="24"/>
          <w:szCs w:val="24"/>
        </w:rPr>
      </w:pPr>
      <w:r w:rsidRPr="008F27C2">
        <w:rPr>
          <w:sz w:val="24"/>
          <w:szCs w:val="24"/>
        </w:rPr>
        <w:t xml:space="preserve"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</w:t>
      </w:r>
      <w:r>
        <w:rPr>
          <w:sz w:val="24"/>
          <w:szCs w:val="24"/>
        </w:rPr>
        <w:t>на велосипеде</w:t>
      </w:r>
      <w:r w:rsidRPr="008F27C2">
        <w:rPr>
          <w:sz w:val="24"/>
          <w:szCs w:val="24"/>
        </w:rPr>
        <w:t xml:space="preserve"> и катание на самокате</w:t>
      </w:r>
      <w:r>
        <w:rPr>
          <w:sz w:val="24"/>
          <w:szCs w:val="24"/>
        </w:rPr>
        <w:t>.</w:t>
      </w:r>
      <w:r w:rsidR="0074252E">
        <w:rPr>
          <w:color w:val="000000"/>
        </w:rPr>
        <w:br/>
      </w:r>
    </w:p>
    <w:p w:rsidR="0074252E" w:rsidRPr="008F27C2" w:rsidRDefault="0074252E" w:rsidP="0074252E">
      <w:pPr>
        <w:pStyle w:val="c8"/>
        <w:spacing w:before="0" w:beforeAutospacing="0" w:after="0" w:afterAutospacing="0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>Зарядка  после дневного сна</w:t>
      </w:r>
      <w:r>
        <w:rPr>
          <w:rStyle w:val="c0"/>
          <w:color w:val="000000"/>
        </w:rPr>
        <w:t xml:space="preserve"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>
        <w:rPr>
          <w:rStyle w:val="c0"/>
          <w:color w:val="000000"/>
        </w:rPr>
        <w:t>общеразвивающих</w:t>
      </w:r>
      <w:proofErr w:type="spellEnd"/>
      <w:r>
        <w:rPr>
          <w:rStyle w:val="c0"/>
          <w:color w:val="000000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D03508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Самостоятельная двигательная деятельность</w:t>
      </w:r>
      <w:r>
        <w:rPr>
          <w:rStyle w:val="c0"/>
          <w:color w:val="000000"/>
        </w:rPr>
        <w:t xml:space="preserve"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</w:t>
      </w:r>
      <w:r>
        <w:rPr>
          <w:rStyle w:val="c0"/>
          <w:color w:val="000000"/>
        </w:rPr>
        <w:lastRenderedPageBreak/>
        <w:t>разнородности и новизны физкультурно-игровой среды, чередования активной и спокойной деятельности детей).</w:t>
      </w:r>
    </w:p>
    <w:p w:rsidR="00D03508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Музыкально-ритмическая деятельность  </w:t>
      </w:r>
      <w:r>
        <w:rPr>
          <w:rStyle w:val="c0"/>
          <w:color w:val="000000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Она тесно связана с физической культурой, из которой</w:t>
      </w:r>
      <w:r>
        <w:rPr>
          <w:rStyle w:val="c2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D03508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4252E" w:rsidRDefault="0074252E" w:rsidP="0074252E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Психогимнастика  </w:t>
      </w:r>
      <w:proofErr w:type="gramStart"/>
      <w:r>
        <w:rPr>
          <w:rStyle w:val="c0"/>
          <w:color w:val="000000"/>
        </w:rPr>
        <w:t>показана</w:t>
      </w:r>
      <w:proofErr w:type="gramEnd"/>
      <w:r>
        <w:rPr>
          <w:rStyle w:val="c0"/>
          <w:color w:val="000000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>
        <w:rPr>
          <w:rStyle w:val="c0"/>
          <w:color w:val="000000"/>
        </w:rPr>
        <w:t>психогимнастики</w:t>
      </w:r>
      <w:proofErr w:type="spellEnd"/>
      <w:r>
        <w:rPr>
          <w:rStyle w:val="c0"/>
          <w:color w:val="000000"/>
        </w:rPr>
        <w:t xml:space="preserve"> не используются атрибуты.</w:t>
      </w:r>
      <w:r>
        <w:rPr>
          <w:rStyle w:val="c0"/>
          <w:color w:val="333333"/>
        </w:rPr>
        <w:t xml:space="preserve"> Элементы </w:t>
      </w:r>
      <w:proofErr w:type="spellStart"/>
      <w:r>
        <w:rPr>
          <w:rStyle w:val="c0"/>
          <w:color w:val="333333"/>
        </w:rPr>
        <w:t>психогимнастики</w:t>
      </w:r>
      <w:proofErr w:type="spellEnd"/>
      <w:proofErr w:type="gramStart"/>
      <w:r>
        <w:rPr>
          <w:rStyle w:val="c0"/>
          <w:color w:val="333333"/>
        </w:rPr>
        <w:t xml:space="preserve">  В</w:t>
      </w:r>
      <w:proofErr w:type="gramEnd"/>
      <w:r>
        <w:rPr>
          <w:rStyle w:val="c0"/>
          <w:color w:val="333333"/>
        </w:rPr>
        <w:t xml:space="preserve"> </w:t>
      </w:r>
      <w:r w:rsidR="00D03508">
        <w:rPr>
          <w:rStyle w:val="c0"/>
          <w:color w:val="333333"/>
        </w:rPr>
        <w:t>ДОУ применяются при проведении О</w:t>
      </w:r>
      <w:r>
        <w:rPr>
          <w:rStyle w:val="c0"/>
          <w:color w:val="333333"/>
        </w:rPr>
        <w:t>ОД</w:t>
      </w:r>
      <w:r>
        <w:rPr>
          <w:rStyle w:val="c0"/>
          <w:color w:val="000000"/>
        </w:rPr>
        <w:t> (помогают создать на занятиях положительный эмоциональный настрой, устранить замкнутость и снять усталость)</w:t>
      </w:r>
      <w:r>
        <w:rPr>
          <w:rStyle w:val="c0"/>
          <w:color w:val="333333"/>
        </w:rPr>
        <w:t>, на</w:t>
      </w:r>
      <w:r>
        <w:rPr>
          <w:rStyle w:val="apple-converted-space"/>
          <w:color w:val="333333"/>
        </w:rPr>
        <w:t> </w:t>
      </w:r>
      <w:r>
        <w:rPr>
          <w:rStyle w:val="c0"/>
          <w:color w:val="000000"/>
        </w:rPr>
        <w:t>коррекционн</w:t>
      </w:r>
      <w:r>
        <w:rPr>
          <w:rStyle w:val="c0"/>
          <w:color w:val="333333"/>
        </w:rPr>
        <w:t>ых  занятиях   с логопедом и психологом, в ходе свободной деятельности детей, или как</w:t>
      </w:r>
      <w:r>
        <w:rPr>
          <w:rStyle w:val="c0"/>
          <w:color w:val="000000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AE4F33" w:rsidRDefault="00AE4F33"/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8F27C2">
        <w:rPr>
          <w:b/>
          <w:color w:val="000000"/>
          <w:spacing w:val="-2"/>
          <w:sz w:val="24"/>
          <w:szCs w:val="24"/>
        </w:rPr>
        <w:t>Пальчиковая гимнастика.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>Профилактическая гимнастика</w:t>
      </w:r>
      <w:proofErr w:type="gramStart"/>
      <w:r w:rsidRPr="008F27C2">
        <w:rPr>
          <w:color w:val="000000"/>
          <w:spacing w:val="-2"/>
          <w:sz w:val="24"/>
          <w:szCs w:val="24"/>
        </w:rPr>
        <w:t>.</w:t>
      </w:r>
      <w:proofErr w:type="gramEnd"/>
      <w:r w:rsidRPr="008F27C2">
        <w:rPr>
          <w:color w:val="000000"/>
          <w:spacing w:val="-2"/>
          <w:sz w:val="24"/>
          <w:szCs w:val="24"/>
        </w:rPr>
        <w:t xml:space="preserve"> (</w:t>
      </w:r>
      <w:proofErr w:type="gramStart"/>
      <w:r w:rsidRPr="008F27C2">
        <w:rPr>
          <w:color w:val="000000"/>
          <w:spacing w:val="-2"/>
          <w:sz w:val="24"/>
          <w:szCs w:val="24"/>
        </w:rPr>
        <w:t>к</w:t>
      </w:r>
      <w:proofErr w:type="gramEnd"/>
      <w:r w:rsidRPr="008F27C2">
        <w:rPr>
          <w:color w:val="000000"/>
          <w:spacing w:val="-2"/>
          <w:sz w:val="24"/>
          <w:szCs w:val="24"/>
        </w:rPr>
        <w:t>артотека).</w:t>
      </w:r>
    </w:p>
    <w:p w:rsidR="008F27C2" w:rsidRPr="008F27C2" w:rsidRDefault="008F27C2" w:rsidP="008F27C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  <w:u w:val="single"/>
        </w:rPr>
      </w:pPr>
    </w:p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8F27C2">
        <w:rPr>
          <w:b/>
          <w:color w:val="000000"/>
          <w:spacing w:val="-2"/>
          <w:sz w:val="24"/>
          <w:szCs w:val="24"/>
        </w:rPr>
        <w:t>Массаж и самомассаж.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>Самомассаж – способ саморегуляции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proofErr w:type="spellStart"/>
      <w:r w:rsidRPr="008F27C2">
        <w:rPr>
          <w:b/>
          <w:color w:val="000000"/>
          <w:spacing w:val="-2"/>
          <w:sz w:val="24"/>
          <w:szCs w:val="24"/>
        </w:rPr>
        <w:t>Миогимнастика</w:t>
      </w:r>
      <w:proofErr w:type="spellEnd"/>
      <w:r w:rsidRPr="008F27C2">
        <w:rPr>
          <w:b/>
          <w:color w:val="000000"/>
          <w:spacing w:val="-2"/>
          <w:sz w:val="24"/>
          <w:szCs w:val="24"/>
        </w:rPr>
        <w:t>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 xml:space="preserve">Это упражнения для мышц лица. Состоит из 3-4 упражнений. Повторяется по 3-4 раза. Рекомендуются комплексы, составленные А. А. Уманской, М. Ю. </w:t>
      </w:r>
      <w:proofErr w:type="spellStart"/>
      <w:r w:rsidRPr="008F27C2">
        <w:rPr>
          <w:color w:val="000000"/>
          <w:spacing w:val="-2"/>
          <w:sz w:val="24"/>
          <w:szCs w:val="24"/>
        </w:rPr>
        <w:t>Картушиной</w:t>
      </w:r>
      <w:proofErr w:type="spellEnd"/>
      <w:r w:rsidRPr="008F27C2">
        <w:rPr>
          <w:color w:val="000000"/>
          <w:spacing w:val="-2"/>
          <w:sz w:val="24"/>
          <w:szCs w:val="24"/>
        </w:rPr>
        <w:t xml:space="preserve"> (картотека).</w:t>
      </w:r>
    </w:p>
    <w:p w:rsid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8F27C2">
        <w:rPr>
          <w:b/>
          <w:color w:val="000000"/>
          <w:spacing w:val="-2"/>
          <w:sz w:val="24"/>
          <w:szCs w:val="24"/>
        </w:rPr>
        <w:t>Гимнастика для глаз.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8F27C2" w:rsidRPr="008F27C2" w:rsidRDefault="008F27C2" w:rsidP="008F27C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  <w:u w:val="single"/>
        </w:rPr>
      </w:pPr>
    </w:p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8F27C2">
        <w:rPr>
          <w:b/>
          <w:color w:val="000000"/>
          <w:spacing w:val="-2"/>
          <w:sz w:val="24"/>
          <w:szCs w:val="24"/>
        </w:rPr>
        <w:t>Дыхательная гимнастика.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8F27C2">
        <w:rPr>
          <w:color w:val="000000"/>
          <w:spacing w:val="-2"/>
          <w:sz w:val="24"/>
          <w:szCs w:val="24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</w:t>
      </w:r>
      <w:r w:rsidRPr="008F27C2">
        <w:rPr>
          <w:color w:val="000000"/>
          <w:spacing w:val="-2"/>
          <w:sz w:val="24"/>
          <w:szCs w:val="24"/>
        </w:rPr>
        <w:lastRenderedPageBreak/>
        <w:t xml:space="preserve">со старшими дошкольниками можно частично использовать методику парадоксального дыхания А. Н. </w:t>
      </w:r>
      <w:proofErr w:type="spellStart"/>
      <w:r w:rsidRPr="008F27C2">
        <w:rPr>
          <w:color w:val="000000"/>
          <w:spacing w:val="-2"/>
          <w:sz w:val="24"/>
          <w:szCs w:val="24"/>
        </w:rPr>
        <w:t>Стрельниковой</w:t>
      </w:r>
      <w:proofErr w:type="spellEnd"/>
      <w:r w:rsidRPr="008F27C2">
        <w:rPr>
          <w:color w:val="000000"/>
          <w:spacing w:val="-2"/>
          <w:sz w:val="24"/>
          <w:szCs w:val="24"/>
        </w:rPr>
        <w:t xml:space="preserve"> (в игровой форме), задержку дыхания (по К. П. </w:t>
      </w:r>
      <w:proofErr w:type="spellStart"/>
      <w:r w:rsidRPr="008F27C2">
        <w:rPr>
          <w:color w:val="000000"/>
          <w:spacing w:val="-2"/>
          <w:sz w:val="24"/>
          <w:szCs w:val="24"/>
        </w:rPr>
        <w:t>Бутейко</w:t>
      </w:r>
      <w:proofErr w:type="spellEnd"/>
      <w:r w:rsidRPr="008F27C2">
        <w:rPr>
          <w:color w:val="000000"/>
          <w:spacing w:val="-2"/>
          <w:sz w:val="24"/>
          <w:szCs w:val="24"/>
        </w:rPr>
        <w:t>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8F27C2" w:rsidRPr="008F27C2" w:rsidRDefault="008F27C2" w:rsidP="008F27C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proofErr w:type="spellStart"/>
      <w:r w:rsidRPr="008F27C2">
        <w:rPr>
          <w:b/>
          <w:color w:val="000000"/>
          <w:spacing w:val="-2"/>
          <w:sz w:val="24"/>
          <w:szCs w:val="24"/>
        </w:rPr>
        <w:t>Фонопедические</w:t>
      </w:r>
      <w:proofErr w:type="spellEnd"/>
      <w:r w:rsidRPr="008F27C2">
        <w:rPr>
          <w:b/>
          <w:color w:val="000000"/>
          <w:spacing w:val="-2"/>
          <w:sz w:val="24"/>
          <w:szCs w:val="24"/>
        </w:rPr>
        <w:t xml:space="preserve"> упражнения.</w:t>
      </w:r>
    </w:p>
    <w:p w:rsidR="008F27C2" w:rsidRPr="008F27C2" w:rsidRDefault="008F27C2" w:rsidP="008F27C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proofErr w:type="spellStart"/>
      <w:r w:rsidRPr="008F27C2">
        <w:rPr>
          <w:color w:val="000000"/>
          <w:spacing w:val="-2"/>
          <w:sz w:val="24"/>
          <w:szCs w:val="24"/>
        </w:rPr>
        <w:t>Фонопедические</w:t>
      </w:r>
      <w:proofErr w:type="spellEnd"/>
      <w:r w:rsidRPr="008F27C2">
        <w:rPr>
          <w:color w:val="000000"/>
          <w:spacing w:val="-2"/>
          <w:sz w:val="24"/>
          <w:szCs w:val="24"/>
        </w:rPr>
        <w:t xml:space="preserve"> упражнения основаны на методе звукового дыхания М. Л. Лазарева и </w:t>
      </w:r>
      <w:proofErr w:type="spellStart"/>
      <w:r w:rsidRPr="008F27C2">
        <w:rPr>
          <w:color w:val="000000"/>
          <w:spacing w:val="-2"/>
          <w:sz w:val="24"/>
          <w:szCs w:val="24"/>
        </w:rPr>
        <w:t>фонопедическом</w:t>
      </w:r>
      <w:proofErr w:type="spellEnd"/>
      <w:r w:rsidRPr="008F27C2">
        <w:rPr>
          <w:color w:val="000000"/>
          <w:spacing w:val="-2"/>
          <w:sz w:val="24"/>
          <w:szCs w:val="24"/>
        </w:rPr>
        <w:t xml:space="preserve"> методе развития голоса В. А. Емельянова, которые направлены на укрепление и лечение голосового и дыхательного аппарата. Голосовые игры способствуют также обогащению тембра голоса ребёнка.</w:t>
      </w:r>
    </w:p>
    <w:p w:rsidR="00795DE7" w:rsidRDefault="00795DE7" w:rsidP="008F27C2">
      <w:pPr>
        <w:rPr>
          <w:color w:val="000000"/>
          <w:spacing w:val="-2"/>
          <w:sz w:val="24"/>
          <w:szCs w:val="24"/>
        </w:rPr>
      </w:pPr>
    </w:p>
    <w:p w:rsidR="004708A7" w:rsidRDefault="004708A7" w:rsidP="004708A7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Закаливание</w:t>
      </w:r>
      <w:r>
        <w:rPr>
          <w:rStyle w:val="c0"/>
          <w:color w:val="000000"/>
        </w:rPr>
        <w:t>  является важнейшей частью физического воспитания дошкольников. В системе  работы ДОУ</w:t>
      </w:r>
      <w:r>
        <w:rPr>
          <w:rStyle w:val="c0"/>
          <w:color w:val="000000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4708A7" w:rsidRDefault="004708A7" w:rsidP="004708A7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Принципы закаливания:  постепенность, последовательность, систематичность, комплексность, личностноориентированный подход.</w:t>
      </w:r>
    </w:p>
    <w:p w:rsidR="004708A7" w:rsidRDefault="004708A7" w:rsidP="004708A7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Виды закаливания: </w:t>
      </w:r>
      <w:r>
        <w:rPr>
          <w:color w:val="000000"/>
        </w:rPr>
        <w:br/>
      </w:r>
      <w:r>
        <w:rPr>
          <w:rStyle w:val="c0"/>
          <w:color w:val="000000"/>
        </w:rPr>
        <w:t>- ежедневные  оздоровительные прогулки  на свежем воздухе;</w:t>
      </w:r>
    </w:p>
    <w:p w:rsidR="004708A7" w:rsidRDefault="004708A7" w:rsidP="004708A7">
      <w:pPr>
        <w:pStyle w:val="c8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водные процедуры: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 xml:space="preserve">умывание, мытьё рук прохладной водой, полоскание рта после каждого приёма  пищи и после сна прохладной   водой или  водой  комнатной температуры </w:t>
      </w:r>
    </w:p>
    <w:p w:rsidR="004708A7" w:rsidRDefault="004708A7" w:rsidP="004708A7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воздушные ванны   и ходьба по «дорожкам здоровья»  после сна;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- ходьба босиком.</w:t>
      </w:r>
    </w:p>
    <w:p w:rsidR="00AE4F33" w:rsidRPr="008F27C2" w:rsidRDefault="00AE4F33">
      <w:pPr>
        <w:rPr>
          <w:sz w:val="24"/>
          <w:szCs w:val="24"/>
        </w:rPr>
      </w:pPr>
    </w:p>
    <w:sectPr w:rsidR="00AE4F33" w:rsidRPr="008F27C2" w:rsidSect="0074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D1"/>
    <w:multiLevelType w:val="hybridMultilevel"/>
    <w:tmpl w:val="A1E6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095B"/>
    <w:multiLevelType w:val="hybridMultilevel"/>
    <w:tmpl w:val="2852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35C1"/>
    <w:multiLevelType w:val="hybridMultilevel"/>
    <w:tmpl w:val="B0DA3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252E"/>
    <w:rsid w:val="000764A4"/>
    <w:rsid w:val="000E5C73"/>
    <w:rsid w:val="00273ED2"/>
    <w:rsid w:val="002E6A7F"/>
    <w:rsid w:val="00336874"/>
    <w:rsid w:val="004708A7"/>
    <w:rsid w:val="00585DDE"/>
    <w:rsid w:val="0074252E"/>
    <w:rsid w:val="00795DE7"/>
    <w:rsid w:val="008F27C2"/>
    <w:rsid w:val="009D7212"/>
    <w:rsid w:val="00A5307B"/>
    <w:rsid w:val="00AA51AD"/>
    <w:rsid w:val="00AE4F33"/>
    <w:rsid w:val="00C02949"/>
    <w:rsid w:val="00D03508"/>
    <w:rsid w:val="00D7300E"/>
    <w:rsid w:val="00DD1282"/>
    <w:rsid w:val="00D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74252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74252E"/>
  </w:style>
  <w:style w:type="character" w:customStyle="1" w:styleId="c6">
    <w:name w:val="c6"/>
    <w:basedOn w:val="a0"/>
    <w:rsid w:val="0074252E"/>
  </w:style>
  <w:style w:type="character" w:customStyle="1" w:styleId="c0">
    <w:name w:val="c0"/>
    <w:basedOn w:val="a0"/>
    <w:rsid w:val="0074252E"/>
  </w:style>
  <w:style w:type="character" w:customStyle="1" w:styleId="apple-converted-space">
    <w:name w:val="apple-converted-space"/>
    <w:basedOn w:val="a0"/>
    <w:rsid w:val="0074252E"/>
  </w:style>
  <w:style w:type="character" w:customStyle="1" w:styleId="c2">
    <w:name w:val="c2"/>
    <w:basedOn w:val="a0"/>
    <w:rsid w:val="0074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2014-09-16T11:22:00Z</dcterms:created>
  <dcterms:modified xsi:type="dcterms:W3CDTF">2014-09-24T09:03:00Z</dcterms:modified>
</cp:coreProperties>
</file>