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266"/>
        <w:gridCol w:w="2831"/>
        <w:gridCol w:w="1983"/>
        <w:gridCol w:w="1731"/>
      </w:tblGrid>
      <w:tr w:rsidR="00BC4C06" w:rsidRPr="00BC4C06" w:rsidTr="00AE43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>№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Default="00BC4C06" w:rsidP="00BC4C06">
            <w:pPr>
              <w:spacing w:after="160" w:line="259" w:lineRule="auto"/>
            </w:pPr>
            <w:r w:rsidRPr="00BC4C06">
              <w:t xml:space="preserve">ФИО учителя </w:t>
            </w:r>
          </w:p>
          <w:p w:rsidR="007D5AF3" w:rsidRDefault="007D5AF3" w:rsidP="00BC4C06">
            <w:pPr>
              <w:spacing w:after="160" w:line="259" w:lineRule="auto"/>
            </w:pPr>
            <w:r>
              <w:t>2 четверть</w:t>
            </w:r>
          </w:p>
          <w:p w:rsidR="007D5AF3" w:rsidRPr="00BC4C06" w:rsidRDefault="007D5AF3" w:rsidP="00BC4C06">
            <w:pPr>
              <w:spacing w:after="160" w:line="259" w:lineRule="auto"/>
            </w:pPr>
            <w:r>
              <w:t xml:space="preserve">2015-2016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>Название конкурса</w:t>
            </w:r>
            <w:proofErr w:type="gramStart"/>
            <w:r w:rsidRPr="00BC4C06">
              <w:t xml:space="preserve"> ,</w:t>
            </w:r>
            <w:proofErr w:type="gramEnd"/>
            <w:r w:rsidRPr="00BC4C06">
              <w:t xml:space="preserve"> публикации , диссеминация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 xml:space="preserve">Уровень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 xml:space="preserve">Результат </w:t>
            </w:r>
          </w:p>
        </w:tc>
      </w:tr>
      <w:tr w:rsidR="00BC4C06" w:rsidRPr="00BC4C06" w:rsidTr="00AE435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06" w:rsidRPr="00BC4C06" w:rsidRDefault="00872A19" w:rsidP="00BC4C06">
            <w:pPr>
              <w:spacing w:after="160" w:line="259" w:lineRule="auto"/>
            </w:pPr>
            <w:r w:rsidRPr="00BC4C06">
              <w:t>Мишенёва О.В.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19" w:rsidRPr="0062778C" w:rsidRDefault="00872A19" w:rsidP="00872A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78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  <w:p w:rsidR="00BC4C06" w:rsidRPr="00BC4C06" w:rsidRDefault="00872A19" w:rsidP="00872A19">
            <w:pPr>
              <w:spacing w:after="160" w:line="259" w:lineRule="auto"/>
            </w:pPr>
            <w:r w:rsidRPr="00627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на   </w:t>
            </w:r>
            <w:proofErr w:type="gramStart"/>
            <w:r w:rsidRPr="00627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proofErr w:type="gramEnd"/>
            <w:r w:rsidRPr="0062778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Всероссийской НП – конференции «Развитие творческого мышления и творческих способностей учащихся»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>Всероссийский дистанционный конкурс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872A19" w:rsidP="00BC4C06">
            <w:pPr>
              <w:spacing w:after="160" w:line="259" w:lineRule="auto"/>
            </w:pPr>
            <w:r>
              <w:t>Сертификат</w:t>
            </w:r>
          </w:p>
        </w:tc>
      </w:tr>
      <w:tr w:rsidR="00BC4C06" w:rsidRPr="00BC4C06" w:rsidTr="00AE43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BC4C06" w:rsidRDefault="00BC4C06" w:rsidP="00BC4C0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BC4C06" w:rsidRDefault="00BC4C06" w:rsidP="00BC4C06">
            <w:pPr>
              <w:spacing w:after="160" w:line="259" w:lineRule="auto"/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19" w:rsidRPr="0062778C" w:rsidRDefault="00872A19" w:rsidP="00872A19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конкурс</w:t>
            </w:r>
            <w:proofErr w:type="gramStart"/>
            <w:r w:rsidRPr="0062778C">
              <w:rPr>
                <w:rFonts w:ascii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62778C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едагогический триумф»</w:t>
            </w:r>
          </w:p>
          <w:p w:rsidR="00BC4C06" w:rsidRPr="00BC4C06" w:rsidRDefault="00BC4C06" w:rsidP="00BC4C06">
            <w:pPr>
              <w:spacing w:after="160" w:line="259" w:lineRule="auto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872A19" w:rsidP="00BC4C06">
            <w:pPr>
              <w:spacing w:after="160" w:line="259" w:lineRule="auto"/>
            </w:pPr>
            <w:r w:rsidRPr="00BC4C06">
              <w:t>Всероссийский дистанционный конкурс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872A19" w:rsidP="00872A19">
            <w:pPr>
              <w:spacing w:after="160" w:line="259" w:lineRule="auto"/>
            </w:pPr>
            <w:r>
              <w:t xml:space="preserve">Диплом 3 </w:t>
            </w:r>
            <w:r w:rsidRPr="00BC4C06">
              <w:t xml:space="preserve">степени </w:t>
            </w:r>
            <w:r w:rsidR="00BC4C06" w:rsidRPr="00BC4C06">
              <w:t xml:space="preserve"> </w:t>
            </w:r>
          </w:p>
        </w:tc>
      </w:tr>
      <w:tr w:rsidR="00BC4C06" w:rsidRPr="00BC4C06" w:rsidTr="00AE43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BC4C06" w:rsidRDefault="00BC4C06" w:rsidP="00BC4C0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BC4C06" w:rsidRDefault="00BC4C06" w:rsidP="00BC4C06">
            <w:pPr>
              <w:spacing w:after="160" w:line="259" w:lineRule="auto"/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Default="00BC4C06" w:rsidP="00606117">
            <w:pPr>
              <w:spacing w:after="160" w:line="259" w:lineRule="auto"/>
            </w:pPr>
            <w:r w:rsidRPr="00BC4C06">
              <w:t xml:space="preserve">Публикация авторского материала </w:t>
            </w:r>
          </w:p>
          <w:p w:rsidR="00534039" w:rsidRDefault="00534039" w:rsidP="00606117">
            <w:pPr>
              <w:spacing w:after="160" w:line="259" w:lineRule="auto"/>
            </w:pPr>
            <w:r>
              <w:t>Урок-игра «Дикие и домашние животные»</w:t>
            </w:r>
          </w:p>
          <w:p w:rsidR="00534039" w:rsidRDefault="00534039" w:rsidP="00606117">
            <w:pPr>
              <w:spacing w:after="160" w:line="259" w:lineRule="auto"/>
            </w:pPr>
            <w:r>
              <w:t>Сборник заданий и упражнений для развития техники чтения в начальной школе</w:t>
            </w:r>
          </w:p>
          <w:p w:rsidR="00534039" w:rsidRDefault="00534039" w:rsidP="00606117">
            <w:pPr>
              <w:spacing w:after="160" w:line="259" w:lineRule="auto"/>
            </w:pPr>
            <w:r>
              <w:t>Классный час о добре</w:t>
            </w:r>
          </w:p>
          <w:p w:rsidR="00534039" w:rsidRPr="00BC4C06" w:rsidRDefault="00534039" w:rsidP="00606117">
            <w:pPr>
              <w:spacing w:after="160" w:line="259" w:lineRule="auto"/>
            </w:pPr>
            <w:r>
              <w:t>Упражнения и задания для речевого развития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>Всероссийский уровень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BC4C06" w:rsidRDefault="00BC4C06" w:rsidP="00BC4C06">
            <w:pPr>
              <w:spacing w:after="160" w:line="259" w:lineRule="auto"/>
            </w:pPr>
            <w:r w:rsidRPr="00BC4C06">
              <w:t xml:space="preserve">Свидетельство о публикации </w:t>
            </w:r>
          </w:p>
        </w:tc>
      </w:tr>
      <w:tr w:rsidR="00534039" w:rsidRPr="00BC4C06" w:rsidTr="00AE43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039" w:rsidRDefault="00534039" w:rsidP="00BC4C06"/>
          <w:p w:rsidR="00534039" w:rsidRPr="00BC4C06" w:rsidRDefault="00534039" w:rsidP="00BC4C06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039" w:rsidRPr="00BC4C06" w:rsidRDefault="00534039" w:rsidP="00BC4C06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039" w:rsidRPr="00BC4C06" w:rsidRDefault="00534039" w:rsidP="00606117">
            <w:r>
              <w:t>Создание персонального сайта учителя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039" w:rsidRPr="00BC4C06" w:rsidRDefault="00534039" w:rsidP="00BC4C06">
            <w:r w:rsidRPr="00BC4C06">
              <w:t>Всероссийский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039" w:rsidRPr="00BC4C06" w:rsidRDefault="00534039" w:rsidP="00BC4C06">
            <w:r w:rsidRPr="00BC4C06">
              <w:t>Свидетельство</w:t>
            </w:r>
            <w:r>
              <w:t xml:space="preserve"> о создании сайта</w:t>
            </w:r>
          </w:p>
        </w:tc>
      </w:tr>
      <w:tr w:rsidR="00E96175" w:rsidRPr="00BC4C06" w:rsidTr="00AE43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Default="00E96175" w:rsidP="00BC4C06"/>
          <w:p w:rsidR="00E96175" w:rsidRDefault="00E96175" w:rsidP="00BC4C06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Pr="00BC4C06" w:rsidRDefault="00E96175" w:rsidP="00BC4C06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Default="00E96175" w:rsidP="00606117">
            <w:r>
              <w:t>День Матери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Pr="00BC4C06" w:rsidRDefault="00E96175" w:rsidP="00BC4C06">
            <w:r>
              <w:t>школьный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F3" w:rsidRDefault="007D5AF3" w:rsidP="00BC4C06">
            <w:r>
              <w:t>Местное ТВ</w:t>
            </w:r>
          </w:p>
          <w:p w:rsidR="00E96175" w:rsidRPr="00BC4C06" w:rsidRDefault="007D5AF3" w:rsidP="00BC4C06">
            <w:r>
              <w:t xml:space="preserve"> на школьном сайте</w:t>
            </w:r>
          </w:p>
        </w:tc>
      </w:tr>
      <w:tr w:rsidR="00E96175" w:rsidRPr="00BC4C06" w:rsidTr="00AE43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Default="00E96175" w:rsidP="00BC4C06"/>
          <w:p w:rsidR="00E96175" w:rsidRDefault="00E96175" w:rsidP="00BC4C06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Pr="00BC4C06" w:rsidRDefault="00E96175" w:rsidP="00BC4C06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Default="00E96175" w:rsidP="00606117">
            <w:r>
              <w:t>Новогодний классный час с родителями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Pr="00BC4C06" w:rsidRDefault="00E96175" w:rsidP="00BC4C06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Pr="00BC4C06" w:rsidRDefault="00E96175" w:rsidP="00BC4C06"/>
        </w:tc>
      </w:tr>
      <w:tr w:rsidR="00E96175" w:rsidRPr="00BC4C06" w:rsidTr="00AE43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Default="00E96175" w:rsidP="00BC4C06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175" w:rsidRPr="00BC4C06" w:rsidRDefault="00E96175" w:rsidP="00BC4C06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Default="00E96175" w:rsidP="00606117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Pr="00BC4C06" w:rsidRDefault="00E96175" w:rsidP="00BC4C06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175" w:rsidRPr="00BC4C06" w:rsidRDefault="00E96175" w:rsidP="00BC4C06"/>
        </w:tc>
      </w:tr>
    </w:tbl>
    <w:p w:rsidR="00AE4358" w:rsidRDefault="00AE4358" w:rsidP="00AE4358">
      <w:pPr>
        <w:tabs>
          <w:tab w:val="left" w:pos="1290"/>
        </w:tabs>
      </w:pPr>
      <w:r>
        <w:t>Участие детей:</w:t>
      </w:r>
    </w:p>
    <w:tbl>
      <w:tblPr>
        <w:tblStyle w:val="a3"/>
        <w:tblW w:w="0" w:type="auto"/>
        <w:tblLook w:val="04A0"/>
      </w:tblPr>
      <w:tblGrid>
        <w:gridCol w:w="1381"/>
        <w:gridCol w:w="1501"/>
        <w:gridCol w:w="1552"/>
        <w:gridCol w:w="1838"/>
        <w:gridCol w:w="1809"/>
        <w:gridCol w:w="1490"/>
      </w:tblGrid>
      <w:tr w:rsidR="00AE4358" w:rsidTr="00606117">
        <w:tc>
          <w:tcPr>
            <w:tcW w:w="1381" w:type="dxa"/>
          </w:tcPr>
          <w:p w:rsidR="00AE4358" w:rsidRDefault="00AE4358" w:rsidP="00AE4358">
            <w:pPr>
              <w:tabs>
                <w:tab w:val="left" w:pos="1290"/>
              </w:tabs>
            </w:pPr>
            <w:r>
              <w:t>№</w:t>
            </w:r>
          </w:p>
        </w:tc>
        <w:tc>
          <w:tcPr>
            <w:tcW w:w="1501" w:type="dxa"/>
          </w:tcPr>
          <w:p w:rsidR="00AE4358" w:rsidRDefault="00AE4358" w:rsidP="00AE4358">
            <w:pPr>
              <w:tabs>
                <w:tab w:val="left" w:pos="1290"/>
              </w:tabs>
            </w:pPr>
            <w:r>
              <w:t>Ф.И. ученика, класс</w:t>
            </w:r>
          </w:p>
        </w:tc>
        <w:tc>
          <w:tcPr>
            <w:tcW w:w="1552" w:type="dxa"/>
          </w:tcPr>
          <w:p w:rsidR="00AE4358" w:rsidRDefault="00AE4358" w:rsidP="00AE4358">
            <w:pPr>
              <w:tabs>
                <w:tab w:val="left" w:pos="1290"/>
              </w:tabs>
            </w:pPr>
            <w:r>
              <w:t>руководитель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BC4C06" w:rsidRDefault="00AE4358" w:rsidP="00AE4358">
            <w:pPr>
              <w:spacing w:after="160" w:line="259" w:lineRule="auto"/>
            </w:pPr>
            <w:r w:rsidRPr="00BC4C06">
              <w:t>На</w:t>
            </w:r>
            <w:r>
              <w:t>звание конкурса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BC4C06" w:rsidRDefault="00AE4358" w:rsidP="00AE4358">
            <w:pPr>
              <w:spacing w:after="160" w:line="259" w:lineRule="auto"/>
            </w:pPr>
            <w:r w:rsidRPr="00BC4C06">
              <w:t xml:space="preserve">Уровень 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BC4C06" w:rsidRDefault="00AE4358" w:rsidP="00AE4358">
            <w:pPr>
              <w:spacing w:after="160" w:line="259" w:lineRule="auto"/>
            </w:pPr>
            <w:r w:rsidRPr="00BC4C06">
              <w:t xml:space="preserve">Результат </w:t>
            </w:r>
          </w:p>
        </w:tc>
      </w:tr>
      <w:tr w:rsidR="00AE4358" w:rsidTr="00606117">
        <w:tc>
          <w:tcPr>
            <w:tcW w:w="1381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>1</w:t>
            </w:r>
          </w:p>
        </w:tc>
        <w:tc>
          <w:tcPr>
            <w:tcW w:w="1501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>1а</w:t>
            </w:r>
          </w:p>
          <w:p w:rsidR="00606117" w:rsidRDefault="00606117" w:rsidP="00AE4358">
            <w:pPr>
              <w:tabs>
                <w:tab w:val="left" w:pos="1290"/>
              </w:tabs>
            </w:pPr>
            <w:proofErr w:type="spellStart"/>
            <w:r>
              <w:t>Пиналей</w:t>
            </w:r>
            <w:proofErr w:type="spellEnd"/>
            <w:r>
              <w:t xml:space="preserve"> Мария</w:t>
            </w:r>
          </w:p>
        </w:tc>
        <w:tc>
          <w:tcPr>
            <w:tcW w:w="1552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 xml:space="preserve">Конкурс рисунков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1809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>районный</w:t>
            </w:r>
          </w:p>
        </w:tc>
        <w:tc>
          <w:tcPr>
            <w:tcW w:w="1490" w:type="dxa"/>
          </w:tcPr>
          <w:p w:rsidR="00AE4358" w:rsidRDefault="00606117" w:rsidP="00AE4358">
            <w:pPr>
              <w:tabs>
                <w:tab w:val="left" w:pos="1290"/>
              </w:tabs>
            </w:pPr>
            <w:r>
              <w:t>грамота</w:t>
            </w:r>
          </w:p>
        </w:tc>
      </w:tr>
      <w:tr w:rsidR="00606117" w:rsidTr="00606117">
        <w:tc>
          <w:tcPr>
            <w:tcW w:w="138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2</w:t>
            </w:r>
          </w:p>
        </w:tc>
        <w:tc>
          <w:tcPr>
            <w:tcW w:w="150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1а Белов Кирилл</w:t>
            </w:r>
          </w:p>
        </w:tc>
        <w:tc>
          <w:tcPr>
            <w:tcW w:w="1552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606117" w:rsidRDefault="00606117" w:rsidP="00AE4358">
            <w:pPr>
              <w:tabs>
                <w:tab w:val="left" w:pos="1290"/>
              </w:tabs>
            </w:pPr>
            <w:proofErr w:type="spellStart"/>
            <w:r>
              <w:t>Метапредметная</w:t>
            </w:r>
            <w:proofErr w:type="spellEnd"/>
            <w:r>
              <w:t xml:space="preserve"> олимпиада «По </w:t>
            </w:r>
            <w:r>
              <w:lastRenderedPageBreak/>
              <w:t>основам наук»</w:t>
            </w:r>
          </w:p>
          <w:p w:rsidR="00E96175" w:rsidRDefault="00E96175" w:rsidP="00AE4358">
            <w:pPr>
              <w:tabs>
                <w:tab w:val="left" w:pos="1290"/>
              </w:tabs>
            </w:pPr>
          </w:p>
          <w:p w:rsidR="00E96175" w:rsidRDefault="00E96175" w:rsidP="00AE4358">
            <w:pPr>
              <w:tabs>
                <w:tab w:val="left" w:pos="1290"/>
              </w:tabs>
            </w:pPr>
          </w:p>
        </w:tc>
        <w:tc>
          <w:tcPr>
            <w:tcW w:w="1809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lastRenderedPageBreak/>
              <w:t>международный</w:t>
            </w:r>
          </w:p>
        </w:tc>
        <w:tc>
          <w:tcPr>
            <w:tcW w:w="1490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Диплом 1</w:t>
            </w:r>
            <w:r w:rsidRPr="00BC4C06">
              <w:t xml:space="preserve">степени  </w:t>
            </w:r>
          </w:p>
        </w:tc>
      </w:tr>
      <w:tr w:rsidR="00606117" w:rsidTr="00606117">
        <w:tc>
          <w:tcPr>
            <w:tcW w:w="138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lastRenderedPageBreak/>
              <w:t>3</w:t>
            </w:r>
          </w:p>
        </w:tc>
        <w:tc>
          <w:tcPr>
            <w:tcW w:w="150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1а Попов Виталий</w:t>
            </w:r>
          </w:p>
        </w:tc>
        <w:tc>
          <w:tcPr>
            <w:tcW w:w="1552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606117" w:rsidRPr="007D5AF3" w:rsidRDefault="00606117" w:rsidP="00AE4358">
            <w:pPr>
              <w:tabs>
                <w:tab w:val="left" w:pos="1290"/>
              </w:tabs>
            </w:pPr>
            <w:r w:rsidRPr="007D5AF3">
              <w:t>Викторина «Знатоки русской народной сказки»</w:t>
            </w:r>
          </w:p>
        </w:tc>
        <w:tc>
          <w:tcPr>
            <w:tcW w:w="1809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международный</w:t>
            </w:r>
          </w:p>
        </w:tc>
        <w:tc>
          <w:tcPr>
            <w:tcW w:w="1490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Диплом 1</w:t>
            </w:r>
            <w:r w:rsidRPr="00BC4C06">
              <w:t xml:space="preserve">степени  </w:t>
            </w:r>
          </w:p>
        </w:tc>
      </w:tr>
      <w:tr w:rsidR="00606117" w:rsidTr="00606117">
        <w:tc>
          <w:tcPr>
            <w:tcW w:w="138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4</w:t>
            </w:r>
          </w:p>
        </w:tc>
        <w:tc>
          <w:tcPr>
            <w:tcW w:w="150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 xml:space="preserve">1а </w:t>
            </w:r>
            <w:proofErr w:type="spellStart"/>
            <w:r>
              <w:t>Вокуева</w:t>
            </w:r>
            <w:proofErr w:type="spellEnd"/>
            <w:r>
              <w:t xml:space="preserve"> Ксения</w:t>
            </w:r>
          </w:p>
        </w:tc>
        <w:tc>
          <w:tcPr>
            <w:tcW w:w="1552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Всероссийская олимпиада по математике</w:t>
            </w:r>
          </w:p>
        </w:tc>
        <w:tc>
          <w:tcPr>
            <w:tcW w:w="1809" w:type="dxa"/>
          </w:tcPr>
          <w:p w:rsidR="00606117" w:rsidRDefault="00606117" w:rsidP="00AE4358">
            <w:pPr>
              <w:tabs>
                <w:tab w:val="left" w:pos="1290"/>
              </w:tabs>
            </w:pPr>
            <w:r w:rsidRPr="00BC4C06">
              <w:t>Всероссийский</w:t>
            </w:r>
          </w:p>
        </w:tc>
        <w:tc>
          <w:tcPr>
            <w:tcW w:w="1490" w:type="dxa"/>
          </w:tcPr>
          <w:p w:rsidR="00606117" w:rsidRDefault="00534039" w:rsidP="00AE4358">
            <w:pPr>
              <w:tabs>
                <w:tab w:val="left" w:pos="1290"/>
              </w:tabs>
            </w:pPr>
            <w:r>
              <w:t>Диплом 1</w:t>
            </w:r>
            <w:r w:rsidRPr="00BC4C06">
              <w:t xml:space="preserve">степени  </w:t>
            </w:r>
          </w:p>
        </w:tc>
      </w:tr>
      <w:tr w:rsidR="00606117" w:rsidTr="00606117">
        <w:tc>
          <w:tcPr>
            <w:tcW w:w="138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5</w:t>
            </w:r>
          </w:p>
        </w:tc>
        <w:tc>
          <w:tcPr>
            <w:tcW w:w="1501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 xml:space="preserve">1а </w:t>
            </w:r>
            <w:proofErr w:type="spellStart"/>
            <w:r>
              <w:t>Лонгортов</w:t>
            </w:r>
            <w:proofErr w:type="spellEnd"/>
            <w:r>
              <w:t xml:space="preserve"> Святослав</w:t>
            </w:r>
          </w:p>
        </w:tc>
        <w:tc>
          <w:tcPr>
            <w:tcW w:w="1552" w:type="dxa"/>
          </w:tcPr>
          <w:p w:rsidR="00606117" w:rsidRDefault="00606117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606117" w:rsidRDefault="00606117" w:rsidP="00AE4358">
            <w:pPr>
              <w:tabs>
                <w:tab w:val="left" w:pos="1290"/>
              </w:tabs>
            </w:pPr>
            <w:r>
              <w:t>Всероссийская олимпиада по русскому языку</w:t>
            </w:r>
          </w:p>
        </w:tc>
        <w:tc>
          <w:tcPr>
            <w:tcW w:w="1809" w:type="dxa"/>
          </w:tcPr>
          <w:p w:rsidR="00606117" w:rsidRDefault="00606117" w:rsidP="00AE4358">
            <w:pPr>
              <w:tabs>
                <w:tab w:val="left" w:pos="1290"/>
              </w:tabs>
            </w:pPr>
            <w:r w:rsidRPr="00BC4C06">
              <w:t>Всероссийский</w:t>
            </w:r>
          </w:p>
        </w:tc>
        <w:tc>
          <w:tcPr>
            <w:tcW w:w="1490" w:type="dxa"/>
          </w:tcPr>
          <w:p w:rsidR="00606117" w:rsidRDefault="00534039" w:rsidP="00AE4358">
            <w:pPr>
              <w:tabs>
                <w:tab w:val="left" w:pos="1290"/>
              </w:tabs>
            </w:pPr>
            <w:proofErr w:type="spellStart"/>
            <w:r>
              <w:t>Сертфикат</w:t>
            </w:r>
            <w:proofErr w:type="spellEnd"/>
            <w:r>
              <w:t xml:space="preserve"> участника</w:t>
            </w:r>
          </w:p>
        </w:tc>
      </w:tr>
      <w:tr w:rsidR="00534039" w:rsidTr="00606117">
        <w:tc>
          <w:tcPr>
            <w:tcW w:w="1381" w:type="dxa"/>
          </w:tcPr>
          <w:p w:rsidR="00534039" w:rsidRDefault="00534039" w:rsidP="00AE4358">
            <w:pPr>
              <w:tabs>
                <w:tab w:val="left" w:pos="1290"/>
              </w:tabs>
            </w:pPr>
            <w:r>
              <w:t>6</w:t>
            </w:r>
          </w:p>
        </w:tc>
        <w:tc>
          <w:tcPr>
            <w:tcW w:w="1501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1а Белов Кирилл</w:t>
            </w:r>
          </w:p>
        </w:tc>
        <w:tc>
          <w:tcPr>
            <w:tcW w:w="1552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534039" w:rsidRDefault="00534039" w:rsidP="00AE4358">
            <w:pPr>
              <w:tabs>
                <w:tab w:val="left" w:pos="1290"/>
              </w:tabs>
            </w:pPr>
            <w:r>
              <w:t>Всероссийская олимпиада по русскому языку</w:t>
            </w:r>
          </w:p>
        </w:tc>
        <w:tc>
          <w:tcPr>
            <w:tcW w:w="1809" w:type="dxa"/>
          </w:tcPr>
          <w:p w:rsidR="00534039" w:rsidRPr="00BC4C06" w:rsidRDefault="00534039" w:rsidP="00AE4358">
            <w:pPr>
              <w:tabs>
                <w:tab w:val="left" w:pos="1290"/>
              </w:tabs>
            </w:pPr>
            <w:r w:rsidRPr="00BC4C06">
              <w:t>Всероссийский</w:t>
            </w:r>
          </w:p>
        </w:tc>
        <w:tc>
          <w:tcPr>
            <w:tcW w:w="1490" w:type="dxa"/>
          </w:tcPr>
          <w:p w:rsidR="00534039" w:rsidRDefault="00534039" w:rsidP="00AE4358">
            <w:pPr>
              <w:tabs>
                <w:tab w:val="left" w:pos="1290"/>
              </w:tabs>
            </w:pPr>
            <w:r>
              <w:t>Диплом 1</w:t>
            </w:r>
            <w:r w:rsidRPr="00BC4C06">
              <w:t xml:space="preserve">степени  </w:t>
            </w:r>
          </w:p>
        </w:tc>
      </w:tr>
      <w:tr w:rsidR="00534039" w:rsidTr="00606117">
        <w:tc>
          <w:tcPr>
            <w:tcW w:w="1381" w:type="dxa"/>
          </w:tcPr>
          <w:p w:rsidR="00534039" w:rsidRDefault="00534039" w:rsidP="00AE4358">
            <w:pPr>
              <w:tabs>
                <w:tab w:val="left" w:pos="1290"/>
              </w:tabs>
            </w:pPr>
            <w:r>
              <w:t>7</w:t>
            </w:r>
          </w:p>
        </w:tc>
        <w:tc>
          <w:tcPr>
            <w:tcW w:w="1501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 xml:space="preserve">1а </w:t>
            </w:r>
            <w:proofErr w:type="spellStart"/>
            <w:r>
              <w:t>Вокуева</w:t>
            </w:r>
            <w:proofErr w:type="spellEnd"/>
            <w:r>
              <w:t xml:space="preserve"> Ксения</w:t>
            </w:r>
          </w:p>
        </w:tc>
        <w:tc>
          <w:tcPr>
            <w:tcW w:w="1552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Всероссийская олимпиада по русскому языку</w:t>
            </w:r>
          </w:p>
        </w:tc>
        <w:tc>
          <w:tcPr>
            <w:tcW w:w="1809" w:type="dxa"/>
          </w:tcPr>
          <w:p w:rsidR="00534039" w:rsidRDefault="00534039" w:rsidP="00F119B5">
            <w:pPr>
              <w:tabs>
                <w:tab w:val="left" w:pos="1290"/>
              </w:tabs>
            </w:pPr>
            <w:r w:rsidRPr="00BC4C06">
              <w:t>Всероссийский</w:t>
            </w:r>
          </w:p>
        </w:tc>
        <w:tc>
          <w:tcPr>
            <w:tcW w:w="1490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Диплом 2</w:t>
            </w:r>
            <w:r w:rsidRPr="00BC4C06">
              <w:t xml:space="preserve">степени  </w:t>
            </w:r>
          </w:p>
        </w:tc>
      </w:tr>
      <w:tr w:rsidR="00534039" w:rsidTr="00606117">
        <w:tc>
          <w:tcPr>
            <w:tcW w:w="1381" w:type="dxa"/>
          </w:tcPr>
          <w:p w:rsidR="00534039" w:rsidRDefault="00534039" w:rsidP="00AE4358">
            <w:pPr>
              <w:tabs>
                <w:tab w:val="left" w:pos="1290"/>
              </w:tabs>
            </w:pPr>
            <w:r>
              <w:t>8</w:t>
            </w:r>
          </w:p>
        </w:tc>
        <w:tc>
          <w:tcPr>
            <w:tcW w:w="1501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 xml:space="preserve">1а </w:t>
            </w:r>
            <w:proofErr w:type="spellStart"/>
            <w:r>
              <w:t>Вокуева</w:t>
            </w:r>
            <w:proofErr w:type="spellEnd"/>
            <w:r>
              <w:t xml:space="preserve"> Ксения</w:t>
            </w:r>
          </w:p>
        </w:tc>
        <w:tc>
          <w:tcPr>
            <w:tcW w:w="1552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Мишенёва О.В.</w:t>
            </w:r>
          </w:p>
        </w:tc>
        <w:tc>
          <w:tcPr>
            <w:tcW w:w="1838" w:type="dxa"/>
          </w:tcPr>
          <w:p w:rsidR="00534039" w:rsidRDefault="00534039" w:rsidP="00F119B5">
            <w:pPr>
              <w:tabs>
                <w:tab w:val="left" w:pos="1290"/>
              </w:tabs>
            </w:pPr>
            <w:r>
              <w:t>Всероссийская олимпиада по математике</w:t>
            </w:r>
          </w:p>
        </w:tc>
        <w:tc>
          <w:tcPr>
            <w:tcW w:w="1809" w:type="dxa"/>
          </w:tcPr>
          <w:p w:rsidR="00534039" w:rsidRDefault="00534039" w:rsidP="00F119B5">
            <w:pPr>
              <w:tabs>
                <w:tab w:val="left" w:pos="1290"/>
              </w:tabs>
            </w:pPr>
            <w:r w:rsidRPr="00BC4C06">
              <w:t>Всероссийский</w:t>
            </w:r>
          </w:p>
        </w:tc>
        <w:tc>
          <w:tcPr>
            <w:tcW w:w="1490" w:type="dxa"/>
          </w:tcPr>
          <w:p w:rsidR="00534039" w:rsidRDefault="00534039" w:rsidP="00F119B5">
            <w:pPr>
              <w:tabs>
                <w:tab w:val="left" w:pos="1290"/>
              </w:tabs>
            </w:pPr>
            <w:proofErr w:type="spellStart"/>
            <w:r>
              <w:t>Сертфикат</w:t>
            </w:r>
            <w:proofErr w:type="spellEnd"/>
            <w:r>
              <w:t xml:space="preserve"> участника</w:t>
            </w:r>
          </w:p>
        </w:tc>
      </w:tr>
    </w:tbl>
    <w:p w:rsidR="00AE4358" w:rsidRPr="00AE4358" w:rsidRDefault="00AE4358">
      <w:pPr>
        <w:tabs>
          <w:tab w:val="left" w:pos="1290"/>
        </w:tabs>
      </w:pPr>
    </w:p>
    <w:sectPr w:rsidR="00AE4358" w:rsidRPr="00AE4358" w:rsidSect="00E3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22"/>
    <w:rsid w:val="000F5905"/>
    <w:rsid w:val="00396D22"/>
    <w:rsid w:val="004B5AD4"/>
    <w:rsid w:val="00534039"/>
    <w:rsid w:val="00606117"/>
    <w:rsid w:val="007D5AF3"/>
    <w:rsid w:val="00872A19"/>
    <w:rsid w:val="00AE4358"/>
    <w:rsid w:val="00BC4C06"/>
    <w:rsid w:val="00C64330"/>
    <w:rsid w:val="00E31E01"/>
    <w:rsid w:val="00E9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dcterms:created xsi:type="dcterms:W3CDTF">2015-12-03T08:29:00Z</dcterms:created>
  <dcterms:modified xsi:type="dcterms:W3CDTF">2016-08-25T03:46:00Z</dcterms:modified>
</cp:coreProperties>
</file>