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FF" w:rsidRDefault="006D2C6D" w:rsidP="006D2C6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00470" cy="955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D2C6D" w:rsidRDefault="006D2C6D" w:rsidP="00526BD5">
      <w:pPr>
        <w:jc w:val="center"/>
        <w:rPr>
          <w:b/>
        </w:rPr>
      </w:pPr>
    </w:p>
    <w:p w:rsidR="00A37E73" w:rsidRDefault="00526BD5" w:rsidP="00526BD5">
      <w:pPr>
        <w:jc w:val="center"/>
        <w:rPr>
          <w:b/>
        </w:rPr>
      </w:pPr>
      <w:bookmarkStart w:id="0" w:name="_GoBack"/>
      <w:bookmarkEnd w:id="0"/>
      <w:r w:rsidRPr="00526BD5">
        <w:rPr>
          <w:b/>
        </w:rPr>
        <w:lastRenderedPageBreak/>
        <w:t>Пояснительная записка</w:t>
      </w:r>
      <w:r w:rsidR="00511ED6">
        <w:rPr>
          <w:b/>
        </w:rPr>
        <w:t>.</w:t>
      </w:r>
    </w:p>
    <w:p w:rsidR="00526BD5" w:rsidRDefault="00526BD5" w:rsidP="00526BD5">
      <w:pPr>
        <w:jc w:val="both"/>
        <w:rPr>
          <w:b/>
        </w:rPr>
      </w:pPr>
    </w:p>
    <w:p w:rsidR="00526BD5" w:rsidRDefault="00526BD5" w:rsidP="00526BD5">
      <w:pPr>
        <w:jc w:val="both"/>
      </w:pPr>
      <w:r>
        <w:rPr>
          <w:b/>
        </w:rPr>
        <w:t xml:space="preserve">Цель курса: </w:t>
      </w:r>
      <w:r w:rsidRPr="00526BD5">
        <w:t>углубить географические знания</w:t>
      </w:r>
      <w:r>
        <w:rPr>
          <w:b/>
        </w:rPr>
        <w:t xml:space="preserve"> </w:t>
      </w:r>
      <w:r w:rsidRPr="00526BD5">
        <w:t>об открытиях и исследованиях территорий планеты</w:t>
      </w:r>
      <w:r>
        <w:t xml:space="preserve">, </w:t>
      </w:r>
    </w:p>
    <w:p w:rsidR="00526BD5" w:rsidRDefault="00526BD5" w:rsidP="00526BD5">
      <w:pPr>
        <w:jc w:val="both"/>
      </w:pPr>
      <w:r>
        <w:t xml:space="preserve">                     первооткрывателях и исследователях. </w:t>
      </w:r>
    </w:p>
    <w:p w:rsidR="00526BD5" w:rsidRDefault="00526BD5" w:rsidP="00526BD5">
      <w:pPr>
        <w:jc w:val="both"/>
      </w:pPr>
    </w:p>
    <w:p w:rsidR="00526BD5" w:rsidRPr="00B81B7A" w:rsidRDefault="00526BD5" w:rsidP="00526BD5">
      <w:pPr>
        <w:jc w:val="both"/>
        <w:rPr>
          <w:b/>
        </w:rPr>
      </w:pPr>
      <w:r w:rsidRPr="00B81B7A">
        <w:rPr>
          <w:b/>
        </w:rPr>
        <w:t>Задачи курса:</w:t>
      </w:r>
    </w:p>
    <w:p w:rsidR="00526BD5" w:rsidRDefault="007C2FA9" w:rsidP="00526BD5">
      <w:pPr>
        <w:pStyle w:val="a3"/>
        <w:numPr>
          <w:ilvl w:val="0"/>
          <w:numId w:val="1"/>
        </w:numPr>
        <w:jc w:val="both"/>
      </w:pPr>
      <w:r>
        <w:t>Детально изучить экспедиции путешественников и мореплавателей.</w:t>
      </w:r>
    </w:p>
    <w:p w:rsidR="007C2FA9" w:rsidRDefault="007C2FA9" w:rsidP="007C2FA9">
      <w:pPr>
        <w:pStyle w:val="a3"/>
        <w:numPr>
          <w:ilvl w:val="0"/>
          <w:numId w:val="1"/>
        </w:numPr>
        <w:jc w:val="both"/>
      </w:pPr>
      <w:r>
        <w:t>Формировать картографическую грамотность на основе работы с картами и их создания.</w:t>
      </w:r>
    </w:p>
    <w:p w:rsidR="007C2FA9" w:rsidRDefault="007C2FA9" w:rsidP="007C2FA9">
      <w:pPr>
        <w:pStyle w:val="a3"/>
        <w:numPr>
          <w:ilvl w:val="0"/>
          <w:numId w:val="1"/>
        </w:numPr>
        <w:jc w:val="both"/>
      </w:pPr>
      <w:r>
        <w:t xml:space="preserve">Формировать </w:t>
      </w:r>
      <w:r w:rsidRPr="007C2FA9">
        <w:t>стремление к познанию мира, планеты Земля</w:t>
      </w:r>
      <w:r>
        <w:t>.</w:t>
      </w:r>
    </w:p>
    <w:p w:rsidR="003B5B3B" w:rsidRDefault="003B5B3B" w:rsidP="007C2FA9">
      <w:pPr>
        <w:pStyle w:val="a3"/>
        <w:numPr>
          <w:ilvl w:val="0"/>
          <w:numId w:val="1"/>
        </w:numPr>
        <w:jc w:val="both"/>
      </w:pPr>
      <w:r>
        <w:t>Формировать чувство патриотизма, уважения к истории и культуре своей Родины.</w:t>
      </w:r>
    </w:p>
    <w:p w:rsidR="00B81B7A" w:rsidRPr="00A237FE" w:rsidRDefault="00B81B7A" w:rsidP="007C2FA9">
      <w:pPr>
        <w:pStyle w:val="a3"/>
        <w:numPr>
          <w:ilvl w:val="0"/>
          <w:numId w:val="1"/>
        </w:numPr>
        <w:jc w:val="both"/>
      </w:pPr>
      <w:r>
        <w:t>Формировать умение самостоятельно подбирать литературу</w:t>
      </w:r>
      <w:r w:rsidR="00A835AA">
        <w:t>, картографические и справочные издания для подготовки сообщений, рефератов, докладов.</w:t>
      </w:r>
    </w:p>
    <w:p w:rsidR="00A237FE" w:rsidRPr="00A835AA" w:rsidRDefault="00A237FE" w:rsidP="00A237FE">
      <w:pPr>
        <w:jc w:val="both"/>
      </w:pPr>
    </w:p>
    <w:p w:rsidR="00B81B7A" w:rsidRPr="00A237FE" w:rsidRDefault="00B81B7A" w:rsidP="00B81B7A">
      <w:pPr>
        <w:ind w:firstLine="284"/>
        <w:jc w:val="both"/>
      </w:pPr>
      <w:r w:rsidRPr="00A237FE">
        <w:t>Путешественников и ис</w:t>
      </w:r>
      <w:r>
        <w:t xml:space="preserve">следователей, именами которых </w:t>
      </w:r>
      <w:r w:rsidRPr="00A237FE">
        <w:t>названы города, заливы,</w:t>
      </w:r>
      <w:r>
        <w:t xml:space="preserve"> проливы, мысы, острова, реки </w:t>
      </w:r>
      <w:r w:rsidRPr="00A237FE">
        <w:t>великое множество</w:t>
      </w:r>
      <w:r>
        <w:t>. Иные из этих путешественников</w:t>
      </w:r>
      <w:r w:rsidRPr="00A237FE">
        <w:t xml:space="preserve"> </w:t>
      </w:r>
      <w:r>
        <w:t xml:space="preserve">и </w:t>
      </w:r>
      <w:r w:rsidRPr="00A237FE">
        <w:t>географические названия, появившиеся в их честь, хорошо известны, как скажем, Е.</w:t>
      </w:r>
      <w:r>
        <w:t xml:space="preserve"> </w:t>
      </w:r>
      <w:r w:rsidRPr="00A237FE">
        <w:t>Хабаров, (город Хабаровск)</w:t>
      </w:r>
      <w:r>
        <w:t xml:space="preserve"> </w:t>
      </w:r>
      <w:r w:rsidRPr="00A237FE">
        <w:t xml:space="preserve">или Ванкувер (город Ванкувер), иные менее известны широкой публике. Но от этого отнюдь не </w:t>
      </w:r>
      <w:r>
        <w:t xml:space="preserve">уменьшаются </w:t>
      </w:r>
      <w:r w:rsidRPr="00A237FE">
        <w:t xml:space="preserve"> заслуги любого из путешественников прошлого и настоящего</w:t>
      </w:r>
      <w:r>
        <w:t>.</w:t>
      </w:r>
      <w:r w:rsidRPr="00A237FE">
        <w:t xml:space="preserve"> </w:t>
      </w:r>
      <w:r>
        <w:t xml:space="preserve"> </w:t>
      </w:r>
    </w:p>
    <w:p w:rsidR="00B81B7A" w:rsidRPr="00A237FE" w:rsidRDefault="00B81B7A" w:rsidP="00B81B7A">
      <w:pPr>
        <w:ind w:firstLine="284"/>
        <w:jc w:val="both"/>
      </w:pPr>
      <w:r w:rsidRPr="00A237FE">
        <w:t>В курсе «Географии материков и океанов» в 7 классе в довольно сжатом виде рассматриваются вопросы географических открытий и исследований, при этом в списке изучаемых имен почти нет русских путешественников.</w:t>
      </w:r>
    </w:p>
    <w:p w:rsidR="00B81B7A" w:rsidRDefault="00B81B7A" w:rsidP="00B81B7A">
      <w:pPr>
        <w:ind w:firstLine="284"/>
        <w:jc w:val="both"/>
      </w:pPr>
      <w:r w:rsidRPr="00A237FE">
        <w:t>В новых учебниках по курсу «География России» имен практически нет. А ведь за каждым географическим названием – чье-то имя.</w:t>
      </w:r>
    </w:p>
    <w:p w:rsidR="00B81B7A" w:rsidRDefault="00B81B7A" w:rsidP="00B81B7A">
      <w:pPr>
        <w:ind w:firstLine="284"/>
        <w:jc w:val="both"/>
      </w:pPr>
      <w:r w:rsidRPr="00A237FE">
        <w:t xml:space="preserve">Люди, открывавшие миру мир, люди, для которых не было ничего священнее радости открытия во имя знания – их имена овеяны славой. И среди них значительное место занимают русские путешественники. Ведь до того, как русский казак Семен Дежнев отправился на </w:t>
      </w:r>
      <w:r>
        <w:t>«</w:t>
      </w:r>
      <w:r w:rsidRPr="00A237FE">
        <w:t>утлом коче</w:t>
      </w:r>
      <w:r>
        <w:t>»</w:t>
      </w:r>
      <w:r w:rsidRPr="00A237FE">
        <w:t xml:space="preserve"> в бурное плавание, человечество не знало, что Америка и Азия разделены проливом; ведь это русские мореплаватели открыли шестой континент Земли  - Антарктиду; это они исследовали Сибирь, Дальний Восток, Центральную Азию. А сколько сделано ими для освоения Арктики!</w:t>
      </w:r>
    </w:p>
    <w:p w:rsidR="00B81B7A" w:rsidRPr="00A237FE" w:rsidRDefault="00B81B7A" w:rsidP="00B81B7A">
      <w:pPr>
        <w:ind w:firstLine="284"/>
        <w:jc w:val="both"/>
      </w:pPr>
      <w:r w:rsidRPr="00A237FE">
        <w:t xml:space="preserve">Многие тайны вырвали у </w:t>
      </w:r>
      <w:r>
        <w:t>«</w:t>
      </w:r>
      <w:r w:rsidRPr="00A237FE">
        <w:t>неведомого</w:t>
      </w:r>
      <w:r>
        <w:t>»</w:t>
      </w:r>
      <w:r w:rsidRPr="00A237FE">
        <w:t xml:space="preserve"> русские и советские исследователи. </w:t>
      </w:r>
    </w:p>
    <w:p w:rsidR="00B81B7A" w:rsidRPr="00A237FE" w:rsidRDefault="00B81B7A" w:rsidP="00B81B7A">
      <w:pPr>
        <w:ind w:firstLine="284"/>
        <w:jc w:val="both"/>
      </w:pPr>
      <w:r w:rsidRPr="00A237FE">
        <w:t>В этом курсе учащиеся 7 класса будут знакомиться  с известными и малоизвестными страничками истори</w:t>
      </w:r>
      <w:r>
        <w:t>и путешествий и открытий,</w:t>
      </w:r>
      <w:r w:rsidRPr="00A237FE">
        <w:t xml:space="preserve"> с именами на карте, в том числе и женскими.</w:t>
      </w:r>
    </w:p>
    <w:p w:rsidR="00B81B7A" w:rsidRPr="00A237FE" w:rsidRDefault="00B81B7A" w:rsidP="00B81B7A">
      <w:pPr>
        <w:ind w:firstLine="284"/>
        <w:jc w:val="both"/>
      </w:pPr>
    </w:p>
    <w:p w:rsidR="00A237FE" w:rsidRPr="00B81B7A" w:rsidRDefault="00B81B7A" w:rsidP="00B81B7A">
      <w:pPr>
        <w:ind w:firstLine="284"/>
        <w:rPr>
          <w:b/>
        </w:rPr>
      </w:pPr>
      <w:r w:rsidRPr="00B81B7A">
        <w:rPr>
          <w:b/>
        </w:rPr>
        <w:t xml:space="preserve">Данный </w:t>
      </w:r>
      <w:r w:rsidR="00E00295">
        <w:rPr>
          <w:b/>
        </w:rPr>
        <w:t>курс</w:t>
      </w:r>
      <w:r w:rsidRPr="00B81B7A">
        <w:rPr>
          <w:b/>
        </w:rPr>
        <w:t xml:space="preserve"> рассчитан на 35 часов.</w:t>
      </w:r>
    </w:p>
    <w:p w:rsidR="00B81B7A" w:rsidRDefault="00B81B7A" w:rsidP="00A237FE"/>
    <w:p w:rsidR="00B81B7A" w:rsidRDefault="00B81B7A" w:rsidP="00B81B7A">
      <w:pPr>
        <w:ind w:firstLine="284"/>
        <w:jc w:val="both"/>
        <w:rPr>
          <w:b/>
          <w:bCs/>
        </w:rPr>
      </w:pPr>
      <w:r>
        <w:rPr>
          <w:b/>
          <w:bCs/>
        </w:rPr>
        <w:t>Формы и методы организации образовательного процесса.</w:t>
      </w:r>
    </w:p>
    <w:p w:rsidR="00B81B7A" w:rsidRDefault="00B81B7A" w:rsidP="00B81B7A">
      <w:pPr>
        <w:shd w:val="clear" w:color="auto" w:fill="FFFFFF"/>
        <w:ind w:firstLine="284"/>
        <w:jc w:val="both"/>
      </w:pPr>
      <w:r w:rsidRPr="00FF3680">
        <w:t xml:space="preserve">Используются такие </w:t>
      </w:r>
      <w:r w:rsidRPr="00FF3680">
        <w:rPr>
          <w:b/>
        </w:rPr>
        <w:t>формы обучения,</w:t>
      </w:r>
      <w:r>
        <w:t xml:space="preserve"> как лекции, семинары, </w:t>
      </w:r>
      <w:r w:rsidRPr="00FF3680">
        <w:t xml:space="preserve"> практикум</w:t>
      </w:r>
      <w:r>
        <w:t>ы</w:t>
      </w:r>
      <w:r w:rsidRPr="00FF3680">
        <w:t>.</w:t>
      </w:r>
    </w:p>
    <w:p w:rsidR="00B81B7A" w:rsidRPr="00FF3680" w:rsidRDefault="00B81B7A" w:rsidP="00B81B7A">
      <w:pPr>
        <w:tabs>
          <w:tab w:val="num" w:pos="142"/>
        </w:tabs>
        <w:spacing w:line="240" w:lineRule="atLeast"/>
        <w:ind w:firstLine="284"/>
        <w:contextualSpacing/>
        <w:jc w:val="both"/>
      </w:pPr>
      <w:r w:rsidRPr="00FF3680">
        <w:t xml:space="preserve">Усвоение </w:t>
      </w:r>
      <w:r>
        <w:t xml:space="preserve"> </w:t>
      </w:r>
      <w:r w:rsidRPr="00FF3680">
        <w:t xml:space="preserve"> материала реализуется с применением основных групп </w:t>
      </w:r>
      <w:r w:rsidRPr="00FF3680">
        <w:rPr>
          <w:b/>
        </w:rPr>
        <w:t>методов обучения</w:t>
      </w:r>
      <w:r w:rsidRPr="00FF3680">
        <w:t xml:space="preserve"> и их сочетания:</w:t>
      </w:r>
    </w:p>
    <w:p w:rsidR="00B81B7A" w:rsidRPr="00FF3680" w:rsidRDefault="00B81B7A" w:rsidP="00B81B7A">
      <w:pPr>
        <w:pStyle w:val="a3"/>
        <w:numPr>
          <w:ilvl w:val="0"/>
          <w:numId w:val="3"/>
        </w:numPr>
        <w:tabs>
          <w:tab w:val="num" w:pos="142"/>
        </w:tabs>
        <w:spacing w:line="240" w:lineRule="atLeast"/>
        <w:ind w:left="0" w:firstLine="540"/>
        <w:jc w:val="both"/>
      </w:pPr>
      <w:r w:rsidRPr="00FF3680">
        <w:t>методами организации и осуществления учебно-познавательной деятельности: сло</w:t>
      </w:r>
      <w:r>
        <w:t xml:space="preserve">весных (рассказ, </w:t>
      </w:r>
      <w:r w:rsidRPr="00FF3680">
        <w:t xml:space="preserve"> беседа), наглядных (иллюстрационных и демонстрационных</w:t>
      </w:r>
      <w:r>
        <w:t xml:space="preserve"> с использованием компьютера</w:t>
      </w:r>
      <w:r w:rsidRPr="00FF3680">
        <w:t>), практических,  проблемно-поисковых под руководством преподавателя и самостоятельной работой учащихся;</w:t>
      </w:r>
    </w:p>
    <w:p w:rsidR="00B81B7A" w:rsidRPr="00FF3680" w:rsidRDefault="00B81B7A" w:rsidP="00B81B7A">
      <w:pPr>
        <w:pStyle w:val="a3"/>
        <w:numPr>
          <w:ilvl w:val="0"/>
          <w:numId w:val="3"/>
        </w:numPr>
        <w:tabs>
          <w:tab w:val="num" w:pos="142"/>
        </w:tabs>
        <w:spacing w:line="240" w:lineRule="atLeast"/>
        <w:ind w:left="0" w:firstLine="540"/>
        <w:jc w:val="both"/>
      </w:pPr>
      <w:r w:rsidRPr="00FF3680">
        <w:t>методами стимулирования и мотивации учебной деятельности:</w:t>
      </w:r>
      <w:r>
        <w:t xml:space="preserve"> познавательных игр</w:t>
      </w:r>
      <w:r w:rsidRPr="00FF3680">
        <w:t>;</w:t>
      </w:r>
    </w:p>
    <w:p w:rsidR="00B81B7A" w:rsidRPr="00FF3680" w:rsidRDefault="00B81B7A" w:rsidP="00B81B7A">
      <w:pPr>
        <w:pStyle w:val="a3"/>
        <w:numPr>
          <w:ilvl w:val="0"/>
          <w:numId w:val="3"/>
        </w:numPr>
        <w:tabs>
          <w:tab w:val="num" w:pos="142"/>
        </w:tabs>
        <w:spacing w:line="240" w:lineRule="atLeast"/>
        <w:ind w:left="0" w:firstLine="540"/>
        <w:jc w:val="both"/>
      </w:pPr>
      <w:r w:rsidRPr="00FF3680">
        <w:t xml:space="preserve">методами контроля и самоконтроля за эффективностью учебной деятельности: </w:t>
      </w:r>
      <w:r>
        <w:t xml:space="preserve"> </w:t>
      </w:r>
      <w:r w:rsidRPr="00FF3680">
        <w:t xml:space="preserve"> </w:t>
      </w:r>
      <w:r>
        <w:t xml:space="preserve">составление проектов, рефератов, презентаций, карт, </w:t>
      </w:r>
      <w:r w:rsidRPr="00FF3680">
        <w:t>тестирования.</w:t>
      </w:r>
    </w:p>
    <w:p w:rsidR="00B81B7A" w:rsidRPr="007D409C" w:rsidRDefault="00B81B7A" w:rsidP="00B81B7A">
      <w:pPr>
        <w:pStyle w:val="a3"/>
        <w:tabs>
          <w:tab w:val="num" w:pos="142"/>
        </w:tabs>
        <w:spacing w:line="240" w:lineRule="atLeast"/>
        <w:ind w:left="0" w:firstLine="284"/>
        <w:jc w:val="both"/>
      </w:pPr>
      <w:r>
        <w:t xml:space="preserve"> </w:t>
      </w:r>
      <w:r w:rsidRPr="00FF3680">
        <w:t xml:space="preserve">Используются следующие </w:t>
      </w:r>
      <w:r w:rsidRPr="00FF3680">
        <w:rPr>
          <w:b/>
        </w:rPr>
        <w:t>средства обучения:</w:t>
      </w:r>
      <w:r w:rsidRPr="00FF3680">
        <w:t xml:space="preserve"> учебно-наглядные пособия (таблицы, карты</w:t>
      </w:r>
      <w:r>
        <w:t>, презентации</w:t>
      </w:r>
      <w:r w:rsidRPr="00FF3680">
        <w:t xml:space="preserve"> и др.), организа</w:t>
      </w:r>
      <w:r>
        <w:t xml:space="preserve">ционно-педагогические средства </w:t>
      </w:r>
      <w:r w:rsidRPr="00FF3680">
        <w:t xml:space="preserve"> </w:t>
      </w:r>
      <w:r>
        <w:t>(</w:t>
      </w:r>
      <w:r w:rsidRPr="00FF3680">
        <w:t>раздаточный материал), интерактивные карты</w:t>
      </w:r>
      <w:r>
        <w:t xml:space="preserve">, </w:t>
      </w:r>
      <w:r w:rsidRPr="00FF3680">
        <w:t xml:space="preserve"> электронные учебники</w:t>
      </w:r>
      <w:r>
        <w:t>, интернет ресурсы</w:t>
      </w:r>
      <w:r w:rsidRPr="00FF3680">
        <w:t>.</w:t>
      </w:r>
    </w:p>
    <w:p w:rsidR="00B81B7A" w:rsidRPr="00885892" w:rsidRDefault="00B81B7A" w:rsidP="00B81B7A">
      <w:pPr>
        <w:shd w:val="clear" w:color="auto" w:fill="FFFFFF"/>
        <w:ind w:left="754" w:firstLine="284"/>
        <w:jc w:val="both"/>
        <w:rPr>
          <w:spacing w:val="-15"/>
        </w:rPr>
      </w:pPr>
    </w:p>
    <w:p w:rsidR="00B81B7A" w:rsidRDefault="00B81B7A" w:rsidP="00B81B7A">
      <w:pPr>
        <w:ind w:firstLine="284"/>
        <w:jc w:val="both"/>
      </w:pPr>
      <w:r>
        <w:rPr>
          <w:b/>
        </w:rPr>
        <w:t>Технологии обучения:</w:t>
      </w:r>
      <w:r w:rsidRPr="003214FC">
        <w:t xml:space="preserve"> </w:t>
      </w:r>
      <w:r w:rsidRPr="00FF3680">
        <w:t>ИКТ, игровое обучение, проблемное об</w:t>
      </w:r>
      <w:r>
        <w:t>учение,</w:t>
      </w:r>
      <w:r w:rsidRPr="00FF3680">
        <w:t xml:space="preserve"> метод проектов, </w:t>
      </w:r>
      <w:r>
        <w:t xml:space="preserve">  здоровьесберегающие технологии.</w:t>
      </w:r>
      <w:r w:rsidRPr="00FF3680">
        <w:rPr>
          <w:b/>
          <w:bCs/>
        </w:rPr>
        <w:t xml:space="preserve"> </w:t>
      </w:r>
      <w:r w:rsidRPr="00FF3680">
        <w:t xml:space="preserve"> </w:t>
      </w:r>
    </w:p>
    <w:p w:rsidR="00B81B7A" w:rsidRPr="00FF3680" w:rsidRDefault="00B81B7A" w:rsidP="00B81B7A">
      <w:pPr>
        <w:ind w:firstLine="284"/>
        <w:jc w:val="both"/>
      </w:pPr>
    </w:p>
    <w:p w:rsidR="00B81B7A" w:rsidRDefault="00B81B7A" w:rsidP="00B81B7A">
      <w:pPr>
        <w:ind w:firstLine="284"/>
        <w:jc w:val="both"/>
      </w:pPr>
      <w:r>
        <w:rPr>
          <w:b/>
        </w:rPr>
        <w:lastRenderedPageBreak/>
        <w:t xml:space="preserve">Виды и </w:t>
      </w:r>
      <w:r w:rsidRPr="003214FC">
        <w:rPr>
          <w:b/>
        </w:rPr>
        <w:t xml:space="preserve">формы </w:t>
      </w:r>
      <w:r>
        <w:rPr>
          <w:b/>
        </w:rPr>
        <w:t xml:space="preserve"> контроля:</w:t>
      </w:r>
      <w:r w:rsidRPr="003214FC">
        <w:t xml:space="preserve"> </w:t>
      </w:r>
      <w:r>
        <w:t xml:space="preserve"> подготовка сообщений, докладов, презентаций;</w:t>
      </w:r>
      <w:r w:rsidRPr="003214FC">
        <w:t xml:space="preserve"> практические работ</w:t>
      </w:r>
      <w:r>
        <w:t>ы; выполнение тестовых заданий;</w:t>
      </w:r>
    </w:p>
    <w:p w:rsidR="00A237FE" w:rsidRPr="00566B3B" w:rsidRDefault="00A237FE" w:rsidP="00A237FE">
      <w:pPr>
        <w:ind w:firstLine="284"/>
        <w:rPr>
          <w:b/>
        </w:rPr>
      </w:pPr>
      <w:r w:rsidRPr="00A237FE">
        <w:rPr>
          <w:b/>
        </w:rPr>
        <w:t xml:space="preserve">Данная программа предусматривает следующие результаты и знания в ходе изучения курса: </w:t>
      </w:r>
    </w:p>
    <w:p w:rsidR="00A237FE" w:rsidRPr="00A237FE" w:rsidRDefault="00A237FE" w:rsidP="00A237FE">
      <w:pPr>
        <w:rPr>
          <w:b/>
        </w:rPr>
      </w:pPr>
      <w:r w:rsidRPr="00566B3B">
        <w:rPr>
          <w:b/>
        </w:rPr>
        <w:t xml:space="preserve">         </w:t>
      </w:r>
      <w:r>
        <w:rPr>
          <w:b/>
        </w:rPr>
        <w:t>Знать и определять: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>определение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 xml:space="preserve">знание этапов  героической истории русских путешественников и исследователей; 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 xml:space="preserve">имена известных и мало известных исследователей и их роль в географических открытиях; 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>государственные институты и исторические личности, способствовавшие организации экспедиций;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>наиболее значимые объекты географической номенклатуры , на фоне которых развертывались  события экспедиций;</w:t>
      </w:r>
    </w:p>
    <w:p w:rsidR="00A237FE" w:rsidRPr="00A237FE" w:rsidRDefault="00A237FE" w:rsidP="00A237FE">
      <w:pPr>
        <w:numPr>
          <w:ilvl w:val="0"/>
          <w:numId w:val="2"/>
        </w:numPr>
      </w:pPr>
      <w:r w:rsidRPr="00A237FE">
        <w:t xml:space="preserve">характерные этнокультурные особенности населения территорий, связанных с географическими открытиями; </w:t>
      </w:r>
    </w:p>
    <w:p w:rsidR="00A237FE" w:rsidRPr="00A237FE" w:rsidRDefault="00A237FE" w:rsidP="00A237FE">
      <w:pPr>
        <w:tabs>
          <w:tab w:val="left" w:pos="284"/>
        </w:tabs>
        <w:rPr>
          <w:b/>
        </w:rPr>
      </w:pPr>
      <w:r w:rsidRPr="00A237FE">
        <w:tab/>
      </w:r>
      <w:r w:rsidRPr="00A237FE">
        <w:rPr>
          <w:b/>
        </w:rPr>
        <w:t>уметь:</w:t>
      </w:r>
    </w:p>
    <w:p w:rsidR="00A237FE" w:rsidRPr="00A237FE" w:rsidRDefault="00A237FE" w:rsidP="00A237FE">
      <w:pPr>
        <w:numPr>
          <w:ilvl w:val="0"/>
          <w:numId w:val="2"/>
        </w:numPr>
        <w:tabs>
          <w:tab w:val="left" w:pos="2540"/>
        </w:tabs>
      </w:pPr>
      <w:r w:rsidRPr="00A237FE">
        <w:t xml:space="preserve">показывать на картах маршруты экспедиций; </w:t>
      </w:r>
    </w:p>
    <w:p w:rsidR="00A237FE" w:rsidRPr="00A237FE" w:rsidRDefault="00A237FE" w:rsidP="00A237FE">
      <w:pPr>
        <w:numPr>
          <w:ilvl w:val="0"/>
          <w:numId w:val="2"/>
        </w:numPr>
        <w:tabs>
          <w:tab w:val="left" w:pos="2540"/>
        </w:tabs>
      </w:pPr>
      <w:r w:rsidRPr="00A237FE">
        <w:t xml:space="preserve">ориентироваться в хронологии событий, связанных с географическими открытиями; </w:t>
      </w:r>
    </w:p>
    <w:p w:rsidR="00A237FE" w:rsidRPr="00A237FE" w:rsidRDefault="00A237FE" w:rsidP="00A237FE">
      <w:pPr>
        <w:numPr>
          <w:ilvl w:val="0"/>
          <w:numId w:val="2"/>
        </w:numPr>
        <w:tabs>
          <w:tab w:val="left" w:pos="2540"/>
        </w:tabs>
      </w:pPr>
      <w:r w:rsidRPr="00A237FE">
        <w:t xml:space="preserve">пользуясь литературой по данной дисциплине,  вычленять главное; </w:t>
      </w:r>
    </w:p>
    <w:p w:rsidR="00A237FE" w:rsidRDefault="00A237FE" w:rsidP="00A237FE">
      <w:pPr>
        <w:numPr>
          <w:ilvl w:val="0"/>
          <w:numId w:val="2"/>
        </w:numPr>
        <w:tabs>
          <w:tab w:val="left" w:pos="2540"/>
        </w:tabs>
      </w:pPr>
      <w:r w:rsidRPr="00A237FE">
        <w:t>подбирать иллюстративный и аудиовизуальный материал по данной тематике.</w:t>
      </w:r>
    </w:p>
    <w:p w:rsidR="00983387" w:rsidRDefault="00983387" w:rsidP="00983387">
      <w:pPr>
        <w:tabs>
          <w:tab w:val="left" w:pos="2540"/>
        </w:tabs>
      </w:pPr>
    </w:p>
    <w:p w:rsidR="00983387" w:rsidRDefault="00983387" w:rsidP="00983387">
      <w:pPr>
        <w:tabs>
          <w:tab w:val="left" w:pos="2540"/>
        </w:tabs>
        <w:jc w:val="center"/>
        <w:rPr>
          <w:b/>
        </w:rPr>
      </w:pPr>
      <w:r w:rsidRPr="00983387">
        <w:rPr>
          <w:b/>
        </w:rPr>
        <w:t>Список литературы</w:t>
      </w:r>
      <w:r>
        <w:rPr>
          <w:b/>
        </w:rPr>
        <w:t>.</w:t>
      </w:r>
    </w:p>
    <w:p w:rsidR="00983387" w:rsidRDefault="00983387" w:rsidP="00983387">
      <w:pPr>
        <w:tabs>
          <w:tab w:val="left" w:pos="2540"/>
        </w:tabs>
        <w:jc w:val="center"/>
        <w:rPr>
          <w:b/>
        </w:rPr>
      </w:pPr>
    </w:p>
    <w:p w:rsidR="00983387" w:rsidRDefault="00983387" w:rsidP="00983387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 w:rsidRPr="00983387">
        <w:t>Большая энциклопедия Кирилла и Мефодия.</w:t>
      </w:r>
    </w:p>
    <w:p w:rsidR="00983387" w:rsidRDefault="002851FE" w:rsidP="00983387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Большой атлас мира «Глобус». Европа. – М.: «Издательство Мир книги», 2006. – 80 с.</w:t>
      </w:r>
    </w:p>
    <w:p w:rsidR="002851FE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Большой атлас мира «Глобус». Америка. – М.: «Издательство Мир книги», 2007. – 80 с.</w:t>
      </w:r>
    </w:p>
    <w:p w:rsidR="002851FE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Большой атлас мира «Глобус». Азия. – М.: «Издательство Мир книги», 2006. – 80 с.</w:t>
      </w:r>
    </w:p>
    <w:p w:rsidR="002851FE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Большой атлас мира «Глобус». Африка и Австралия. – М.: «Издательство Мир книги», 2006. – 80 с.</w:t>
      </w:r>
    </w:p>
    <w:p w:rsidR="002851FE" w:rsidRPr="00983387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Я познаю мир: Естествознание: Энциклопедия. /Д. С. Щигель. – М.: «Издательство Астрель». – 2003. – 396 с.</w:t>
      </w:r>
    </w:p>
    <w:p w:rsidR="002851FE" w:rsidRPr="00983387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Я познаю мир: География: Энциклопедия. /В. А. Маркин. – М.: «Издательство Астрель». – 1999. – 560 с.</w:t>
      </w:r>
    </w:p>
    <w:p w:rsidR="002851FE" w:rsidRPr="00983387" w:rsidRDefault="002851FE" w:rsidP="002851FE">
      <w:pPr>
        <w:pStyle w:val="a3"/>
        <w:numPr>
          <w:ilvl w:val="0"/>
          <w:numId w:val="4"/>
        </w:numPr>
        <w:tabs>
          <w:tab w:val="left" w:pos="2540"/>
        </w:tabs>
        <w:jc w:val="both"/>
      </w:pPr>
      <w:r>
        <w:t>Интернет ресурсы.</w:t>
      </w:r>
    </w:p>
    <w:p w:rsidR="00B81B7A" w:rsidRDefault="00B81B7A">
      <w:pPr>
        <w:ind w:firstLine="284"/>
        <w:jc w:val="both"/>
      </w:pPr>
    </w:p>
    <w:p w:rsidR="00B81B7A" w:rsidRPr="00DF2986" w:rsidRDefault="00B81B7A" w:rsidP="00B81B7A">
      <w:pPr>
        <w:jc w:val="center"/>
        <w:rPr>
          <w:b/>
        </w:rPr>
      </w:pPr>
      <w:r>
        <w:rPr>
          <w:b/>
        </w:rPr>
        <w:t>Тематическая структура курса.</w:t>
      </w:r>
    </w:p>
    <w:p w:rsidR="00B81B7A" w:rsidRDefault="00B81B7A" w:rsidP="00B81B7A">
      <w:pPr>
        <w:tabs>
          <w:tab w:val="left" w:pos="4335"/>
        </w:tabs>
        <w:jc w:val="center"/>
      </w:pPr>
      <w:r>
        <w:t xml:space="preserve"> «ИМЯ НА КАРТЕ»</w:t>
      </w:r>
    </w:p>
    <w:p w:rsidR="00B81B7A" w:rsidRPr="00B81B7A" w:rsidRDefault="00B81B7A" w:rsidP="00B81B7A">
      <w:pPr>
        <w:tabs>
          <w:tab w:val="left" w:pos="4335"/>
        </w:tabs>
        <w:jc w:val="center"/>
        <w:rPr>
          <w:sz w:val="20"/>
          <w:szCs w:val="20"/>
        </w:rPr>
      </w:pPr>
      <w:r w:rsidRPr="00B81B7A">
        <w:rPr>
          <w:sz w:val="20"/>
          <w:szCs w:val="20"/>
        </w:rPr>
        <w:t>(ИЗ ИСТОРИИ ГЕОГРАФИЧЕСКИХ ОТКРЫТИЙ)</w:t>
      </w:r>
    </w:p>
    <w:p w:rsidR="00B81B7A" w:rsidRPr="00C66460" w:rsidRDefault="00B81B7A" w:rsidP="00B81B7A">
      <w:pPr>
        <w:jc w:val="center"/>
      </w:pPr>
      <w:r>
        <w:t>(35 часов; 1 час в неделю)</w:t>
      </w:r>
    </w:p>
    <w:p w:rsidR="00A835AA" w:rsidRDefault="00A835AA" w:rsidP="00B81B7A">
      <w:pPr>
        <w:jc w:val="center"/>
      </w:pPr>
    </w:p>
    <w:p w:rsidR="00B81B7A" w:rsidRPr="001E54FE" w:rsidRDefault="00A835AA" w:rsidP="00A835AA">
      <w:pPr>
        <w:ind w:firstLine="284"/>
        <w:rPr>
          <w:b/>
        </w:rPr>
      </w:pPr>
      <w:r w:rsidRPr="001E54FE">
        <w:rPr>
          <w:b/>
        </w:rPr>
        <w:t>Ведение – 1 ч.</w:t>
      </w:r>
    </w:p>
    <w:p w:rsidR="00A835AA" w:rsidRDefault="00A835AA" w:rsidP="00A835AA">
      <w:pPr>
        <w:tabs>
          <w:tab w:val="left" w:pos="2540"/>
        </w:tabs>
        <w:ind w:firstLine="284"/>
      </w:pPr>
      <w:r w:rsidRPr="00A835AA">
        <w:t xml:space="preserve">Почему А.Пушкин сказал: «Мы ленивы и нелюбопытны». Что изучают в курсе «Имя на карте». Тайны </w:t>
      </w:r>
      <w:r>
        <w:t>«</w:t>
      </w:r>
      <w:r w:rsidRPr="00A835AA">
        <w:t>неведомого</w:t>
      </w:r>
      <w:r>
        <w:t>»</w:t>
      </w:r>
      <w:r w:rsidRPr="00A835AA">
        <w:t>. Славные первооткрыватели. Значение путешествий в познании планеты Земля.</w:t>
      </w:r>
    </w:p>
    <w:p w:rsidR="00A835AA" w:rsidRDefault="00A835AA" w:rsidP="00A835AA">
      <w:pPr>
        <w:tabs>
          <w:tab w:val="left" w:pos="2540"/>
        </w:tabs>
        <w:ind w:firstLine="284"/>
      </w:pPr>
    </w:p>
    <w:p w:rsidR="00A835AA" w:rsidRDefault="00A835AA" w:rsidP="00A835AA">
      <w:pPr>
        <w:tabs>
          <w:tab w:val="left" w:pos="2540"/>
        </w:tabs>
        <w:ind w:firstLine="284"/>
        <w:rPr>
          <w:b/>
        </w:rPr>
      </w:pPr>
      <w:r w:rsidRPr="00A835AA">
        <w:rPr>
          <w:b/>
        </w:rPr>
        <w:t xml:space="preserve">Раздел </w:t>
      </w:r>
      <w:r w:rsidRPr="00A835AA">
        <w:rPr>
          <w:b/>
          <w:lang w:val="en-US"/>
        </w:rPr>
        <w:t>I</w:t>
      </w:r>
      <w:r w:rsidRPr="00A835AA">
        <w:rPr>
          <w:b/>
        </w:rPr>
        <w:t xml:space="preserve">. Открытия и исследования частей света – </w:t>
      </w:r>
      <w:r w:rsidR="00141200">
        <w:rPr>
          <w:b/>
        </w:rPr>
        <w:t xml:space="preserve">20 </w:t>
      </w:r>
      <w:r w:rsidRPr="00A835AA">
        <w:rPr>
          <w:b/>
        </w:rPr>
        <w:t>ч.</w:t>
      </w:r>
    </w:p>
    <w:p w:rsidR="00E23AAB" w:rsidRPr="00A835AA" w:rsidRDefault="00E23AAB" w:rsidP="00A835AA">
      <w:pPr>
        <w:tabs>
          <w:tab w:val="left" w:pos="2540"/>
        </w:tabs>
        <w:ind w:firstLine="284"/>
        <w:rPr>
          <w:b/>
        </w:rPr>
      </w:pPr>
    </w:p>
    <w:p w:rsidR="00A835AA" w:rsidRPr="00E23AAB" w:rsidRDefault="00A835AA" w:rsidP="00A835AA">
      <w:pPr>
        <w:tabs>
          <w:tab w:val="left" w:pos="2540"/>
        </w:tabs>
        <w:ind w:firstLine="284"/>
        <w:rPr>
          <w:b/>
        </w:rPr>
      </w:pPr>
      <w:r w:rsidRPr="00E23AAB">
        <w:rPr>
          <w:b/>
        </w:rPr>
        <w:t xml:space="preserve">Тема 1. Кругосветные плавания – </w:t>
      </w:r>
      <w:r w:rsidR="005765C1">
        <w:rPr>
          <w:b/>
        </w:rPr>
        <w:t xml:space="preserve">3 </w:t>
      </w:r>
      <w:r w:rsidRPr="00E23AAB">
        <w:rPr>
          <w:b/>
        </w:rPr>
        <w:t>ч.</w:t>
      </w:r>
    </w:p>
    <w:p w:rsidR="00A835AA" w:rsidRDefault="00A835AA" w:rsidP="00A835AA">
      <w:pPr>
        <w:tabs>
          <w:tab w:val="left" w:pos="2540"/>
        </w:tabs>
        <w:ind w:firstLine="284"/>
        <w:jc w:val="both"/>
      </w:pPr>
      <w:r>
        <w:t xml:space="preserve">Кругосветное плавание Ф. Магеллана. </w:t>
      </w:r>
      <w:r w:rsidRPr="00A835AA">
        <w:t>Кругосветные путешествия и открытия русских мореплавателей</w:t>
      </w:r>
      <w:r>
        <w:t xml:space="preserve">: Ю. Ф. Лисянского и И. Ф.  Крузенштерна, О. Е. Коцебу, В. М. Головиным, С. О. Макаровым, Ф. П. Литке, Ф. </w:t>
      </w:r>
      <w:r w:rsidR="00E23AAB">
        <w:t xml:space="preserve">Ф. </w:t>
      </w:r>
      <w:r>
        <w:t xml:space="preserve">Беллинсгаузеном и М. </w:t>
      </w:r>
      <w:r w:rsidR="00E23AAB">
        <w:t>П. Лазаревым. Кругосветное путешествие Френсиса Дрейка.</w:t>
      </w:r>
    </w:p>
    <w:p w:rsidR="00E23AAB" w:rsidRDefault="00E23AAB" w:rsidP="00A835AA">
      <w:pPr>
        <w:tabs>
          <w:tab w:val="left" w:pos="2540"/>
        </w:tabs>
        <w:ind w:firstLine="284"/>
        <w:jc w:val="both"/>
      </w:pPr>
    </w:p>
    <w:p w:rsidR="00E23AAB" w:rsidRPr="00E23AAB" w:rsidRDefault="00E23AAB" w:rsidP="00A835AA">
      <w:pPr>
        <w:tabs>
          <w:tab w:val="left" w:pos="2540"/>
        </w:tabs>
        <w:ind w:firstLine="284"/>
        <w:jc w:val="both"/>
        <w:rPr>
          <w:b/>
        </w:rPr>
      </w:pPr>
      <w:r w:rsidRPr="00E23AAB">
        <w:rPr>
          <w:b/>
        </w:rPr>
        <w:t xml:space="preserve">Тема 2. История открытия и исследования Африки – </w:t>
      </w:r>
      <w:r w:rsidR="005765C1">
        <w:rPr>
          <w:b/>
        </w:rPr>
        <w:t xml:space="preserve">2 </w:t>
      </w:r>
      <w:r w:rsidRPr="00E23AAB">
        <w:rPr>
          <w:b/>
        </w:rPr>
        <w:t xml:space="preserve">ч. </w:t>
      </w:r>
    </w:p>
    <w:p w:rsidR="00E00DC0" w:rsidRPr="00E00DC0" w:rsidRDefault="00E23AAB" w:rsidP="00E00DC0">
      <w:pPr>
        <w:tabs>
          <w:tab w:val="left" w:pos="2540"/>
        </w:tabs>
        <w:jc w:val="both"/>
      </w:pPr>
      <w:r>
        <w:lastRenderedPageBreak/>
        <w:t xml:space="preserve">Португальский мореплаватель эпохи Великих географических открытий - </w:t>
      </w:r>
      <w:r w:rsidR="001B6332">
        <w:t>Ва</w:t>
      </w:r>
      <w:r w:rsidR="00735258">
        <w:t xml:space="preserve">ско да </w:t>
      </w:r>
      <w:r w:rsidR="001B6332">
        <w:t>Гама</w:t>
      </w:r>
      <w:r w:rsidR="00735258">
        <w:t xml:space="preserve">. Открытие морского пути в Индию. Путешествия Ливингстона и </w:t>
      </w:r>
      <w:r w:rsidR="001B6332">
        <w:t>Стэнли</w:t>
      </w:r>
      <w:r w:rsidR="00735258">
        <w:t xml:space="preserve">. Русские исследователи в Африке. </w:t>
      </w:r>
      <w:r w:rsidR="00E00DC0" w:rsidRPr="00E00DC0">
        <w:t>Е.П.</w:t>
      </w:r>
      <w:r w:rsidR="00E00DC0">
        <w:t xml:space="preserve"> </w:t>
      </w:r>
      <w:r w:rsidR="00E00DC0" w:rsidRPr="00E00DC0">
        <w:t>Ковалевский  между Белым и Голубым Нилом.</w:t>
      </w:r>
    </w:p>
    <w:p w:rsidR="00A835AA" w:rsidRDefault="00A835AA" w:rsidP="00735258">
      <w:pPr>
        <w:ind w:firstLine="284"/>
        <w:jc w:val="both"/>
      </w:pPr>
    </w:p>
    <w:p w:rsidR="001B6332" w:rsidRDefault="001B6332" w:rsidP="00735258">
      <w:pPr>
        <w:ind w:firstLine="284"/>
        <w:jc w:val="both"/>
      </w:pPr>
    </w:p>
    <w:p w:rsidR="001B6332" w:rsidRPr="001B6332" w:rsidRDefault="001B6332" w:rsidP="00735258">
      <w:pPr>
        <w:ind w:firstLine="284"/>
        <w:jc w:val="both"/>
      </w:pPr>
      <w:r w:rsidRPr="001B6332">
        <w:rPr>
          <w:b/>
        </w:rPr>
        <w:t xml:space="preserve">Тема 3. Открыватели и исследователи Австралии и Океании – </w:t>
      </w:r>
      <w:r w:rsidR="005765C1">
        <w:rPr>
          <w:b/>
        </w:rPr>
        <w:t xml:space="preserve">2 </w:t>
      </w:r>
      <w:r w:rsidRPr="001B6332">
        <w:rPr>
          <w:b/>
        </w:rPr>
        <w:t>ч.</w:t>
      </w:r>
      <w:r w:rsidRPr="001B6332">
        <w:t xml:space="preserve"> </w:t>
      </w:r>
    </w:p>
    <w:p w:rsidR="00E23AAB" w:rsidRDefault="00361676" w:rsidP="00735258">
      <w:pPr>
        <w:ind w:firstLine="284"/>
        <w:jc w:val="both"/>
      </w:pPr>
      <w:r>
        <w:t>Заслуги</w:t>
      </w:r>
      <w:r w:rsidRPr="00361676">
        <w:t xml:space="preserve"> Васко Нуньес де Бальбоа</w:t>
      </w:r>
      <w:r>
        <w:t>,</w:t>
      </w:r>
      <w:r w:rsidRPr="00361676">
        <w:t xml:space="preserve"> </w:t>
      </w:r>
      <w:r>
        <w:t xml:space="preserve"> А. Тасмана, Дж. Кука в открытии и исследовании Австралии.  Н. Н. Миклухо-Маклай. Жизнь среди папуасов.</w:t>
      </w:r>
    </w:p>
    <w:p w:rsidR="00361676" w:rsidRDefault="00361676" w:rsidP="00735258">
      <w:pPr>
        <w:ind w:firstLine="284"/>
        <w:jc w:val="both"/>
      </w:pPr>
    </w:p>
    <w:p w:rsidR="00361676" w:rsidRDefault="00361676" w:rsidP="00735258">
      <w:pPr>
        <w:ind w:firstLine="284"/>
        <w:jc w:val="both"/>
        <w:rPr>
          <w:b/>
        </w:rPr>
      </w:pPr>
      <w:r w:rsidRPr="00361676">
        <w:rPr>
          <w:b/>
        </w:rPr>
        <w:t xml:space="preserve">Тема 4. Исследователи полярных регионов – </w:t>
      </w:r>
      <w:r w:rsidR="00511ED6">
        <w:rPr>
          <w:b/>
        </w:rPr>
        <w:t xml:space="preserve">3 </w:t>
      </w:r>
      <w:r w:rsidRPr="00361676">
        <w:rPr>
          <w:b/>
        </w:rPr>
        <w:t xml:space="preserve">ч. </w:t>
      </w:r>
    </w:p>
    <w:p w:rsidR="00361676" w:rsidRDefault="00361676" w:rsidP="00735258">
      <w:pPr>
        <w:ind w:firstLine="284"/>
        <w:jc w:val="both"/>
      </w:pPr>
      <w:r w:rsidRPr="00361676">
        <w:t>Поиски Южной Земли (Ф. Дрейк, А. Тасман, Дж. Кук).</w:t>
      </w:r>
      <w:r>
        <w:t xml:space="preserve"> Открытие Антарктиды русской экспедицией Ф. Ф. Беллинсгаузена и М. П. Лазарева.  Экспедиции Р. Амундсена и Р. Скотта к Южному полюсу. </w:t>
      </w:r>
      <w:r w:rsidR="00FD28A8">
        <w:t xml:space="preserve"> Первые люди на северном полюсе: Ф. Нансен,  </w:t>
      </w:r>
      <w:r w:rsidR="00FD28A8" w:rsidRPr="00FD28A8">
        <w:t>Умберто Каньи</w:t>
      </w:r>
      <w:r w:rsidR="00FD28A8">
        <w:t>, Роберт Пири, Челюскинцы. 274 дня на дрейфующей льдине.</w:t>
      </w:r>
    </w:p>
    <w:p w:rsidR="00511ED6" w:rsidRDefault="00511ED6" w:rsidP="00735258">
      <w:pPr>
        <w:ind w:firstLine="284"/>
        <w:jc w:val="both"/>
      </w:pPr>
    </w:p>
    <w:p w:rsidR="00053128" w:rsidRPr="008224EE" w:rsidRDefault="00053128" w:rsidP="00735258">
      <w:pPr>
        <w:ind w:firstLine="284"/>
        <w:jc w:val="both"/>
        <w:rPr>
          <w:b/>
        </w:rPr>
      </w:pPr>
      <w:r w:rsidRPr="008224EE">
        <w:rPr>
          <w:b/>
        </w:rPr>
        <w:t>Тема 5. История открытия и исследования Америки –</w:t>
      </w:r>
      <w:r w:rsidR="00281FE0">
        <w:rPr>
          <w:b/>
        </w:rPr>
        <w:t xml:space="preserve"> 3 </w:t>
      </w:r>
      <w:r w:rsidRPr="008224EE">
        <w:rPr>
          <w:b/>
        </w:rPr>
        <w:t xml:space="preserve"> ч.</w:t>
      </w:r>
    </w:p>
    <w:p w:rsidR="00053128" w:rsidRDefault="00053128" w:rsidP="00735258">
      <w:pPr>
        <w:ind w:firstLine="284"/>
        <w:jc w:val="both"/>
      </w:pPr>
      <w:r>
        <w:t>Плавания Х. Колумба. Америго Веспучи. Открытия русских в северо-западной Америке. Открытие европейцами северо-восточных и восточных берегов Северной Америки.</w:t>
      </w:r>
      <w:r w:rsidR="0075336D" w:rsidRPr="0075336D">
        <w:t xml:space="preserve"> </w:t>
      </w:r>
      <w:r w:rsidR="0075336D">
        <w:t xml:space="preserve">Основатель русской Америки - </w:t>
      </w:r>
      <w:r w:rsidR="0075336D" w:rsidRPr="00617550">
        <w:t>Г.</w:t>
      </w:r>
      <w:r w:rsidR="0075336D">
        <w:t xml:space="preserve"> </w:t>
      </w:r>
      <w:r w:rsidR="0075336D" w:rsidRPr="00617550">
        <w:t>И.</w:t>
      </w:r>
      <w:r w:rsidR="0075336D">
        <w:t xml:space="preserve"> </w:t>
      </w:r>
      <w:r w:rsidR="0075336D" w:rsidRPr="00617550">
        <w:t>Шелихов.</w:t>
      </w:r>
      <w:r w:rsidR="0075336D" w:rsidRPr="004033E5">
        <w:t xml:space="preserve"> </w:t>
      </w:r>
      <w:r>
        <w:t xml:space="preserve">  Исследование природы Южной Америки А. Ф. Гумбольдтом.</w:t>
      </w:r>
    </w:p>
    <w:p w:rsidR="008224EE" w:rsidRDefault="008224EE" w:rsidP="00735258">
      <w:pPr>
        <w:ind w:firstLine="284"/>
        <w:jc w:val="both"/>
      </w:pPr>
    </w:p>
    <w:p w:rsidR="008224EE" w:rsidRPr="00566B3B" w:rsidRDefault="008224EE" w:rsidP="00735258">
      <w:pPr>
        <w:ind w:firstLine="284"/>
        <w:jc w:val="both"/>
        <w:rPr>
          <w:b/>
        </w:rPr>
      </w:pPr>
      <w:r w:rsidRPr="00566B3B">
        <w:rPr>
          <w:b/>
        </w:rPr>
        <w:t xml:space="preserve">Тема  6. История открытия и исследования Евразии – </w:t>
      </w:r>
      <w:r w:rsidR="00141200">
        <w:rPr>
          <w:b/>
        </w:rPr>
        <w:t xml:space="preserve">7 </w:t>
      </w:r>
      <w:r w:rsidRPr="00566B3B">
        <w:rPr>
          <w:b/>
        </w:rPr>
        <w:t xml:space="preserve">ч. </w:t>
      </w:r>
    </w:p>
    <w:p w:rsidR="006D18C6" w:rsidRDefault="00566B3B" w:rsidP="00511ED6">
      <w:pPr>
        <w:tabs>
          <w:tab w:val="left" w:pos="2540"/>
        </w:tabs>
        <w:ind w:firstLine="284"/>
        <w:jc w:val="both"/>
        <w:rPr>
          <w:b/>
        </w:rPr>
      </w:pPr>
      <w:r w:rsidRPr="00566B3B">
        <w:t>Покорительница Казбека. Мария Павловна Преображенская отважная исследовательница гор, замечательная альпинистка, турист, краевед</w:t>
      </w:r>
      <w:r>
        <w:rPr>
          <w:sz w:val="28"/>
          <w:szCs w:val="28"/>
        </w:rPr>
        <w:t xml:space="preserve">. </w:t>
      </w:r>
      <w:r w:rsidR="00E00DC0" w:rsidRPr="00E00DC0">
        <w:t xml:space="preserve">Путешествие Афанасия Никитина </w:t>
      </w:r>
      <w:r w:rsidR="00E00DC0">
        <w:t>«</w:t>
      </w:r>
      <w:r w:rsidR="00E00DC0" w:rsidRPr="00E00DC0">
        <w:t xml:space="preserve">за три моря». </w:t>
      </w:r>
      <w:r w:rsidR="006D18C6">
        <w:t xml:space="preserve">Путешественник Марко Поло. </w:t>
      </w:r>
      <w:r w:rsidR="00E00DC0">
        <w:t xml:space="preserve">Открытия </w:t>
      </w:r>
      <w:r w:rsidR="00E00DC0" w:rsidRPr="00E00DC0">
        <w:t xml:space="preserve">в Средней </w:t>
      </w:r>
      <w:r w:rsidR="00E00DC0" w:rsidRPr="00E00DC0">
        <w:tab/>
        <w:t>Азии</w:t>
      </w:r>
      <w:r w:rsidR="00E00DC0">
        <w:t xml:space="preserve">. </w:t>
      </w:r>
      <w:r w:rsidR="00E00DC0" w:rsidRPr="00E00DC0">
        <w:t xml:space="preserve"> </w:t>
      </w:r>
      <w:r w:rsidR="005D4907">
        <w:t>В</w:t>
      </w:r>
      <w:r w:rsidR="00E00DC0" w:rsidRPr="00E00DC0">
        <w:t xml:space="preserve">глубь Тянь-Шаня.  </w:t>
      </w:r>
      <w:r w:rsidR="005D4907" w:rsidRPr="00E00DC0">
        <w:t>Открытия П.П.</w:t>
      </w:r>
      <w:r w:rsidR="005D4907">
        <w:t xml:space="preserve"> </w:t>
      </w:r>
      <w:r w:rsidR="005D4907" w:rsidRPr="00E00DC0">
        <w:t>Семенов</w:t>
      </w:r>
      <w:r w:rsidR="005D4907">
        <w:t xml:space="preserve">а-Тян-Шанского. </w:t>
      </w:r>
      <w:r w:rsidR="005D4907" w:rsidRPr="005D4907">
        <w:t>А.П.</w:t>
      </w:r>
      <w:r w:rsidR="005D4907">
        <w:t xml:space="preserve"> </w:t>
      </w:r>
      <w:r w:rsidR="005D4907" w:rsidRPr="005D4907">
        <w:t>Федченко и О.А.</w:t>
      </w:r>
      <w:r w:rsidR="005D4907">
        <w:t xml:space="preserve"> </w:t>
      </w:r>
      <w:r w:rsidR="005D4907" w:rsidRPr="005D4907">
        <w:t>Федченко – разгадывают тайны Памира.</w:t>
      </w:r>
      <w:r w:rsidRPr="00566B3B">
        <w:rPr>
          <w:sz w:val="28"/>
          <w:szCs w:val="28"/>
        </w:rPr>
        <w:t xml:space="preserve"> </w:t>
      </w:r>
      <w:r w:rsidRPr="00566B3B">
        <w:t>Великий исследователь Н.М.Пржевальский на Тибете и в Центральной Азии.</w:t>
      </w:r>
      <w:r w:rsidRPr="00566B3B">
        <w:rPr>
          <w:sz w:val="28"/>
          <w:szCs w:val="28"/>
        </w:rPr>
        <w:t xml:space="preserve"> </w:t>
      </w:r>
      <w:r w:rsidRPr="00566B3B">
        <w:t>Шесть экспедиций по Азии Георгия Николаевича Потанина.</w:t>
      </w:r>
      <w:r w:rsidRPr="00566B3B">
        <w:rPr>
          <w:b/>
        </w:rPr>
        <w:t xml:space="preserve">  </w:t>
      </w:r>
    </w:p>
    <w:p w:rsidR="006D18C6" w:rsidRDefault="006D18C6" w:rsidP="00566B3B">
      <w:pPr>
        <w:tabs>
          <w:tab w:val="left" w:pos="2540"/>
        </w:tabs>
        <w:ind w:left="75"/>
        <w:jc w:val="both"/>
        <w:rPr>
          <w:b/>
        </w:rPr>
      </w:pPr>
    </w:p>
    <w:p w:rsidR="006D18C6" w:rsidRDefault="006D18C6" w:rsidP="006D18C6">
      <w:pPr>
        <w:tabs>
          <w:tab w:val="left" w:pos="2540"/>
        </w:tabs>
        <w:ind w:firstLine="284"/>
        <w:rPr>
          <w:b/>
        </w:rPr>
      </w:pPr>
      <w:r w:rsidRPr="00A835AA">
        <w:rPr>
          <w:b/>
        </w:rPr>
        <w:t xml:space="preserve">Раздел </w:t>
      </w:r>
      <w:r>
        <w:rPr>
          <w:b/>
          <w:lang w:val="en-US"/>
        </w:rPr>
        <w:t>I</w:t>
      </w:r>
      <w:r w:rsidRPr="00A835AA">
        <w:rPr>
          <w:b/>
          <w:lang w:val="en-US"/>
        </w:rPr>
        <w:t>I</w:t>
      </w:r>
      <w:r w:rsidRPr="00A835AA">
        <w:rPr>
          <w:b/>
        </w:rPr>
        <w:t xml:space="preserve">. Открытия и исследования </w:t>
      </w:r>
      <w:r>
        <w:rPr>
          <w:b/>
        </w:rPr>
        <w:t>территорий России</w:t>
      </w:r>
      <w:r w:rsidRPr="00A835AA">
        <w:rPr>
          <w:b/>
        </w:rPr>
        <w:t xml:space="preserve"> –</w:t>
      </w:r>
      <w:r w:rsidR="00141200">
        <w:rPr>
          <w:b/>
        </w:rPr>
        <w:t xml:space="preserve"> 14</w:t>
      </w:r>
      <w:r w:rsidRPr="00A835AA">
        <w:rPr>
          <w:b/>
        </w:rPr>
        <w:t xml:space="preserve"> ч.</w:t>
      </w:r>
    </w:p>
    <w:p w:rsidR="00511ED6" w:rsidRDefault="00511ED6" w:rsidP="006D18C6">
      <w:pPr>
        <w:tabs>
          <w:tab w:val="left" w:pos="2540"/>
        </w:tabs>
        <w:ind w:firstLine="284"/>
        <w:rPr>
          <w:b/>
        </w:rPr>
      </w:pPr>
    </w:p>
    <w:p w:rsidR="006D18C6" w:rsidRDefault="006D18C6" w:rsidP="00511ED6">
      <w:pPr>
        <w:tabs>
          <w:tab w:val="left" w:pos="2540"/>
        </w:tabs>
        <w:ind w:firstLine="284"/>
        <w:jc w:val="both"/>
        <w:rPr>
          <w:b/>
        </w:rPr>
      </w:pPr>
      <w:r>
        <w:rPr>
          <w:b/>
        </w:rPr>
        <w:t xml:space="preserve">Тема 1. </w:t>
      </w:r>
      <w:r w:rsidRPr="006D18C6">
        <w:rPr>
          <w:b/>
        </w:rPr>
        <w:t>Исследователи Европейской части России</w:t>
      </w:r>
      <w:r>
        <w:rPr>
          <w:b/>
        </w:rPr>
        <w:t xml:space="preserve"> –</w:t>
      </w:r>
      <w:r w:rsidR="007A59D2">
        <w:rPr>
          <w:b/>
        </w:rPr>
        <w:t xml:space="preserve"> 3</w:t>
      </w:r>
      <w:r>
        <w:rPr>
          <w:b/>
        </w:rPr>
        <w:t xml:space="preserve"> ч. </w:t>
      </w:r>
    </w:p>
    <w:p w:rsidR="00617550" w:rsidRPr="006D18C6" w:rsidRDefault="006D18C6" w:rsidP="00511ED6">
      <w:pPr>
        <w:tabs>
          <w:tab w:val="left" w:pos="2540"/>
        </w:tabs>
        <w:ind w:firstLine="284"/>
        <w:jc w:val="both"/>
      </w:pPr>
      <w:r>
        <w:rPr>
          <w:b/>
          <w:sz w:val="28"/>
          <w:szCs w:val="28"/>
        </w:rPr>
        <w:t xml:space="preserve"> </w:t>
      </w:r>
      <w:r w:rsidRPr="006D18C6">
        <w:t>«Древние записки» Ивана Лепехина</w:t>
      </w:r>
      <w:r w:rsidR="00617550">
        <w:t>.</w:t>
      </w:r>
      <w:r w:rsidR="00617550" w:rsidRPr="00617550">
        <w:t xml:space="preserve"> </w:t>
      </w:r>
      <w:r w:rsidR="00617550" w:rsidRPr="006D18C6">
        <w:t>По озерному краю с Н.</w:t>
      </w:r>
      <w:r w:rsidR="00617550">
        <w:t xml:space="preserve"> </w:t>
      </w:r>
      <w:r w:rsidR="00617550" w:rsidRPr="006D18C6">
        <w:t>Я.</w:t>
      </w:r>
      <w:r w:rsidR="00617550">
        <w:t xml:space="preserve"> </w:t>
      </w:r>
      <w:r w:rsidR="00617550" w:rsidRPr="006D18C6">
        <w:t>Озерецковским. В.В.Докучаев – путешественник – исследователь.</w:t>
      </w:r>
      <w:r w:rsidR="00617550" w:rsidRPr="00617550">
        <w:t xml:space="preserve"> </w:t>
      </w:r>
      <w:r w:rsidR="00617550" w:rsidRPr="006D18C6">
        <w:t>Первая научная экспедиция.</w:t>
      </w:r>
      <w:r w:rsidR="00617550" w:rsidRPr="00617550">
        <w:t xml:space="preserve"> </w:t>
      </w:r>
      <w:r w:rsidR="00617550" w:rsidRPr="006D18C6">
        <w:t>Любовь к камню А.Е.Ферсмана.</w:t>
      </w:r>
      <w:r w:rsidR="00617550" w:rsidRPr="00617550">
        <w:t xml:space="preserve"> </w:t>
      </w:r>
      <w:r w:rsidR="00617550" w:rsidRPr="006D18C6">
        <w:t xml:space="preserve">Путешествие  на холодный Кольский полуостров. </w:t>
      </w:r>
    </w:p>
    <w:p w:rsidR="00617550" w:rsidRPr="006D18C6" w:rsidRDefault="00617550" w:rsidP="00617550">
      <w:pPr>
        <w:tabs>
          <w:tab w:val="left" w:pos="2540"/>
        </w:tabs>
        <w:jc w:val="both"/>
      </w:pPr>
    </w:p>
    <w:p w:rsidR="00617550" w:rsidRPr="006D18C6" w:rsidRDefault="00617550" w:rsidP="00511ED6">
      <w:pPr>
        <w:tabs>
          <w:tab w:val="left" w:pos="2540"/>
        </w:tabs>
        <w:ind w:firstLine="284"/>
        <w:jc w:val="both"/>
      </w:pPr>
      <w:r w:rsidRPr="00617550">
        <w:rPr>
          <w:b/>
        </w:rPr>
        <w:t>Тема 2. Исследователи Сибири, Камчатки</w:t>
      </w:r>
      <w:r w:rsidR="00AB4FD0">
        <w:rPr>
          <w:b/>
        </w:rPr>
        <w:t>, Приамурья и Арктики</w:t>
      </w:r>
      <w:r w:rsidRPr="00617550">
        <w:rPr>
          <w:b/>
        </w:rPr>
        <w:t xml:space="preserve"> </w:t>
      </w:r>
      <w:r>
        <w:rPr>
          <w:b/>
        </w:rPr>
        <w:t xml:space="preserve"> - </w:t>
      </w:r>
      <w:r w:rsidR="007A59D2">
        <w:rPr>
          <w:b/>
        </w:rPr>
        <w:t xml:space="preserve"> 11 </w:t>
      </w:r>
      <w:r>
        <w:rPr>
          <w:b/>
        </w:rPr>
        <w:t>ч.</w:t>
      </w:r>
    </w:p>
    <w:p w:rsidR="0075336D" w:rsidRPr="00617550" w:rsidRDefault="00617550" w:rsidP="00511ED6">
      <w:pPr>
        <w:tabs>
          <w:tab w:val="left" w:pos="2540"/>
        </w:tabs>
        <w:ind w:firstLine="284"/>
        <w:jc w:val="both"/>
      </w:pPr>
      <w:r w:rsidRPr="00617550">
        <w:t>Семен Иванович Дежнев - один из замечательнейших русских землепроходцев. По Ан</w:t>
      </w:r>
      <w:r>
        <w:t>ни</w:t>
      </w:r>
      <w:r w:rsidRPr="00617550">
        <w:t>нскому проливу.</w:t>
      </w:r>
      <w:r w:rsidR="004033E5" w:rsidRPr="00617550">
        <w:t xml:space="preserve"> С.Дежнев и Ф.Попов разрешают вековую загадку.</w:t>
      </w:r>
      <w:r w:rsidR="004033E5" w:rsidRPr="004033E5">
        <w:t xml:space="preserve"> </w:t>
      </w:r>
      <w:r w:rsidR="004033E5">
        <w:t>Сибирский казак – Владимир Атласов</w:t>
      </w:r>
      <w:r w:rsidR="004033E5" w:rsidRPr="00617550">
        <w:t>.  Человек, присоединивший Камчатку. Земля Камчатская.</w:t>
      </w:r>
      <w:r w:rsidR="004033E5" w:rsidRPr="004033E5">
        <w:t xml:space="preserve"> </w:t>
      </w:r>
      <w:r w:rsidR="004033E5" w:rsidRPr="00617550">
        <w:t>Четыре года странствий  С.П.Крашенинникова по Сибири.</w:t>
      </w:r>
      <w:r w:rsidR="004033E5" w:rsidRPr="004033E5">
        <w:t xml:space="preserve"> </w:t>
      </w:r>
      <w:r w:rsidR="004033E5" w:rsidRPr="00617550">
        <w:t xml:space="preserve">Василий Данилович Поярков на Дальнем Востоке. Отважный русский землепроходец, </w:t>
      </w:r>
      <w:r w:rsidR="004033E5">
        <w:t xml:space="preserve">открыватель </w:t>
      </w:r>
      <w:r w:rsidR="004033E5" w:rsidRPr="00617550">
        <w:t>приамурских земель Ерофей Павлович Хабаров.</w:t>
      </w:r>
      <w:r w:rsidR="004033E5" w:rsidRPr="004033E5">
        <w:t xml:space="preserve"> </w:t>
      </w:r>
      <w:r w:rsidR="0075336D" w:rsidRPr="00617550">
        <w:t>Подвиг Невельского. Открытия на Дальнем Востоке.</w:t>
      </w:r>
      <w:r w:rsidR="0075336D" w:rsidRPr="0075336D">
        <w:t xml:space="preserve"> </w:t>
      </w:r>
      <w:r w:rsidR="0075336D" w:rsidRPr="00617550">
        <w:t>В дебрях Уссурийского края. В.К.Арсеньев.</w:t>
      </w:r>
      <w:r w:rsidR="0075336D" w:rsidRPr="004033E5">
        <w:t xml:space="preserve"> </w:t>
      </w:r>
      <w:r w:rsidR="00AB4FD0" w:rsidRPr="004033E5">
        <w:t>Великая Северная экспедиция. Опись берегов Северного Ледовитого океана</w:t>
      </w:r>
      <w:r w:rsidR="00AB4FD0">
        <w:t>.</w:t>
      </w:r>
      <w:r w:rsidR="00AB4FD0" w:rsidRPr="00617550">
        <w:t xml:space="preserve"> </w:t>
      </w:r>
      <w:r w:rsidR="0075336D" w:rsidRPr="00617550">
        <w:t xml:space="preserve">Василий Прончищев  в отряде Великой Северной экспедиции. </w:t>
      </w:r>
      <w:r w:rsidR="00AB4FD0" w:rsidRPr="004033E5">
        <w:t>Витус  Беринг и А.</w:t>
      </w:r>
      <w:r w:rsidR="00AB4FD0">
        <w:t xml:space="preserve"> </w:t>
      </w:r>
      <w:r w:rsidR="00AB4FD0" w:rsidRPr="004033E5">
        <w:t>И.</w:t>
      </w:r>
      <w:r w:rsidR="00AB4FD0">
        <w:t xml:space="preserve"> </w:t>
      </w:r>
      <w:r w:rsidR="00AB4FD0" w:rsidRPr="004033E5">
        <w:t xml:space="preserve">Чириков организаторы экспедиции. Описание берегов Новой Земли. Первая карта Новосибирского архипелага. </w:t>
      </w:r>
      <w:r w:rsidR="0075336D" w:rsidRPr="00617550">
        <w:t>Бескорыстный и беззаветный подвиг Прончищева.</w:t>
      </w:r>
      <w:r w:rsidR="0075336D" w:rsidRPr="004033E5">
        <w:t xml:space="preserve"> </w:t>
      </w:r>
      <w:r w:rsidR="0075336D" w:rsidRPr="00617550">
        <w:t xml:space="preserve">Дмитрий и Харитон Лаптевы  на пути к Анадырю. </w:t>
      </w:r>
      <w:r w:rsidR="00AB4FD0" w:rsidRPr="004033E5">
        <w:t xml:space="preserve">Экспедиция Врангеля. </w:t>
      </w:r>
      <w:r w:rsidR="0075336D">
        <w:t>Ф.П.Врангель в мир</w:t>
      </w:r>
      <w:r w:rsidR="0075336D" w:rsidRPr="00617550">
        <w:t>е грохочущих океанов</w:t>
      </w:r>
      <w:r w:rsidR="0075336D">
        <w:t>.</w:t>
      </w:r>
      <w:r w:rsidR="0075336D" w:rsidRPr="004033E5">
        <w:t xml:space="preserve"> </w:t>
      </w:r>
      <w:r w:rsidR="0075336D" w:rsidRPr="00617550">
        <w:t>И.</w:t>
      </w:r>
      <w:r w:rsidR="0075336D">
        <w:t xml:space="preserve"> </w:t>
      </w:r>
      <w:r w:rsidR="0075336D" w:rsidRPr="00617550">
        <w:t>Д.</w:t>
      </w:r>
      <w:r w:rsidR="0075336D">
        <w:t xml:space="preserve"> </w:t>
      </w:r>
      <w:r w:rsidR="0075336D" w:rsidRPr="00617550">
        <w:t>Черский в Сибири и на Байкале.</w:t>
      </w:r>
      <w:r w:rsidR="0075336D" w:rsidRPr="004033E5">
        <w:t xml:space="preserve"> </w:t>
      </w:r>
      <w:r w:rsidR="0075336D" w:rsidRPr="00617550">
        <w:t>Имя Черского на карте Сибири.</w:t>
      </w:r>
      <w:r w:rsidR="0075336D" w:rsidRPr="004033E5">
        <w:t xml:space="preserve"> </w:t>
      </w:r>
      <w:r w:rsidR="0075336D" w:rsidRPr="00617550">
        <w:t>Патриарх советской геологии – академик В.А.Обручев. Два открытия С.В.Обручева.</w:t>
      </w:r>
      <w:r w:rsidR="0075336D" w:rsidRPr="004033E5">
        <w:t xml:space="preserve"> </w:t>
      </w:r>
    </w:p>
    <w:p w:rsidR="004033E5" w:rsidRPr="004033E5" w:rsidRDefault="004033E5" w:rsidP="00511ED6">
      <w:pPr>
        <w:tabs>
          <w:tab w:val="left" w:pos="2540"/>
        </w:tabs>
        <w:ind w:firstLine="284"/>
        <w:jc w:val="both"/>
      </w:pPr>
      <w:r w:rsidRPr="004033E5">
        <w:t xml:space="preserve">Научная экспедиция во время </w:t>
      </w:r>
      <w:r>
        <w:t xml:space="preserve"> </w:t>
      </w:r>
      <w:r w:rsidRPr="004033E5">
        <w:t xml:space="preserve">Первого Международного полярного года. Первая русская экспедиция к Северному полюсу. Экспедиция О.Ю.Шмидта. Комиссар Арктических земель. Экспедиция Г.Я.Седова. </w:t>
      </w:r>
      <w:r w:rsidR="00141200">
        <w:t xml:space="preserve"> </w:t>
      </w:r>
      <w:r w:rsidRPr="004033E5">
        <w:t xml:space="preserve">Г.Седов – начальник первой русской экспедиции на Северный полюс. </w:t>
      </w:r>
      <w:r>
        <w:t>Плавани</w:t>
      </w:r>
      <w:r w:rsidRPr="004033E5">
        <w:t>е научного судна «Сталинец». Трагическая гибель экспедиции В.</w:t>
      </w:r>
      <w:r>
        <w:t xml:space="preserve"> </w:t>
      </w:r>
      <w:r w:rsidRPr="004033E5">
        <w:t>А.</w:t>
      </w:r>
      <w:r>
        <w:t xml:space="preserve"> </w:t>
      </w:r>
      <w:r w:rsidRPr="004033E5">
        <w:t>Русанова  на судне  «Геркулес». Жизнь, отданная призванию. Север, Арктика в жизни В.Ю.Визе. Отважная четверка Папанинцев.</w:t>
      </w:r>
    </w:p>
    <w:p w:rsidR="004033E5" w:rsidRDefault="004033E5" w:rsidP="00511ED6">
      <w:pPr>
        <w:tabs>
          <w:tab w:val="left" w:pos="2540"/>
        </w:tabs>
        <w:ind w:firstLine="284"/>
        <w:jc w:val="both"/>
        <w:rPr>
          <w:b/>
          <w:sz w:val="28"/>
          <w:szCs w:val="28"/>
        </w:rPr>
      </w:pPr>
    </w:p>
    <w:p w:rsidR="004033E5" w:rsidRPr="004033E5" w:rsidRDefault="004033E5" w:rsidP="00511ED6">
      <w:pPr>
        <w:tabs>
          <w:tab w:val="left" w:pos="2540"/>
        </w:tabs>
        <w:ind w:left="75" w:firstLine="284"/>
        <w:jc w:val="both"/>
      </w:pPr>
    </w:p>
    <w:p w:rsidR="004033E5" w:rsidRPr="004033E5" w:rsidRDefault="004033E5" w:rsidP="004033E5">
      <w:pPr>
        <w:tabs>
          <w:tab w:val="left" w:pos="2540"/>
        </w:tabs>
        <w:ind w:left="75"/>
      </w:pPr>
    </w:p>
    <w:p w:rsidR="004033E5" w:rsidRPr="004033E5" w:rsidRDefault="004033E5" w:rsidP="004033E5">
      <w:pPr>
        <w:tabs>
          <w:tab w:val="left" w:pos="2540"/>
        </w:tabs>
        <w:ind w:left="75"/>
      </w:pPr>
      <w:r w:rsidRPr="004033E5">
        <w:t xml:space="preserve">  </w:t>
      </w:r>
    </w:p>
    <w:p w:rsidR="004033E5" w:rsidRPr="004033E5" w:rsidRDefault="004033E5" w:rsidP="004033E5">
      <w:pPr>
        <w:tabs>
          <w:tab w:val="left" w:pos="2540"/>
        </w:tabs>
        <w:ind w:left="75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  <w:r>
        <w:t xml:space="preserve"> </w:t>
      </w: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4033E5" w:rsidRPr="00617550" w:rsidRDefault="004033E5" w:rsidP="004033E5">
      <w:pPr>
        <w:tabs>
          <w:tab w:val="left" w:pos="2540"/>
        </w:tabs>
        <w:jc w:val="both"/>
      </w:pPr>
    </w:p>
    <w:p w:rsidR="004033E5" w:rsidRPr="00617550" w:rsidRDefault="004033E5" w:rsidP="004033E5">
      <w:pPr>
        <w:tabs>
          <w:tab w:val="left" w:pos="2540"/>
        </w:tabs>
        <w:ind w:left="75"/>
        <w:jc w:val="both"/>
      </w:pPr>
    </w:p>
    <w:p w:rsidR="00617550" w:rsidRPr="00617550" w:rsidRDefault="004033E5" w:rsidP="004033E5">
      <w:pPr>
        <w:tabs>
          <w:tab w:val="left" w:pos="2540"/>
        </w:tabs>
        <w:ind w:left="75"/>
        <w:jc w:val="both"/>
      </w:pPr>
      <w:r>
        <w:t xml:space="preserve"> </w:t>
      </w:r>
      <w:r w:rsidRPr="00617550">
        <w:t xml:space="preserve"> </w:t>
      </w:r>
    </w:p>
    <w:p w:rsidR="00617550" w:rsidRPr="00617550" w:rsidRDefault="004033E5" w:rsidP="00617550">
      <w:pPr>
        <w:tabs>
          <w:tab w:val="left" w:pos="2540"/>
        </w:tabs>
        <w:ind w:left="75"/>
        <w:jc w:val="both"/>
      </w:pPr>
      <w:r>
        <w:t xml:space="preserve"> </w:t>
      </w:r>
    </w:p>
    <w:p w:rsidR="00617550" w:rsidRDefault="00617550" w:rsidP="00617550">
      <w:pPr>
        <w:tabs>
          <w:tab w:val="left" w:pos="2540"/>
        </w:tabs>
        <w:ind w:left="75"/>
        <w:rPr>
          <w:b/>
          <w:sz w:val="28"/>
          <w:szCs w:val="28"/>
        </w:rPr>
      </w:pPr>
    </w:p>
    <w:p w:rsidR="006D18C6" w:rsidRDefault="006D18C6" w:rsidP="00566B3B">
      <w:pPr>
        <w:tabs>
          <w:tab w:val="left" w:pos="2540"/>
        </w:tabs>
        <w:ind w:left="75"/>
        <w:jc w:val="both"/>
        <w:rPr>
          <w:b/>
        </w:rPr>
      </w:pPr>
    </w:p>
    <w:p w:rsidR="006D18C6" w:rsidRDefault="006D18C6" w:rsidP="00566B3B">
      <w:pPr>
        <w:tabs>
          <w:tab w:val="left" w:pos="2540"/>
        </w:tabs>
        <w:ind w:left="75"/>
        <w:jc w:val="both"/>
        <w:rPr>
          <w:b/>
        </w:rPr>
      </w:pPr>
    </w:p>
    <w:p w:rsidR="006D18C6" w:rsidRDefault="006D18C6" w:rsidP="00566B3B">
      <w:pPr>
        <w:tabs>
          <w:tab w:val="left" w:pos="2540"/>
        </w:tabs>
        <w:ind w:left="75"/>
        <w:jc w:val="both"/>
        <w:rPr>
          <w:b/>
        </w:rPr>
      </w:pPr>
    </w:p>
    <w:p w:rsidR="006D18C6" w:rsidRPr="00566B3B" w:rsidRDefault="004033E5" w:rsidP="006D18C6">
      <w:pPr>
        <w:tabs>
          <w:tab w:val="left" w:pos="2540"/>
        </w:tabs>
        <w:ind w:left="75"/>
        <w:jc w:val="both"/>
      </w:pPr>
      <w:r>
        <w:t xml:space="preserve"> </w:t>
      </w:r>
    </w:p>
    <w:p w:rsidR="006D18C6" w:rsidRDefault="006D18C6" w:rsidP="00566B3B">
      <w:pPr>
        <w:tabs>
          <w:tab w:val="left" w:pos="2540"/>
        </w:tabs>
        <w:ind w:left="75"/>
        <w:jc w:val="both"/>
        <w:rPr>
          <w:b/>
        </w:rPr>
      </w:pPr>
    </w:p>
    <w:p w:rsidR="00566B3B" w:rsidRPr="00566B3B" w:rsidRDefault="004033E5" w:rsidP="00566B3B">
      <w:pPr>
        <w:tabs>
          <w:tab w:val="left" w:pos="2540"/>
        </w:tabs>
        <w:ind w:left="75"/>
        <w:jc w:val="both"/>
      </w:pPr>
      <w:r>
        <w:t xml:space="preserve"> </w:t>
      </w:r>
    </w:p>
    <w:p w:rsidR="00566B3B" w:rsidRPr="00566B3B" w:rsidRDefault="00566B3B" w:rsidP="00566B3B">
      <w:pPr>
        <w:tabs>
          <w:tab w:val="left" w:pos="2540"/>
        </w:tabs>
        <w:ind w:left="75"/>
        <w:jc w:val="both"/>
      </w:pPr>
    </w:p>
    <w:p w:rsidR="005D4907" w:rsidRPr="005D4907" w:rsidRDefault="005D4907" w:rsidP="005D4907">
      <w:pPr>
        <w:tabs>
          <w:tab w:val="left" w:pos="2540"/>
        </w:tabs>
        <w:jc w:val="both"/>
      </w:pPr>
    </w:p>
    <w:p w:rsidR="005D4907" w:rsidRDefault="005D4907" w:rsidP="005D4907">
      <w:pPr>
        <w:tabs>
          <w:tab w:val="left" w:pos="2540"/>
        </w:tabs>
        <w:rPr>
          <w:b/>
          <w:sz w:val="28"/>
          <w:szCs w:val="28"/>
        </w:rPr>
      </w:pPr>
    </w:p>
    <w:p w:rsidR="005D4907" w:rsidRPr="00E00DC0" w:rsidRDefault="005D4907" w:rsidP="005D4907">
      <w:pPr>
        <w:tabs>
          <w:tab w:val="left" w:pos="2540"/>
        </w:tabs>
        <w:jc w:val="both"/>
      </w:pPr>
    </w:p>
    <w:p w:rsidR="005D4907" w:rsidRPr="00E00DC0" w:rsidRDefault="005D4907" w:rsidP="005D4907">
      <w:pPr>
        <w:tabs>
          <w:tab w:val="left" w:pos="2540"/>
        </w:tabs>
      </w:pPr>
      <w:r w:rsidRPr="00E00DC0">
        <w:t xml:space="preserve"> </w:t>
      </w:r>
    </w:p>
    <w:p w:rsidR="00053128" w:rsidRDefault="005D4907" w:rsidP="00735258">
      <w:pPr>
        <w:ind w:firstLine="284"/>
        <w:jc w:val="both"/>
      </w:pPr>
      <w:r>
        <w:t xml:space="preserve"> </w:t>
      </w:r>
    </w:p>
    <w:p w:rsidR="00053128" w:rsidRPr="00361676" w:rsidRDefault="00053128" w:rsidP="00735258">
      <w:pPr>
        <w:ind w:firstLine="284"/>
        <w:jc w:val="both"/>
      </w:pPr>
    </w:p>
    <w:p w:rsidR="00E23AAB" w:rsidRPr="00361676" w:rsidRDefault="00E23AAB" w:rsidP="00735258">
      <w:pPr>
        <w:jc w:val="both"/>
        <w:rPr>
          <w:b/>
        </w:rPr>
      </w:pPr>
    </w:p>
    <w:p w:rsidR="00E23AAB" w:rsidRPr="00361676" w:rsidRDefault="00E23AAB" w:rsidP="00735258">
      <w:pPr>
        <w:jc w:val="both"/>
        <w:rPr>
          <w:b/>
        </w:rPr>
      </w:pPr>
    </w:p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Pr="00E23AAB" w:rsidRDefault="00E23AAB" w:rsidP="00E23AAB"/>
    <w:p w:rsidR="00E23AAB" w:rsidRDefault="00E23AAB" w:rsidP="00E23AAB"/>
    <w:p w:rsidR="00A835AA" w:rsidRPr="00E00295" w:rsidRDefault="003E130C" w:rsidP="00E23AAB">
      <w:r w:rsidRPr="00E00295">
        <w:t xml:space="preserve"> </w:t>
      </w:r>
    </w:p>
    <w:sectPr w:rsidR="00A835AA" w:rsidRPr="00E00295" w:rsidSect="00932366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0E" w:rsidRDefault="001B520E" w:rsidP="00526BD5">
      <w:r>
        <w:separator/>
      </w:r>
    </w:p>
  </w:endnote>
  <w:endnote w:type="continuationSeparator" w:id="0">
    <w:p w:rsidR="001B520E" w:rsidRDefault="001B520E" w:rsidP="005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0E" w:rsidRDefault="001B520E" w:rsidP="00526BD5">
      <w:r>
        <w:separator/>
      </w:r>
    </w:p>
  </w:footnote>
  <w:footnote w:type="continuationSeparator" w:id="0">
    <w:p w:rsidR="001B520E" w:rsidRDefault="001B520E" w:rsidP="0052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258"/>
    <w:multiLevelType w:val="hybridMultilevel"/>
    <w:tmpl w:val="190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B43"/>
    <w:multiLevelType w:val="hybridMultilevel"/>
    <w:tmpl w:val="B4CA1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CC1270"/>
    <w:multiLevelType w:val="hybridMultilevel"/>
    <w:tmpl w:val="57827682"/>
    <w:lvl w:ilvl="0" w:tplc="6376394A">
      <w:start w:val="2007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D5"/>
    <w:rsid w:val="0003496D"/>
    <w:rsid w:val="00053128"/>
    <w:rsid w:val="00056B40"/>
    <w:rsid w:val="000A2C43"/>
    <w:rsid w:val="00141200"/>
    <w:rsid w:val="001B520E"/>
    <w:rsid w:val="001B6332"/>
    <w:rsid w:val="001E54FE"/>
    <w:rsid w:val="00264EFF"/>
    <w:rsid w:val="00281FE0"/>
    <w:rsid w:val="002851FE"/>
    <w:rsid w:val="00286356"/>
    <w:rsid w:val="00300DB7"/>
    <w:rsid w:val="00361676"/>
    <w:rsid w:val="00375ACF"/>
    <w:rsid w:val="003B5B3B"/>
    <w:rsid w:val="003E130C"/>
    <w:rsid w:val="004033E5"/>
    <w:rsid w:val="004F4D2B"/>
    <w:rsid w:val="00511ED6"/>
    <w:rsid w:val="00526BD5"/>
    <w:rsid w:val="00535130"/>
    <w:rsid w:val="00566B3B"/>
    <w:rsid w:val="005765C1"/>
    <w:rsid w:val="005C0375"/>
    <w:rsid w:val="005C5C25"/>
    <w:rsid w:val="005D4907"/>
    <w:rsid w:val="00617550"/>
    <w:rsid w:val="006C47D5"/>
    <w:rsid w:val="006D18C6"/>
    <w:rsid w:val="006D2C6D"/>
    <w:rsid w:val="00702ACC"/>
    <w:rsid w:val="00735258"/>
    <w:rsid w:val="0075336D"/>
    <w:rsid w:val="007A59D2"/>
    <w:rsid w:val="007C2FA9"/>
    <w:rsid w:val="007E343E"/>
    <w:rsid w:val="008224EE"/>
    <w:rsid w:val="00932366"/>
    <w:rsid w:val="00983387"/>
    <w:rsid w:val="00A237FE"/>
    <w:rsid w:val="00A37E73"/>
    <w:rsid w:val="00A835AA"/>
    <w:rsid w:val="00AB4F54"/>
    <w:rsid w:val="00AB4FD0"/>
    <w:rsid w:val="00B44845"/>
    <w:rsid w:val="00B81B7A"/>
    <w:rsid w:val="00C159C1"/>
    <w:rsid w:val="00C85C60"/>
    <w:rsid w:val="00D12730"/>
    <w:rsid w:val="00DC2D78"/>
    <w:rsid w:val="00E00295"/>
    <w:rsid w:val="00E00DC0"/>
    <w:rsid w:val="00E23AAB"/>
    <w:rsid w:val="00EA38AC"/>
    <w:rsid w:val="00F86CC1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594"/>
  <w15:docId w15:val="{706B5F6E-5E95-4279-80D9-4EC2EA6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2730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526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BD5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6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BD5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8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845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00DB7"/>
    <w:pPr>
      <w:spacing w:before="100" w:beforeAutospacing="1" w:after="100" w:afterAutospacing="1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14</cp:revision>
  <cp:lastPrinted>2017-11-18T06:22:00Z</cp:lastPrinted>
  <dcterms:created xsi:type="dcterms:W3CDTF">2012-02-16T16:30:00Z</dcterms:created>
  <dcterms:modified xsi:type="dcterms:W3CDTF">2017-11-18T06:27:00Z</dcterms:modified>
</cp:coreProperties>
</file>