
<file path=[Content_Types].xml><?xml version="1.0" encoding="utf-8"?>
<Types xmlns="http://schemas.openxmlformats.org/package/2006/content-types">
  <Default ContentType="image/png" Extension="png"/>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Autospacing="on" w:beforeAutospacing="on" w:line="240" w:lineRule="auto"/>
        <w:ind/>
        <w:rPr>
          <w:rFonts w:ascii="Times New Roman" w:hAnsi="Times New Roman"/>
          <w:sz w:val="24"/>
        </w:rPr>
      </w:pPr>
      <w:r>
        <w:rPr>
          <w:rFonts w:ascii="Times New Roman" w:hAnsi="Times New Roman"/>
          <w:sz w:val="24"/>
        </w:rPr>
        <w:t xml:space="preserve">Данное занятие подготовлено для </w:t>
      </w:r>
      <w:r>
        <w:rPr>
          <w:rFonts w:ascii="Times New Roman" w:hAnsi="Times New Roman"/>
          <w:sz w:val="24"/>
        </w:rPr>
        <w:t>детей подготовительной группы детского сада</w:t>
      </w:r>
      <w:r>
        <w:rPr>
          <w:rFonts w:ascii="Times New Roman" w:hAnsi="Times New Roman"/>
          <w:sz w:val="24"/>
        </w:rPr>
        <w:t xml:space="preserve"> по безопасности дорожного движения. Занятия всеобуча проводятся один р</w:t>
      </w:r>
      <w:r>
        <w:rPr>
          <w:rFonts w:ascii="Times New Roman" w:hAnsi="Times New Roman"/>
          <w:sz w:val="24"/>
        </w:rPr>
        <w:t>аз в неделю продолжительностью 25</w:t>
      </w:r>
      <w:r>
        <w:rPr>
          <w:rFonts w:ascii="Times New Roman" w:hAnsi="Times New Roman"/>
          <w:sz w:val="24"/>
        </w:rPr>
        <w:t xml:space="preserve"> минут.</w:t>
      </w:r>
    </w:p>
    <w:p w14:paraId="02000000">
      <w:pPr>
        <w:spacing w:afterAutospacing="on" w:beforeAutospacing="on" w:line="240" w:lineRule="auto"/>
        <w:ind/>
        <w:rPr>
          <w:rFonts w:ascii="Times New Roman" w:hAnsi="Times New Roman"/>
          <w:sz w:val="24"/>
        </w:rPr>
      </w:pPr>
      <w:r>
        <w:rPr>
          <w:rFonts w:ascii="Times New Roman" w:hAnsi="Times New Roman"/>
          <w:b w:val="1"/>
          <w:sz w:val="24"/>
        </w:rPr>
        <w:t xml:space="preserve">Тема: </w:t>
      </w:r>
      <w:r>
        <w:rPr>
          <w:rFonts w:ascii="Times New Roman" w:hAnsi="Times New Roman"/>
          <w:sz w:val="24"/>
        </w:rPr>
        <w:t>“Светофор – наш лучший друг”.</w:t>
      </w:r>
    </w:p>
    <w:p w14:paraId="03000000">
      <w:pPr>
        <w:spacing w:afterAutospacing="on" w:beforeAutospacing="on" w:line="240" w:lineRule="auto"/>
        <w:ind/>
        <w:rPr>
          <w:rFonts w:ascii="Times New Roman" w:hAnsi="Times New Roman"/>
          <w:sz w:val="24"/>
        </w:rPr>
      </w:pPr>
      <w:r>
        <w:rPr>
          <w:rFonts w:ascii="Times New Roman" w:hAnsi="Times New Roman"/>
          <w:b w:val="1"/>
          <w:sz w:val="24"/>
        </w:rPr>
        <w:t>Цель:</w:t>
      </w:r>
      <w:r>
        <w:rPr>
          <w:rFonts w:ascii="Times New Roman" w:hAnsi="Times New Roman"/>
          <w:sz w:val="24"/>
        </w:rPr>
        <w:t xml:space="preserve"> Расширение системы знаний и практических навыков безопасного поведения на дорогах через знакомство со светофором и регулировщиком.</w:t>
      </w:r>
    </w:p>
    <w:p w14:paraId="04000000">
      <w:pPr>
        <w:spacing w:afterAutospacing="on" w:beforeAutospacing="on" w:line="240" w:lineRule="auto"/>
        <w:ind/>
        <w:rPr>
          <w:rFonts w:ascii="Times New Roman" w:hAnsi="Times New Roman"/>
          <w:b w:val="1"/>
          <w:sz w:val="24"/>
        </w:rPr>
      </w:pPr>
      <w:r>
        <w:rPr>
          <w:rFonts w:ascii="Times New Roman" w:hAnsi="Times New Roman"/>
          <w:b w:val="1"/>
          <w:sz w:val="24"/>
        </w:rPr>
        <w:t>Задачи:</w:t>
      </w:r>
    </w:p>
    <w:p w14:paraId="05000000">
      <w:pPr>
        <w:spacing w:afterAutospacing="on" w:beforeAutospacing="on" w:line="240" w:lineRule="auto"/>
        <w:ind/>
        <w:rPr>
          <w:rFonts w:ascii="Times New Roman" w:hAnsi="Times New Roman"/>
          <w:sz w:val="24"/>
        </w:rPr>
      </w:pPr>
      <w:r>
        <w:rPr>
          <w:rFonts w:ascii="Times New Roman" w:hAnsi="Times New Roman"/>
          <w:b w:val="1"/>
          <w:sz w:val="24"/>
        </w:rPr>
        <w:t xml:space="preserve">– </w:t>
      </w:r>
      <w:r>
        <w:rPr>
          <w:rFonts w:ascii="Times New Roman" w:hAnsi="Times New Roman"/>
          <w:sz w:val="24"/>
        </w:rPr>
        <w:t xml:space="preserve">познакомить детей с понятиями “светофор”, “регулировщик”; научить правильно переходить улицу по сигналам светофора, сопоставлять сигналы светофора и регулировщика; </w:t>
      </w:r>
    </w:p>
    <w:p w14:paraId="06000000">
      <w:pPr>
        <w:spacing w:afterAutospacing="on" w:beforeAutospacing="on" w:line="240" w:lineRule="auto"/>
        <w:ind/>
        <w:rPr>
          <w:rFonts w:ascii="Times New Roman" w:hAnsi="Times New Roman"/>
          <w:sz w:val="24"/>
        </w:rPr>
      </w:pPr>
      <w:r>
        <w:rPr>
          <w:rFonts w:ascii="Times New Roman" w:hAnsi="Times New Roman"/>
          <w:b w:val="1"/>
          <w:sz w:val="24"/>
        </w:rPr>
        <w:t xml:space="preserve">– </w:t>
      </w:r>
      <w:r>
        <w:rPr>
          <w:rFonts w:ascii="Times New Roman" w:hAnsi="Times New Roman"/>
          <w:sz w:val="24"/>
        </w:rPr>
        <w:t>развивать внимательность, наблюдательность, совершенствовать навыки безопасного поведения участников дорожного движения;</w:t>
      </w:r>
    </w:p>
    <w:p w14:paraId="07000000">
      <w:pPr>
        <w:spacing w:afterAutospacing="on" w:beforeAutospacing="on" w:line="240" w:lineRule="auto"/>
        <w:ind/>
        <w:rPr>
          <w:rFonts w:ascii="Times New Roman" w:hAnsi="Times New Roman"/>
          <w:sz w:val="24"/>
        </w:rPr>
      </w:pPr>
      <w:r>
        <w:rPr>
          <w:rFonts w:ascii="Times New Roman" w:hAnsi="Times New Roman"/>
          <w:b w:val="1"/>
          <w:sz w:val="24"/>
        </w:rPr>
        <w:t xml:space="preserve">– </w:t>
      </w:r>
      <w:r>
        <w:rPr>
          <w:rFonts w:ascii="Times New Roman" w:hAnsi="Times New Roman"/>
          <w:sz w:val="24"/>
        </w:rPr>
        <w:t>воспитывать культуру поведения на улицах и дорогах, дисциплинированность, ответственность за свои поступки.</w:t>
      </w:r>
    </w:p>
    <w:p w14:paraId="08000000">
      <w:pPr>
        <w:spacing w:afterAutospacing="on" w:beforeAutospacing="on" w:line="240" w:lineRule="auto"/>
        <w:ind/>
        <w:rPr>
          <w:rFonts w:ascii="Times New Roman" w:hAnsi="Times New Roman"/>
          <w:sz w:val="24"/>
        </w:rPr>
      </w:pPr>
      <w:r>
        <w:rPr>
          <w:rFonts w:ascii="Times New Roman" w:hAnsi="Times New Roman"/>
          <w:b w:val="1"/>
          <w:sz w:val="24"/>
        </w:rPr>
        <w:t>Возраст детей:</w:t>
      </w:r>
      <w:r>
        <w:rPr>
          <w:rFonts w:ascii="Times New Roman" w:hAnsi="Times New Roman"/>
          <w:sz w:val="24"/>
        </w:rPr>
        <w:t xml:space="preserve"> </w:t>
      </w:r>
      <w:r>
        <w:rPr>
          <w:rFonts w:ascii="Times New Roman" w:hAnsi="Times New Roman"/>
          <w:sz w:val="24"/>
        </w:rPr>
        <w:t>6-7</w:t>
      </w:r>
      <w:r>
        <w:rPr>
          <w:rFonts w:ascii="Times New Roman" w:hAnsi="Times New Roman"/>
          <w:sz w:val="24"/>
        </w:rPr>
        <w:t xml:space="preserve"> лет. </w:t>
      </w:r>
    </w:p>
    <w:p w14:paraId="09000000">
      <w:pPr>
        <w:spacing w:afterAutospacing="on" w:beforeAutospacing="on" w:line="240" w:lineRule="auto"/>
        <w:ind/>
        <w:rPr>
          <w:rFonts w:ascii="Times New Roman" w:hAnsi="Times New Roman"/>
          <w:sz w:val="24"/>
        </w:rPr>
      </w:pPr>
      <w:r>
        <w:rPr>
          <w:rFonts w:ascii="Times New Roman" w:hAnsi="Times New Roman"/>
          <w:b w:val="1"/>
          <w:sz w:val="24"/>
        </w:rPr>
        <w:t>Новые слова:</w:t>
      </w:r>
      <w:r>
        <w:rPr>
          <w:rFonts w:ascii="Times New Roman" w:hAnsi="Times New Roman"/>
          <w:sz w:val="24"/>
        </w:rPr>
        <w:t xml:space="preserve"> светофор, регулировщик, жезл.</w:t>
      </w:r>
    </w:p>
    <w:p w14:paraId="0A000000">
      <w:pPr>
        <w:spacing w:afterAutospacing="on" w:beforeAutospacing="on" w:line="240" w:lineRule="auto"/>
        <w:ind/>
        <w:rPr>
          <w:rFonts w:ascii="Times New Roman" w:hAnsi="Times New Roman"/>
          <w:sz w:val="24"/>
        </w:rPr>
      </w:pPr>
      <w:r>
        <w:rPr>
          <w:rFonts w:ascii="Times New Roman" w:hAnsi="Times New Roman"/>
          <w:b w:val="1"/>
          <w:sz w:val="24"/>
        </w:rPr>
        <w:t>Оборудование:</w:t>
      </w:r>
      <w:r>
        <w:rPr>
          <w:rFonts w:ascii="Times New Roman" w:hAnsi="Times New Roman"/>
          <w:sz w:val="24"/>
        </w:rPr>
        <w:t xml:space="preserve"> ребус “Светофор”; макеты первых светофоров; магнитный настольный стенд, магнитные фигурки пешеходов, регулировщика, зданий, транспорта, светофоров; настенный магнитный стенд с видами светофоров, плакат “Что означают цвета светофора?”, модель жезла регулировщика, цветные карандаши, листы с изображением контуров светофоров. </w:t>
      </w:r>
    </w:p>
    <w:p w14:paraId="0B000000">
      <w:pPr>
        <w:spacing w:afterAutospacing="on" w:beforeAutospacing="on" w:line="240" w:lineRule="auto"/>
        <w:ind/>
        <w:jc w:val="center"/>
        <w:outlineLvl w:val="2"/>
        <w:rPr>
          <w:rFonts w:ascii="Times New Roman" w:hAnsi="Times New Roman"/>
          <w:b w:val="1"/>
          <w:sz w:val="27"/>
        </w:rPr>
      </w:pPr>
      <w:r>
        <w:rPr>
          <w:rFonts w:ascii="Times New Roman" w:hAnsi="Times New Roman"/>
          <w:b w:val="1"/>
          <w:sz w:val="27"/>
        </w:rPr>
        <w:t>Ход учебного занятия</w:t>
      </w:r>
    </w:p>
    <w:p w14:paraId="0C000000">
      <w:pPr>
        <w:spacing w:afterAutospacing="on" w:beforeAutospacing="on" w:line="240" w:lineRule="auto"/>
        <w:ind/>
        <w:rPr>
          <w:rFonts w:ascii="Times New Roman" w:hAnsi="Times New Roman"/>
          <w:b w:val="1"/>
          <w:sz w:val="24"/>
        </w:rPr>
      </w:pPr>
      <w:r>
        <w:rPr>
          <w:rFonts w:ascii="Times New Roman" w:hAnsi="Times New Roman"/>
          <w:b w:val="1"/>
          <w:sz w:val="24"/>
        </w:rPr>
        <w:t>Введение в тему занятия:</w:t>
      </w:r>
    </w:p>
    <w:p w14:paraId="0D000000">
      <w:pPr>
        <w:spacing w:afterAutospacing="on" w:beforeAutospacing="on" w:line="240" w:lineRule="auto"/>
        <w:ind/>
        <w:rPr>
          <w:rFonts w:ascii="Times New Roman" w:hAnsi="Times New Roman"/>
          <w:sz w:val="24"/>
        </w:rPr>
      </w:pPr>
      <w:r>
        <w:rPr>
          <w:rFonts w:ascii="Times New Roman" w:hAnsi="Times New Roman"/>
          <w:b w:val="1"/>
          <w:sz w:val="24"/>
        </w:rPr>
        <w:t>Воспитатель</w:t>
      </w:r>
      <w:r>
        <w:rPr>
          <w:rFonts w:ascii="Times New Roman" w:hAnsi="Times New Roman"/>
          <w:b w:val="1"/>
          <w:sz w:val="24"/>
        </w:rPr>
        <w:t>:</w:t>
      </w:r>
      <w:r>
        <w:rPr>
          <w:rFonts w:ascii="Times New Roman" w:hAnsi="Times New Roman"/>
          <w:sz w:val="24"/>
        </w:rPr>
        <w:t xml:space="preserve"> Здравствуйте, ребята! Сегодняшнее наше занятие мы начнём с разгадывания ребуса.</w:t>
      </w:r>
      <w:r>
        <w:rPr>
          <w:rFonts w:ascii="Times New Roman" w:hAnsi="Times New Roman"/>
          <w:sz w:val="24"/>
        </w:rPr>
        <w:drawing>
          <wp:inline>
            <wp:extent cx="2343150" cy="1532382"/>
            <wp:docPr hidden="false" id="1" name="Picture 1"/>
            <a:graphic>
              <a:graphicData uri="http://schemas.openxmlformats.org/drawingml/2006/picture">
                <pic:pic>
                  <pic:nvPicPr>
                    <pic:cNvPr hidden="false" id="2" name="Picture 2"/>
                    <pic:cNvPicPr preferRelativeResize="true"/>
                  </pic:nvPicPr>
                  <pic:blipFill>
                    <a:blip r:embed="rId1"/>
                    <a:srcRect b="0" l="0" r="0" t="0"/>
                    <a:stretch/>
                  </pic:blipFill>
                  <pic:spPr>
                    <a:xfrm flipH="false" flipV="false" rot="0">
                      <a:ext cx="2343150" cy="1532382"/>
                    </a:xfrm>
                    <a:prstGeom prst="rect"/>
                  </pic:spPr>
                </pic:pic>
              </a:graphicData>
            </a:graphic>
          </wp:inline>
        </w:drawing>
      </w:r>
    </w:p>
    <w:p w14:paraId="0E000000">
      <w:pPr>
        <w:spacing w:afterAutospacing="on" w:beforeAutospacing="on" w:line="240" w:lineRule="auto"/>
        <w:ind/>
        <w:jc w:val="center"/>
        <w:rPr>
          <w:rFonts w:ascii="Times New Roman" w:hAnsi="Times New Roman"/>
          <w:sz w:val="24"/>
        </w:rPr>
      </w:pPr>
      <w:r>
        <w:rPr>
          <w:rFonts w:ascii="Times New Roman" w:hAnsi="Times New Roman"/>
          <w:sz w:val="24"/>
        </w:rPr>
        <w:t>Рис. 1</w:t>
      </w:r>
    </w:p>
    <w:p w14:paraId="0F000000">
      <w:pPr>
        <w:spacing w:afterAutospacing="on" w:beforeAutospacing="on" w:line="240" w:lineRule="auto"/>
        <w:ind/>
        <w:rPr>
          <w:rFonts w:ascii="Times New Roman" w:hAnsi="Times New Roman"/>
          <w:sz w:val="24"/>
        </w:rPr>
      </w:pPr>
      <w:r>
        <w:rPr>
          <w:rFonts w:ascii="Times New Roman" w:hAnsi="Times New Roman"/>
          <w:i w:val="1"/>
          <w:sz w:val="24"/>
        </w:rPr>
        <w:t>Дети разгадывают ребус “Светофор”</w:t>
      </w:r>
    </w:p>
    <w:p w14:paraId="10000000">
      <w:pPr>
        <w:spacing w:afterAutospacing="on" w:beforeAutospacing="on" w:line="240" w:lineRule="auto"/>
        <w:ind/>
        <w:rPr>
          <w:rFonts w:ascii="Times New Roman" w:hAnsi="Times New Roman"/>
          <w:sz w:val="24"/>
        </w:rPr>
      </w:pPr>
      <w:r>
        <w:rPr>
          <w:rFonts w:ascii="Times New Roman" w:hAnsi="Times New Roman"/>
          <w:b w:val="1"/>
          <w:sz w:val="24"/>
        </w:rPr>
        <w:t>Воспитатель</w:t>
      </w:r>
      <w:r>
        <w:rPr>
          <w:rFonts w:ascii="Times New Roman" w:hAnsi="Times New Roman"/>
          <w:b w:val="1"/>
          <w:sz w:val="24"/>
        </w:rPr>
        <w:t>:</w:t>
      </w:r>
      <w:r>
        <w:rPr>
          <w:rFonts w:ascii="Times New Roman" w:hAnsi="Times New Roman"/>
          <w:sz w:val="24"/>
        </w:rPr>
        <w:t xml:space="preserve"> Правильно, светофор. А загадку сможете отгадать?</w:t>
      </w:r>
    </w:p>
    <w:p w14:paraId="11000000">
      <w:pPr>
        <w:spacing w:afterAutospacing="on" w:beforeAutospacing="on" w:line="240" w:lineRule="auto"/>
        <w:ind/>
        <w:rPr>
          <w:rFonts w:ascii="Times New Roman" w:hAnsi="Times New Roman"/>
          <w:sz w:val="24"/>
        </w:rPr>
      </w:pPr>
      <w:r>
        <w:rPr>
          <w:rFonts w:ascii="Times New Roman" w:hAnsi="Times New Roman"/>
          <w:b w:val="1"/>
          <w:sz w:val="24"/>
        </w:rPr>
        <w:t xml:space="preserve">– </w:t>
      </w:r>
      <w:r>
        <w:rPr>
          <w:rFonts w:ascii="Times New Roman" w:hAnsi="Times New Roman"/>
          <w:sz w:val="24"/>
        </w:rPr>
        <w:t>Стоит Ермошка</w:t>
      </w:r>
      <w:r>
        <w:rPr>
          <w:rFonts w:ascii="Times New Roman" w:hAnsi="Times New Roman"/>
          <w:sz w:val="24"/>
        </w:rPr>
        <w:br/>
      </w:r>
      <w:r>
        <w:rPr>
          <w:rFonts w:ascii="Times New Roman" w:hAnsi="Times New Roman"/>
          <w:sz w:val="24"/>
        </w:rPr>
        <w:t>На одной ножке,</w:t>
      </w:r>
      <w:r>
        <w:rPr>
          <w:rFonts w:ascii="Times New Roman" w:hAnsi="Times New Roman"/>
          <w:sz w:val="24"/>
        </w:rPr>
        <w:br/>
      </w:r>
      <w:r>
        <w:rPr>
          <w:rFonts w:ascii="Times New Roman" w:hAnsi="Times New Roman"/>
          <w:sz w:val="24"/>
        </w:rPr>
        <w:t>Глазами моргает,</w:t>
      </w:r>
      <w:r>
        <w:rPr>
          <w:rFonts w:ascii="Times New Roman" w:hAnsi="Times New Roman"/>
          <w:sz w:val="24"/>
        </w:rPr>
        <w:br/>
      </w:r>
      <w:r>
        <w:rPr>
          <w:rFonts w:ascii="Times New Roman" w:hAnsi="Times New Roman"/>
          <w:sz w:val="24"/>
        </w:rPr>
        <w:t>Пешеходов и транспорт</w:t>
      </w:r>
      <w:r>
        <w:rPr>
          <w:rFonts w:ascii="Times New Roman" w:hAnsi="Times New Roman"/>
          <w:sz w:val="24"/>
        </w:rPr>
        <w:br/>
      </w:r>
      <w:r>
        <w:rPr>
          <w:rFonts w:ascii="Times New Roman" w:hAnsi="Times New Roman"/>
          <w:sz w:val="24"/>
        </w:rPr>
        <w:t>То останавливает,</w:t>
      </w:r>
      <w:r>
        <w:rPr>
          <w:rFonts w:ascii="Times New Roman" w:hAnsi="Times New Roman"/>
          <w:sz w:val="24"/>
        </w:rPr>
        <w:br/>
      </w:r>
      <w:r>
        <w:rPr>
          <w:rFonts w:ascii="Times New Roman" w:hAnsi="Times New Roman"/>
          <w:sz w:val="24"/>
        </w:rPr>
        <w:t>То двигаться разрешает.</w:t>
      </w:r>
      <w:r>
        <w:rPr>
          <w:rFonts w:ascii="Times New Roman" w:hAnsi="Times New Roman"/>
          <w:sz w:val="24"/>
        </w:rPr>
        <w:br/>
      </w:r>
      <w:r>
        <w:rPr>
          <w:rFonts w:ascii="Times New Roman" w:hAnsi="Times New Roman"/>
          <w:sz w:val="24"/>
        </w:rPr>
        <w:t>(Светофор)</w:t>
      </w:r>
    </w:p>
    <w:p w14:paraId="12000000">
      <w:pPr>
        <w:spacing w:afterAutospacing="on" w:beforeAutospacing="on" w:line="240" w:lineRule="auto"/>
        <w:ind/>
        <w:rPr>
          <w:rFonts w:ascii="Times New Roman" w:hAnsi="Times New Roman"/>
          <w:sz w:val="24"/>
        </w:rPr>
      </w:pPr>
      <w:r>
        <w:rPr>
          <w:rFonts w:ascii="Times New Roman" w:hAnsi="Times New Roman"/>
          <w:i w:val="1"/>
          <w:sz w:val="24"/>
        </w:rPr>
        <w:t>Дети отгадывают загадку.</w:t>
      </w:r>
    </w:p>
    <w:p w14:paraId="13000000">
      <w:pPr>
        <w:spacing w:afterAutospacing="on" w:beforeAutospacing="on" w:line="240" w:lineRule="auto"/>
        <w:ind/>
        <w:rPr>
          <w:rFonts w:ascii="Times New Roman" w:hAnsi="Times New Roman"/>
          <w:b w:val="1"/>
          <w:sz w:val="24"/>
        </w:rPr>
      </w:pPr>
      <w:r>
        <w:rPr>
          <w:rFonts w:ascii="Times New Roman" w:hAnsi="Times New Roman"/>
          <w:b w:val="1"/>
          <w:sz w:val="24"/>
        </w:rPr>
        <w:t>Беседа “Что такое светофор?”</w:t>
      </w:r>
    </w:p>
    <w:p w14:paraId="14000000">
      <w:pPr>
        <w:spacing w:afterAutospacing="on" w:beforeAutospacing="on" w:line="240" w:lineRule="auto"/>
        <w:ind/>
        <w:rPr>
          <w:rFonts w:ascii="Times New Roman" w:hAnsi="Times New Roman"/>
          <w:sz w:val="24"/>
        </w:rPr>
      </w:pPr>
      <w:r>
        <w:rPr>
          <w:rFonts w:ascii="Times New Roman" w:hAnsi="Times New Roman"/>
          <w:b w:val="1"/>
          <w:sz w:val="24"/>
        </w:rPr>
        <w:t>Воспитатель</w:t>
      </w:r>
      <w:r>
        <w:rPr>
          <w:rFonts w:ascii="Times New Roman" w:hAnsi="Times New Roman"/>
          <w:b w:val="1"/>
          <w:sz w:val="24"/>
        </w:rPr>
        <w:t>:</w:t>
      </w:r>
      <w:r>
        <w:rPr>
          <w:rFonts w:ascii="Times New Roman" w:hAnsi="Times New Roman"/>
          <w:sz w:val="24"/>
        </w:rPr>
        <w:t xml:space="preserve"> И это тоже светофор, верно! Что же означает слова “светофор”, Как вы думаете? (ответы детей). Светофор – это “носитель света”.</w:t>
      </w:r>
    </w:p>
    <w:p w14:paraId="15000000">
      <w:pPr>
        <w:spacing w:afterAutospacing="on" w:beforeAutospacing="on" w:line="240" w:lineRule="auto"/>
        <w:ind/>
        <w:rPr>
          <w:rFonts w:ascii="Times New Roman" w:hAnsi="Times New Roman"/>
          <w:sz w:val="24"/>
        </w:rPr>
      </w:pPr>
      <w:r>
        <w:rPr>
          <w:rFonts w:ascii="Times New Roman" w:hAnsi="Times New Roman"/>
          <w:sz w:val="24"/>
        </w:rPr>
        <w:t xml:space="preserve">Для чего нужен светофор? </w:t>
      </w:r>
      <w:r>
        <w:rPr>
          <w:rFonts w:ascii="Times New Roman" w:hAnsi="Times New Roman"/>
          <w:i w:val="1"/>
          <w:sz w:val="24"/>
        </w:rPr>
        <w:t>(ответы детей).</w:t>
      </w:r>
      <w:r>
        <w:rPr>
          <w:rFonts w:ascii="Times New Roman" w:hAnsi="Times New Roman"/>
          <w:sz w:val="24"/>
        </w:rPr>
        <w:t xml:space="preserve"> Светофор нужен для регулирования движения пешеходов и транспорта.</w:t>
      </w:r>
    </w:p>
    <w:p w14:paraId="16000000">
      <w:pPr>
        <w:spacing w:afterAutospacing="on" w:beforeAutospacing="on" w:line="240" w:lineRule="auto"/>
        <w:ind/>
        <w:rPr>
          <w:rFonts w:ascii="Times New Roman" w:hAnsi="Times New Roman"/>
          <w:sz w:val="24"/>
        </w:rPr>
      </w:pPr>
      <w:r>
        <w:rPr>
          <w:rFonts w:ascii="Times New Roman" w:hAnsi="Times New Roman"/>
          <w:sz w:val="24"/>
        </w:rPr>
        <w:t>Интересно, как же появились первые светофоры… Это произошло очень давно, тогда, когда не было ещё даже автомобилей. По улицам городов и дорогам ездили запряженные лошадьми повозки и кареты. И уже тогда случались аварии. Пешеходы ходили, где им вздумается, ведь и правил дорожного движения ещё не было!</w:t>
      </w:r>
    </w:p>
    <w:p w14:paraId="17000000">
      <w:pPr>
        <w:spacing w:afterAutospacing="on" w:beforeAutospacing="on" w:line="240" w:lineRule="auto"/>
        <w:ind/>
        <w:rPr>
          <w:rFonts w:ascii="Times New Roman" w:hAnsi="Times New Roman"/>
          <w:sz w:val="24"/>
        </w:rPr>
      </w:pPr>
      <w:r>
        <w:rPr>
          <w:rFonts w:ascii="Times New Roman" w:hAnsi="Times New Roman"/>
          <w:sz w:val="24"/>
        </w:rPr>
        <w:t>Появилась необходимость навести на улицах и дорогах порядок, чтобы не было аварий, и жизнь пешеходов не подвергалась опасности. Вот тогда-то и придумали первый светофор. Был он очень простым</w:t>
      </w:r>
      <w:r>
        <w:rPr>
          <w:rFonts w:ascii="Times New Roman" w:hAnsi="Times New Roman"/>
          <w:i w:val="1"/>
          <w:sz w:val="24"/>
        </w:rPr>
        <w:t xml:space="preserve"> (демонстрируется макет первого светофора), </w:t>
      </w:r>
      <w:r>
        <w:rPr>
          <w:rFonts w:ascii="Times New Roman" w:hAnsi="Times New Roman"/>
          <w:sz w:val="24"/>
        </w:rPr>
        <w:t>в виде диска с двумя цветами – красным и зелёным, и стрелкой. Управлял светофором человек, он просто передвигал стрелку с одного цвета на другой, и участники дорожного движения знали двигаться им или стоять на месте.</w:t>
      </w:r>
    </w:p>
    <w:p w14:paraId="18000000">
      <w:pPr>
        <w:spacing w:afterAutospacing="on" w:beforeAutospacing="on" w:line="240" w:lineRule="auto"/>
        <w:ind/>
        <w:rPr>
          <w:rFonts w:ascii="Times New Roman" w:hAnsi="Times New Roman"/>
          <w:sz w:val="24"/>
        </w:rPr>
      </w:pPr>
      <w:r>
        <w:rPr>
          <w:rFonts w:ascii="Times New Roman" w:hAnsi="Times New Roman"/>
          <w:sz w:val="24"/>
        </w:rPr>
        <w:t xml:space="preserve">Но светофор с двумя цветами оказался не удобным, т.к. люди не успевали понять в какой момент им уже можно начинать движение. Часто возникала путаница. Тогда появился светофор с тремя цветами. Третий цвет – жёлтый, стал промежуточным, он обозначал – “приготовится к движению. Такой светофор стоял на “ножке”, то есть на стойке </w:t>
      </w:r>
      <w:r>
        <w:rPr>
          <w:rFonts w:ascii="Times New Roman" w:hAnsi="Times New Roman"/>
          <w:i w:val="1"/>
          <w:sz w:val="24"/>
        </w:rPr>
        <w:t>(демонстрация модели светофора и принципа его действия)</w:t>
      </w:r>
      <w:r>
        <w:rPr>
          <w:rFonts w:ascii="Times New Roman" w:hAnsi="Times New Roman"/>
          <w:sz w:val="24"/>
        </w:rPr>
        <w:t>. Чтобы он работал, также нужен был человек, который при помощи цепей поднимал диск то с красным, то с жёлтым, то с зелёным цветом.</w:t>
      </w:r>
    </w:p>
    <w:p w14:paraId="19000000">
      <w:pPr>
        <w:spacing w:afterAutospacing="on" w:beforeAutospacing="on" w:line="240" w:lineRule="auto"/>
        <w:ind/>
        <w:rPr>
          <w:rFonts w:ascii="Times New Roman" w:hAnsi="Times New Roman"/>
          <w:sz w:val="24"/>
        </w:rPr>
      </w:pPr>
      <w:r>
        <w:rPr>
          <w:rFonts w:ascii="Times New Roman" w:hAnsi="Times New Roman"/>
          <w:b w:val="1"/>
          <w:sz w:val="24"/>
        </w:rPr>
        <w:t>Воспитатель</w:t>
      </w:r>
      <w:r>
        <w:rPr>
          <w:rFonts w:ascii="Times New Roman" w:hAnsi="Times New Roman"/>
          <w:b w:val="1"/>
          <w:sz w:val="24"/>
        </w:rPr>
        <w:t>:</w:t>
      </w:r>
      <w:r>
        <w:rPr>
          <w:rFonts w:ascii="Times New Roman" w:hAnsi="Times New Roman"/>
          <w:sz w:val="24"/>
        </w:rPr>
        <w:t>А теперь, ребята, мы познакомимся с современными светофорами. В наши дни светофоры электрические.</w:t>
      </w:r>
    </w:p>
    <w:p w14:paraId="1A000000">
      <w:pPr>
        <w:spacing w:afterAutospacing="on" w:beforeAutospacing="on" w:line="240" w:lineRule="auto"/>
        <w:ind/>
        <w:rPr>
          <w:rFonts w:ascii="Times New Roman" w:hAnsi="Times New Roman"/>
          <w:sz w:val="24"/>
        </w:rPr>
      </w:pPr>
      <w:r>
        <w:rPr>
          <w:rFonts w:ascii="Times New Roman" w:hAnsi="Times New Roman"/>
          <w:sz w:val="24"/>
        </w:rPr>
        <w:t xml:space="preserve">Светофоры бывают транспортные, велосипедные и пешеходные </w:t>
      </w:r>
      <w:r>
        <w:rPr>
          <w:rFonts w:ascii="Times New Roman" w:hAnsi="Times New Roman"/>
          <w:i w:val="1"/>
          <w:sz w:val="24"/>
        </w:rPr>
        <w:t>(показывает виды светофоров на стенде, объясняет их назначение).</w:t>
      </w:r>
      <w:r>
        <w:rPr>
          <w:rFonts w:ascii="Times New Roman" w:hAnsi="Times New Roman"/>
          <w:sz w:val="24"/>
        </w:rPr>
        <w:t xml:space="preserve"> Обратите внимание, что у транспортного и велосипедного светофора три сигнала, а у пешеходного только два.</w:t>
      </w:r>
    </w:p>
    <w:p w14:paraId="1B000000">
      <w:pPr>
        <w:spacing w:afterAutospacing="on" w:beforeAutospacing="on" w:line="240" w:lineRule="auto"/>
        <w:ind/>
        <w:rPr>
          <w:rFonts w:ascii="Times New Roman" w:hAnsi="Times New Roman"/>
          <w:sz w:val="24"/>
        </w:rPr>
      </w:pPr>
      <w:r>
        <w:rPr>
          <w:rFonts w:ascii="Times New Roman" w:hAnsi="Times New Roman"/>
          <w:b w:val="1"/>
          <w:sz w:val="24"/>
        </w:rPr>
        <w:t xml:space="preserve">– </w:t>
      </w:r>
      <w:r>
        <w:rPr>
          <w:rFonts w:ascii="Times New Roman" w:hAnsi="Times New Roman"/>
          <w:sz w:val="24"/>
        </w:rPr>
        <w:t>Что изображено на велосипедном светофоре? На пешеходном? (ответы детей).</w:t>
      </w:r>
    </w:p>
    <w:p w14:paraId="1C000000">
      <w:pPr>
        <w:spacing w:afterAutospacing="on" w:beforeAutospacing="on" w:line="240" w:lineRule="auto"/>
        <w:ind/>
        <w:rPr>
          <w:rFonts w:ascii="Times New Roman" w:hAnsi="Times New Roman"/>
          <w:sz w:val="24"/>
        </w:rPr>
      </w:pPr>
      <w:r>
        <w:rPr>
          <w:rFonts w:ascii="Times New Roman" w:hAnsi="Times New Roman"/>
          <w:b w:val="1"/>
          <w:sz w:val="24"/>
        </w:rPr>
        <w:t xml:space="preserve">– </w:t>
      </w:r>
      <w:r>
        <w:rPr>
          <w:rFonts w:ascii="Times New Roman" w:hAnsi="Times New Roman"/>
          <w:sz w:val="24"/>
        </w:rPr>
        <w:t xml:space="preserve">Что делает человечек на красном сигнале светофора? А на зелёном? </w:t>
      </w:r>
      <w:r>
        <w:rPr>
          <w:rFonts w:ascii="Times New Roman" w:hAnsi="Times New Roman"/>
          <w:i w:val="1"/>
          <w:sz w:val="24"/>
        </w:rPr>
        <w:t>(ответы детей).</w:t>
      </w:r>
    </w:p>
    <w:p w14:paraId="1D000000">
      <w:pPr>
        <w:spacing w:afterAutospacing="on" w:beforeAutospacing="on" w:line="240" w:lineRule="auto"/>
        <w:ind/>
        <w:rPr>
          <w:rFonts w:ascii="Times New Roman" w:hAnsi="Times New Roman"/>
          <w:sz w:val="24"/>
        </w:rPr>
      </w:pPr>
      <w:r>
        <w:rPr>
          <w:rFonts w:ascii="Times New Roman" w:hAnsi="Times New Roman"/>
          <w:b w:val="1"/>
          <w:sz w:val="24"/>
        </w:rPr>
        <w:t xml:space="preserve">– </w:t>
      </w:r>
      <w:r>
        <w:rPr>
          <w:rFonts w:ascii="Times New Roman" w:hAnsi="Times New Roman"/>
          <w:sz w:val="24"/>
        </w:rPr>
        <w:t>О чем же нам говорит каждый цвет светофора?</w:t>
      </w:r>
      <w:r>
        <w:rPr>
          <w:rFonts w:ascii="Times New Roman" w:hAnsi="Times New Roman"/>
          <w:i w:val="1"/>
          <w:sz w:val="24"/>
        </w:rPr>
        <w:t>(ответы детей).</w:t>
      </w:r>
    </w:p>
    <w:p w14:paraId="1E000000">
      <w:pPr>
        <w:spacing w:afterAutospacing="on" w:beforeAutospacing="on" w:line="240" w:lineRule="auto"/>
        <w:ind/>
        <w:rPr>
          <w:rFonts w:ascii="Times New Roman" w:hAnsi="Times New Roman"/>
          <w:sz w:val="24"/>
        </w:rPr>
      </w:pPr>
      <w:r>
        <w:rPr>
          <w:rFonts w:ascii="Times New Roman" w:hAnsi="Times New Roman"/>
          <w:b w:val="1"/>
          <w:sz w:val="24"/>
        </w:rPr>
        <w:t xml:space="preserve">– </w:t>
      </w:r>
      <w:r>
        <w:rPr>
          <w:rFonts w:ascii="Times New Roman" w:hAnsi="Times New Roman"/>
          <w:sz w:val="24"/>
        </w:rPr>
        <w:t xml:space="preserve">Молодцы, вы знаете язык светофора! </w:t>
      </w:r>
      <w:r>
        <w:rPr>
          <w:rFonts w:ascii="Times New Roman" w:hAnsi="Times New Roman"/>
          <w:i w:val="1"/>
          <w:sz w:val="24"/>
        </w:rPr>
        <w:t>(демонстрируется плакат “Что означают цвета светофора?”, &lt;рисунок 2&gt;):</w:t>
      </w:r>
    </w:p>
    <w:p w14:paraId="1F000000">
      <w:pPr>
        <w:spacing w:afterAutospacing="on" w:beforeAutospacing="on" w:line="240" w:lineRule="auto"/>
        <w:ind/>
        <w:jc w:val="center"/>
        <w:rPr>
          <w:rFonts w:ascii="Times New Roman" w:hAnsi="Times New Roman"/>
          <w:sz w:val="24"/>
        </w:rPr>
      </w:pPr>
      <w:r>
        <w:rPr>
          <w:rFonts w:ascii="Times New Roman" w:hAnsi="Times New Roman"/>
          <w:sz w:val="24"/>
        </w:rPr>
        <w:drawing>
          <wp:inline>
            <wp:extent cx="5057775" cy="5019675"/>
            <wp:docPr hidden="false" id="3" name="Picture 3"/>
            <a:graphic>
              <a:graphicData uri="http://schemas.openxmlformats.org/drawingml/2006/picture">
                <pic:pic>
                  <pic:nvPicPr>
                    <pic:cNvPr hidden="false" id="4" name="Picture 4"/>
                    <pic:cNvPicPr preferRelativeResize="true"/>
                  </pic:nvPicPr>
                  <pic:blipFill>
                    <a:blip r:embed="rId2"/>
                    <a:srcRect b="0" l="0" r="0" t="0"/>
                    <a:stretch/>
                  </pic:blipFill>
                  <pic:spPr>
                    <a:xfrm flipH="false" flipV="false" rot="0">
                      <a:ext cx="5057775" cy="5019675"/>
                    </a:xfrm>
                    <a:prstGeom prst="rect"/>
                  </pic:spPr>
                </pic:pic>
              </a:graphicData>
            </a:graphic>
          </wp:inline>
        </w:drawing>
      </w:r>
    </w:p>
    <w:p w14:paraId="20000000">
      <w:pPr>
        <w:spacing w:afterAutospacing="on" w:beforeAutospacing="on" w:line="240" w:lineRule="auto"/>
        <w:ind/>
        <w:jc w:val="center"/>
        <w:rPr>
          <w:rFonts w:ascii="Times New Roman" w:hAnsi="Times New Roman"/>
          <w:sz w:val="24"/>
        </w:rPr>
      </w:pPr>
      <w:r>
        <w:rPr>
          <w:rFonts w:ascii="Times New Roman" w:hAnsi="Times New Roman"/>
          <w:sz w:val="24"/>
        </w:rPr>
        <w:t>Рис. 2</w:t>
      </w:r>
    </w:p>
    <w:p w14:paraId="21000000">
      <w:pPr>
        <w:spacing w:afterAutospacing="on" w:beforeAutospacing="on" w:line="240" w:lineRule="auto"/>
        <w:ind/>
        <w:rPr>
          <w:rFonts w:ascii="Times New Roman" w:hAnsi="Times New Roman"/>
          <w:sz w:val="24"/>
        </w:rPr>
      </w:pPr>
      <w:r>
        <w:rPr>
          <w:rFonts w:ascii="Times New Roman" w:hAnsi="Times New Roman"/>
          <w:b w:val="1"/>
          <w:sz w:val="24"/>
        </w:rPr>
        <w:t>Воспитатель</w:t>
      </w:r>
      <w:r>
        <w:rPr>
          <w:rFonts w:ascii="Times New Roman" w:hAnsi="Times New Roman"/>
          <w:b w:val="1"/>
          <w:sz w:val="24"/>
        </w:rPr>
        <w:t>:</w:t>
      </w:r>
      <w:r>
        <w:rPr>
          <w:rFonts w:ascii="Times New Roman" w:hAnsi="Times New Roman"/>
          <w:sz w:val="24"/>
        </w:rPr>
        <w:t>Ребята, а давайте вместе подумаем, почему именно эти три цвета есть на светофоре? Ведь их, наверное, выбрали неслучайно…</w:t>
      </w:r>
    </w:p>
    <w:p w14:paraId="22000000">
      <w:pPr>
        <w:spacing w:afterAutospacing="on" w:beforeAutospacing="on" w:line="240" w:lineRule="auto"/>
        <w:ind/>
        <w:rPr>
          <w:rFonts w:ascii="Times New Roman" w:hAnsi="Times New Roman"/>
          <w:sz w:val="24"/>
        </w:rPr>
      </w:pPr>
      <w:r>
        <w:rPr>
          <w:rFonts w:ascii="Times New Roman" w:hAnsi="Times New Roman"/>
          <w:sz w:val="24"/>
        </w:rPr>
        <w:t xml:space="preserve">Почему именно красный цвет говорит нам о том, что нужно стоять? </w:t>
      </w:r>
      <w:r>
        <w:rPr>
          <w:rFonts w:ascii="Times New Roman" w:hAnsi="Times New Roman"/>
          <w:i w:val="1"/>
          <w:sz w:val="24"/>
        </w:rPr>
        <w:t>(ответы детей).</w:t>
      </w:r>
    </w:p>
    <w:p w14:paraId="23000000">
      <w:pPr>
        <w:spacing w:afterAutospacing="on" w:beforeAutospacing="on" w:line="240" w:lineRule="auto"/>
        <w:ind/>
        <w:rPr>
          <w:rFonts w:ascii="Times New Roman" w:hAnsi="Times New Roman"/>
          <w:sz w:val="24"/>
        </w:rPr>
      </w:pPr>
      <w:r>
        <w:rPr>
          <w:rFonts w:ascii="Times New Roman" w:hAnsi="Times New Roman"/>
          <w:sz w:val="24"/>
        </w:rPr>
        <w:t>Верно. Красный – цвет опасности. Что бывает красного цвета (кровь, боль, огонь…).</w:t>
      </w:r>
    </w:p>
    <w:p w14:paraId="24000000">
      <w:pPr>
        <w:spacing w:afterAutospacing="on" w:beforeAutospacing="on" w:line="240" w:lineRule="auto"/>
        <w:ind/>
        <w:rPr>
          <w:rFonts w:ascii="Times New Roman" w:hAnsi="Times New Roman"/>
          <w:sz w:val="24"/>
        </w:rPr>
      </w:pPr>
      <w:r>
        <w:rPr>
          <w:rFonts w:ascii="Times New Roman" w:hAnsi="Times New Roman"/>
          <w:sz w:val="24"/>
        </w:rPr>
        <w:t xml:space="preserve">А зеленый что может обозначать? </w:t>
      </w:r>
      <w:r>
        <w:rPr>
          <w:rFonts w:ascii="Times New Roman" w:hAnsi="Times New Roman"/>
          <w:i w:val="1"/>
          <w:sz w:val="24"/>
        </w:rPr>
        <w:t>(ответы детей).</w:t>
      </w:r>
      <w:r>
        <w:rPr>
          <w:rFonts w:ascii="Times New Roman" w:hAnsi="Times New Roman"/>
          <w:sz w:val="24"/>
        </w:rPr>
        <w:t xml:space="preserve"> Молодцы! Это цвет спокойствия. Зелёного цвета трава, листва, мы отдыхаем летом среди зелени на природе и чувствуем себя расслаблено, спокойно и безопасно.</w:t>
      </w:r>
    </w:p>
    <w:p w14:paraId="25000000">
      <w:pPr>
        <w:spacing w:afterAutospacing="on" w:beforeAutospacing="on" w:line="240" w:lineRule="auto"/>
        <w:ind/>
        <w:rPr>
          <w:rFonts w:ascii="Times New Roman" w:hAnsi="Times New Roman"/>
          <w:sz w:val="24"/>
        </w:rPr>
      </w:pPr>
      <w:r>
        <w:rPr>
          <w:rFonts w:ascii="Times New Roman" w:hAnsi="Times New Roman"/>
          <w:sz w:val="24"/>
        </w:rPr>
        <w:t xml:space="preserve">Ну а желтый цвет что значит, как вам кажется? </w:t>
      </w:r>
      <w:r>
        <w:rPr>
          <w:rFonts w:ascii="Times New Roman" w:hAnsi="Times New Roman"/>
          <w:i w:val="1"/>
          <w:sz w:val="24"/>
        </w:rPr>
        <w:t>(ответы детей)</w:t>
      </w:r>
      <w:r>
        <w:rPr>
          <w:rFonts w:ascii="Times New Roman" w:hAnsi="Times New Roman"/>
          <w:sz w:val="24"/>
        </w:rPr>
        <w:t>. Жёлтый – цвет внимания, это сигнал, предупреждение. Приготовься! Внимание! Например, желтое, яркое солнышко. Оно может быть добрым, теплым, ласковым. Но если слишком долго быть под ярким солнцем, можно получить ожёг. Значит, нужно быть внимательным, быть наготове. Или одуванчики – ведь они очень яркие, сразу привлекают внимание в зелёной траве. Вот так и жёлтый цвет светофора, говорит нам “Внимание! Будьте готовы!”.</w:t>
      </w:r>
    </w:p>
    <w:p w14:paraId="26000000">
      <w:pPr>
        <w:spacing w:afterAutospacing="on" w:beforeAutospacing="on" w:line="240" w:lineRule="auto"/>
        <w:ind/>
        <w:rPr>
          <w:rFonts w:ascii="Times New Roman" w:hAnsi="Times New Roman"/>
          <w:b w:val="1"/>
          <w:sz w:val="24"/>
        </w:rPr>
      </w:pPr>
      <w:r>
        <w:rPr>
          <w:rFonts w:ascii="Times New Roman" w:hAnsi="Times New Roman"/>
          <w:b w:val="1"/>
          <w:sz w:val="24"/>
        </w:rPr>
        <w:t>Игра “Красный, желтый, зелёный”</w:t>
      </w:r>
    </w:p>
    <w:p w14:paraId="27000000">
      <w:pPr>
        <w:spacing w:afterAutospacing="on" w:beforeAutospacing="on" w:line="240" w:lineRule="auto"/>
        <w:ind/>
        <w:rPr>
          <w:rFonts w:ascii="Times New Roman" w:hAnsi="Times New Roman"/>
          <w:sz w:val="24"/>
        </w:rPr>
      </w:pPr>
      <w:r>
        <w:rPr>
          <w:rFonts w:ascii="Times New Roman" w:hAnsi="Times New Roman"/>
          <w:b w:val="1"/>
          <w:sz w:val="24"/>
        </w:rPr>
        <w:t>Воспитатель</w:t>
      </w:r>
      <w:r>
        <w:rPr>
          <w:rFonts w:ascii="Times New Roman" w:hAnsi="Times New Roman"/>
          <w:b w:val="1"/>
          <w:sz w:val="24"/>
        </w:rPr>
        <w:t>:</w:t>
      </w:r>
      <w:r>
        <w:rPr>
          <w:rFonts w:ascii="Times New Roman" w:hAnsi="Times New Roman"/>
          <w:sz w:val="24"/>
        </w:rPr>
        <w:t xml:space="preserve"> Ребята, сейчас мы поиграем в игру. Она поможет нам запомнить, что обозначают цвета светофора, и научиться действовать в соответствии с ними.</w:t>
      </w:r>
    </w:p>
    <w:p w14:paraId="28000000">
      <w:pPr>
        <w:spacing w:afterAutospacing="on" w:beforeAutospacing="on" w:line="240" w:lineRule="auto"/>
        <w:ind/>
        <w:rPr>
          <w:rFonts w:ascii="Times New Roman" w:hAnsi="Times New Roman"/>
          <w:sz w:val="24"/>
        </w:rPr>
      </w:pPr>
      <w:r>
        <w:rPr>
          <w:rFonts w:ascii="Times New Roman" w:hAnsi="Times New Roman"/>
          <w:sz w:val="24"/>
        </w:rPr>
        <w:t>Я вам буду показывать карточки с цветами светофора, а вы выполнять упражнения:</w:t>
      </w:r>
    </w:p>
    <w:p w14:paraId="29000000">
      <w:pPr>
        <w:spacing w:afterAutospacing="on" w:beforeAutospacing="on" w:line="240" w:lineRule="auto"/>
        <w:ind/>
        <w:rPr>
          <w:rFonts w:ascii="Times New Roman" w:hAnsi="Times New Roman"/>
          <w:sz w:val="24"/>
        </w:rPr>
      </w:pPr>
      <w:r>
        <w:rPr>
          <w:rFonts w:ascii="Times New Roman" w:hAnsi="Times New Roman"/>
          <w:b w:val="1"/>
          <w:sz w:val="24"/>
        </w:rPr>
        <w:t xml:space="preserve">– </w:t>
      </w:r>
      <w:r>
        <w:rPr>
          <w:rFonts w:ascii="Times New Roman" w:hAnsi="Times New Roman"/>
          <w:sz w:val="24"/>
        </w:rPr>
        <w:t>на красный цвет – делаем шаг назад,</w:t>
      </w:r>
    </w:p>
    <w:p w14:paraId="2A000000">
      <w:pPr>
        <w:spacing w:afterAutospacing="on" w:beforeAutospacing="on" w:line="240" w:lineRule="auto"/>
        <w:ind/>
        <w:rPr>
          <w:rFonts w:ascii="Times New Roman" w:hAnsi="Times New Roman"/>
          <w:sz w:val="24"/>
        </w:rPr>
      </w:pPr>
      <w:r>
        <w:rPr>
          <w:rFonts w:ascii="Times New Roman" w:hAnsi="Times New Roman"/>
          <w:b w:val="1"/>
          <w:sz w:val="24"/>
        </w:rPr>
        <w:t xml:space="preserve">– </w:t>
      </w:r>
      <w:r>
        <w:rPr>
          <w:rFonts w:ascii="Times New Roman" w:hAnsi="Times New Roman"/>
          <w:sz w:val="24"/>
        </w:rPr>
        <w:t>на желтый –приседаем,</w:t>
      </w:r>
    </w:p>
    <w:p w14:paraId="2B000000">
      <w:pPr>
        <w:spacing w:afterAutospacing="on" w:beforeAutospacing="on" w:line="240" w:lineRule="auto"/>
        <w:ind/>
        <w:rPr>
          <w:rFonts w:ascii="Times New Roman" w:hAnsi="Times New Roman"/>
          <w:sz w:val="24"/>
        </w:rPr>
      </w:pPr>
      <w:r>
        <w:rPr>
          <w:rFonts w:ascii="Times New Roman" w:hAnsi="Times New Roman"/>
          <w:b w:val="1"/>
          <w:sz w:val="24"/>
        </w:rPr>
        <w:t xml:space="preserve">– </w:t>
      </w:r>
      <w:r>
        <w:rPr>
          <w:rFonts w:ascii="Times New Roman" w:hAnsi="Times New Roman"/>
          <w:sz w:val="24"/>
        </w:rPr>
        <w:t>на зелёный – маршируем на месте.</w:t>
      </w:r>
    </w:p>
    <w:p w14:paraId="2C000000">
      <w:pPr>
        <w:spacing w:afterAutospacing="on" w:beforeAutospacing="on" w:line="240" w:lineRule="auto"/>
        <w:ind/>
        <w:rPr>
          <w:rFonts w:ascii="Times New Roman" w:hAnsi="Times New Roman"/>
          <w:sz w:val="24"/>
        </w:rPr>
      </w:pPr>
      <w:r>
        <w:rPr>
          <w:rFonts w:ascii="Times New Roman" w:hAnsi="Times New Roman"/>
          <w:b w:val="1"/>
          <w:sz w:val="24"/>
        </w:rPr>
        <w:t>Воспитатель</w:t>
      </w:r>
      <w:r>
        <w:rPr>
          <w:rFonts w:ascii="Times New Roman" w:hAnsi="Times New Roman"/>
          <w:b w:val="1"/>
          <w:sz w:val="24"/>
        </w:rPr>
        <w:t>:</w:t>
      </w:r>
      <w:r>
        <w:rPr>
          <w:rFonts w:ascii="Times New Roman" w:hAnsi="Times New Roman"/>
          <w:sz w:val="24"/>
        </w:rPr>
        <w:t>Иногда в особых ситуациях дорожным движением руководит не светофор, а человек в форме. Это инспектор ГИБДД – регулировщик.</w:t>
      </w:r>
    </w:p>
    <w:p w14:paraId="2D000000">
      <w:pPr>
        <w:spacing w:afterAutospacing="on" w:beforeAutospacing="on" w:line="240" w:lineRule="auto"/>
        <w:ind/>
        <w:rPr>
          <w:rFonts w:ascii="Times New Roman" w:hAnsi="Times New Roman"/>
          <w:sz w:val="24"/>
        </w:rPr>
      </w:pPr>
      <w:r>
        <w:rPr>
          <w:rFonts w:ascii="Times New Roman" w:hAnsi="Times New Roman"/>
          <w:sz w:val="24"/>
        </w:rPr>
        <w:t xml:space="preserve">Он делает движения руками, используя жезл. Эти сигналы соответствуют сигналам светофора. Посмотрите, как выглядит жезл регулировщика </w:t>
      </w:r>
      <w:r>
        <w:rPr>
          <w:rFonts w:ascii="Times New Roman" w:hAnsi="Times New Roman"/>
          <w:i w:val="1"/>
          <w:sz w:val="24"/>
        </w:rPr>
        <w:t>(демонстрируется модель жезла).</w:t>
      </w:r>
    </w:p>
    <w:p w14:paraId="2E000000">
      <w:pPr>
        <w:spacing w:afterAutospacing="on" w:beforeAutospacing="on" w:line="240" w:lineRule="auto"/>
        <w:ind/>
        <w:rPr>
          <w:rFonts w:ascii="Times New Roman" w:hAnsi="Times New Roman"/>
          <w:sz w:val="24"/>
        </w:rPr>
      </w:pPr>
      <w:r>
        <w:rPr>
          <w:rFonts w:ascii="Times New Roman" w:hAnsi="Times New Roman"/>
          <w:sz w:val="24"/>
        </w:rPr>
        <w:t>Вот стоит на мостовой,</w:t>
      </w:r>
      <w:r>
        <w:rPr>
          <w:rFonts w:ascii="Times New Roman" w:hAnsi="Times New Roman"/>
          <w:sz w:val="24"/>
        </w:rPr>
        <w:br/>
      </w:r>
      <w:r>
        <w:rPr>
          <w:rFonts w:ascii="Times New Roman" w:hAnsi="Times New Roman"/>
          <w:sz w:val="24"/>
        </w:rPr>
        <w:t>Рослый, стройный постовой.</w:t>
      </w:r>
      <w:r>
        <w:rPr>
          <w:rFonts w:ascii="Times New Roman" w:hAnsi="Times New Roman"/>
          <w:sz w:val="24"/>
        </w:rPr>
        <w:br/>
      </w:r>
      <w:r>
        <w:rPr>
          <w:rFonts w:ascii="Times New Roman" w:hAnsi="Times New Roman"/>
          <w:sz w:val="24"/>
        </w:rPr>
        <w:t>Крутит-вертит головой,</w:t>
      </w:r>
      <w:r>
        <w:rPr>
          <w:rFonts w:ascii="Times New Roman" w:hAnsi="Times New Roman"/>
          <w:sz w:val="24"/>
        </w:rPr>
        <w:br/>
      </w:r>
      <w:r>
        <w:rPr>
          <w:rFonts w:ascii="Times New Roman" w:hAnsi="Times New Roman"/>
          <w:sz w:val="24"/>
        </w:rPr>
        <w:t>Всем прохожим говорит:</w:t>
      </w:r>
      <w:r>
        <w:rPr>
          <w:rFonts w:ascii="Times New Roman" w:hAnsi="Times New Roman"/>
          <w:sz w:val="24"/>
        </w:rPr>
        <w:br/>
      </w:r>
      <w:r>
        <w:rPr>
          <w:rFonts w:ascii="Times New Roman" w:hAnsi="Times New Roman"/>
          <w:sz w:val="24"/>
        </w:rPr>
        <w:t>-Путь сейчас для вас открыт!</w:t>
      </w:r>
      <w:r>
        <w:rPr>
          <w:rFonts w:ascii="Times New Roman" w:hAnsi="Times New Roman"/>
          <w:sz w:val="24"/>
        </w:rPr>
        <w:br/>
      </w:r>
      <w:r>
        <w:rPr>
          <w:rFonts w:ascii="Times New Roman" w:hAnsi="Times New Roman"/>
          <w:sz w:val="24"/>
        </w:rPr>
        <w:t xml:space="preserve">Все прошли? Теперь </w:t>
      </w:r>
      <w:r>
        <w:rPr>
          <w:rFonts w:ascii="Times New Roman" w:hAnsi="Times New Roman"/>
          <w:b w:val="1"/>
          <w:sz w:val="24"/>
        </w:rPr>
        <w:t xml:space="preserve">– </w:t>
      </w:r>
      <w:r>
        <w:rPr>
          <w:rFonts w:ascii="Times New Roman" w:hAnsi="Times New Roman"/>
          <w:sz w:val="24"/>
        </w:rPr>
        <w:t>внимание!</w:t>
      </w:r>
      <w:r>
        <w:rPr>
          <w:rFonts w:ascii="Times New Roman" w:hAnsi="Times New Roman"/>
          <w:sz w:val="24"/>
        </w:rPr>
        <w:br/>
      </w:r>
      <w:r>
        <w:rPr>
          <w:rFonts w:ascii="Times New Roman" w:hAnsi="Times New Roman"/>
          <w:sz w:val="24"/>
        </w:rPr>
        <w:t xml:space="preserve">Знак другой и путь закрыт!” </w:t>
      </w:r>
    </w:p>
    <w:p w14:paraId="2F000000">
      <w:pPr>
        <w:spacing w:afterAutospacing="on" w:beforeAutospacing="on" w:line="240" w:lineRule="auto"/>
        <w:ind/>
        <w:rPr>
          <w:rFonts w:ascii="Times New Roman" w:hAnsi="Times New Roman"/>
          <w:sz w:val="24"/>
        </w:rPr>
      </w:pPr>
      <w:r>
        <w:rPr>
          <w:rFonts w:ascii="Times New Roman" w:hAnsi="Times New Roman"/>
          <w:i w:val="1"/>
          <w:sz w:val="24"/>
        </w:rPr>
        <w:t>(учитель демонстрирует сигналы регулировщика, используя модель жезла.)</w:t>
      </w:r>
    </w:p>
    <w:p w14:paraId="30000000">
      <w:pPr>
        <w:spacing w:afterAutospacing="on" w:beforeAutospacing="on" w:line="240" w:lineRule="auto"/>
        <w:ind/>
        <w:rPr>
          <w:rFonts w:ascii="Times New Roman" w:hAnsi="Times New Roman"/>
          <w:sz w:val="24"/>
        </w:rPr>
      </w:pPr>
      <w:r>
        <w:rPr>
          <w:rFonts w:ascii="Times New Roman" w:hAnsi="Times New Roman"/>
          <w:b w:val="1"/>
          <w:sz w:val="24"/>
        </w:rPr>
        <w:t>Решение практических задач (ситуаций)</w:t>
      </w:r>
    </w:p>
    <w:p w14:paraId="31000000">
      <w:pPr>
        <w:spacing w:afterAutospacing="on" w:beforeAutospacing="on" w:line="240" w:lineRule="auto"/>
        <w:ind/>
        <w:rPr>
          <w:rFonts w:ascii="Times New Roman" w:hAnsi="Times New Roman"/>
          <w:sz w:val="24"/>
        </w:rPr>
      </w:pPr>
      <w:r>
        <w:rPr>
          <w:rFonts w:ascii="Times New Roman" w:hAnsi="Times New Roman"/>
          <w:sz w:val="24"/>
        </w:rPr>
        <w:t xml:space="preserve">Сейчас мы с вами подойдем к макету города и посмотрим, как работают светофор и регулировщик </w:t>
      </w:r>
      <w:r>
        <w:rPr>
          <w:rFonts w:ascii="Times New Roman" w:hAnsi="Times New Roman"/>
          <w:i w:val="1"/>
          <w:sz w:val="24"/>
        </w:rPr>
        <w:t>(объяснение и решение практических задач на настольном магнитном стенде).</w:t>
      </w:r>
    </w:p>
    <w:p w14:paraId="32000000">
      <w:pPr>
        <w:spacing w:afterAutospacing="on" w:beforeAutospacing="on" w:line="240" w:lineRule="auto"/>
        <w:ind/>
        <w:rPr>
          <w:rFonts w:ascii="Times New Roman" w:hAnsi="Times New Roman"/>
          <w:b w:val="1"/>
          <w:sz w:val="24"/>
        </w:rPr>
      </w:pPr>
      <w:r>
        <w:rPr>
          <w:rFonts w:ascii="Times New Roman" w:hAnsi="Times New Roman"/>
          <w:b w:val="1"/>
          <w:sz w:val="24"/>
        </w:rPr>
        <w:t xml:space="preserve">Практическое задание “Раскрась светофор” </w:t>
      </w:r>
    </w:p>
    <w:p w14:paraId="33000000">
      <w:pPr>
        <w:spacing w:afterAutospacing="on" w:beforeAutospacing="on" w:line="240" w:lineRule="auto"/>
        <w:ind/>
        <w:rPr>
          <w:rFonts w:ascii="Times New Roman" w:hAnsi="Times New Roman"/>
          <w:sz w:val="24"/>
        </w:rPr>
      </w:pPr>
      <w:r>
        <w:rPr>
          <w:rFonts w:ascii="Times New Roman" w:hAnsi="Times New Roman"/>
          <w:b w:val="1"/>
          <w:sz w:val="24"/>
        </w:rPr>
        <w:t>Воспитатель</w:t>
      </w:r>
      <w:r>
        <w:rPr>
          <w:rFonts w:ascii="Times New Roman" w:hAnsi="Times New Roman"/>
          <w:b w:val="1"/>
          <w:sz w:val="24"/>
        </w:rPr>
        <w:t>:</w:t>
      </w:r>
      <w:r>
        <w:rPr>
          <w:rFonts w:ascii="Times New Roman" w:hAnsi="Times New Roman"/>
          <w:b w:val="1"/>
          <w:sz w:val="24"/>
        </w:rPr>
        <w:t xml:space="preserve"> </w:t>
      </w:r>
      <w:r>
        <w:rPr>
          <w:rFonts w:ascii="Times New Roman" w:hAnsi="Times New Roman"/>
          <w:sz w:val="24"/>
        </w:rPr>
        <w:t>Я раздам вам карточки с изображением трёх светофоров</w:t>
      </w:r>
      <w:r>
        <w:rPr>
          <w:rFonts w:ascii="Times New Roman" w:hAnsi="Times New Roman"/>
          <w:i w:val="1"/>
          <w:sz w:val="24"/>
        </w:rPr>
        <w:t>, &lt;</w:t>
      </w:r>
      <w:r>
        <w:rPr>
          <w:rFonts w:ascii="Times New Roman" w:hAnsi="Times New Roman"/>
          <w:sz w:val="24"/>
        </w:rPr>
        <w:t>рисунок 3</w:t>
      </w:r>
      <w:r>
        <w:rPr>
          <w:rFonts w:ascii="Times New Roman" w:hAnsi="Times New Roman"/>
          <w:i w:val="1"/>
          <w:sz w:val="24"/>
        </w:rPr>
        <w:t>&gt;.</w:t>
      </w:r>
      <w:r>
        <w:rPr>
          <w:rFonts w:ascii="Times New Roman" w:hAnsi="Times New Roman"/>
          <w:sz w:val="24"/>
        </w:rPr>
        <w:t xml:space="preserve"> Вот только светофоры эти на раскрашены. Нужно раскрасить их так, чтобы на первом горел красный цвет, на втором – жёлтый, на третьем – зелёный. Затем нужно раскрасить человечков так, чтобы цвет человечков соответствовал цвету каждого сигнала светофора </w:t>
      </w:r>
      <w:r>
        <w:rPr>
          <w:rFonts w:ascii="Times New Roman" w:hAnsi="Times New Roman"/>
          <w:i w:val="1"/>
          <w:sz w:val="24"/>
        </w:rPr>
        <w:t>(дети выполняют задание индивидуально, после завершения работы обсуждается и проверяется выполнение задания, учитель демонстрирует правильно раскрашенную карточку, &lt;рисунок 4&gt;).</w:t>
      </w:r>
    </w:p>
    <w:p w14:paraId="34000000">
      <w:pPr>
        <w:spacing w:afterAutospacing="on" w:beforeAutospacing="on" w:line="240" w:lineRule="auto"/>
        <w:ind/>
        <w:jc w:val="center"/>
        <w:rPr>
          <w:rFonts w:ascii="Times New Roman" w:hAnsi="Times New Roman"/>
          <w:sz w:val="24"/>
        </w:rPr>
      </w:pPr>
      <w:r>
        <w:rPr>
          <w:rFonts w:ascii="Times New Roman" w:hAnsi="Times New Roman"/>
          <w:sz w:val="24"/>
        </w:rPr>
        <w:drawing>
          <wp:inline>
            <wp:extent cx="3562350" cy="4762500"/>
            <wp:docPr hidden="false" id="5" name="Picture 5"/>
            <a:graphic>
              <a:graphicData uri="http://schemas.openxmlformats.org/drawingml/2006/picture">
                <pic:pic>
                  <pic:nvPicPr>
                    <pic:cNvPr hidden="false" id="6" name="Picture 6"/>
                    <pic:cNvPicPr preferRelativeResize="true"/>
                  </pic:nvPicPr>
                  <pic:blipFill>
                    <a:blip r:embed="rId3"/>
                    <a:srcRect b="0" l="0" r="0" t="0"/>
                    <a:stretch/>
                  </pic:blipFill>
                  <pic:spPr>
                    <a:xfrm flipH="false" flipV="false" rot="0">
                      <a:ext cx="3562350" cy="4762500"/>
                    </a:xfrm>
                    <a:prstGeom prst="rect"/>
                  </pic:spPr>
                </pic:pic>
              </a:graphicData>
            </a:graphic>
          </wp:inline>
        </w:drawing>
      </w:r>
    </w:p>
    <w:p w14:paraId="35000000">
      <w:pPr>
        <w:spacing w:afterAutospacing="on" w:beforeAutospacing="on" w:line="240" w:lineRule="auto"/>
        <w:ind/>
        <w:jc w:val="center"/>
        <w:rPr>
          <w:rFonts w:ascii="Times New Roman" w:hAnsi="Times New Roman"/>
          <w:sz w:val="24"/>
        </w:rPr>
      </w:pPr>
      <w:r>
        <w:rPr>
          <w:rFonts w:ascii="Times New Roman" w:hAnsi="Times New Roman"/>
          <w:sz w:val="24"/>
        </w:rPr>
        <w:t xml:space="preserve">Рис. 3 </w:t>
      </w:r>
    </w:p>
    <w:p w14:paraId="36000000">
      <w:pPr>
        <w:spacing w:afterAutospacing="on" w:beforeAutospacing="on" w:line="240" w:lineRule="auto"/>
        <w:ind/>
        <w:jc w:val="center"/>
        <w:rPr>
          <w:rFonts w:ascii="Times New Roman" w:hAnsi="Times New Roman"/>
          <w:sz w:val="24"/>
        </w:rPr>
      </w:pPr>
      <w:r>
        <w:rPr>
          <w:rFonts w:ascii="Times New Roman" w:hAnsi="Times New Roman"/>
          <w:sz w:val="24"/>
        </w:rPr>
        <w:drawing>
          <wp:inline>
            <wp:extent cx="3562350" cy="4762500"/>
            <wp:docPr hidden="false" id="7" name="Picture 7"/>
            <a:graphic>
              <a:graphicData uri="http://schemas.openxmlformats.org/drawingml/2006/picture">
                <pic:pic>
                  <pic:nvPicPr>
                    <pic:cNvPr hidden="false" id="8" name="Picture 8"/>
                    <pic:cNvPicPr preferRelativeResize="true"/>
                  </pic:nvPicPr>
                  <pic:blipFill>
                    <a:blip r:embed="rId4"/>
                    <a:srcRect b="0" l="0" r="0" t="0"/>
                    <a:stretch/>
                  </pic:blipFill>
                  <pic:spPr>
                    <a:xfrm flipH="false" flipV="false" rot="0">
                      <a:ext cx="3562350" cy="4762500"/>
                    </a:xfrm>
                    <a:prstGeom prst="rect"/>
                  </pic:spPr>
                </pic:pic>
              </a:graphicData>
            </a:graphic>
          </wp:inline>
        </w:drawing>
      </w:r>
    </w:p>
    <w:p w14:paraId="37000000">
      <w:pPr>
        <w:spacing w:afterAutospacing="on" w:beforeAutospacing="on" w:line="240" w:lineRule="auto"/>
        <w:ind/>
        <w:jc w:val="center"/>
        <w:rPr>
          <w:rFonts w:ascii="Times New Roman" w:hAnsi="Times New Roman"/>
          <w:sz w:val="24"/>
        </w:rPr>
      </w:pPr>
      <w:r>
        <w:rPr>
          <w:rFonts w:ascii="Times New Roman" w:hAnsi="Times New Roman"/>
          <w:sz w:val="24"/>
        </w:rPr>
        <w:t>Рис. 4</w:t>
      </w:r>
    </w:p>
    <w:p w14:paraId="38000000">
      <w:pPr>
        <w:spacing w:afterAutospacing="on" w:beforeAutospacing="on" w:line="240" w:lineRule="auto"/>
        <w:ind/>
        <w:rPr>
          <w:rFonts w:ascii="Times New Roman" w:hAnsi="Times New Roman"/>
          <w:b w:val="1"/>
          <w:sz w:val="24"/>
        </w:rPr>
      </w:pPr>
      <w:r>
        <w:rPr>
          <w:rFonts w:ascii="Times New Roman" w:hAnsi="Times New Roman"/>
          <w:b w:val="1"/>
          <w:sz w:val="24"/>
        </w:rPr>
        <w:t>Итог занятия</w:t>
      </w:r>
    </w:p>
    <w:p w14:paraId="39000000">
      <w:pPr>
        <w:spacing w:afterAutospacing="on" w:beforeAutospacing="on" w:line="240" w:lineRule="auto"/>
        <w:ind/>
        <w:rPr>
          <w:rFonts w:ascii="Times New Roman" w:hAnsi="Times New Roman"/>
          <w:sz w:val="24"/>
        </w:rPr>
      </w:pPr>
      <w:r>
        <w:rPr>
          <w:rFonts w:ascii="Times New Roman" w:hAnsi="Times New Roman"/>
          <w:b w:val="1"/>
          <w:sz w:val="24"/>
        </w:rPr>
        <w:t>Воспитатель</w:t>
      </w:r>
      <w:r>
        <w:rPr>
          <w:rFonts w:ascii="Times New Roman" w:hAnsi="Times New Roman"/>
          <w:b w:val="1"/>
          <w:sz w:val="24"/>
        </w:rPr>
        <w:t>:</w:t>
      </w:r>
      <w:r>
        <w:rPr>
          <w:rFonts w:ascii="Times New Roman" w:hAnsi="Times New Roman"/>
          <w:sz w:val="24"/>
        </w:rPr>
        <w:t xml:space="preserve"> Итак, ребята, давайте подведём итог нашего занятия, вспомним всё, о чём мы сегодня говорили и ответим на вопросы:</w:t>
      </w:r>
    </w:p>
    <w:p w14:paraId="3A000000">
      <w:pPr>
        <w:spacing w:afterAutospacing="on" w:beforeAutospacing="on" w:line="240" w:lineRule="auto"/>
        <w:ind/>
        <w:rPr>
          <w:rFonts w:ascii="Times New Roman" w:hAnsi="Times New Roman"/>
          <w:sz w:val="24"/>
        </w:rPr>
      </w:pPr>
      <w:r>
        <w:rPr>
          <w:rFonts w:ascii="Times New Roman" w:hAnsi="Times New Roman"/>
          <w:sz w:val="24"/>
        </w:rPr>
        <w:t>-Какие бывают светофоры?</w:t>
      </w:r>
    </w:p>
    <w:p w14:paraId="3B000000">
      <w:pPr>
        <w:spacing w:afterAutospacing="on" w:beforeAutospacing="on" w:line="240" w:lineRule="auto"/>
        <w:ind/>
        <w:rPr>
          <w:rFonts w:ascii="Times New Roman" w:hAnsi="Times New Roman"/>
          <w:sz w:val="24"/>
        </w:rPr>
      </w:pPr>
      <w:r>
        <w:rPr>
          <w:rFonts w:ascii="Times New Roman" w:hAnsi="Times New Roman"/>
          <w:sz w:val="24"/>
        </w:rPr>
        <w:t>-Какие цвета у транспортного светофора?</w:t>
      </w:r>
    </w:p>
    <w:p w14:paraId="3C000000">
      <w:pPr>
        <w:spacing w:afterAutospacing="on" w:beforeAutospacing="on" w:line="240" w:lineRule="auto"/>
        <w:ind/>
        <w:rPr>
          <w:rFonts w:ascii="Times New Roman" w:hAnsi="Times New Roman"/>
          <w:sz w:val="24"/>
        </w:rPr>
      </w:pPr>
      <w:r>
        <w:rPr>
          <w:rFonts w:ascii="Times New Roman" w:hAnsi="Times New Roman"/>
          <w:sz w:val="24"/>
        </w:rPr>
        <w:t>-Какие цвета у пешеходного светофора?</w:t>
      </w:r>
    </w:p>
    <w:p w14:paraId="3D000000">
      <w:pPr>
        <w:spacing w:afterAutospacing="on" w:beforeAutospacing="on" w:line="240" w:lineRule="auto"/>
        <w:ind/>
        <w:rPr>
          <w:rFonts w:ascii="Times New Roman" w:hAnsi="Times New Roman"/>
          <w:sz w:val="24"/>
        </w:rPr>
      </w:pPr>
      <w:r>
        <w:rPr>
          <w:rFonts w:ascii="Times New Roman" w:hAnsi="Times New Roman"/>
          <w:sz w:val="24"/>
        </w:rPr>
        <w:t>-Что означают цвета светофора?</w:t>
      </w:r>
    </w:p>
    <w:p w14:paraId="3E000000">
      <w:pPr>
        <w:spacing w:afterAutospacing="on" w:beforeAutospacing="on" w:line="240" w:lineRule="auto"/>
        <w:ind/>
        <w:rPr>
          <w:rFonts w:ascii="Times New Roman" w:hAnsi="Times New Roman"/>
          <w:sz w:val="24"/>
        </w:rPr>
      </w:pPr>
      <w:r>
        <w:rPr>
          <w:rFonts w:ascii="Times New Roman" w:hAnsi="Times New Roman"/>
          <w:sz w:val="24"/>
        </w:rPr>
        <w:t>-Как называют человека, который регулирует дорожное движение вместо светофора?</w:t>
      </w:r>
    </w:p>
    <w:p w14:paraId="3F000000">
      <w:pPr>
        <w:spacing w:afterAutospacing="on" w:beforeAutospacing="on" w:line="240" w:lineRule="auto"/>
        <w:ind/>
        <w:rPr>
          <w:rFonts w:ascii="Times New Roman" w:hAnsi="Times New Roman"/>
          <w:sz w:val="24"/>
        </w:rPr>
      </w:pPr>
      <w:r>
        <w:rPr>
          <w:rFonts w:ascii="Times New Roman" w:hAnsi="Times New Roman"/>
          <w:sz w:val="24"/>
        </w:rPr>
        <w:t xml:space="preserve">-Что в руках у регулировщика? </w:t>
      </w:r>
      <w:r>
        <w:rPr>
          <w:rFonts w:ascii="Times New Roman" w:hAnsi="Times New Roman"/>
          <w:i w:val="1"/>
          <w:sz w:val="24"/>
        </w:rPr>
        <w:t>(дети отвечают, учитель обобщает и подчёркивает правильные ответы).</w:t>
      </w:r>
    </w:p>
    <w:p w14:paraId="40000000">
      <w:pPr>
        <w:spacing w:afterAutospacing="on" w:beforeAutospacing="on" w:line="240" w:lineRule="auto"/>
        <w:ind/>
      </w:pPr>
      <w:r>
        <w:rPr>
          <w:rFonts w:ascii="Times New Roman" w:hAnsi="Times New Roman"/>
          <w:sz w:val="24"/>
        </w:rPr>
        <w:t>-Молодцы, ребята! Мы с вами сегодня хорошо поработали. Я надеюсь, что все вы будете соблюдать Правила дорожного движения, а самое главное – правильно переходить улицу по сигналам светофора. Помните, светофор – наш лучший друг!</w:t>
      </w:r>
    </w:p>
    <w:sectPr>
      <w:pgSz w:h="16838" w:orient="portrait"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pPr>
      <w:spacing w:after="200" w:line="276" w:lineRule="auto"/>
      <w:ind/>
    </w:pPr>
    <w:rPr>
      <w:sz w:val="22"/>
    </w:rPr>
  </w:style>
  <w:style w:default="1" w:styleId="Style_1_ch" w:type="character">
    <w:name w:val="Normal"/>
    <w:link w:val="Style_1"/>
    <w:rPr>
      <w:sz w:val="22"/>
    </w:rPr>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heading 3"/>
    <w:basedOn w:val="Style_1"/>
    <w:link w:val="Style_6_ch"/>
    <w:uiPriority w:val="9"/>
    <w:qFormat/>
    <w:pPr>
      <w:spacing w:afterAutospacing="on" w:beforeAutospacing="on" w:line="240" w:lineRule="auto"/>
      <w:ind/>
      <w:outlineLvl w:val="2"/>
    </w:pPr>
    <w:rPr>
      <w:rFonts w:ascii="Times New Roman" w:hAnsi="Times New Roman"/>
      <w:b w:val="1"/>
      <w:sz w:val="27"/>
    </w:rPr>
  </w:style>
  <w:style w:styleId="Style_6_ch" w:type="character">
    <w:name w:val="heading 3"/>
    <w:basedOn w:val="Style_1_ch"/>
    <w:link w:val="Style_6"/>
    <w:rPr>
      <w:rFonts w:ascii="Times New Roman" w:hAnsi="Times New Roman"/>
      <w:b w:val="1"/>
      <w:sz w:val="27"/>
    </w:rPr>
  </w:style>
  <w:style w:styleId="Style_7" w:type="paragraph">
    <w:name w:val="toc 3"/>
    <w:next w:val="Style_1"/>
    <w:link w:val="Style_7_ch"/>
    <w:uiPriority w:val="39"/>
    <w:pPr>
      <w:ind w:firstLine="0" w:left="400"/>
      <w:jc w:val="left"/>
    </w:pPr>
    <w:rPr>
      <w:rFonts w:ascii="XO Thames" w:hAnsi="XO Thames"/>
      <w:sz w:val="28"/>
    </w:rPr>
  </w:style>
  <w:style w:styleId="Style_7_ch" w:type="character">
    <w:name w:val="toc 3"/>
    <w:link w:val="Style_7"/>
    <w:rPr>
      <w:rFonts w:ascii="XO Thames" w:hAnsi="XO Thames"/>
      <w:sz w:val="28"/>
    </w:rPr>
  </w:style>
  <w:style w:styleId="Style_8" w:type="paragraph">
    <w:name w:val="heading 5"/>
    <w:next w:val="Style_1"/>
    <w:link w:val="Style_8_ch"/>
    <w:uiPriority w:val="9"/>
    <w:qFormat/>
    <w:pPr>
      <w:spacing w:after="120" w:before="120"/>
      <w:ind/>
      <w:jc w:val="both"/>
      <w:outlineLvl w:val="4"/>
    </w:pPr>
    <w:rPr>
      <w:rFonts w:ascii="XO Thames" w:hAnsi="XO Thames"/>
      <w:b w:val="1"/>
      <w:sz w:val="22"/>
    </w:rPr>
  </w:style>
  <w:style w:styleId="Style_8_ch" w:type="character">
    <w:name w:val="heading 5"/>
    <w:link w:val="Style_8"/>
    <w:rPr>
      <w:rFonts w:ascii="XO Thames" w:hAnsi="XO Thames"/>
      <w:b w:val="1"/>
      <w:sz w:val="22"/>
    </w:rPr>
  </w:style>
  <w:style w:styleId="Style_9" w:type="paragraph">
    <w:name w:val="heading 1"/>
    <w:next w:val="Style_1"/>
    <w:link w:val="Style_9_ch"/>
    <w:uiPriority w:val="9"/>
    <w:qFormat/>
    <w:pPr>
      <w:spacing w:after="120" w:before="120"/>
      <w:ind/>
      <w:jc w:val="both"/>
      <w:outlineLvl w:val="0"/>
    </w:pPr>
    <w:rPr>
      <w:rFonts w:ascii="XO Thames" w:hAnsi="XO Thames"/>
      <w:b w:val="1"/>
      <w:sz w:val="32"/>
    </w:rPr>
  </w:style>
  <w:style w:styleId="Style_9_ch" w:type="character">
    <w:name w:val="heading 1"/>
    <w:link w:val="Style_9"/>
    <w:rPr>
      <w:rFonts w:ascii="XO Thames" w:hAnsi="XO Thames"/>
      <w:b w:val="1"/>
      <w:sz w:val="32"/>
    </w:rPr>
  </w:style>
  <w:style w:styleId="Style_10" w:type="paragraph">
    <w:name w:val="Balloon Text"/>
    <w:basedOn w:val="Style_1"/>
    <w:link w:val="Style_10_ch"/>
    <w:pPr>
      <w:spacing w:after="0" w:line="240" w:lineRule="auto"/>
      <w:ind/>
    </w:pPr>
    <w:rPr>
      <w:rFonts w:ascii="Tahoma" w:hAnsi="Tahoma"/>
      <w:sz w:val="16"/>
    </w:rPr>
  </w:style>
  <w:style w:styleId="Style_10_ch" w:type="character">
    <w:name w:val="Balloon Text"/>
    <w:basedOn w:val="Style_1_ch"/>
    <w:link w:val="Style_10"/>
    <w:rPr>
      <w:rFonts w:ascii="Tahoma" w:hAnsi="Tahoma"/>
      <w:sz w:val="16"/>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Normal (Web)"/>
    <w:basedOn w:val="Style_1"/>
    <w:link w:val="Style_18_ch"/>
    <w:pPr>
      <w:spacing w:afterAutospacing="on" w:beforeAutospacing="on" w:line="240" w:lineRule="auto"/>
      <w:ind/>
    </w:pPr>
    <w:rPr>
      <w:rFonts w:ascii="Times New Roman" w:hAnsi="Times New Roman"/>
      <w:sz w:val="24"/>
    </w:rPr>
  </w:style>
  <w:style w:styleId="Style_18_ch" w:type="character">
    <w:name w:val="Normal (Web)"/>
    <w:basedOn w:val="Style_1_ch"/>
    <w:link w:val="Style_18"/>
    <w:rPr>
      <w:rFonts w:ascii="Times New Roman" w:hAnsi="Times New Roman"/>
      <w:sz w:val="24"/>
    </w:rPr>
  </w:style>
  <w:style w:styleId="Style_19" w:type="paragraph">
    <w:name w:val="Default Paragraph Font"/>
    <w:link w:val="Style_19_ch"/>
  </w:style>
  <w:style w:styleId="Style_19_ch" w:type="character">
    <w:name w:val="Default Paragraph Font"/>
    <w:link w:val="Style_19"/>
  </w:style>
  <w:style w:styleId="Style_20" w:type="paragraph">
    <w:name w:val="Subtitle"/>
    <w:next w:val="Style_1"/>
    <w:link w:val="Style_20_ch"/>
    <w:uiPriority w:val="11"/>
    <w:qFormat/>
    <w:pPr>
      <w:ind/>
      <w:jc w:val="both"/>
    </w:pPr>
    <w:rPr>
      <w:rFonts w:ascii="XO Thames" w:hAnsi="XO Thames"/>
      <w:i w:val="1"/>
      <w:sz w:val="24"/>
    </w:rPr>
  </w:style>
  <w:style w:styleId="Style_20_ch" w:type="character">
    <w:name w:val="Subtitle"/>
    <w:link w:val="Style_20"/>
    <w:rPr>
      <w:rFonts w:ascii="XO Thames" w:hAnsi="XO Thames"/>
      <w:i w:val="1"/>
      <w:sz w:val="24"/>
    </w:rPr>
  </w:style>
  <w:style w:styleId="Style_21" w:type="paragraph">
    <w:name w:val="Title"/>
    <w:next w:val="Style_1"/>
    <w:link w:val="Style_21_ch"/>
    <w:uiPriority w:val="10"/>
    <w:qFormat/>
    <w:pPr>
      <w:spacing w:after="567" w:before="567"/>
      <w:ind/>
      <w:jc w:val="center"/>
    </w:pPr>
    <w:rPr>
      <w:rFonts w:ascii="XO Thames" w:hAnsi="XO Thames"/>
      <w:b w:val="1"/>
      <w:caps w:val="1"/>
      <w:sz w:val="40"/>
    </w:rPr>
  </w:style>
  <w:style w:styleId="Style_21_ch" w:type="character">
    <w:name w:val="Title"/>
    <w:link w:val="Style_21"/>
    <w:rPr>
      <w:rFonts w:ascii="XO Thames" w:hAnsi="XO Thames"/>
      <w:b w:val="1"/>
      <w:caps w:val="1"/>
      <w:sz w:val="40"/>
    </w:rPr>
  </w:style>
  <w:style w:styleId="Style_22" w:type="paragraph">
    <w:name w:val="heading 4"/>
    <w:next w:val="Style_1"/>
    <w:link w:val="Style_22_ch"/>
    <w:uiPriority w:val="9"/>
    <w:qFormat/>
    <w:pPr>
      <w:spacing w:after="120" w:before="120"/>
      <w:ind/>
      <w:jc w:val="both"/>
      <w:outlineLvl w:val="3"/>
    </w:pPr>
    <w:rPr>
      <w:rFonts w:ascii="XO Thames" w:hAnsi="XO Thames"/>
      <w:b w:val="1"/>
      <w:sz w:val="24"/>
    </w:rPr>
  </w:style>
  <w:style w:styleId="Style_22_ch" w:type="character">
    <w:name w:val="heading 4"/>
    <w:link w:val="Style_22"/>
    <w:rPr>
      <w:rFonts w:ascii="XO Thames" w:hAnsi="XO Thames"/>
      <w:b w:val="1"/>
      <w:sz w:val="24"/>
    </w:rPr>
  </w:style>
  <w:style w:styleId="Style_23" w:type="paragraph">
    <w:name w:val="heading 2"/>
    <w:next w:val="Style_1"/>
    <w:link w:val="Style_23_ch"/>
    <w:uiPriority w:val="9"/>
    <w:qFormat/>
    <w:pPr>
      <w:spacing w:after="120" w:before="120"/>
      <w:ind/>
      <w:jc w:val="both"/>
      <w:outlineLvl w:val="1"/>
    </w:pPr>
    <w:rPr>
      <w:rFonts w:ascii="XO Thames" w:hAnsi="XO Thames"/>
      <w:b w:val="1"/>
      <w:sz w:val="28"/>
    </w:rPr>
  </w:style>
  <w:style w:styleId="Style_23_ch" w:type="character">
    <w:name w:val="heading 2"/>
    <w:link w:val="Style_23"/>
    <w:rPr>
      <w:rFonts w:ascii="XO Thames" w:hAnsi="XO Thames"/>
      <w:b w:val="1"/>
      <w:sz w:val="28"/>
    </w:rPr>
  </w:style>
  <w:style w:default="1" w:styleId="Style_2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theme/theme1.xml" Type="http://schemas.openxmlformats.org/officeDocument/2006/relationships/theme"/>
  <Relationship Id="rId9" Target="webSettings.xml" Type="http://schemas.openxmlformats.org/officeDocument/2006/relationships/webSettings"/>
  <Relationship Id="rId8" Target="stylesWithEffects.xml" Type="http://schemas.microsoft.com/office/2007/relationships/stylesWithEffects"/>
  <Relationship Id="rId7" Target="styles.xml" Type="http://schemas.openxmlformats.org/officeDocument/2006/relationships/styles"/>
  <Relationship Id="rId6" Target="settings.xml" Type="http://schemas.openxmlformats.org/officeDocument/2006/relationships/settings"/>
  <Relationship Id="rId5" Target="fontTable.xml" Type="http://schemas.openxmlformats.org/officeDocument/2006/relationships/fontTable"/>
  <Relationship Id="rId4" Target="media/4.jpeg" Type="http://schemas.openxmlformats.org/officeDocument/2006/relationships/image"/>
  <Relationship Id="rId3" Target="media/3.png" Type="http://schemas.openxmlformats.org/officeDocument/2006/relationships/image"/>
  <Relationship Id="rId2" Target="media/2.jpeg" Type="http://schemas.openxmlformats.org/officeDocument/2006/relationships/image"/>
  <Relationship Id="rId1" Target="media/1.jpeg"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MyOffice-CoreFramework-Android/29-1028.734.7326.662.0@RELEASE-CORE-29.0-RC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2023-03-17T11:26:56Z</dcterms:modified>
</cp:coreProperties>
</file>