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C" w:rsidRPr="003B6E88" w:rsidRDefault="00CB4438" w:rsidP="00CB4438">
      <w:pPr>
        <w:jc w:val="center"/>
        <w:rPr>
          <w:b/>
          <w:sz w:val="24"/>
          <w:szCs w:val="24"/>
          <w:lang w:val="ru-RU"/>
        </w:rPr>
      </w:pPr>
      <w:r w:rsidRPr="003B6E88">
        <w:rPr>
          <w:b/>
          <w:sz w:val="24"/>
          <w:szCs w:val="24"/>
          <w:lang w:val="ru-RU"/>
        </w:rPr>
        <w:t>УРОК  АЛГЕБРЫ  в 7 классе.</w:t>
      </w:r>
    </w:p>
    <w:p w:rsidR="00CB4438" w:rsidRPr="003B6E88" w:rsidRDefault="00CB4438" w:rsidP="00CB4438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3B6E88">
        <w:rPr>
          <w:b/>
          <w:sz w:val="24"/>
          <w:szCs w:val="24"/>
          <w:lang w:val="ru-RU"/>
        </w:rPr>
        <w:t>ТЕМА: «Одночлен и его стандартный вид».</w:t>
      </w:r>
    </w:p>
    <w:p w:rsidR="00CB4438" w:rsidRPr="003B6E88" w:rsidRDefault="00CB4438" w:rsidP="00CB4438">
      <w:pPr>
        <w:rPr>
          <w:rFonts w:cstheme="majorHAnsi"/>
          <w:b/>
          <w:sz w:val="24"/>
          <w:szCs w:val="24"/>
          <w:lang w:val="ru-RU"/>
        </w:rPr>
      </w:pPr>
      <w:r w:rsidRPr="003B6E88">
        <w:rPr>
          <w:rFonts w:cstheme="majorHAnsi"/>
          <w:b/>
          <w:sz w:val="24"/>
          <w:szCs w:val="24"/>
          <w:lang w:val="ru-RU"/>
        </w:rPr>
        <w:t>Цели урока:</w:t>
      </w:r>
    </w:p>
    <w:p w:rsidR="00CB4438" w:rsidRDefault="00CB4438" w:rsidP="00CB4438">
      <w:pPr>
        <w:pStyle w:val="aa"/>
        <w:numPr>
          <w:ilvl w:val="0"/>
          <w:numId w:val="1"/>
        </w:numPr>
        <w:rPr>
          <w:rFonts w:cstheme="majorHAnsi"/>
          <w:sz w:val="24"/>
          <w:szCs w:val="24"/>
          <w:lang w:val="ru-RU"/>
        </w:rPr>
      </w:pPr>
      <w:r>
        <w:rPr>
          <w:rFonts w:cstheme="majorHAnsi"/>
          <w:sz w:val="24"/>
          <w:szCs w:val="24"/>
          <w:lang w:val="ru-RU"/>
        </w:rPr>
        <w:t>Ввести понятие одночлена,</w:t>
      </w:r>
    </w:p>
    <w:p w:rsidR="00CB4438" w:rsidRDefault="00CB4438" w:rsidP="00CB4438">
      <w:pPr>
        <w:pStyle w:val="aa"/>
        <w:numPr>
          <w:ilvl w:val="0"/>
          <w:numId w:val="1"/>
        </w:numPr>
        <w:rPr>
          <w:rFonts w:cstheme="majorHAnsi"/>
          <w:sz w:val="24"/>
          <w:szCs w:val="24"/>
          <w:lang w:val="ru-RU"/>
        </w:rPr>
      </w:pPr>
      <w:r>
        <w:rPr>
          <w:rFonts w:cstheme="majorHAnsi"/>
          <w:sz w:val="24"/>
          <w:szCs w:val="24"/>
          <w:lang w:val="ru-RU"/>
        </w:rPr>
        <w:t>Ввести понятие «стандартный вид одночлена»,</w:t>
      </w:r>
    </w:p>
    <w:p w:rsidR="00CB4438" w:rsidRDefault="00CB4438" w:rsidP="00CB4438">
      <w:pPr>
        <w:pStyle w:val="aa"/>
        <w:numPr>
          <w:ilvl w:val="0"/>
          <w:numId w:val="1"/>
        </w:numPr>
        <w:rPr>
          <w:rFonts w:cstheme="majorHAnsi"/>
          <w:sz w:val="24"/>
          <w:szCs w:val="24"/>
          <w:lang w:val="ru-RU"/>
        </w:rPr>
      </w:pPr>
      <w:r>
        <w:rPr>
          <w:rFonts w:cstheme="majorHAnsi"/>
          <w:sz w:val="24"/>
          <w:szCs w:val="24"/>
          <w:lang w:val="ru-RU"/>
        </w:rPr>
        <w:t>Выполнение упражнений на определение одночленов и приведение одночленов к стандартному виду.</w:t>
      </w:r>
    </w:p>
    <w:p w:rsidR="00CB4438" w:rsidRPr="003B6E88" w:rsidRDefault="00CB4438" w:rsidP="00CB4438">
      <w:pPr>
        <w:jc w:val="center"/>
        <w:rPr>
          <w:rFonts w:cstheme="majorHAnsi"/>
          <w:b/>
          <w:sz w:val="24"/>
          <w:szCs w:val="24"/>
          <w:lang w:val="ru-RU"/>
        </w:rPr>
      </w:pPr>
      <w:r w:rsidRPr="003B6E88">
        <w:rPr>
          <w:rFonts w:cstheme="majorHAnsi"/>
          <w:b/>
          <w:sz w:val="24"/>
          <w:szCs w:val="24"/>
          <w:lang w:val="ru-RU"/>
        </w:rPr>
        <w:t>Ход урока.</w:t>
      </w:r>
    </w:p>
    <w:tbl>
      <w:tblPr>
        <w:tblStyle w:val="af3"/>
        <w:tblW w:w="0" w:type="auto"/>
        <w:tblLook w:val="04A0"/>
      </w:tblPr>
      <w:tblGrid>
        <w:gridCol w:w="3661"/>
        <w:gridCol w:w="3661"/>
        <w:gridCol w:w="3666"/>
      </w:tblGrid>
      <w:tr w:rsidR="00CB4438" w:rsidTr="00E80111">
        <w:tc>
          <w:tcPr>
            <w:tcW w:w="3662" w:type="dxa"/>
          </w:tcPr>
          <w:p w:rsidR="00CB4438" w:rsidRDefault="00CB4438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663" w:type="dxa"/>
            <w:tcBorders>
              <w:right w:val="single" w:sz="4" w:space="0" w:color="auto"/>
            </w:tcBorders>
          </w:tcPr>
          <w:p w:rsidR="00CB4438" w:rsidRDefault="00CB4438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Деятельность учащихся, возможные варианты ответов.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CB4438" w:rsidRDefault="00CB4438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Технические средства</w:t>
            </w:r>
          </w:p>
        </w:tc>
      </w:tr>
      <w:tr w:rsidR="00E80111" w:rsidTr="00E80111">
        <w:tc>
          <w:tcPr>
            <w:tcW w:w="7320" w:type="dxa"/>
            <w:gridSpan w:val="2"/>
            <w:tcBorders>
              <w:right w:val="single" w:sz="4" w:space="0" w:color="auto"/>
            </w:tcBorders>
          </w:tcPr>
          <w:p w:rsidR="00E80111" w:rsidRDefault="00E80111" w:rsidP="00CB4438">
            <w:pPr>
              <w:jc w:val="center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E80111">
              <w:rPr>
                <w:rFonts w:cstheme="majorHAnsi"/>
                <w:b/>
                <w:sz w:val="24"/>
                <w:szCs w:val="24"/>
                <w:lang w:val="ru-RU"/>
              </w:rPr>
              <w:t>План урока.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1). Проверка домашнего задания.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2). Устная работа.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3). Тема урока, цели урока.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4). Изучение нового материала.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5). Работа с учебником.</w:t>
            </w:r>
          </w:p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6). Закрепление.</w:t>
            </w:r>
          </w:p>
          <w:p w:rsidR="00E80111" w:rsidRP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7). Итоги урока.</w:t>
            </w:r>
          </w:p>
        </w:tc>
        <w:tc>
          <w:tcPr>
            <w:tcW w:w="3668" w:type="dxa"/>
            <w:tcBorders>
              <w:left w:val="single" w:sz="4" w:space="0" w:color="auto"/>
            </w:tcBorders>
          </w:tcPr>
          <w:p w:rsid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E80111" w:rsidRPr="00E80111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2</w:t>
            </w:r>
          </w:p>
        </w:tc>
      </w:tr>
      <w:tr w:rsidR="00CB4438" w:rsidTr="00CB4438">
        <w:tc>
          <w:tcPr>
            <w:tcW w:w="3662" w:type="dxa"/>
          </w:tcPr>
          <w:p w:rsidR="00CB4438" w:rsidRPr="003B6E88" w:rsidRDefault="00E80111" w:rsidP="00E80111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1). Проверка домашнего задания: №427 и №449</w:t>
            </w:r>
            <w:r w:rsidR="00760825" w:rsidRPr="003B6E88">
              <w:rPr>
                <w:rFonts w:cstheme="majorHAnsi"/>
                <w:b/>
                <w:sz w:val="24"/>
                <w:szCs w:val="24"/>
                <w:lang w:val="ru-RU"/>
              </w:rPr>
              <w:t>.</w:t>
            </w:r>
          </w:p>
          <w:p w:rsidR="00760825" w:rsidRDefault="0076082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760825" w:rsidRDefault="0076082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760825" w:rsidRPr="003B6E88" w:rsidRDefault="00760825" w:rsidP="00E80111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2). Устная работа.</w:t>
            </w:r>
          </w:p>
          <w:p w:rsidR="00760825" w:rsidRDefault="0076082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760825" w:rsidRDefault="0076082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5</w:t>
            </w:r>
            <w:r w:rsidR="000B4A71">
              <w:rPr>
                <w:rFonts w:cstheme="majorHAnsi"/>
                <w:sz w:val="24"/>
                <w:szCs w:val="24"/>
                <w:lang w:val="ru-RU"/>
              </w:rPr>
              <w:t>а</w:t>
            </w:r>
            <w:r w:rsidR="000B4A71"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6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(А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rFonts w:cstheme="majorHAnsi"/>
                <w:sz w:val="24"/>
                <w:szCs w:val="24"/>
                <w:lang w:val="ru-RU"/>
              </w:rPr>
              <w:t>)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6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(2а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4</w:t>
            </w:r>
            <w:r>
              <w:rPr>
                <w:rFonts w:cstheme="majorHAnsi"/>
                <w:sz w:val="24"/>
                <w:szCs w:val="24"/>
                <w:lang w:val="ru-RU"/>
              </w:rPr>
              <w:t>)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2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(3ав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theme="majorHAnsi"/>
                <w:sz w:val="24"/>
                <w:szCs w:val="24"/>
                <w:lang w:val="ru-RU"/>
              </w:rPr>
              <w:t>)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3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А теперь проверьте себя.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Ответьте на вопросы:</w:t>
            </w:r>
          </w:p>
          <w:p w:rsidR="000B4A71" w:rsidRDefault="000B4A71" w:rsidP="000B4A71">
            <w:pPr>
              <w:pStyle w:val="aa"/>
              <w:numPr>
                <w:ilvl w:val="0"/>
                <w:numId w:val="2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 помощью каких действий записаны эти выражения.</w:t>
            </w:r>
          </w:p>
          <w:p w:rsidR="000B4A71" w:rsidRDefault="000B4A71" w:rsidP="000B4A71">
            <w:pPr>
              <w:pStyle w:val="aa"/>
              <w:numPr>
                <w:ilvl w:val="0"/>
                <w:numId w:val="2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 помощью каких множителей записаны эти выражения?</w:t>
            </w:r>
          </w:p>
          <w:p w:rsidR="000B4A71" w:rsidRDefault="000B4A71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3E5F80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 xml:space="preserve">Такие выражения называются одночленами. </w:t>
            </w:r>
          </w:p>
          <w:p w:rsidR="003E5F80" w:rsidRDefault="003E5F80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Откройте тетради, запишите число и тему урока.</w:t>
            </w:r>
          </w:p>
          <w:p w:rsidR="003E5F80" w:rsidRDefault="003E5F80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71738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 xml:space="preserve">3). </w:t>
            </w:r>
            <w:r w:rsidR="003E5F80">
              <w:rPr>
                <w:rFonts w:cstheme="majorHAnsi"/>
                <w:sz w:val="24"/>
                <w:szCs w:val="24"/>
                <w:lang w:val="ru-RU"/>
              </w:rPr>
              <w:t xml:space="preserve">Как вы думаете, какие </w:t>
            </w:r>
            <w:r w:rsidR="003E5F80" w:rsidRPr="003B6E88">
              <w:rPr>
                <w:rFonts w:cstheme="majorHAnsi"/>
                <w:b/>
                <w:sz w:val="24"/>
                <w:szCs w:val="24"/>
                <w:lang w:val="ru-RU"/>
              </w:rPr>
              <w:t xml:space="preserve">цели </w:t>
            </w:r>
            <w:r w:rsidR="003E5F80">
              <w:rPr>
                <w:rFonts w:cstheme="majorHAnsi"/>
                <w:sz w:val="24"/>
                <w:szCs w:val="24"/>
                <w:lang w:val="ru-RU"/>
              </w:rPr>
              <w:t>стоят перед нами?</w:t>
            </w:r>
          </w:p>
          <w:p w:rsidR="00371738" w:rsidRDefault="00371738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Pr="003B6E88" w:rsidRDefault="00371738" w:rsidP="000B4A71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4). Изучение нового материала.</w:t>
            </w:r>
          </w:p>
          <w:p w:rsidR="00371738" w:rsidRDefault="00371738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lastRenderedPageBreak/>
              <w:t>Введем определение одночлена.</w:t>
            </w: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Pr="003B6E88" w:rsidRDefault="005D4A15" w:rsidP="000B4A71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5). Закрепление.</w:t>
            </w: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Являются ли одночленами данные выражения?</w:t>
            </w: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Pr="003B6E88" w:rsidRDefault="005D4A15" w:rsidP="000B4A71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6). Работа с учебником.</w:t>
            </w: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(ответить на вопросы)</w:t>
            </w:r>
          </w:p>
          <w:p w:rsidR="005D4A15" w:rsidRDefault="005D4A15" w:rsidP="000B4A7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630AC0" w:rsidRDefault="00630AC0" w:rsidP="00630AC0">
            <w:pPr>
              <w:pStyle w:val="aa"/>
              <w:numPr>
                <w:ilvl w:val="0"/>
                <w:numId w:val="3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Какое выражение называется одночленом?</w:t>
            </w:r>
          </w:p>
          <w:p w:rsidR="00630AC0" w:rsidRDefault="00630AC0" w:rsidP="00630AC0">
            <w:pPr>
              <w:pStyle w:val="aa"/>
              <w:numPr>
                <w:ilvl w:val="0"/>
                <w:numId w:val="3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Одночлен стандартного вида.</w:t>
            </w:r>
          </w:p>
          <w:p w:rsidR="00630AC0" w:rsidRDefault="00630AC0" w:rsidP="00630AC0">
            <w:pPr>
              <w:pStyle w:val="aa"/>
              <w:numPr>
                <w:ilvl w:val="0"/>
                <w:numId w:val="3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Любой ли одночлен можно записать в стандартном виде?</w:t>
            </w:r>
          </w:p>
          <w:p w:rsidR="00630AC0" w:rsidRDefault="0014170F" w:rsidP="00630AC0">
            <w:pPr>
              <w:pStyle w:val="aa"/>
              <w:numPr>
                <w:ilvl w:val="0"/>
                <w:numId w:val="3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Как записать одночлен в стандартном виде?</w:t>
            </w:r>
          </w:p>
          <w:p w:rsidR="0014170F" w:rsidRDefault="0014170F" w:rsidP="00630AC0">
            <w:pPr>
              <w:pStyle w:val="aa"/>
              <w:numPr>
                <w:ilvl w:val="0"/>
                <w:numId w:val="3"/>
              </w:num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Какой множитель называется коэффициентом одночлена?</w:t>
            </w:r>
          </w:p>
          <w:p w:rsidR="0014170F" w:rsidRPr="003B6E88" w:rsidRDefault="008B0C59" w:rsidP="0014170F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7). Заполнить таблицу.</w:t>
            </w:r>
          </w:p>
          <w:p w:rsidR="008B0C59" w:rsidRDefault="008B0C59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1143"/>
              <w:gridCol w:w="1143"/>
              <w:gridCol w:w="1144"/>
            </w:tblGrid>
            <w:tr w:rsidR="008B0C59" w:rsidTr="008B0C59">
              <w:tc>
                <w:tcPr>
                  <w:tcW w:w="1143" w:type="dxa"/>
                </w:tcPr>
                <w:p w:rsidR="008B0C59" w:rsidRPr="008B0C59" w:rsidRDefault="008B0C59" w:rsidP="0014170F">
                  <w:pPr>
                    <w:jc w:val="both"/>
                    <w:rPr>
                      <w:rFonts w:cstheme="majorHAnsi"/>
                      <w:sz w:val="20"/>
                      <w:szCs w:val="20"/>
                      <w:lang w:val="ru-RU"/>
                    </w:rPr>
                  </w:pPr>
                  <w:r w:rsidRPr="008B0C59">
                    <w:rPr>
                      <w:rFonts w:cstheme="majorHAnsi"/>
                      <w:sz w:val="20"/>
                      <w:szCs w:val="20"/>
                      <w:lang w:val="ru-RU"/>
                    </w:rPr>
                    <w:t>одночлен</w:t>
                  </w:r>
                </w:p>
              </w:tc>
              <w:tc>
                <w:tcPr>
                  <w:tcW w:w="1143" w:type="dxa"/>
                </w:tcPr>
                <w:p w:rsidR="008B0C59" w:rsidRDefault="008B0C59" w:rsidP="0014170F">
                  <w:pPr>
                    <w:jc w:val="both"/>
                    <w:rPr>
                      <w:rFonts w:cstheme="maj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ajorHAnsi"/>
                      <w:sz w:val="20"/>
                      <w:szCs w:val="20"/>
                      <w:lang w:val="ru-RU"/>
                    </w:rPr>
                    <w:t>Его станд</w:t>
                  </w:r>
                </w:p>
                <w:p w:rsidR="008B0C59" w:rsidRPr="008B0C59" w:rsidRDefault="008B0C59" w:rsidP="0014170F">
                  <w:pPr>
                    <w:jc w:val="both"/>
                    <w:rPr>
                      <w:rFonts w:cstheme="maj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ajorHAnsi"/>
                      <w:sz w:val="20"/>
                      <w:szCs w:val="20"/>
                      <w:lang w:val="ru-RU"/>
                    </w:rPr>
                    <w:t>вид</w:t>
                  </w:r>
                </w:p>
              </w:tc>
              <w:tc>
                <w:tcPr>
                  <w:tcW w:w="1144" w:type="dxa"/>
                </w:tcPr>
                <w:p w:rsidR="008B0C59" w:rsidRPr="008B0C59" w:rsidRDefault="008B0C59" w:rsidP="0014170F">
                  <w:pPr>
                    <w:jc w:val="both"/>
                    <w:rPr>
                      <w:rFonts w:cstheme="maj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ajorHAnsi"/>
                      <w:sz w:val="20"/>
                      <w:szCs w:val="20"/>
                      <w:lang w:val="ru-RU"/>
                    </w:rPr>
                    <w:t>Коэф-нт</w:t>
                  </w:r>
                </w:p>
              </w:tc>
            </w:tr>
            <w:tr w:rsidR="008B0C59" w:rsidTr="008B0C59">
              <w:tc>
                <w:tcPr>
                  <w:tcW w:w="1143" w:type="dxa"/>
                </w:tcPr>
                <w:p w:rsidR="008B0C59" w:rsidRPr="00D729B8" w:rsidRDefault="008B0C59" w:rsidP="0014170F">
                  <w:pPr>
                    <w:jc w:val="both"/>
                    <w:rPr>
                      <w:rFonts w:cstheme="majorHAnsi"/>
                      <w:sz w:val="18"/>
                      <w:szCs w:val="18"/>
                      <w:lang w:val="ru-RU"/>
                    </w:rPr>
                  </w:pPr>
                  <w:r w:rsidRPr="00D729B8">
                    <w:rPr>
                      <w:rFonts w:cstheme="majorHAnsi"/>
                      <w:sz w:val="18"/>
                      <w:szCs w:val="18"/>
                      <w:lang w:val="ru-RU"/>
                    </w:rPr>
                    <w:t>1).2аавв</w:t>
                  </w:r>
                </w:p>
                <w:p w:rsidR="008B0C59" w:rsidRPr="00D729B8" w:rsidRDefault="008B0C59" w:rsidP="0014170F">
                  <w:pPr>
                    <w:jc w:val="both"/>
                    <w:rPr>
                      <w:rFonts w:cstheme="majorHAnsi"/>
                      <w:sz w:val="18"/>
                      <w:szCs w:val="18"/>
                      <w:lang w:val="ru-RU"/>
                    </w:rPr>
                  </w:pPr>
                  <w:r w:rsidRPr="00D729B8">
                    <w:rPr>
                      <w:rFonts w:cstheme="majorHAnsi"/>
                      <w:sz w:val="18"/>
                      <w:szCs w:val="18"/>
                      <w:lang w:val="ru-RU"/>
                    </w:rPr>
                    <w:t>2).</w:t>
                  </w:r>
                  <w:r w:rsidR="00D729B8" w:rsidRPr="00D729B8">
                    <w:rPr>
                      <w:rFonts w:cstheme="majorHAnsi"/>
                      <w:sz w:val="18"/>
                      <w:szCs w:val="18"/>
                      <w:lang w:val="ru-RU"/>
                    </w:rPr>
                    <w:t>-5х</w:t>
                  </w:r>
                  <w:r w:rsidR="00D729B8" w:rsidRPr="00D729B8">
                    <w:rPr>
                      <w:rFonts w:cstheme="majorHAnsi"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  <w:r w:rsidR="00D729B8" w:rsidRPr="00D729B8">
                    <w:rPr>
                      <w:rFonts w:cstheme="majorHAnsi"/>
                      <w:sz w:val="18"/>
                      <w:szCs w:val="18"/>
                      <w:lang w:val="ru-RU"/>
                    </w:rPr>
                    <w:t>*7ху</w:t>
                  </w:r>
                </w:p>
                <w:p w:rsidR="008B0C59" w:rsidRDefault="00D729B8" w:rsidP="0014170F">
                  <w:pPr>
                    <w:jc w:val="both"/>
                    <w:rPr>
                      <w:rFonts w:cstheme="majorHAnsi"/>
                      <w:sz w:val="18"/>
                      <w:szCs w:val="18"/>
                      <w:lang w:val="ru-RU"/>
                    </w:rPr>
                  </w:pPr>
                  <w:r>
                    <w:rPr>
                      <w:rFonts w:cstheme="majorHAnsi"/>
                      <w:sz w:val="18"/>
                      <w:szCs w:val="18"/>
                      <w:lang w:val="ru-RU"/>
                    </w:rPr>
                    <w:t>3). Х-у</w:t>
                  </w:r>
                </w:p>
                <w:p w:rsidR="00D729B8" w:rsidRDefault="00D729B8" w:rsidP="0014170F">
                  <w:pPr>
                    <w:jc w:val="both"/>
                    <w:rPr>
                      <w:rFonts w:cstheme="majorHAnsi"/>
                      <w:sz w:val="18"/>
                      <w:szCs w:val="18"/>
                      <w:lang w:val="ru-RU"/>
                    </w:rPr>
                  </w:pPr>
                  <w:r>
                    <w:rPr>
                      <w:rFonts w:cstheme="majorHAnsi"/>
                      <w:sz w:val="18"/>
                      <w:szCs w:val="18"/>
                      <w:lang w:val="ru-RU"/>
                    </w:rPr>
                    <w:t>4). –х</w:t>
                  </w:r>
                  <w:r>
                    <w:rPr>
                      <w:rFonts w:cstheme="majorHAnsi"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</w:p>
                <w:p w:rsidR="00D729B8" w:rsidRPr="00D729B8" w:rsidRDefault="00D729B8" w:rsidP="0014170F">
                  <w:pPr>
                    <w:jc w:val="both"/>
                    <w:rPr>
                      <w:rFonts w:cstheme="majorHAnsi"/>
                      <w:sz w:val="18"/>
                      <w:szCs w:val="18"/>
                      <w:lang w:val="ru-RU"/>
                    </w:rPr>
                  </w:pPr>
                  <w:r>
                    <w:rPr>
                      <w:rFonts w:cstheme="majorHAnsi"/>
                      <w:sz w:val="18"/>
                      <w:szCs w:val="18"/>
                      <w:lang w:val="ru-RU"/>
                    </w:rPr>
                    <w:t>5). 3х</w:t>
                  </w:r>
                  <w:r>
                    <w:rPr>
                      <w:rFonts w:cstheme="majorHAnsi"/>
                      <w:sz w:val="18"/>
                      <w:szCs w:val="18"/>
                      <w:vertAlign w:val="superscript"/>
                      <w:lang w:val="ru-RU"/>
                    </w:rPr>
                    <w:t>4</w:t>
                  </w:r>
                  <w:r>
                    <w:rPr>
                      <w:rFonts w:cstheme="majorHAnsi"/>
                      <w:sz w:val="18"/>
                      <w:szCs w:val="18"/>
                      <w:lang w:val="ru-RU"/>
                    </w:rPr>
                    <w:t>*8у</w:t>
                  </w:r>
                  <w:r>
                    <w:rPr>
                      <w:rFonts w:cstheme="majorHAnsi"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8B0C59" w:rsidRDefault="008B0C59" w:rsidP="0014170F">
                  <w:pPr>
                    <w:jc w:val="both"/>
                    <w:rPr>
                      <w:rFonts w:cstheme="majorHAnsi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4" w:type="dxa"/>
                </w:tcPr>
                <w:p w:rsidR="008B0C59" w:rsidRDefault="008B0C59" w:rsidP="0014170F">
                  <w:pPr>
                    <w:jc w:val="both"/>
                    <w:rPr>
                      <w:rFonts w:cstheme="majorHAnsi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B0C59" w:rsidRDefault="008B0C59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Проверьте себя.</w:t>
            </w:r>
          </w:p>
          <w:p w:rsidR="00D729B8" w:rsidRDefault="00D729B8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Pr="003B6E88" w:rsidRDefault="00D729B8" w:rsidP="0014170F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8). Задание на дом.</w:t>
            </w:r>
          </w:p>
          <w:p w:rsidR="00D729B8" w:rsidRDefault="001E2B44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П.19, №464, 466</w:t>
            </w:r>
          </w:p>
          <w:p w:rsidR="001E2B44" w:rsidRDefault="001E2B44" w:rsidP="0014170F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1E2B44" w:rsidRPr="003B6E88" w:rsidRDefault="001E2B44" w:rsidP="0014170F">
            <w:pPr>
              <w:jc w:val="both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3B6E88">
              <w:rPr>
                <w:rFonts w:cstheme="majorHAnsi"/>
                <w:b/>
                <w:sz w:val="24"/>
                <w:szCs w:val="24"/>
                <w:lang w:val="ru-RU"/>
              </w:rPr>
              <w:t>9). Итоги урока</w:t>
            </w:r>
          </w:p>
        </w:tc>
        <w:tc>
          <w:tcPr>
            <w:tcW w:w="3663" w:type="dxa"/>
          </w:tcPr>
          <w:p w:rsidR="00CB4438" w:rsidRDefault="00E8011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lastRenderedPageBreak/>
              <w:t>Ребята проверяют, исправляют ошибки, выясняют непонятное.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11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24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4а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8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27а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cstheme="majorHAnsi"/>
                <w:sz w:val="24"/>
                <w:szCs w:val="24"/>
                <w:lang w:val="ru-RU"/>
              </w:rPr>
              <w:t>в</w:t>
            </w:r>
            <w:r>
              <w:rPr>
                <w:rFonts w:cstheme="majorHAnsi"/>
                <w:sz w:val="24"/>
                <w:szCs w:val="24"/>
                <w:vertAlign w:val="superscript"/>
                <w:lang w:val="ru-RU"/>
              </w:rPr>
              <w:t>6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 помощью произведения.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Чисел, переменных и их степеней.</w:t>
            </w: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Уч-ся записывают в тетради.</w:t>
            </w: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Дать определение одночлена, научиться распознавать одночлены среди различных выражений.</w:t>
            </w:r>
          </w:p>
          <w:p w:rsidR="00371738" w:rsidRDefault="00371738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lastRenderedPageBreak/>
              <w:t>Уч-ся пробуют дать определение одночлена.</w:t>
            </w:r>
          </w:p>
          <w:p w:rsidR="00371738" w:rsidRDefault="00371738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(проверяют себя</w:t>
            </w:r>
            <w:r w:rsidR="005D4A15">
              <w:rPr>
                <w:rFonts w:cstheme="majorHAnsi"/>
                <w:sz w:val="24"/>
                <w:szCs w:val="24"/>
                <w:lang w:val="ru-RU"/>
              </w:rPr>
              <w:t>)</w:t>
            </w:r>
          </w:p>
          <w:p w:rsidR="005D4A15" w:rsidRDefault="005D4A1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Выполняют в тетради.</w:t>
            </w: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8B0C59" w:rsidRDefault="008B0C59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Ребята работают с учебником</w:t>
            </w: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Уч-ся заполняют таблицу в тетрадях (с последующей проверкой)</w:t>
            </w: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Pr="000B4A71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Записывают задание в дневник.</w:t>
            </w:r>
          </w:p>
          <w:p w:rsidR="000B4A71" w:rsidRDefault="000B4A71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  <w:p w:rsidR="00B9075C" w:rsidRPr="000B4A71" w:rsidRDefault="00B9075C" w:rsidP="00E80111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</w:p>
        </w:tc>
        <w:tc>
          <w:tcPr>
            <w:tcW w:w="3663" w:type="dxa"/>
          </w:tcPr>
          <w:p w:rsidR="00CB4438" w:rsidRDefault="00E8011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lastRenderedPageBreak/>
              <w:t>Слайды 3-4</w:t>
            </w: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5</w:t>
            </w: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0B4A71" w:rsidRDefault="000B4A71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6</w:t>
            </w: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CB4438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E80111" w:rsidRDefault="003E5F80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7</w:t>
            </w:r>
          </w:p>
          <w:p w:rsidR="003E5F80" w:rsidRDefault="003E5F80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E5F80" w:rsidRDefault="003E5F80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8</w:t>
            </w: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371738" w:rsidRDefault="0037173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lastRenderedPageBreak/>
              <w:t>Слайд 9</w:t>
            </w: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10</w:t>
            </w: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5D4A15" w:rsidRDefault="005D4A15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11</w:t>
            </w: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12</w:t>
            </w: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D729B8" w:rsidRDefault="00D729B8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13</w:t>
            </w:r>
          </w:p>
          <w:p w:rsidR="001E2B44" w:rsidRDefault="001E2B44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1E2B44" w:rsidRDefault="001E2B44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14</w:t>
            </w:r>
          </w:p>
          <w:p w:rsidR="001E2B44" w:rsidRDefault="001E2B44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</w:p>
          <w:p w:rsidR="001E2B44" w:rsidRDefault="001E2B44" w:rsidP="003E5F80">
            <w:pPr>
              <w:jc w:val="center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Слайд 15.</w:t>
            </w:r>
          </w:p>
        </w:tc>
      </w:tr>
    </w:tbl>
    <w:p w:rsidR="00CB4438" w:rsidRDefault="00CB4438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Default="00397FE4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397FE4" w:rsidRPr="004427F2" w:rsidRDefault="00F07F06" w:rsidP="00CB4438">
      <w:pPr>
        <w:jc w:val="center"/>
        <w:rPr>
          <w:rFonts w:cstheme="majorHAnsi"/>
          <w:b/>
          <w:sz w:val="24"/>
          <w:szCs w:val="24"/>
          <w:lang w:val="ru-RU"/>
        </w:rPr>
      </w:pPr>
      <w:r w:rsidRPr="004427F2">
        <w:rPr>
          <w:rFonts w:cstheme="majorHAnsi"/>
          <w:b/>
          <w:sz w:val="24"/>
          <w:szCs w:val="24"/>
          <w:lang w:val="ru-RU"/>
        </w:rPr>
        <w:lastRenderedPageBreak/>
        <w:t>МОУ Сарасинская СОШ</w:t>
      </w: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sz w:val="24"/>
          <w:szCs w:val="24"/>
          <w:lang w:val="ru-RU"/>
        </w:rPr>
      </w:pPr>
    </w:p>
    <w:p w:rsidR="00F07F06" w:rsidRPr="00F07F06" w:rsidRDefault="00F07F06" w:rsidP="00CB4438">
      <w:pPr>
        <w:jc w:val="center"/>
        <w:rPr>
          <w:rFonts w:cstheme="majorHAnsi"/>
          <w:sz w:val="96"/>
          <w:szCs w:val="96"/>
          <w:lang w:val="ru-RU"/>
        </w:rPr>
      </w:pPr>
      <w:r w:rsidRPr="00F07F06">
        <w:rPr>
          <w:rFonts w:cstheme="majorHAnsi"/>
          <w:sz w:val="96"/>
          <w:szCs w:val="96"/>
          <w:lang w:val="ru-RU"/>
        </w:rPr>
        <w:t>Урок алгебры в 7 классе.</w:t>
      </w:r>
    </w:p>
    <w:p w:rsidR="00F07F06" w:rsidRDefault="00F07F06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  <w:r w:rsidRPr="00F07F06">
        <w:rPr>
          <w:rFonts w:cstheme="majorHAnsi"/>
          <w:b/>
          <w:color w:val="00B0F0"/>
          <w:sz w:val="96"/>
          <w:szCs w:val="96"/>
          <w:lang w:val="ru-RU"/>
        </w:rPr>
        <w:t>Тема: «Одночлен и его стандартный вид».</w:t>
      </w:r>
      <w:r>
        <w:rPr>
          <w:rFonts w:cstheme="majorHAnsi"/>
          <w:b/>
          <w:color w:val="00B0F0"/>
          <w:sz w:val="96"/>
          <w:szCs w:val="96"/>
          <w:lang w:val="ru-RU"/>
        </w:rPr>
        <w:t xml:space="preserve"> </w:t>
      </w:r>
    </w:p>
    <w:p w:rsidR="00F07F06" w:rsidRDefault="004427F2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  <w:r>
        <w:rPr>
          <w:rFonts w:cstheme="majorHAnsi"/>
          <w:b/>
          <w:color w:val="00B0F0"/>
          <w:sz w:val="24"/>
          <w:szCs w:val="24"/>
          <w:lang w:val="ru-RU"/>
        </w:rPr>
        <w:t>(презентация)</w:t>
      </w:r>
    </w:p>
    <w:p w:rsidR="00F07F06" w:rsidRDefault="00F07F06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</w:p>
    <w:p w:rsidR="00F07F06" w:rsidRDefault="00F07F06" w:rsidP="00CB4438">
      <w:pPr>
        <w:jc w:val="center"/>
        <w:rPr>
          <w:rFonts w:cstheme="majorHAnsi"/>
          <w:b/>
          <w:color w:val="00B0F0"/>
          <w:sz w:val="24"/>
          <w:szCs w:val="24"/>
          <w:lang w:val="ru-RU"/>
        </w:rPr>
      </w:pPr>
    </w:p>
    <w:p w:rsidR="00F07F06" w:rsidRDefault="00F07F06" w:rsidP="00F07F06">
      <w:pPr>
        <w:jc w:val="right"/>
        <w:rPr>
          <w:rFonts w:cstheme="majorHAnsi"/>
          <w:b/>
          <w:sz w:val="24"/>
          <w:szCs w:val="24"/>
          <w:lang w:val="ru-RU"/>
        </w:rPr>
      </w:pPr>
      <w:r w:rsidRPr="00F07F06">
        <w:rPr>
          <w:rFonts w:cstheme="majorHAnsi"/>
          <w:b/>
          <w:sz w:val="24"/>
          <w:szCs w:val="24"/>
          <w:lang w:val="ru-RU"/>
        </w:rPr>
        <w:t>Учитель: Мордовских Н.В.</w:t>
      </w:r>
    </w:p>
    <w:p w:rsidR="00F07F06" w:rsidRDefault="00F07F06" w:rsidP="00F07F06">
      <w:pPr>
        <w:jc w:val="right"/>
        <w:rPr>
          <w:rFonts w:cstheme="majorHAnsi"/>
          <w:b/>
          <w:sz w:val="24"/>
          <w:szCs w:val="24"/>
          <w:lang w:val="ru-RU"/>
        </w:rPr>
      </w:pPr>
    </w:p>
    <w:p w:rsidR="00F07F06" w:rsidRDefault="00F07F06" w:rsidP="00F07F06">
      <w:pPr>
        <w:jc w:val="right"/>
        <w:rPr>
          <w:rFonts w:cstheme="majorHAnsi"/>
          <w:b/>
          <w:sz w:val="24"/>
          <w:szCs w:val="24"/>
          <w:lang w:val="ru-RU"/>
        </w:rPr>
      </w:pPr>
    </w:p>
    <w:p w:rsidR="00F07F06" w:rsidRPr="00F07F06" w:rsidRDefault="00F07F06" w:rsidP="00F07F06">
      <w:pPr>
        <w:jc w:val="center"/>
        <w:rPr>
          <w:rFonts w:cstheme="majorHAnsi"/>
          <w:sz w:val="24"/>
          <w:szCs w:val="24"/>
          <w:lang w:val="ru-RU"/>
        </w:rPr>
      </w:pPr>
      <w:r w:rsidRPr="00F07F06">
        <w:rPr>
          <w:rFonts w:cstheme="majorHAnsi"/>
          <w:b/>
          <w:sz w:val="24"/>
          <w:szCs w:val="24"/>
          <w:lang w:val="ru-RU"/>
        </w:rPr>
        <w:t>Сараса – 6. 12. 08.</w:t>
      </w:r>
    </w:p>
    <w:sectPr w:rsidR="00F07F06" w:rsidRPr="00F07F06" w:rsidSect="00CB4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9C4"/>
    <w:multiLevelType w:val="hybridMultilevel"/>
    <w:tmpl w:val="0D1C3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7403"/>
    <w:multiLevelType w:val="hybridMultilevel"/>
    <w:tmpl w:val="E49E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C2B40"/>
    <w:multiLevelType w:val="hybridMultilevel"/>
    <w:tmpl w:val="F862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438"/>
    <w:rsid w:val="00086F8C"/>
    <w:rsid w:val="000B4A71"/>
    <w:rsid w:val="0014170F"/>
    <w:rsid w:val="001E0C37"/>
    <w:rsid w:val="001E2B44"/>
    <w:rsid w:val="00371738"/>
    <w:rsid w:val="00397FE4"/>
    <w:rsid w:val="003B6E88"/>
    <w:rsid w:val="003E5F80"/>
    <w:rsid w:val="004427F2"/>
    <w:rsid w:val="005D4A15"/>
    <w:rsid w:val="00630AC0"/>
    <w:rsid w:val="0072232F"/>
    <w:rsid w:val="00756516"/>
    <w:rsid w:val="00760825"/>
    <w:rsid w:val="008B0C59"/>
    <w:rsid w:val="00B9075C"/>
    <w:rsid w:val="00CB4438"/>
    <w:rsid w:val="00D729B8"/>
    <w:rsid w:val="00E80111"/>
    <w:rsid w:val="00F07F06"/>
    <w:rsid w:val="00F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CB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E6AA-BFED-40C6-A185-073DC07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2009-01-07T14:16:00Z</dcterms:created>
  <dcterms:modified xsi:type="dcterms:W3CDTF">2009-01-07T14:16:00Z</dcterms:modified>
</cp:coreProperties>
</file>