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2D" w:rsidRDefault="0053432D" w:rsidP="0053432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 по художественно-эстетическому развитию для педагогов дошколь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образовательных организаций. 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Автор составитель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воспитатель 1 категории Квашнин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</w:p>
    <w:p w:rsidR="0053432D" w:rsidRPr="0053432D" w:rsidRDefault="0053432D" w:rsidP="0053432D">
      <w:pPr>
        <w:jc w:val="center"/>
        <w:rPr>
          <w:rFonts w:ascii="Times New Roman" w:eastAsia="Calibri" w:hAnsi="Times New Roman" w:cs="Times New Roman"/>
          <w:b/>
          <w:color w:val="76923C"/>
          <w:sz w:val="40"/>
          <w:szCs w:val="40"/>
          <w:u w:val="single"/>
          <w:lang w:eastAsia="ru-RU"/>
        </w:rPr>
      </w:pPr>
      <w:r w:rsidRPr="0053432D">
        <w:rPr>
          <w:rFonts w:ascii="Times New Roman" w:eastAsia="Calibri" w:hAnsi="Times New Roman" w:cs="Times New Roman"/>
          <w:b/>
          <w:color w:val="002060"/>
          <w:sz w:val="40"/>
          <w:szCs w:val="40"/>
          <w:lang w:eastAsia="ru-RU"/>
        </w:rPr>
        <w:t xml:space="preserve">Конструктивно-модельная деятельность                                                                                                      </w:t>
      </w:r>
      <w:proofErr w:type="gramStart"/>
      <w:r w:rsidRPr="0053432D">
        <w:rPr>
          <w:rFonts w:ascii="Times New Roman" w:eastAsia="Calibri" w:hAnsi="Times New Roman" w:cs="Times New Roman"/>
          <w:b/>
          <w:color w:val="002060"/>
          <w:sz w:val="40"/>
          <w:szCs w:val="40"/>
          <w:lang w:eastAsia="ru-RU"/>
        </w:rPr>
        <w:t xml:space="preserve">   </w:t>
      </w:r>
      <w:r w:rsidRPr="0053432D">
        <w:rPr>
          <w:rFonts w:ascii="Times New Roman" w:eastAsia="Calibri" w:hAnsi="Times New Roman" w:cs="Times New Roman"/>
          <w:b/>
          <w:color w:val="76923C"/>
          <w:sz w:val="40"/>
          <w:szCs w:val="40"/>
          <w:u w:val="single"/>
          <w:lang w:eastAsia="ru-RU"/>
        </w:rPr>
        <w:t>«</w:t>
      </w:r>
      <w:proofErr w:type="gramEnd"/>
      <w:r w:rsidRPr="0053432D">
        <w:rPr>
          <w:rFonts w:ascii="Times New Roman" w:eastAsia="Calibri" w:hAnsi="Times New Roman" w:cs="Times New Roman"/>
          <w:b/>
          <w:color w:val="76923C"/>
          <w:sz w:val="40"/>
          <w:szCs w:val="40"/>
          <w:u w:val="single"/>
          <w:lang w:eastAsia="ru-RU"/>
        </w:rPr>
        <w:t>Стрекозы и кувшинка».</w:t>
      </w:r>
    </w:p>
    <w:p w:rsidR="0053432D" w:rsidRDefault="0053432D" w:rsidP="0053432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Целевая задача: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участников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мастер-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класса с методикой проведения модельно - конструктивной деятельности во 2 младшей группе – изготовление стрекозы из одноразовых ложек.</w:t>
      </w:r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53432D" w:rsidRDefault="0053432D" w:rsidP="0053432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задача: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Знакомить детей со свойствами материалов. Формировать изобразительные навыки, развивать желание мастерить. Учить пользоваться клеем. Способствовать проявлению творчества, фантазии.                                                                                </w:t>
      </w:r>
    </w:p>
    <w:p w:rsidR="0053432D" w:rsidRPr="0053432D" w:rsidRDefault="0053432D" w:rsidP="0053432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53432D" w:rsidRDefault="0053432D" w:rsidP="0053432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Доброе утро! Улыбнись скорее!                                                                                              И сегодняшняя встреча будет веселее!                                                                                 Мы погладим лобик, носик и щечки.                                                                             Будем все красивые, как в саду цветочки.                                                                 Разотрём ладошки сильнее, сильнее!                                                                                    А теперь похлопаем смелее, смелее!                                                                     Улыбнёмся снова, будьте все здоровы!                                                                                                                                                     Сейчас холодная зима, а я предлагаю вам закрыть глаза и помечтать о приятных, теплых деньках солнечного лета. Всё цветёт, поёт, кружит в разноцветном хороводе. Весёлые бабочки и мотыльки, трудолюбивые пчёлки, важные жуки порхают и летают по полям и лугам в поисках чудесных ароматных цветов.                                                                                                                                                                                       И только стрекозы - редкие гости на лугах и полях. Их стихия - вода, и они не хотят надолго покидать реки и озёра. Тем более там тоже есть чудесные цветы. Первая красавица среди них - водяная лилия, или кувшинка. (Мультимедийное изображение стрекозы.) Посмотрите, какая красивая стрекоза! Так и хочется посадить её на ладошку, спеть ласковую песенку.                                                                                                                                    Давайте мы с вами сделаем сегодня стрекоз. (Выбор материалов.)                                                                                                                                     Вам понадобятся: одноразовая ложка, пластиковые ножи (или вырезанные из пластиковой бутылки заготовки в форме лепестков) – 4 штуки, пластилин, гофрированная бумага голубого цвета, глазки для поделок, клей – карандаш, ножницы.                                                                                                             1.Смазываем ложку клеем и обклеиваем её гофрированной бумагой (прямоугольник 15Х15).                                                                                         2.Отрезаем у ножей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(пластиковых, одноразовых)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черенки. Получаются крылышки.                                                                      </w:t>
      </w:r>
    </w:p>
    <w:p w:rsidR="0053432D" w:rsidRDefault="0053432D" w:rsidP="0053432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3.К основанию туловища крепим небольшой кусочек пластилина, в который вставляем крылышки.                                                                                        4.Приклеиваем глазки к голове стрекозы.                                                         Смотрим мы во все глаза –                                                                                             Пролетела стрекоза.                                                                                                            Как красив её полёт –                                                                                                                  Будто это вертолёт.                                                                                                           Крылышки её </w:t>
      </w:r>
      <w:proofErr w:type="gramStart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жужжат,   </w:t>
      </w:r>
      <w:proofErr w:type="gramEnd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И на солнышке блестят.                                                                                                     Хвостик ярко – голубой                                                                                                           Нам показывает свой. (Д. </w:t>
      </w:r>
      <w:proofErr w:type="spellStart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Рум</w:t>
      </w:r>
      <w:proofErr w:type="spellEnd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                               Предлагаю поиграть с нашими стрекозами.                                                       </w:t>
      </w:r>
    </w:p>
    <w:p w:rsidR="0053432D" w:rsidRDefault="0053432D" w:rsidP="0053432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Музыкальная игра «День и ночь».                                                                                 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Солнце проснулось -   стрекозы летают, как тихо вокруг.                                                                                                                   Увидев цветочек, как </w:t>
      </w:r>
      <w:proofErr w:type="spellStart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вертолётики</w:t>
      </w:r>
      <w:proofErr w:type="spellEnd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замерли вдруг.                                                                                                                   Солнце заходит ночка настала – стрекозы спустились ниже в траву.                                                                                                           В травинку вцепившись, уснули стрекозы, уснули стрекозы.                                     Баю- баю.     (Авторское сочинение).                                                                                                                                                                                                                            </w:t>
      </w:r>
    </w:p>
    <w:p w:rsidR="0053432D" w:rsidRDefault="0053432D" w:rsidP="0053432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Далее рассматривание мультимедийно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кувшинки.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Лежит кувшинка на листе, как на плоту упругом.                                                           И поплыла бы по реке к задумчивым </w:t>
      </w:r>
      <w:proofErr w:type="gramStart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подругам,   </w:t>
      </w:r>
      <w:proofErr w:type="gramEnd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Да вот беда – привязан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лот, он никуда не поплывёт.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Серова</w:t>
      </w:r>
      <w:proofErr w:type="spellEnd"/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)                      Для изготовления кувшинки вам понадобятся: одноразовые ложки маленькие (от 8 до 30 шт.), пластилин белого цвета, гофрированная бумага жёлтого цвета, картон зелёного цвета, ножницы.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Далее выставка работ.</w:t>
      </w:r>
    </w:p>
    <w:p w:rsidR="0053432D" w:rsidRPr="0053432D" w:rsidRDefault="0053432D" w:rsidP="0053432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Спасибо всем за мастерство, желаю всем тёплого летнего настроения!</w:t>
      </w:r>
    </w:p>
    <w:p w:rsidR="0053432D" w:rsidRPr="0053432D" w:rsidRDefault="0053432D" w:rsidP="0053432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Труд становится великим воспитателем, когда он входит в духовную жизнь наших воспитанников, даёт радость дружбы и товарищества, развивает пытливость и любознательность, развивает волнующую радость преодоления трудностей, открывает всё новую и новую красоту в окружающем мире, пробуждает первое гражданское чувство- чувство созидателя материальных благ, без которых невозможна жизнь человека.                                    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53432D" w:rsidRPr="0053432D" w:rsidRDefault="0053432D" w:rsidP="0053432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(В.А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3432D">
        <w:rPr>
          <w:rFonts w:ascii="Times New Roman" w:eastAsia="Calibri" w:hAnsi="Times New Roman" w:cs="Times New Roman"/>
          <w:sz w:val="28"/>
          <w:szCs w:val="28"/>
          <w:lang w:eastAsia="ru-RU"/>
        </w:rPr>
        <w:t>Сухомлинский.)</w:t>
      </w:r>
    </w:p>
    <w:p w:rsidR="0053432D" w:rsidRPr="0053432D" w:rsidRDefault="0053432D" w:rsidP="0053432D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3432D" w:rsidRPr="0053432D" w:rsidRDefault="0053432D" w:rsidP="0053432D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3432D" w:rsidRPr="0053432D" w:rsidRDefault="0053432D" w:rsidP="0053432D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27096" w:rsidRDefault="00627096"/>
    <w:sectPr w:rsidR="00627096" w:rsidSect="0053432D">
      <w:pgSz w:w="11906" w:h="16838"/>
      <w:pgMar w:top="1134" w:right="850" w:bottom="1134" w:left="1701" w:header="708" w:footer="708" w:gutter="0"/>
      <w:pgBorders w:offsetFrom="page">
        <w:top w:val="waveline" w:sz="20" w:space="24" w:color="92D050"/>
        <w:left w:val="waveline" w:sz="20" w:space="24" w:color="92D050"/>
        <w:bottom w:val="waveline" w:sz="20" w:space="24" w:color="92D050"/>
        <w:right w:val="waveline" w:sz="20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CD"/>
    <w:rsid w:val="0053432D"/>
    <w:rsid w:val="00627096"/>
    <w:rsid w:val="00D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99E8"/>
  <w15:chartTrackingRefBased/>
  <w15:docId w15:val="{0E1CB7E5-56CF-473F-B153-D01C5DE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1056</Words>
  <Characters>6025</Characters>
  <Application>Microsoft Office Word</Application>
  <DocSecurity>0</DocSecurity>
  <Lines>50</Lines>
  <Paragraphs>14</Paragraphs>
  <ScaleCrop>false</ScaleCrop>
  <Company>diakov.net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2019-11-06T09:34:00Z</dcterms:created>
  <dcterms:modified xsi:type="dcterms:W3CDTF">2019-11-06T09:40:00Z</dcterms:modified>
</cp:coreProperties>
</file>