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2485098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го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оцен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по ис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рии уче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тре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лось 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до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клад на 16 страниц. Вы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это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на компьютере, он 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текст в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Какой объём па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ти (в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Кбайтах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зай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 доклад, если в каж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по 64 символа, а на каж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строки? Каж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8 бит памяти.</w:t>
      </w:r>
    </w:p>
    <w:p w:rsidR="0021632B" w:rsidRPr="00300E3C" w:rsidRDefault="0021632B" w:rsidP="00300E3C">
      <w:pPr>
        <w:tabs>
          <w:tab w:val="left" w:pos="1134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  <w:r w:rsid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64</w:t>
      </w:r>
      <w:r w:rsid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128</w:t>
      </w:r>
      <w:r w:rsid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256</w:t>
      </w:r>
    </w:p>
    <w:p w:rsid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ложно высказывание: 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&gt; 50)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(число чётное)?</w:t>
      </w:r>
    </w:p>
    <w:p w:rsidR="0021632B" w:rsidRPr="00300E3C" w:rsidRDefault="0021632B" w:rsidP="00300E3C">
      <w:pPr>
        <w:tabs>
          <w:tab w:val="left" w:pos="1134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123</w:t>
      </w:r>
      <w:r w:rsid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56</w:t>
      </w:r>
      <w:r w:rsid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  <w:r w:rsid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300E3C" w:rsidRDefault="00300E3C" w:rsidP="00300E3C">
      <w:pPr>
        <w:tabs>
          <w:tab w:val="left" w:pos="1134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632B" w:rsidRPr="00300E3C" w:rsidRDefault="0021632B" w:rsidP="00300E3C">
      <w:pPr>
        <w:tabs>
          <w:tab w:val="left" w:pos="1134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Между населёнными пунк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дороги, протяжённость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километрах) при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</w:tblGrid>
      <w:tr w:rsidR="0021632B" w:rsidRPr="00300E3C" w:rsidTr="0021632B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</w:t>
            </w:r>
          </w:p>
        </w:tc>
      </w:tr>
      <w:tr w:rsidR="0021632B" w:rsidRPr="00300E3C" w:rsidTr="00300E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1632B" w:rsidRPr="00300E3C" w:rsidTr="00300E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1632B" w:rsidRPr="00300E3C" w:rsidTr="00300E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632B" w:rsidRPr="00300E3C" w:rsidTr="00300E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632B" w:rsidRPr="00300E3C" w:rsidTr="00300E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632B" w:rsidRPr="00300E3C" w:rsidTr="00300E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D (при условии, что пе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дорогам).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</w:t>
      </w:r>
      <w:r w:rsid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  <w:r w:rsid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  <w:r w:rsid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11</w:t>
      </w:r>
    </w:p>
    <w:p w:rsid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 ра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 с 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 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D:\Школа\Ученики\Адреса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он под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вверх, затем спу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 в 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 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Успеваемость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потом ещё раз под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 и после спу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 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Нарушения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каталога, в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ока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директор.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D:\Школа\Ученики\Успеваемость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D:\Школа\Ученики\Нарушения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D:\Школа\Нарушения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D:\Школа\Ученики\Успеваемость\Нарушения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043"/>
        <w:gridCol w:w="750"/>
        <w:gridCol w:w="750"/>
        <w:gridCol w:w="750"/>
      </w:tblGrid>
      <w:tr w:rsidR="0021632B" w:rsidRPr="00300E3C" w:rsidTr="00300E3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21632B" w:rsidRPr="00300E3C" w:rsidTr="0021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632B" w:rsidRPr="00300E3C" w:rsidTr="0021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=D1-C1+1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=В</w:t>
            </w:r>
            <w:proofErr w:type="gram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*4</w:t>
            </w:r>
          </w:p>
        </w:tc>
      </w:tr>
    </w:tbl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74935D4" wp14:editId="6EA2C27C">
            <wp:simplePos x="0" y="0"/>
            <wp:positionH relativeFrom="column">
              <wp:posOffset>2477135</wp:posOffset>
            </wp:positionH>
            <wp:positionV relativeFrom="paragraph">
              <wp:posOffset>483870</wp:posOffset>
            </wp:positionV>
            <wp:extent cx="847725" cy="851535"/>
            <wp:effectExtent l="0" t="0" r="9525" b="5715"/>
            <wp:wrapTight wrapText="bothSides">
              <wp:wrapPolygon edited="0">
                <wp:start x="0" y="0"/>
                <wp:lineTo x="0" y="21262"/>
                <wp:lineTo x="21357" y="21262"/>
                <wp:lineTo x="21357" y="0"/>
                <wp:lineTo x="0" y="0"/>
              </wp:wrapPolygon>
            </wp:wrapTight>
            <wp:docPr id="2" name="Рисунок 2" descr="https://inf-oge.sdamgia.ru/get_file?id=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7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формул, приведённых ниже, может быть за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C2, чтобы по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21632B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=D1-A1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=В</w:t>
      </w:r>
      <w:proofErr w:type="gram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+1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=D1+A1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=C1*D1</w:t>
      </w:r>
    </w:p>
    <w:p w:rsidR="005710EB" w:rsidRDefault="005710E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Чертёжник пе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плоскости, остав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след в виде линии. Чертёжник может вы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нять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proofErr w:type="gram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</w:t>
      </w:r>
      <w:r w:rsidRPr="00300E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a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r w:rsidRPr="00300E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b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(где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a, b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целые числа), пе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Чертёжника из точки с координатами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(x, у)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точку с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 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 + а, у + b)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числа 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a, </w:t>
      </w:r>
      <w:proofErr w:type="spellStart"/>
      <w:proofErr w:type="gramStart"/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proofErr w:type="gram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положительные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увеличивается; если отрицательные, уменьшается.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Например, если Чертёжник на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хо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дит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ся в точке с ко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ор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на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ми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(4, 2)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то ко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ман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да</w:t>
      </w:r>
      <w:proofErr w:type="gramStart"/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</w:t>
      </w:r>
      <w:proofErr w:type="gramEnd"/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стить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ся на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(2, −3)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пе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ре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ме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стит Чертёжника в точку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(6, −1).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k раз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ман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даЗ</w:t>
      </w:r>
      <w:proofErr w:type="spellEnd"/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 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 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k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раз.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Чертёжнику был дан для ис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Повтори 3 </w:t>
      </w:r>
      <w:proofErr w:type="spellStart"/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pa</w:t>
      </w:r>
      <w:proofErr w:type="gramStart"/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</w:t>
      </w:r>
      <w:proofErr w:type="spellEnd"/>
      <w:proofErr w:type="gramEnd"/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Команда1</w:t>
      </w:r>
      <w:proofErr w:type="gramStart"/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</w:t>
      </w:r>
      <w:proofErr w:type="gramEnd"/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(1, 3) Сме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(1, −2) Конец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(3, 9)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вы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этого ал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Чертёжник вер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ис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точку. Какую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надо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вить вме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 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Сместиться на (3, 4)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Сместиться на (−5, −10)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Сместиться на (−9, −12)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Сместиться на (−3, −4)</w:t>
      </w:r>
    </w:p>
    <w:p w:rsidR="005710EB" w:rsidRDefault="005710E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Кирилл шиф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английские слова,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вме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каж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буквы её номер в ал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(без пробелов). Но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букв даны в таблице:</w:t>
      </w:r>
    </w:p>
    <w:tbl>
      <w:tblPr>
        <w:tblW w:w="5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7"/>
        <w:gridCol w:w="1088"/>
        <w:gridCol w:w="893"/>
        <w:gridCol w:w="1130"/>
        <w:gridCol w:w="830"/>
      </w:tblGrid>
      <w:tr w:rsidR="00300E3C" w:rsidRPr="00300E3C" w:rsidTr="00300E3C">
        <w:trPr>
          <w:trHeight w:val="22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 26</w:t>
            </w:r>
          </w:p>
        </w:tc>
      </w:tr>
      <w:tr w:rsidR="00300E3C" w:rsidRPr="00300E3C" w:rsidTr="00300E3C">
        <w:trPr>
          <w:trHeight w:val="20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 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E3C" w:rsidRPr="00300E3C" w:rsidTr="00300E3C">
        <w:trPr>
          <w:trHeight w:val="20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 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E3C" w:rsidRPr="00300E3C" w:rsidTr="00300E3C">
        <w:trPr>
          <w:trHeight w:val="22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 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E3C" w:rsidRPr="00300E3C" w:rsidTr="00300E3C">
        <w:trPr>
          <w:trHeight w:val="20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 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шиф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рас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 одним способом. Например, 16118 может озна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чать «AFAR», может — «РА</w:t>
      </w:r>
      <w:proofErr w:type="gram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</w:t>
      </w:r>
      <w:proofErr w:type="gram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а может — «AFAAH». Даны 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шифровки: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17205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20127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20217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71205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одна из них рас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един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способом. Най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её и расшифруйте. То, что получилось,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ответа.</w:t>
      </w:r>
    </w:p>
    <w:p w:rsidR="005710EB" w:rsidRDefault="005710E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«:=» обо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присваивания, знаки «+»</w:t>
      </w:r>
      <w:proofErr w:type="gram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-», «*» и «/» — соответственно опе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сложения, вычитания, умно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деления. Пра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пра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арифметики. Опре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a после вы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21632B" w:rsidRPr="005710EB" w:rsidRDefault="0021632B" w:rsidP="005710EB">
      <w:pPr>
        <w:tabs>
          <w:tab w:val="left" w:pos="851"/>
          <w:tab w:val="left" w:pos="2127"/>
          <w:tab w:val="left" w:pos="3969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0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</w:t>
      </w:r>
      <w:proofErr w:type="gramStart"/>
      <w:r w:rsidRPr="005710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5710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= 6</w:t>
      </w:r>
    </w:p>
    <w:p w:rsidR="0021632B" w:rsidRPr="005710EB" w:rsidRDefault="0021632B" w:rsidP="005710EB">
      <w:pPr>
        <w:tabs>
          <w:tab w:val="left" w:pos="851"/>
          <w:tab w:val="left" w:pos="2127"/>
          <w:tab w:val="left" w:pos="3969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0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b</w:t>
      </w:r>
      <w:proofErr w:type="gramStart"/>
      <w:r w:rsidRPr="005710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5710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= 2</w:t>
      </w:r>
    </w:p>
    <w:p w:rsidR="0021632B" w:rsidRPr="005710EB" w:rsidRDefault="0021632B" w:rsidP="005710EB">
      <w:pPr>
        <w:tabs>
          <w:tab w:val="left" w:pos="851"/>
          <w:tab w:val="left" w:pos="2127"/>
          <w:tab w:val="left" w:pos="3969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0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b</w:t>
      </w:r>
      <w:proofErr w:type="gramStart"/>
      <w:r w:rsidRPr="005710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5710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= a/2*b</w:t>
      </w:r>
    </w:p>
    <w:p w:rsidR="00300E3C" w:rsidRPr="005710EB" w:rsidRDefault="0021632B" w:rsidP="005710EB">
      <w:pPr>
        <w:tabs>
          <w:tab w:val="left" w:pos="851"/>
          <w:tab w:val="left" w:pos="2127"/>
          <w:tab w:val="left" w:pos="3969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10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a</w:t>
      </w:r>
      <w:proofErr w:type="gramStart"/>
      <w:r w:rsidRPr="005710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5710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= 2*а + 3*b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целое число — значение пе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a.</w:t>
      </w:r>
    </w:p>
    <w:p w:rsidR="005710EB" w:rsidRDefault="005710E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 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s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программирования.</w:t>
      </w:r>
    </w:p>
    <w:p w:rsidR="00300E3C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DNM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5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n = 2 TO 4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s + (n-1)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n</w:t>
      </w:r>
    </w:p>
    <w:p w:rsidR="0021632B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300E3C" w:rsidRDefault="00300E3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це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дан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еже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днев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из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осад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за не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лю в мил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рах (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[1] – дан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ные за понедельник,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 – за втор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ник и т.д.). Определите, что будет 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алгоритма</w:t>
      </w:r>
    </w:p>
    <w:p w:rsidR="00300E3C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proofErr w:type="gramStart"/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7) AS INTEGER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(1) = 14: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 = 10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(3) = 0: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 = 15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(5) = 0: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 = 15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(7) = 10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day = 0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7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 = 0 THEN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day=k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ENDIF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PRINT day</w:t>
      </w:r>
    </w:p>
    <w:p w:rsidR="0021632B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END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«Крупнейшие вул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мира»: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723"/>
        <w:gridCol w:w="1714"/>
        <w:gridCol w:w="1472"/>
      </w:tblGrid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над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Местополо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жение</w:t>
            </w:r>
            <w:proofErr w:type="spellEnd"/>
            <w:proofErr w:type="gramEnd"/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Часть света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Мауна</w:t>
            </w:r>
            <w:proofErr w:type="spellEnd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-Лоа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4 170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Гавайские о-ва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Австралия и Океания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Ключевская Сопка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4 750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п-ов Камчатка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Эрджияс</w:t>
            </w:r>
            <w:proofErr w:type="spellEnd"/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3 916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Анатолийское плоскогорье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Керинчи</w:t>
            </w:r>
            <w:proofErr w:type="spellEnd"/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 Суматра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Фудзияма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 Хонсю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Семеру</w:t>
            </w:r>
            <w:proofErr w:type="spellEnd"/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3 676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 Ява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Ичинская</w:t>
            </w:r>
            <w:proofErr w:type="spellEnd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Сопка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3 621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п-ов Камчатка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Килиманджаро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5 895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Танзания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Меру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4 565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Танзания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Карисимби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горы </w:t>
            </w: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Вирунга</w:t>
            </w:r>
            <w:proofErr w:type="spellEnd"/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Камерун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4 070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Камерун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Тейде</w:t>
            </w:r>
            <w:proofErr w:type="spellEnd"/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 Тенерифе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Орисаба</w:t>
            </w:r>
            <w:proofErr w:type="spellEnd"/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5 747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Мексика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Америка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Попокатепель</w:t>
            </w:r>
            <w:proofErr w:type="spellEnd"/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5 452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Мексика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Америка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 форд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4 949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Аляска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Америка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Рейнир</w:t>
            </w:r>
            <w:proofErr w:type="spellEnd"/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4 392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Каскадные горы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Америка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Шаста</w:t>
            </w:r>
            <w:proofErr w:type="spellEnd"/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4 317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Каскадные горы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Америка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Тахумулько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4 220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Гватемала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300E3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Америка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Льюльяйльяко</w:t>
            </w:r>
            <w:proofErr w:type="spellEnd"/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6 723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Чили - Аргентина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Сахама</w:t>
            </w:r>
            <w:proofErr w:type="spellEnd"/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Боливия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Коропуна</w:t>
            </w:r>
            <w:proofErr w:type="spellEnd"/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6 425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Перу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Сан-Педро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6 154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Котопахи</w:t>
            </w:r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5 897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Эквадор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</w:tr>
      <w:tr w:rsidR="00300E3C" w:rsidTr="00300E3C">
        <w:tc>
          <w:tcPr>
            <w:tcW w:w="151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Руис</w:t>
            </w:r>
            <w:proofErr w:type="spellEnd"/>
          </w:p>
        </w:tc>
        <w:tc>
          <w:tcPr>
            <w:tcW w:w="644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1527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Колумбия</w:t>
            </w:r>
          </w:p>
        </w:tc>
        <w:tc>
          <w:tcPr>
            <w:tcW w:w="1312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</w:tr>
    </w:tbl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вию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(Высота над уров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нем моря (в метрах) &lt; 5000) 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(Часть света = «Северная Америка»)</w:t>
      </w:r>
      <w:r w:rsid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(Местоположение = «Перу»)?</w:t>
      </w:r>
    </w:p>
    <w:p w:rsid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— схема дорог, свя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A, B, C, D, E, F, G. По каж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G?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E568B9D" wp14:editId="09370A23">
            <wp:extent cx="2667000" cy="1410952"/>
            <wp:effectExtent l="0" t="0" r="0" b="0"/>
            <wp:docPr id="1" name="Рисунок 1" descr="https://inf-oge.sdamgia.ru/get_file?id=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4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01" cy="141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2B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132 из де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 Сколь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единиц.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зачеркни слева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возведи в квадрат</w:t>
      </w:r>
    </w:p>
    <w:p w:rsidR="0021632B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уда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край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нюю левую цифру числа на экране, вто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— воз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число во вто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степень. Со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62 числа 36, со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 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12121 — это ал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го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ритм за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черк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ни слева, воз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ве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 в квадрат, за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черк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ни слева, воз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ве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 xml:space="preserve">ди в квадрат, </w:t>
      </w:r>
      <w:proofErr w:type="gramStart"/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черк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ни слева ко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то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рый пре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</w:t>
      </w:r>
      <w:proofErr w:type="gramEnd"/>
      <w:r w:rsidRPr="00300E3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число 47 в 1.)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Если таких ал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300E3C" w:rsidRP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ром 3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передаётся через не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60 секунд. Опре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мер файла (в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Кбайтах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40 секунд. В от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те одно число — размер файла в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Кбайтах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Еди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четырёхзначное де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 Новое де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стро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сле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правилам.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два числа — сумма «крайних» цифр четырёхзначного числа и сумма «средних» цифр четырёхзначного числа.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два числа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друг за дру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 в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воз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(без разделителей).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Пример. Ис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число: 7345. Сумма «крайних» цифр: 12, сумма «средних» цифр числа: 7. Результат: 127.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сколь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из приведённых ниже чисел могут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автомата: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211 1717 1817 1718 1916 219 21 10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чисел.</w:t>
      </w:r>
    </w:p>
    <w:p w:rsid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 paris.mp3, 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love.com, осу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Интернет.</w:t>
      </w:r>
    </w:p>
    <w:p w:rsidR="0021632B" w:rsidRPr="00300E3C" w:rsidRDefault="0021632B" w:rsidP="00300E3C">
      <w:pPr>
        <w:tabs>
          <w:tab w:val="left" w:pos="1418"/>
          <w:tab w:val="left" w:pos="2552"/>
          <w:tab w:val="left" w:pos="411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  <w:r w:rsid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/</w:t>
      </w:r>
      <w:r w:rsid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love</w:t>
      </w:r>
      <w:proofErr w:type="spell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1632B" w:rsidRPr="00300E3C" w:rsidRDefault="0021632B" w:rsidP="00300E3C">
      <w:pPr>
        <w:tabs>
          <w:tab w:val="left" w:pos="851"/>
          <w:tab w:val="left" w:pos="1418"/>
          <w:tab w:val="left" w:pos="2552"/>
          <w:tab w:val="left" w:pos="4111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.mp3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com</w:t>
      </w:r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paris</w:t>
      </w:r>
      <w:proofErr w:type="spellEnd"/>
      <w:r w:rsidR="00300E3C"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приведены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Рас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обозначения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в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возрастания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найдёт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сервер по каж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запросу. Для обо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логической опе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используется сим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операции «И</w:t>
      </w:r>
      <w:proofErr w:type="gram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— «&amp;»:</w:t>
      </w:r>
      <w:proofErr w:type="gramEnd"/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84"/>
        <w:gridCol w:w="4387"/>
      </w:tblGrid>
      <w:tr w:rsidR="00300E3C" w:rsidTr="00300E3C">
        <w:tc>
          <w:tcPr>
            <w:tcW w:w="1199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01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300E3C" w:rsidTr="00300E3C">
        <w:tc>
          <w:tcPr>
            <w:tcW w:w="1199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01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мопсы &amp; (паспорт | родословная)</w:t>
            </w:r>
          </w:p>
        </w:tc>
      </w:tr>
      <w:tr w:rsidR="00300E3C" w:rsidTr="00300E3C">
        <w:tc>
          <w:tcPr>
            <w:tcW w:w="1199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01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мопсы &amp; родословная</w:t>
            </w:r>
          </w:p>
        </w:tc>
      </w:tr>
      <w:tr w:rsidR="00300E3C" w:rsidTr="00300E3C">
        <w:tc>
          <w:tcPr>
            <w:tcW w:w="1199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01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(мопсы | пудели) &amp; (паспорт | родословная)</w:t>
            </w:r>
          </w:p>
        </w:tc>
      </w:tr>
      <w:tr w:rsidR="00300E3C" w:rsidTr="00300E3C">
        <w:tc>
          <w:tcPr>
            <w:tcW w:w="1199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01" w:type="pct"/>
            <w:vAlign w:val="center"/>
          </w:tcPr>
          <w:p w:rsidR="00300E3C" w:rsidRPr="00300E3C" w:rsidRDefault="00300E3C" w:rsidP="00CD5D1C">
            <w:pPr>
              <w:tabs>
                <w:tab w:val="left" w:pos="851"/>
                <w:tab w:val="left" w:pos="2127"/>
                <w:tab w:val="left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мопсы &amp; пу</w:t>
            </w: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 &amp; ро</w:t>
            </w: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слов</w:t>
            </w: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&amp; паспорт</w:t>
            </w:r>
          </w:p>
        </w:tc>
      </w:tr>
    </w:tbl>
    <w:p w:rsidR="00300E3C" w:rsidRDefault="00300E3C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19. 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элек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таб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ре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те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уча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фи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и информатике. Вот пер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вые стро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шей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таблицы: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1854"/>
        <w:gridCol w:w="1391"/>
        <w:gridCol w:w="786"/>
        <w:gridCol w:w="1412"/>
      </w:tblGrid>
      <w:tr w:rsidR="0021632B" w:rsidRPr="00300E3C" w:rsidTr="0021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21632B" w:rsidRPr="00300E3C" w:rsidTr="0021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21632B" w:rsidRPr="00300E3C" w:rsidTr="0021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Брусов 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Западный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1632B" w:rsidRPr="00300E3C" w:rsidTr="0021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21632B" w:rsidRPr="00300E3C" w:rsidTr="0021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Ермишин</w:t>
            </w:r>
            <w:proofErr w:type="spellEnd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21632B" w:rsidRPr="00300E3C" w:rsidTr="0021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Моникашвили</w:t>
            </w:r>
            <w:proofErr w:type="spellEnd"/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Эдуард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21632B" w:rsidRPr="00300E3C" w:rsidTr="0021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21632B" w:rsidRPr="00300E3C" w:rsidTr="0021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32B" w:rsidRPr="00300E3C" w:rsidRDefault="0021632B" w:rsidP="00300E3C">
            <w:pPr>
              <w:tabs>
                <w:tab w:val="left" w:pos="851"/>
                <w:tab w:val="left" w:pos="2127"/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</w:tbl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столб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</w:t>
      </w:r>
      <w:proofErr w:type="gramStart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фа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лия и имя учащегося; в столб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В — округ учащегося; в столб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цах С, D — баллы, полученные, соответственно, по фи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и информатике. По каж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пред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можно было на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брать от 0 до 100 баллов. Всего в элек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таб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цу были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дан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по 266 учащимся.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таб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произвольный.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Откройте файл с дан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элек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цей (расположение файла Вам со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 ор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 экзамена). На ос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данных, со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этой таблице, от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 два вопроса.</w:t>
      </w:r>
    </w:p>
    <w:p w:rsidR="0021632B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Чему равна наи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шая сумма бал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 двум пред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там среди уча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окру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 «Центральный»? Ответ на этот во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прос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ячей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G1 таблицы.</w:t>
      </w:r>
    </w:p>
    <w:p w:rsid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Сколько про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цен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тов от об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числа участ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со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ученики, по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шие по фи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мень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70 баллов? Ответ с точ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до од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знака после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пя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за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ячей</w:t>
      </w:r>
      <w:r w:rsidRPr="00300E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G3 таблицы.</w:t>
      </w:r>
    </w:p>
    <w:p w:rsidR="0030466A" w:rsidRDefault="0030466A">
      <w:pPr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br w:type="page"/>
      </w:r>
    </w:p>
    <w:p w:rsidR="0030466A" w:rsidRPr="00300E3C" w:rsidRDefault="0030466A" w:rsidP="0030466A">
      <w:pPr>
        <w:tabs>
          <w:tab w:val="left" w:pos="851"/>
          <w:tab w:val="left" w:pos="2127"/>
          <w:tab w:val="left" w:pos="3969"/>
        </w:tabs>
        <w:spacing w:after="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300E3C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2485098</w:t>
      </w:r>
    </w:p>
    <w:p w:rsidR="0045658A" w:rsidRPr="00300E3C" w:rsidRDefault="0021632B" w:rsidP="00300E3C">
      <w:pPr>
        <w:tabs>
          <w:tab w:val="left" w:pos="851"/>
          <w:tab w:val="left" w:pos="2127"/>
          <w:tab w:val="left" w:pos="396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00E3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558BFC6" wp14:editId="28C1DCDB">
            <wp:extent cx="2667000" cy="406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58A" w:rsidRPr="00300E3C" w:rsidSect="00300E3C">
      <w:pgSz w:w="11906" w:h="16838"/>
      <w:pgMar w:top="284" w:right="284" w:bottom="284" w:left="284" w:header="709" w:footer="709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2B"/>
    <w:rsid w:val="0000685C"/>
    <w:rsid w:val="00007476"/>
    <w:rsid w:val="00012B1A"/>
    <w:rsid w:val="00016036"/>
    <w:rsid w:val="000360AD"/>
    <w:rsid w:val="000369A9"/>
    <w:rsid w:val="00041158"/>
    <w:rsid w:val="0005124B"/>
    <w:rsid w:val="00052F54"/>
    <w:rsid w:val="0005496A"/>
    <w:rsid w:val="00060B71"/>
    <w:rsid w:val="000650A7"/>
    <w:rsid w:val="00073E3F"/>
    <w:rsid w:val="00074EFF"/>
    <w:rsid w:val="00086D4A"/>
    <w:rsid w:val="000A08BD"/>
    <w:rsid w:val="000A1E46"/>
    <w:rsid w:val="000A3BF4"/>
    <w:rsid w:val="000A58A5"/>
    <w:rsid w:val="000B3B2F"/>
    <w:rsid w:val="000B5B43"/>
    <w:rsid w:val="000B6EAE"/>
    <w:rsid w:val="000C6507"/>
    <w:rsid w:val="000D1FF3"/>
    <w:rsid w:val="000D2751"/>
    <w:rsid w:val="000E2378"/>
    <w:rsid w:val="000E2C13"/>
    <w:rsid w:val="000E4DE1"/>
    <w:rsid w:val="000F30AC"/>
    <w:rsid w:val="000F44EB"/>
    <w:rsid w:val="00110186"/>
    <w:rsid w:val="00110FD7"/>
    <w:rsid w:val="001134B8"/>
    <w:rsid w:val="0011381A"/>
    <w:rsid w:val="00122DD3"/>
    <w:rsid w:val="00123768"/>
    <w:rsid w:val="00125625"/>
    <w:rsid w:val="00125EB3"/>
    <w:rsid w:val="001267A9"/>
    <w:rsid w:val="0014235D"/>
    <w:rsid w:val="00144178"/>
    <w:rsid w:val="001622F8"/>
    <w:rsid w:val="00163754"/>
    <w:rsid w:val="00163A10"/>
    <w:rsid w:val="001874BD"/>
    <w:rsid w:val="001A17ED"/>
    <w:rsid w:val="001A5AA3"/>
    <w:rsid w:val="001B3D04"/>
    <w:rsid w:val="001C4E0B"/>
    <w:rsid w:val="001C58EC"/>
    <w:rsid w:val="001D01A9"/>
    <w:rsid w:val="001D38B6"/>
    <w:rsid w:val="001E43D6"/>
    <w:rsid w:val="001E7379"/>
    <w:rsid w:val="001F257C"/>
    <w:rsid w:val="0021632B"/>
    <w:rsid w:val="002245F7"/>
    <w:rsid w:val="00235FA8"/>
    <w:rsid w:val="0023728C"/>
    <w:rsid w:val="00246296"/>
    <w:rsid w:val="00250074"/>
    <w:rsid w:val="00251065"/>
    <w:rsid w:val="00265D94"/>
    <w:rsid w:val="002665F9"/>
    <w:rsid w:val="00266CAB"/>
    <w:rsid w:val="00272084"/>
    <w:rsid w:val="00276E76"/>
    <w:rsid w:val="00292EB0"/>
    <w:rsid w:val="002B3FC9"/>
    <w:rsid w:val="002C3792"/>
    <w:rsid w:val="002C383C"/>
    <w:rsid w:val="002C3908"/>
    <w:rsid w:val="002D01DF"/>
    <w:rsid w:val="002E4B77"/>
    <w:rsid w:val="002F4D40"/>
    <w:rsid w:val="002F5BD4"/>
    <w:rsid w:val="00300E3C"/>
    <w:rsid w:val="0030466A"/>
    <w:rsid w:val="00322EF4"/>
    <w:rsid w:val="003402BC"/>
    <w:rsid w:val="00346A89"/>
    <w:rsid w:val="00346B2D"/>
    <w:rsid w:val="00351FB9"/>
    <w:rsid w:val="00353FFC"/>
    <w:rsid w:val="00356125"/>
    <w:rsid w:val="003570AC"/>
    <w:rsid w:val="0036421D"/>
    <w:rsid w:val="00372C74"/>
    <w:rsid w:val="003762C9"/>
    <w:rsid w:val="00377913"/>
    <w:rsid w:val="0038010A"/>
    <w:rsid w:val="003A0C31"/>
    <w:rsid w:val="003A0ECC"/>
    <w:rsid w:val="003B1C32"/>
    <w:rsid w:val="003C6496"/>
    <w:rsid w:val="003C6B94"/>
    <w:rsid w:val="003D40D4"/>
    <w:rsid w:val="003D70AB"/>
    <w:rsid w:val="003E0796"/>
    <w:rsid w:val="003F0622"/>
    <w:rsid w:val="003F0EBE"/>
    <w:rsid w:val="003F17BE"/>
    <w:rsid w:val="003F1F0C"/>
    <w:rsid w:val="003F4611"/>
    <w:rsid w:val="003F6298"/>
    <w:rsid w:val="00401944"/>
    <w:rsid w:val="00404D31"/>
    <w:rsid w:val="00430B37"/>
    <w:rsid w:val="004348F5"/>
    <w:rsid w:val="00443625"/>
    <w:rsid w:val="0045006D"/>
    <w:rsid w:val="0045658A"/>
    <w:rsid w:val="00456755"/>
    <w:rsid w:val="004644D5"/>
    <w:rsid w:val="0049303E"/>
    <w:rsid w:val="0049313C"/>
    <w:rsid w:val="00494D0C"/>
    <w:rsid w:val="004A24D2"/>
    <w:rsid w:val="004A6A00"/>
    <w:rsid w:val="004B1C1B"/>
    <w:rsid w:val="004B2D1B"/>
    <w:rsid w:val="004B4DCC"/>
    <w:rsid w:val="004C0004"/>
    <w:rsid w:val="004E2B64"/>
    <w:rsid w:val="004F0BB2"/>
    <w:rsid w:val="004F5B12"/>
    <w:rsid w:val="004F731A"/>
    <w:rsid w:val="004F7491"/>
    <w:rsid w:val="00506756"/>
    <w:rsid w:val="00516FD8"/>
    <w:rsid w:val="005175F7"/>
    <w:rsid w:val="00525EB2"/>
    <w:rsid w:val="00527625"/>
    <w:rsid w:val="0053433B"/>
    <w:rsid w:val="00536DC3"/>
    <w:rsid w:val="0054177E"/>
    <w:rsid w:val="0054581A"/>
    <w:rsid w:val="005529D5"/>
    <w:rsid w:val="00555886"/>
    <w:rsid w:val="00561BCC"/>
    <w:rsid w:val="005710EB"/>
    <w:rsid w:val="00571C72"/>
    <w:rsid w:val="005B4217"/>
    <w:rsid w:val="005B4CD9"/>
    <w:rsid w:val="005C3F01"/>
    <w:rsid w:val="005C45A1"/>
    <w:rsid w:val="005C79F7"/>
    <w:rsid w:val="005D1AD7"/>
    <w:rsid w:val="005D253C"/>
    <w:rsid w:val="005E1222"/>
    <w:rsid w:val="005E3051"/>
    <w:rsid w:val="005F46A9"/>
    <w:rsid w:val="006013DE"/>
    <w:rsid w:val="00601EC0"/>
    <w:rsid w:val="00602DA8"/>
    <w:rsid w:val="00610677"/>
    <w:rsid w:val="00616AC7"/>
    <w:rsid w:val="0063121F"/>
    <w:rsid w:val="00634F2C"/>
    <w:rsid w:val="00640630"/>
    <w:rsid w:val="006431DC"/>
    <w:rsid w:val="006445FF"/>
    <w:rsid w:val="00647AC2"/>
    <w:rsid w:val="006518CF"/>
    <w:rsid w:val="00652F4A"/>
    <w:rsid w:val="0065349B"/>
    <w:rsid w:val="00656A4C"/>
    <w:rsid w:val="00656AC2"/>
    <w:rsid w:val="00657745"/>
    <w:rsid w:val="00667807"/>
    <w:rsid w:val="0067547F"/>
    <w:rsid w:val="00681A25"/>
    <w:rsid w:val="00683FE2"/>
    <w:rsid w:val="00692923"/>
    <w:rsid w:val="00695C1D"/>
    <w:rsid w:val="006A3B2F"/>
    <w:rsid w:val="006A48E3"/>
    <w:rsid w:val="006B0470"/>
    <w:rsid w:val="006B3A07"/>
    <w:rsid w:val="006C676C"/>
    <w:rsid w:val="006D4A52"/>
    <w:rsid w:val="006D6AE6"/>
    <w:rsid w:val="006E477C"/>
    <w:rsid w:val="006F15E2"/>
    <w:rsid w:val="00700915"/>
    <w:rsid w:val="00706B04"/>
    <w:rsid w:val="00711E3A"/>
    <w:rsid w:val="00712259"/>
    <w:rsid w:val="007452FA"/>
    <w:rsid w:val="00745F54"/>
    <w:rsid w:val="007462DA"/>
    <w:rsid w:val="007519C4"/>
    <w:rsid w:val="007536B7"/>
    <w:rsid w:val="00756984"/>
    <w:rsid w:val="00762B45"/>
    <w:rsid w:val="00765E4D"/>
    <w:rsid w:val="007705DE"/>
    <w:rsid w:val="007725D2"/>
    <w:rsid w:val="00772D93"/>
    <w:rsid w:val="0077399D"/>
    <w:rsid w:val="00774A77"/>
    <w:rsid w:val="00776276"/>
    <w:rsid w:val="0078480A"/>
    <w:rsid w:val="00787CA5"/>
    <w:rsid w:val="007A43EA"/>
    <w:rsid w:val="007A443E"/>
    <w:rsid w:val="007A62D6"/>
    <w:rsid w:val="007A6930"/>
    <w:rsid w:val="007B6D9E"/>
    <w:rsid w:val="007B7E5B"/>
    <w:rsid w:val="007C7D6B"/>
    <w:rsid w:val="007D5D5C"/>
    <w:rsid w:val="007D655B"/>
    <w:rsid w:val="007E283F"/>
    <w:rsid w:val="007E317D"/>
    <w:rsid w:val="008028E7"/>
    <w:rsid w:val="00805EB2"/>
    <w:rsid w:val="008161BA"/>
    <w:rsid w:val="00830D22"/>
    <w:rsid w:val="0083527B"/>
    <w:rsid w:val="008372BB"/>
    <w:rsid w:val="00846E82"/>
    <w:rsid w:val="008537A6"/>
    <w:rsid w:val="008576EA"/>
    <w:rsid w:val="00882535"/>
    <w:rsid w:val="0088396A"/>
    <w:rsid w:val="00892FBB"/>
    <w:rsid w:val="008943AE"/>
    <w:rsid w:val="008A07C8"/>
    <w:rsid w:val="008A1E06"/>
    <w:rsid w:val="008A72EE"/>
    <w:rsid w:val="008B4E48"/>
    <w:rsid w:val="008B5CA9"/>
    <w:rsid w:val="008E3210"/>
    <w:rsid w:val="008F1B93"/>
    <w:rsid w:val="009334A2"/>
    <w:rsid w:val="00945774"/>
    <w:rsid w:val="00947A9A"/>
    <w:rsid w:val="00952888"/>
    <w:rsid w:val="00955965"/>
    <w:rsid w:val="00956B02"/>
    <w:rsid w:val="00963872"/>
    <w:rsid w:val="009644C3"/>
    <w:rsid w:val="009666A4"/>
    <w:rsid w:val="00971753"/>
    <w:rsid w:val="00976D5A"/>
    <w:rsid w:val="009774EA"/>
    <w:rsid w:val="00981822"/>
    <w:rsid w:val="009902B1"/>
    <w:rsid w:val="009B204C"/>
    <w:rsid w:val="009B58EA"/>
    <w:rsid w:val="009C0728"/>
    <w:rsid w:val="009C41E9"/>
    <w:rsid w:val="009C640B"/>
    <w:rsid w:val="009D4341"/>
    <w:rsid w:val="009D526A"/>
    <w:rsid w:val="009F0CB6"/>
    <w:rsid w:val="009F3BC2"/>
    <w:rsid w:val="009F4AD2"/>
    <w:rsid w:val="009F6E1C"/>
    <w:rsid w:val="00A01D50"/>
    <w:rsid w:val="00A06551"/>
    <w:rsid w:val="00A1016F"/>
    <w:rsid w:val="00A16BDE"/>
    <w:rsid w:val="00A225BA"/>
    <w:rsid w:val="00A242BF"/>
    <w:rsid w:val="00A270EB"/>
    <w:rsid w:val="00A372D6"/>
    <w:rsid w:val="00A37470"/>
    <w:rsid w:val="00A410EF"/>
    <w:rsid w:val="00A43DA5"/>
    <w:rsid w:val="00A5567E"/>
    <w:rsid w:val="00A57945"/>
    <w:rsid w:val="00A72898"/>
    <w:rsid w:val="00A77BEA"/>
    <w:rsid w:val="00A80685"/>
    <w:rsid w:val="00A83386"/>
    <w:rsid w:val="00A87DEF"/>
    <w:rsid w:val="00A97A95"/>
    <w:rsid w:val="00AA5586"/>
    <w:rsid w:val="00AB3065"/>
    <w:rsid w:val="00AD6C2C"/>
    <w:rsid w:val="00AE0456"/>
    <w:rsid w:val="00AE4452"/>
    <w:rsid w:val="00AF3783"/>
    <w:rsid w:val="00AF553E"/>
    <w:rsid w:val="00B0045E"/>
    <w:rsid w:val="00B06BBB"/>
    <w:rsid w:val="00B14267"/>
    <w:rsid w:val="00B148BD"/>
    <w:rsid w:val="00B261DD"/>
    <w:rsid w:val="00B272F8"/>
    <w:rsid w:val="00B315B5"/>
    <w:rsid w:val="00B327EB"/>
    <w:rsid w:val="00B33342"/>
    <w:rsid w:val="00B363FE"/>
    <w:rsid w:val="00B41E24"/>
    <w:rsid w:val="00B44C9B"/>
    <w:rsid w:val="00B467D7"/>
    <w:rsid w:val="00B57B94"/>
    <w:rsid w:val="00B66FED"/>
    <w:rsid w:val="00B74F5B"/>
    <w:rsid w:val="00BB1FCE"/>
    <w:rsid w:val="00BB2904"/>
    <w:rsid w:val="00BB37FD"/>
    <w:rsid w:val="00BB4839"/>
    <w:rsid w:val="00BB7128"/>
    <w:rsid w:val="00BC7D81"/>
    <w:rsid w:val="00BD1E82"/>
    <w:rsid w:val="00BF14CB"/>
    <w:rsid w:val="00BF2E7B"/>
    <w:rsid w:val="00BF5834"/>
    <w:rsid w:val="00C129DE"/>
    <w:rsid w:val="00C149FB"/>
    <w:rsid w:val="00C44D83"/>
    <w:rsid w:val="00C4600F"/>
    <w:rsid w:val="00C562F8"/>
    <w:rsid w:val="00C66C96"/>
    <w:rsid w:val="00C73749"/>
    <w:rsid w:val="00C755AB"/>
    <w:rsid w:val="00C9369A"/>
    <w:rsid w:val="00C949C8"/>
    <w:rsid w:val="00C955F9"/>
    <w:rsid w:val="00C9588E"/>
    <w:rsid w:val="00CA4285"/>
    <w:rsid w:val="00CB0CAA"/>
    <w:rsid w:val="00CB78F1"/>
    <w:rsid w:val="00CC369D"/>
    <w:rsid w:val="00CE0252"/>
    <w:rsid w:val="00CE79CB"/>
    <w:rsid w:val="00CF0BB1"/>
    <w:rsid w:val="00CF2822"/>
    <w:rsid w:val="00D002EF"/>
    <w:rsid w:val="00D015C5"/>
    <w:rsid w:val="00D0343C"/>
    <w:rsid w:val="00D03FA7"/>
    <w:rsid w:val="00D05355"/>
    <w:rsid w:val="00D079C1"/>
    <w:rsid w:val="00D07E45"/>
    <w:rsid w:val="00D13195"/>
    <w:rsid w:val="00D15DD9"/>
    <w:rsid w:val="00D162A1"/>
    <w:rsid w:val="00D162DC"/>
    <w:rsid w:val="00D23A0C"/>
    <w:rsid w:val="00D34596"/>
    <w:rsid w:val="00D40296"/>
    <w:rsid w:val="00D41E17"/>
    <w:rsid w:val="00D455D0"/>
    <w:rsid w:val="00D45BA2"/>
    <w:rsid w:val="00D46440"/>
    <w:rsid w:val="00D72C89"/>
    <w:rsid w:val="00D74A4F"/>
    <w:rsid w:val="00D845AB"/>
    <w:rsid w:val="00D86D4D"/>
    <w:rsid w:val="00D91F53"/>
    <w:rsid w:val="00D93857"/>
    <w:rsid w:val="00DB46B1"/>
    <w:rsid w:val="00DD57C5"/>
    <w:rsid w:val="00DF6F3E"/>
    <w:rsid w:val="00E0164A"/>
    <w:rsid w:val="00E071D3"/>
    <w:rsid w:val="00E1291C"/>
    <w:rsid w:val="00E220EE"/>
    <w:rsid w:val="00E23865"/>
    <w:rsid w:val="00E27BFC"/>
    <w:rsid w:val="00E27F97"/>
    <w:rsid w:val="00E351E9"/>
    <w:rsid w:val="00E43489"/>
    <w:rsid w:val="00E50725"/>
    <w:rsid w:val="00E5348B"/>
    <w:rsid w:val="00E70027"/>
    <w:rsid w:val="00E73BBB"/>
    <w:rsid w:val="00E73F0F"/>
    <w:rsid w:val="00E81DE2"/>
    <w:rsid w:val="00E90C1A"/>
    <w:rsid w:val="00EA0624"/>
    <w:rsid w:val="00ED43B8"/>
    <w:rsid w:val="00ED70FE"/>
    <w:rsid w:val="00EE2777"/>
    <w:rsid w:val="00EE4CD7"/>
    <w:rsid w:val="00EF1398"/>
    <w:rsid w:val="00EF52C3"/>
    <w:rsid w:val="00F02782"/>
    <w:rsid w:val="00F0362E"/>
    <w:rsid w:val="00F06BED"/>
    <w:rsid w:val="00F07A42"/>
    <w:rsid w:val="00F144DA"/>
    <w:rsid w:val="00F14CFC"/>
    <w:rsid w:val="00F17E04"/>
    <w:rsid w:val="00F233E0"/>
    <w:rsid w:val="00F27730"/>
    <w:rsid w:val="00F32772"/>
    <w:rsid w:val="00F35675"/>
    <w:rsid w:val="00F41FEE"/>
    <w:rsid w:val="00F4446E"/>
    <w:rsid w:val="00F47EC3"/>
    <w:rsid w:val="00F521CC"/>
    <w:rsid w:val="00F5304A"/>
    <w:rsid w:val="00F61B07"/>
    <w:rsid w:val="00F620B9"/>
    <w:rsid w:val="00F93A72"/>
    <w:rsid w:val="00F93AF9"/>
    <w:rsid w:val="00FA4734"/>
    <w:rsid w:val="00FA66A8"/>
    <w:rsid w:val="00FB0B80"/>
    <w:rsid w:val="00FB1DDF"/>
    <w:rsid w:val="00FB2365"/>
    <w:rsid w:val="00FB2850"/>
    <w:rsid w:val="00FB3FBA"/>
    <w:rsid w:val="00FC0F61"/>
    <w:rsid w:val="00FE084B"/>
    <w:rsid w:val="00FE1266"/>
    <w:rsid w:val="00FE73B6"/>
    <w:rsid w:val="00FE7FB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1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32B"/>
  </w:style>
  <w:style w:type="paragraph" w:styleId="a3">
    <w:name w:val="Normal (Web)"/>
    <w:basedOn w:val="a"/>
    <w:uiPriority w:val="99"/>
    <w:unhideWhenUsed/>
    <w:rsid w:val="0021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3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1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32B"/>
  </w:style>
  <w:style w:type="paragraph" w:styleId="a3">
    <w:name w:val="Normal (Web)"/>
    <w:basedOn w:val="a"/>
    <w:uiPriority w:val="99"/>
    <w:unhideWhenUsed/>
    <w:rsid w:val="0021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3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16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2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26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70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1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6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6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5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01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4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2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8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8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534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4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2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4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8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2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7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5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1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7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0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2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8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05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2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 Е.М.</cp:lastModifiedBy>
  <cp:revision>5</cp:revision>
  <cp:lastPrinted>2017-05-10T09:20:00Z</cp:lastPrinted>
  <dcterms:created xsi:type="dcterms:W3CDTF">2017-05-04T05:39:00Z</dcterms:created>
  <dcterms:modified xsi:type="dcterms:W3CDTF">2017-05-10T09:21:00Z</dcterms:modified>
</cp:coreProperties>
</file>