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B6" w:rsidRPr="00F279A7" w:rsidRDefault="00992EB6" w:rsidP="00F279A7">
      <w:pPr>
        <w:spacing w:after="0"/>
        <w:jc w:val="center"/>
        <w:rPr>
          <w:rFonts w:ascii="Times New Roman" w:hAnsi="Times New Roman"/>
          <w:b/>
        </w:rPr>
      </w:pPr>
      <w:r w:rsidRPr="00F279A7">
        <w:rPr>
          <w:rFonts w:ascii="Times New Roman" w:hAnsi="Times New Roman"/>
          <w:b/>
          <w:sz w:val="24"/>
          <w:szCs w:val="24"/>
        </w:rPr>
        <w:t>Р</w:t>
      </w:r>
      <w:r w:rsidRPr="00F279A7">
        <w:rPr>
          <w:rFonts w:ascii="Times New Roman" w:hAnsi="Times New Roman"/>
          <w:b/>
        </w:rPr>
        <w:t>АБОЧАЯ ПРОГРАММА ПО ПРЕДМЕТУ</w:t>
      </w:r>
      <w:r w:rsidR="00567557" w:rsidRPr="00F279A7">
        <w:rPr>
          <w:rFonts w:ascii="Times New Roman" w:hAnsi="Times New Roman"/>
          <w:b/>
        </w:rPr>
        <w:t xml:space="preserve"> </w:t>
      </w:r>
      <w:r w:rsidRPr="00F279A7">
        <w:rPr>
          <w:rFonts w:ascii="Times New Roman" w:hAnsi="Times New Roman"/>
          <w:b/>
        </w:rPr>
        <w:t>«Изобразительное искусство»</w:t>
      </w:r>
    </w:p>
    <w:p w:rsidR="00992EB6" w:rsidRPr="00F279A7" w:rsidRDefault="00565A7C" w:rsidP="00F279A7">
      <w:pPr>
        <w:spacing w:after="0"/>
        <w:jc w:val="center"/>
        <w:rPr>
          <w:rFonts w:ascii="Times New Roman" w:hAnsi="Times New Roman"/>
          <w:b/>
        </w:rPr>
      </w:pPr>
      <w:r w:rsidRPr="00F279A7">
        <w:rPr>
          <w:rFonts w:ascii="Times New Roman" w:hAnsi="Times New Roman"/>
          <w:b/>
        </w:rPr>
        <w:t xml:space="preserve">ФГОС </w:t>
      </w:r>
      <w:r w:rsidR="00992EB6" w:rsidRPr="00F279A7">
        <w:rPr>
          <w:rFonts w:ascii="Times New Roman" w:hAnsi="Times New Roman"/>
          <w:b/>
        </w:rPr>
        <w:t>3 класс</w:t>
      </w:r>
      <w:r w:rsidRPr="00F279A7">
        <w:rPr>
          <w:rFonts w:ascii="Times New Roman" w:hAnsi="Times New Roman"/>
          <w:b/>
        </w:rPr>
        <w:t xml:space="preserve"> УМК «Школа России»</w:t>
      </w:r>
      <w:r w:rsidR="00992EB6" w:rsidRPr="00F279A7">
        <w:rPr>
          <w:rFonts w:ascii="Times New Roman" w:hAnsi="Times New Roman"/>
          <w:b/>
        </w:rPr>
        <w:t xml:space="preserve"> </w:t>
      </w:r>
    </w:p>
    <w:p w:rsidR="00992EB6" w:rsidRPr="00F279A7" w:rsidRDefault="00565A7C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79A7">
        <w:rPr>
          <w:rFonts w:ascii="Times New Roman" w:hAnsi="Times New Roman"/>
          <w:b/>
        </w:rPr>
        <w:t xml:space="preserve">Раздел 1. </w:t>
      </w:r>
      <w:r w:rsidR="00992EB6" w:rsidRPr="00F279A7">
        <w:rPr>
          <w:rFonts w:ascii="Times New Roman" w:hAnsi="Times New Roman"/>
          <w:b/>
          <w:bCs/>
        </w:rPr>
        <w:t>Пояснительная записка</w:t>
      </w:r>
    </w:p>
    <w:p w:rsidR="00992EB6" w:rsidRPr="00F279A7" w:rsidRDefault="00992EB6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92EB6" w:rsidRPr="00F279A7" w:rsidRDefault="00992EB6" w:rsidP="00F279A7">
      <w:pPr>
        <w:shd w:val="clear" w:color="auto" w:fill="FFFFFF"/>
        <w:autoSpaceDE w:val="0"/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F279A7">
        <w:rPr>
          <w:rFonts w:ascii="Times New Roman" w:hAnsi="Times New Roman"/>
        </w:rPr>
        <w:t xml:space="preserve">Данная рабочая программа составлена на основе Федерального компонента государственного стандарта общего образования 2012 года, примерных программ Министерства образования России, программы «Изобразительное искусство и художественный труд. 1-9», разработанной под руководством и редакцией народного художника России, академика РАО Б.М. </w:t>
      </w:r>
      <w:proofErr w:type="spellStart"/>
      <w:r w:rsidRPr="00F279A7">
        <w:rPr>
          <w:rFonts w:ascii="Times New Roman" w:hAnsi="Times New Roman"/>
        </w:rPr>
        <w:t>Неменского</w:t>
      </w:r>
      <w:proofErr w:type="spellEnd"/>
      <w:r w:rsidRPr="00F279A7">
        <w:rPr>
          <w:rFonts w:ascii="Times New Roman" w:hAnsi="Times New Roman"/>
        </w:rPr>
        <w:t>.</w:t>
      </w:r>
      <w:proofErr w:type="gramEnd"/>
    </w:p>
    <w:p w:rsidR="00F279A7" w:rsidRDefault="00973283" w:rsidP="00F279A7">
      <w:pPr>
        <w:spacing w:after="0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          </w:t>
      </w:r>
      <w:r w:rsidR="00992EB6" w:rsidRPr="00F279A7">
        <w:rPr>
          <w:rFonts w:ascii="Times New Roman" w:hAnsi="Times New Roman"/>
        </w:rPr>
        <w:t>Одна из основных идей программы — «От родного порога — в мир культуры Земли», т. е. без приобщения к культуре своего народа (даже культуре своей «малой родины») нет пути к обще</w:t>
      </w:r>
      <w:r w:rsidR="00992EB6" w:rsidRPr="00F279A7">
        <w:rPr>
          <w:rFonts w:ascii="Times New Roman" w:hAnsi="Times New Roman"/>
        </w:rPr>
        <w:softHyphen/>
        <w:t xml:space="preserve">человеческой культуре.                                                                                                          </w:t>
      </w:r>
    </w:p>
    <w:p w:rsidR="00F279A7" w:rsidRDefault="00F279A7" w:rsidP="00F279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92EB6" w:rsidRPr="00F279A7">
        <w:rPr>
          <w:rFonts w:ascii="Times New Roman" w:hAnsi="Times New Roman"/>
        </w:rPr>
        <w:t>Обучение в этом классе строится на приобщении детей к ми</w:t>
      </w:r>
      <w:r w:rsidR="00992EB6" w:rsidRPr="00F279A7">
        <w:rPr>
          <w:rFonts w:ascii="Times New Roman" w:hAnsi="Times New Roman"/>
        </w:rPr>
        <w:softHyphen/>
        <w:t xml:space="preserve">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и </w:t>
      </w:r>
      <w:proofErr w:type="gramStart"/>
      <w:r w:rsidR="00992EB6" w:rsidRPr="00F279A7">
        <w:rPr>
          <w:rFonts w:ascii="Times New Roman" w:hAnsi="Times New Roman"/>
        </w:rPr>
        <w:t>явля</w:t>
      </w:r>
      <w:r w:rsidR="00992EB6" w:rsidRPr="00F279A7">
        <w:rPr>
          <w:rFonts w:ascii="Times New Roman" w:hAnsi="Times New Roman"/>
        </w:rPr>
        <w:softHyphen/>
        <w:t>ются носителями духовной культуры и так было</w:t>
      </w:r>
      <w:proofErr w:type="gramEnd"/>
      <w:r w:rsidR="00992EB6" w:rsidRPr="00F279A7">
        <w:rPr>
          <w:rFonts w:ascii="Times New Roman" w:hAnsi="Times New Roman"/>
        </w:rPr>
        <w:t xml:space="preserve"> всегда — с да</w:t>
      </w:r>
      <w:r w:rsidR="00992EB6" w:rsidRPr="00F279A7">
        <w:rPr>
          <w:rFonts w:ascii="Times New Roman" w:hAnsi="Times New Roman"/>
        </w:rPr>
        <w:softHyphen/>
        <w:t>лекой древности до наших дней. Надо помочь ребенку увидеть красоту окружающих его вещей, объектов, произведений искусст</w:t>
      </w:r>
      <w:r w:rsidR="00992EB6" w:rsidRPr="00F279A7">
        <w:rPr>
          <w:rFonts w:ascii="Times New Roman" w:hAnsi="Times New Roman"/>
        </w:rPr>
        <w:softHyphen/>
        <w:t xml:space="preserve">ва, обратив особое внимание на роль художников — Мастеров Изображения, Украшения, Постройки — в создании среды жизни человека </w:t>
      </w:r>
    </w:p>
    <w:p w:rsidR="00F279A7" w:rsidRDefault="00992EB6" w:rsidP="00F279A7">
      <w:pPr>
        <w:spacing w:after="0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В конце учебного года дети должны почувствовать, что их жизнь, жизнь каждого человека ежедневно связана с деятельнос</w:t>
      </w:r>
      <w:r w:rsidRPr="00F279A7">
        <w:rPr>
          <w:rFonts w:ascii="Times New Roman" w:hAnsi="Times New Roman"/>
        </w:rPr>
        <w:softHyphen/>
        <w:t xml:space="preserve">тью искусств.                                                         </w:t>
      </w:r>
    </w:p>
    <w:p w:rsidR="00F279A7" w:rsidRDefault="00992EB6" w:rsidP="00F279A7">
      <w:pPr>
        <w:spacing w:after="0"/>
        <w:rPr>
          <w:rFonts w:ascii="Times New Roman" w:hAnsi="Times New Roman"/>
          <w:iCs/>
        </w:rPr>
      </w:pPr>
      <w:r w:rsidRPr="00F279A7">
        <w:rPr>
          <w:rFonts w:ascii="Times New Roman" w:hAnsi="Times New Roman"/>
        </w:rPr>
        <w:t xml:space="preserve">          Завершающие уроки каждой четверти должны строиться на вопросах: «Что было бы, если бы Братья-Мастера не участвова</w:t>
      </w:r>
      <w:r w:rsidRPr="00F279A7">
        <w:rPr>
          <w:rFonts w:ascii="Times New Roman" w:hAnsi="Times New Roman"/>
        </w:rPr>
        <w:softHyphen/>
        <w:t>ли в создании окружающего вас мира — дома, на улице и т. д.?» Понимание огромной роли иску</w:t>
      </w:r>
      <w:proofErr w:type="gramStart"/>
      <w:r w:rsidRPr="00F279A7">
        <w:rPr>
          <w:rFonts w:ascii="Times New Roman" w:hAnsi="Times New Roman"/>
        </w:rPr>
        <w:t>сств в п</w:t>
      </w:r>
      <w:proofErr w:type="gramEnd"/>
      <w:r w:rsidRPr="00F279A7">
        <w:rPr>
          <w:rFonts w:ascii="Times New Roman" w:hAnsi="Times New Roman"/>
        </w:rPr>
        <w:t xml:space="preserve">овседневной жизни большей частью не осознается, поэтому должно стать открытием для детей и их родителей.     </w:t>
      </w:r>
      <w:r w:rsidRPr="00F279A7">
        <w:rPr>
          <w:rFonts w:ascii="Times New Roman" w:hAnsi="Times New Roman"/>
          <w:iCs/>
        </w:rPr>
        <w:t xml:space="preserve">                                                                                   В данном классе обучаются дети седьмого вида, обучение которых ведется по традиционной программе. </w:t>
      </w:r>
    </w:p>
    <w:p w:rsidR="00F279A7" w:rsidRDefault="00992EB6" w:rsidP="00F279A7">
      <w:pPr>
        <w:spacing w:after="0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Настоящий курс рассчитан на 35 часов школьных занятий. 1 час в неделю.                                                                              Уроки состоят из теоретической и практической части.  Теоретическая часть включает беседы по теории изобразительного искусства, композиции, живописи, декоративно прикладного искусства. В программу включены экскурсии, беседы, посещение выставок.         </w:t>
      </w:r>
    </w:p>
    <w:p w:rsidR="00992EB6" w:rsidRPr="00F279A7" w:rsidRDefault="00992EB6" w:rsidP="00F279A7">
      <w:pPr>
        <w:spacing w:after="0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 </w:t>
      </w:r>
      <w:r w:rsidRPr="00F279A7">
        <w:rPr>
          <w:rFonts w:ascii="Times New Roman" w:hAnsi="Times New Roman"/>
          <w:b/>
          <w:bCs/>
          <w:i/>
          <w:iCs/>
        </w:rPr>
        <w:t xml:space="preserve">Главной целью школьного образования </w:t>
      </w:r>
      <w:r w:rsidRPr="00F279A7">
        <w:rPr>
          <w:rFonts w:ascii="Times New Roman" w:hAnsi="Times New Roman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F279A7">
        <w:rPr>
          <w:rFonts w:ascii="Times New Roman" w:hAnsi="Times New Roman"/>
        </w:rPr>
        <w:softHyphen/>
        <w:t>сти. С этих позиций обучение рассматривается как процесс овладения не только определенной сум</w:t>
      </w:r>
      <w:r w:rsidRPr="00F279A7">
        <w:rPr>
          <w:rFonts w:ascii="Times New Roman" w:hAnsi="Times New Roman"/>
        </w:rPr>
        <w:softHyphen/>
        <w:t>мой знаний и системой соответствующих умений и навыков, но и как процесс овладения компетен</w:t>
      </w:r>
      <w:r w:rsidRPr="00F279A7">
        <w:rPr>
          <w:rFonts w:ascii="Times New Roman" w:hAnsi="Times New Roman"/>
        </w:rPr>
        <w:softHyphen/>
        <w:t xml:space="preserve">циями: коммуникативной (К), личностного саморазвития (ЛС), ценностно-ориентационной (ЦО), </w:t>
      </w:r>
      <w:proofErr w:type="spellStart"/>
      <w:r w:rsidRPr="00F279A7">
        <w:rPr>
          <w:rFonts w:ascii="Times New Roman" w:hAnsi="Times New Roman"/>
        </w:rPr>
        <w:t>смыслопоисковой</w:t>
      </w:r>
      <w:proofErr w:type="spellEnd"/>
      <w:r w:rsidRPr="00F279A7">
        <w:rPr>
          <w:rFonts w:ascii="Times New Roman" w:hAnsi="Times New Roman"/>
        </w:rPr>
        <w:t xml:space="preserve"> (СП), рефлексивной (Р).                </w:t>
      </w:r>
    </w:p>
    <w:p w:rsidR="00F279A7" w:rsidRDefault="00992EB6" w:rsidP="00F279A7">
      <w:pPr>
        <w:spacing w:after="0" w:line="240" w:lineRule="auto"/>
        <w:rPr>
          <w:rFonts w:ascii="Times New Roman" w:hAnsi="Times New Roman"/>
        </w:rPr>
      </w:pPr>
      <w:r w:rsidRPr="00F279A7">
        <w:rPr>
          <w:rFonts w:ascii="Times New Roman" w:hAnsi="Times New Roman"/>
          <w:b/>
          <w:bCs/>
        </w:rPr>
        <w:t>Цель:</w:t>
      </w:r>
      <w:r w:rsidRPr="00F279A7">
        <w:rPr>
          <w:rFonts w:ascii="Times New Roman" w:hAnsi="Times New Roman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</w:t>
      </w:r>
      <w:proofErr w:type="gramStart"/>
      <w:r w:rsidRPr="00F279A7">
        <w:rPr>
          <w:rFonts w:ascii="Times New Roman" w:hAnsi="Times New Roman"/>
        </w:rPr>
        <w:t xml:space="preserve"> ,</w:t>
      </w:r>
      <w:proofErr w:type="gramEnd"/>
      <w:r w:rsidRPr="00F279A7">
        <w:rPr>
          <w:rFonts w:ascii="Times New Roman" w:hAnsi="Times New Roman"/>
        </w:rPr>
        <w:t xml:space="preserve">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</w:t>
      </w:r>
    </w:p>
    <w:p w:rsidR="00F279A7" w:rsidRDefault="00992EB6" w:rsidP="00F279A7">
      <w:pPr>
        <w:spacing w:after="0" w:line="240" w:lineRule="auto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      </w:t>
      </w:r>
      <w:r w:rsidRPr="00F279A7">
        <w:rPr>
          <w:rFonts w:ascii="Times New Roman" w:hAnsi="Times New Roman"/>
          <w:b/>
          <w:bCs/>
        </w:rPr>
        <w:t>Задачи:                                                                                                                                                Развитие</w:t>
      </w:r>
      <w:r w:rsidRPr="00F279A7">
        <w:rPr>
          <w:rFonts w:ascii="Times New Roman" w:hAnsi="Times New Roman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</w:t>
      </w:r>
    </w:p>
    <w:p w:rsidR="00F279A7" w:rsidRDefault="00992EB6" w:rsidP="00F279A7">
      <w:pPr>
        <w:spacing w:after="0" w:line="240" w:lineRule="auto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 Фантазии, т.е</w:t>
      </w:r>
      <w:proofErr w:type="gramStart"/>
      <w:r w:rsidRPr="00F279A7">
        <w:rPr>
          <w:rFonts w:ascii="Times New Roman" w:hAnsi="Times New Roman"/>
        </w:rPr>
        <w:t>.с</w:t>
      </w:r>
      <w:proofErr w:type="gramEnd"/>
      <w:r w:rsidRPr="00F279A7">
        <w:rPr>
          <w:rFonts w:ascii="Times New Roman" w:hAnsi="Times New Roman"/>
        </w:rPr>
        <w:t xml:space="preserve">пособности на основе развитой наблюдательности строить художественный образ, выражая свое отношение к реальности;                                                                        </w:t>
      </w:r>
    </w:p>
    <w:p w:rsidR="00F279A7" w:rsidRDefault="00992EB6" w:rsidP="00F279A7">
      <w:pPr>
        <w:spacing w:after="0" w:line="240" w:lineRule="auto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   </w:t>
      </w:r>
      <w:r w:rsidRPr="00F279A7">
        <w:rPr>
          <w:rFonts w:ascii="Times New Roman" w:hAnsi="Times New Roman"/>
          <w:b/>
          <w:bCs/>
        </w:rPr>
        <w:t>Воспитание</w:t>
      </w:r>
      <w:r w:rsidRPr="00F279A7">
        <w:rPr>
          <w:rFonts w:ascii="Times New Roman" w:hAnsi="Times New Roman"/>
        </w:rPr>
        <w:t xml:space="preserve"> культуры восприятия произведений </w:t>
      </w:r>
      <w:proofErr w:type="gramStart"/>
      <w:r w:rsidRPr="00F279A7">
        <w:rPr>
          <w:rFonts w:ascii="Times New Roman" w:hAnsi="Times New Roman"/>
        </w:rPr>
        <w:t>ИЗО</w:t>
      </w:r>
      <w:proofErr w:type="gramEnd"/>
      <w:r w:rsidRPr="00F279A7">
        <w:rPr>
          <w:rFonts w:ascii="Times New Roman" w:hAnsi="Times New Roman"/>
        </w:rPr>
        <w:t xml:space="preserve">;                                                                    </w:t>
      </w:r>
      <w:r w:rsidRPr="00F279A7">
        <w:rPr>
          <w:rFonts w:ascii="Times New Roman" w:hAnsi="Times New Roman"/>
          <w:b/>
          <w:bCs/>
        </w:rPr>
        <w:t>Освоение знаний</w:t>
      </w:r>
      <w:r w:rsidRPr="00F279A7">
        <w:rPr>
          <w:rFonts w:ascii="Times New Roman" w:hAnsi="Times New Roman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 </w:t>
      </w:r>
      <w:r w:rsidRPr="00F279A7">
        <w:rPr>
          <w:rFonts w:ascii="Times New Roman" w:hAnsi="Times New Roman"/>
          <w:b/>
          <w:bCs/>
        </w:rPr>
        <w:t>Овладение умениями и навыками</w:t>
      </w:r>
      <w:r w:rsidRPr="00F279A7">
        <w:rPr>
          <w:rFonts w:ascii="Times New Roman" w:hAnsi="Times New Roman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</w:t>
      </w:r>
    </w:p>
    <w:p w:rsidR="00992EB6" w:rsidRPr="00F279A7" w:rsidRDefault="00992EB6" w:rsidP="00F279A7">
      <w:pPr>
        <w:spacing w:after="0" w:line="240" w:lineRule="auto"/>
        <w:rPr>
          <w:rFonts w:ascii="Times New Roman" w:hAnsi="Times New Roman"/>
        </w:rPr>
      </w:pPr>
      <w:r w:rsidRPr="00F279A7">
        <w:rPr>
          <w:rFonts w:ascii="Times New Roman" w:hAnsi="Times New Roman"/>
        </w:rPr>
        <w:lastRenderedPageBreak/>
        <w:t xml:space="preserve">    </w:t>
      </w:r>
      <w:r w:rsidRPr="00F279A7">
        <w:rPr>
          <w:rFonts w:ascii="Times New Roman" w:hAnsi="Times New Roman"/>
          <w:b/>
          <w:bCs/>
        </w:rPr>
        <w:t xml:space="preserve">Формирование </w:t>
      </w:r>
      <w:r w:rsidRPr="00F279A7">
        <w:rPr>
          <w:rFonts w:ascii="Times New Roman" w:hAnsi="Times New Roman"/>
        </w:rPr>
        <w:t xml:space="preserve">художественной культуры учащихся как неотъемлемой части культуры духовной, т.е. культуры </w:t>
      </w:r>
      <w:proofErr w:type="spellStart"/>
      <w:r w:rsidRPr="00F279A7">
        <w:rPr>
          <w:rFonts w:ascii="Times New Roman" w:hAnsi="Times New Roman"/>
        </w:rPr>
        <w:t>мироотношений</w:t>
      </w:r>
      <w:proofErr w:type="spellEnd"/>
      <w:r w:rsidRPr="00F279A7">
        <w:rPr>
          <w:rFonts w:ascii="Times New Roman" w:hAnsi="Times New Roman"/>
        </w:rPr>
        <w:t xml:space="preserve">, </w:t>
      </w:r>
      <w:proofErr w:type="gramStart"/>
      <w:r w:rsidRPr="00F279A7">
        <w:rPr>
          <w:rFonts w:ascii="Times New Roman" w:hAnsi="Times New Roman"/>
        </w:rPr>
        <w:t>выработанных</w:t>
      </w:r>
      <w:proofErr w:type="gramEnd"/>
      <w:r w:rsidRPr="00F279A7">
        <w:rPr>
          <w:rFonts w:ascii="Times New Roman" w:hAnsi="Times New Roman"/>
        </w:rPr>
        <w:t xml:space="preserve"> поколениями  </w:t>
      </w:r>
    </w:p>
    <w:p w:rsidR="00F279A7" w:rsidRDefault="00F279A7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92EB6" w:rsidRDefault="00F279A7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4. Основные требования к </w:t>
      </w:r>
      <w:proofErr w:type="gramStart"/>
      <w:r>
        <w:rPr>
          <w:rFonts w:ascii="Times New Roman" w:hAnsi="Times New Roman"/>
          <w:b/>
          <w:bCs/>
        </w:rPr>
        <w:t>обучающимся</w:t>
      </w:r>
      <w:proofErr w:type="gramEnd"/>
      <w:r>
        <w:rPr>
          <w:rFonts w:ascii="Times New Roman" w:hAnsi="Times New Roman"/>
          <w:b/>
          <w:bCs/>
        </w:rPr>
        <w:t>, заканчивающих 3 класс</w:t>
      </w:r>
    </w:p>
    <w:p w:rsidR="00F279A7" w:rsidRPr="00F279A7" w:rsidRDefault="00F279A7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92EB6" w:rsidRPr="00F279A7" w:rsidRDefault="00992EB6" w:rsidP="00F279A7">
      <w:pPr>
        <w:shd w:val="clear" w:color="auto" w:fill="FFFFFF"/>
        <w:spacing w:after="0" w:line="240" w:lineRule="auto"/>
        <w:ind w:left="590" w:right="1210"/>
        <w:rPr>
          <w:rFonts w:ascii="Times New Roman" w:hAnsi="Times New Roman"/>
          <w:b/>
          <w:bCs/>
          <w:i/>
          <w:iCs/>
        </w:rPr>
      </w:pPr>
      <w:r w:rsidRPr="00F279A7">
        <w:rPr>
          <w:rFonts w:ascii="Times New Roman" w:hAnsi="Times New Roman"/>
          <w:b/>
          <w:bCs/>
          <w:i/>
          <w:iCs/>
        </w:rPr>
        <w:t xml:space="preserve">                      Ученики </w:t>
      </w:r>
      <w:r w:rsidRPr="00F279A7">
        <w:rPr>
          <w:rFonts w:ascii="Times New Roman" w:hAnsi="Times New Roman"/>
          <w:b/>
          <w:i/>
          <w:iCs/>
        </w:rPr>
        <w:t xml:space="preserve">должны </w:t>
      </w:r>
      <w:r w:rsidRPr="00F279A7">
        <w:rPr>
          <w:rFonts w:ascii="Times New Roman" w:hAnsi="Times New Roman"/>
          <w:b/>
          <w:bCs/>
          <w:i/>
          <w:iCs/>
        </w:rPr>
        <w:t xml:space="preserve">знать:                                                           </w:t>
      </w:r>
    </w:p>
    <w:p w:rsidR="00992EB6" w:rsidRPr="00F279A7" w:rsidRDefault="00992EB6" w:rsidP="00F279A7">
      <w:pPr>
        <w:numPr>
          <w:ilvl w:val="0"/>
          <w:numId w:val="1"/>
        </w:numPr>
        <w:shd w:val="clear" w:color="auto" w:fill="FFFFFF"/>
        <w:spacing w:after="0" w:line="240" w:lineRule="auto"/>
        <w:ind w:left="590" w:right="1210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основные виды и жанры изобразительных искусств;</w:t>
      </w:r>
    </w:p>
    <w:p w:rsidR="00992EB6" w:rsidRPr="00F279A7" w:rsidRDefault="00992EB6" w:rsidP="00F279A7">
      <w:pPr>
        <w:widowControl w:val="0"/>
        <w:numPr>
          <w:ilvl w:val="0"/>
          <w:numId w:val="6"/>
        </w:numPr>
        <w:shd w:val="clear" w:color="auto" w:fill="FFFFFF"/>
        <w:tabs>
          <w:tab w:val="left" w:pos="742"/>
        </w:tabs>
        <w:autoSpaceDE w:val="0"/>
        <w:spacing w:before="14" w:after="0" w:line="240" w:lineRule="auto"/>
        <w:ind w:left="590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основы изобразительной грамоты (цвет, тон, пропорции, композиция);</w:t>
      </w:r>
    </w:p>
    <w:p w:rsidR="00992EB6" w:rsidRPr="00F279A7" w:rsidRDefault="00992EB6" w:rsidP="00F279A7">
      <w:pPr>
        <w:shd w:val="clear" w:color="auto" w:fill="FFFFFF"/>
        <w:tabs>
          <w:tab w:val="left" w:pos="806"/>
        </w:tabs>
        <w:spacing w:before="29" w:after="0" w:line="240" w:lineRule="auto"/>
        <w:ind w:left="720" w:right="22" w:hanging="129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•</w:t>
      </w:r>
      <w:r w:rsidRPr="00F279A7">
        <w:rPr>
          <w:rFonts w:ascii="Times New Roman" w:hAnsi="Times New Roman"/>
        </w:rPr>
        <w:tab/>
        <w:t>имена выдающихся представителей русского и зарубежного искусства и их основные про</w:t>
      </w:r>
      <w:r w:rsidRPr="00F279A7">
        <w:rPr>
          <w:rFonts w:ascii="Times New Roman" w:hAnsi="Times New Roman"/>
        </w:rPr>
        <w:softHyphen/>
        <w:t>изведения;</w:t>
      </w:r>
    </w:p>
    <w:p w:rsidR="00992EB6" w:rsidRPr="00F279A7" w:rsidRDefault="00992EB6" w:rsidP="00F279A7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spacing w:before="29" w:after="0" w:line="240" w:lineRule="auto"/>
        <w:ind w:left="583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названия наиболее крупных художественных музеев России;</w:t>
      </w:r>
    </w:p>
    <w:p w:rsidR="00992EB6" w:rsidRPr="00F279A7" w:rsidRDefault="00992EB6" w:rsidP="00F279A7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spacing w:after="0" w:line="240" w:lineRule="auto"/>
        <w:ind w:left="583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названия известных центров народных художественных ремесел России.</w:t>
      </w:r>
    </w:p>
    <w:p w:rsidR="00992EB6" w:rsidRPr="00F279A7" w:rsidRDefault="00992EB6" w:rsidP="00F279A7">
      <w:pPr>
        <w:shd w:val="clear" w:color="auto" w:fill="FFFFFF"/>
        <w:spacing w:after="0" w:line="240" w:lineRule="auto"/>
        <w:ind w:left="605"/>
        <w:rPr>
          <w:rFonts w:ascii="Times New Roman" w:hAnsi="Times New Roman"/>
          <w:b/>
          <w:bCs/>
          <w:i/>
          <w:iCs/>
        </w:rPr>
      </w:pPr>
      <w:r w:rsidRPr="00F279A7">
        <w:rPr>
          <w:rFonts w:ascii="Times New Roman" w:hAnsi="Times New Roman"/>
          <w:b/>
          <w:bCs/>
          <w:i/>
          <w:iCs/>
        </w:rPr>
        <w:t>Ученики должны уметь:</w:t>
      </w:r>
    </w:p>
    <w:p w:rsidR="00992EB6" w:rsidRPr="00F279A7" w:rsidRDefault="00992EB6" w:rsidP="00F279A7">
      <w:pPr>
        <w:shd w:val="clear" w:color="auto" w:fill="FFFFFF"/>
        <w:tabs>
          <w:tab w:val="left" w:pos="742"/>
        </w:tabs>
        <w:spacing w:after="0" w:line="240" w:lineRule="auto"/>
        <w:ind w:left="583"/>
        <w:rPr>
          <w:rFonts w:ascii="Times New Roman" w:hAnsi="Times New Roman"/>
        </w:rPr>
      </w:pPr>
      <w:r w:rsidRPr="00F279A7">
        <w:rPr>
          <w:rFonts w:ascii="Times New Roman" w:hAnsi="Times New Roman"/>
          <w:i/>
          <w:iCs/>
        </w:rPr>
        <w:t>•</w:t>
      </w:r>
      <w:r w:rsidRPr="00F279A7">
        <w:rPr>
          <w:rFonts w:ascii="Times New Roman" w:hAnsi="Times New Roman"/>
          <w:i/>
          <w:iCs/>
        </w:rPr>
        <w:tab/>
      </w:r>
      <w:r w:rsidRPr="00F279A7">
        <w:rPr>
          <w:rFonts w:ascii="Times New Roman" w:hAnsi="Times New Roman"/>
        </w:rPr>
        <w:t>применять художественные материалы (гуашь, акварель) в творческой деятельности;</w:t>
      </w:r>
    </w:p>
    <w:p w:rsidR="00992EB6" w:rsidRPr="00F279A7" w:rsidRDefault="00992EB6" w:rsidP="00F279A7">
      <w:pPr>
        <w:shd w:val="clear" w:color="auto" w:fill="FFFFFF"/>
        <w:tabs>
          <w:tab w:val="left" w:pos="799"/>
        </w:tabs>
        <w:spacing w:after="0" w:line="240" w:lineRule="auto"/>
        <w:ind w:left="590"/>
        <w:rPr>
          <w:rFonts w:ascii="Times New Roman" w:hAnsi="Times New Roman"/>
        </w:rPr>
      </w:pPr>
      <w:r w:rsidRPr="00F279A7">
        <w:rPr>
          <w:rFonts w:ascii="Times New Roman" w:hAnsi="Times New Roman"/>
        </w:rPr>
        <w:t>•</w:t>
      </w:r>
      <w:r w:rsidRPr="00F279A7">
        <w:rPr>
          <w:rFonts w:ascii="Times New Roman" w:hAnsi="Times New Roman"/>
        </w:rPr>
        <w:tab/>
        <w:t>различать основные и составные, теплые и холодные цвета;</w:t>
      </w:r>
    </w:p>
    <w:p w:rsidR="00992EB6" w:rsidRPr="00F279A7" w:rsidRDefault="00992EB6" w:rsidP="00F279A7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spacing w:before="29" w:after="0" w:line="240" w:lineRule="auto"/>
        <w:ind w:left="583"/>
        <w:rPr>
          <w:rFonts w:ascii="Times New Roman" w:hAnsi="Times New Roman"/>
        </w:rPr>
      </w:pPr>
      <w:r w:rsidRPr="00F279A7">
        <w:rPr>
          <w:rFonts w:ascii="Times New Roman" w:hAnsi="Times New Roman"/>
        </w:rPr>
        <w:t>узнавать отдельные произведения выдающихся отечественных художников;</w:t>
      </w:r>
    </w:p>
    <w:p w:rsidR="00992EB6" w:rsidRPr="00F279A7" w:rsidRDefault="00992EB6" w:rsidP="00F279A7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spacing w:before="29" w:after="0" w:line="240" w:lineRule="auto"/>
        <w:ind w:left="720" w:hanging="136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применять основные средства художественной выразительности в самостоятельной творче</w:t>
      </w:r>
      <w:r w:rsidRPr="00F279A7">
        <w:rPr>
          <w:rFonts w:ascii="Times New Roman" w:hAnsi="Times New Roman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992EB6" w:rsidRPr="00F279A7" w:rsidRDefault="00992EB6" w:rsidP="00F279A7">
      <w:pPr>
        <w:shd w:val="clear" w:color="auto" w:fill="FFFFFF"/>
        <w:spacing w:before="72" w:after="0" w:line="240" w:lineRule="auto"/>
        <w:ind w:left="598"/>
        <w:rPr>
          <w:rFonts w:ascii="Times New Roman" w:hAnsi="Times New Roman"/>
          <w:b/>
          <w:bCs/>
          <w:i/>
          <w:iCs/>
        </w:rPr>
      </w:pPr>
      <w:r w:rsidRPr="00F279A7">
        <w:rPr>
          <w:rFonts w:ascii="Times New Roman" w:hAnsi="Times New Roman"/>
          <w:b/>
          <w:bCs/>
          <w:i/>
          <w:iCs/>
        </w:rPr>
        <w:t>Ученики должны быть способны решать следующие жизненные практические задачи:</w:t>
      </w:r>
    </w:p>
    <w:p w:rsidR="00992EB6" w:rsidRPr="00F279A7" w:rsidRDefault="00992EB6" w:rsidP="00F279A7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spacing w:before="58" w:after="0" w:line="240" w:lineRule="auto"/>
        <w:ind w:left="583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для самостоятельной творческой деятельности;</w:t>
      </w:r>
    </w:p>
    <w:p w:rsidR="00992EB6" w:rsidRPr="00F279A7" w:rsidRDefault="00992EB6" w:rsidP="00F279A7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spacing w:before="7" w:after="0" w:line="240" w:lineRule="auto"/>
        <w:ind w:left="583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обогащения опыта восприятия произведений </w:t>
      </w:r>
      <w:proofErr w:type="gramStart"/>
      <w:r w:rsidRPr="00F279A7">
        <w:rPr>
          <w:rFonts w:ascii="Times New Roman" w:hAnsi="Times New Roman"/>
        </w:rPr>
        <w:t>ИЗО</w:t>
      </w:r>
      <w:proofErr w:type="gramEnd"/>
      <w:r w:rsidRPr="00F279A7">
        <w:rPr>
          <w:rFonts w:ascii="Times New Roman" w:hAnsi="Times New Roman"/>
        </w:rPr>
        <w:t>;</w:t>
      </w:r>
    </w:p>
    <w:p w:rsidR="00992EB6" w:rsidRPr="00F279A7" w:rsidRDefault="00992EB6" w:rsidP="00F279A7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spacing w:after="0" w:line="240" w:lineRule="auto"/>
        <w:ind w:left="720" w:hanging="136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оценки произведений искусства (выражения собственного мнения) при посещении музеев </w:t>
      </w:r>
      <w:proofErr w:type="gramStart"/>
      <w:r w:rsidRPr="00F279A7">
        <w:rPr>
          <w:rFonts w:ascii="Times New Roman" w:hAnsi="Times New Roman"/>
        </w:rPr>
        <w:t>ИЗО</w:t>
      </w:r>
      <w:proofErr w:type="gramEnd"/>
      <w:r w:rsidRPr="00F279A7">
        <w:rPr>
          <w:rFonts w:ascii="Times New Roman" w:hAnsi="Times New Roman"/>
        </w:rPr>
        <w:t>, народного творчества и др.;</w:t>
      </w:r>
    </w:p>
    <w:p w:rsidR="00992EB6" w:rsidRPr="00F279A7" w:rsidRDefault="00992EB6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992EB6" w:rsidRPr="00F279A7" w:rsidRDefault="00992EB6" w:rsidP="00F279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992EB6" w:rsidRPr="00F279A7" w:rsidRDefault="00992EB6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992EB6" w:rsidRDefault="00992EB6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279A7" w:rsidRP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992EB6" w:rsidRPr="00F279A7" w:rsidRDefault="00F279A7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</w:t>
      </w:r>
      <w:r w:rsidR="00992EB6" w:rsidRPr="00F279A7">
        <w:rPr>
          <w:rFonts w:ascii="Times New Roman" w:hAnsi="Times New Roman"/>
          <w:b/>
        </w:rPr>
        <w:t>Учебно-тематический план</w:t>
      </w:r>
      <w:r>
        <w:rPr>
          <w:rFonts w:ascii="Times New Roman" w:hAnsi="Times New Roman"/>
          <w:b/>
        </w:rPr>
        <w:t xml:space="preserve"> по предмету</w:t>
      </w:r>
    </w:p>
    <w:p w:rsidR="00992EB6" w:rsidRPr="00F279A7" w:rsidRDefault="00992EB6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"/>
        <w:gridCol w:w="49"/>
        <w:gridCol w:w="4678"/>
        <w:gridCol w:w="803"/>
        <w:gridCol w:w="1899"/>
        <w:gridCol w:w="1702"/>
      </w:tblGrid>
      <w:tr w:rsidR="00992EB6" w:rsidRPr="00F279A7" w:rsidTr="00F279A7">
        <w:trPr>
          <w:trHeight w:val="5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№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Раздел, тема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992EB6" w:rsidRPr="00F279A7" w:rsidTr="00F279A7">
        <w:trPr>
          <w:trHeight w:val="1059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2EB6" w:rsidRPr="00F279A7" w:rsidRDefault="00992EB6" w:rsidP="00F279A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2EB6" w:rsidRPr="00F279A7" w:rsidRDefault="00992EB6" w:rsidP="00F279A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 xml:space="preserve">Уроки 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контроля (</w:t>
            </w:r>
            <w:proofErr w:type="gramStart"/>
            <w:r w:rsidRPr="00F279A7">
              <w:rPr>
                <w:rFonts w:ascii="Times New Roman" w:hAnsi="Times New Roman"/>
                <w:b/>
              </w:rPr>
              <w:t>обобщающие</w:t>
            </w:r>
            <w:proofErr w:type="gramEnd"/>
            <w:r w:rsidRPr="00F279A7">
              <w:rPr>
                <w:rFonts w:ascii="Times New Roman" w:hAnsi="Times New Roman"/>
                <w:b/>
              </w:rPr>
              <w:t>)</w:t>
            </w:r>
          </w:p>
        </w:tc>
      </w:tr>
      <w:tr w:rsidR="00992EB6" w:rsidRPr="00F279A7" w:rsidTr="00F279A7">
        <w:trPr>
          <w:trHeight w:val="106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  <w:lang w:val="en-US"/>
              </w:rPr>
              <w:t>I</w:t>
            </w:r>
            <w:r w:rsidRPr="00F279A7">
              <w:rPr>
                <w:rFonts w:ascii="Times New Roman" w:hAnsi="Times New Roman"/>
              </w:rPr>
              <w:t xml:space="preserve"> четверть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Искусство вокруг нас, искусство в твоем доме.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1</w:t>
            </w:r>
          </w:p>
        </w:tc>
      </w:tr>
      <w:tr w:rsidR="00992EB6" w:rsidRPr="00F279A7" w:rsidTr="00F279A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lastRenderedPageBreak/>
              <w:t>1-2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279A7">
              <w:rPr>
                <w:rFonts w:ascii="Times New Roman" w:hAnsi="Times New Roman"/>
              </w:rPr>
              <w:t>Твоя игрушка</w:t>
            </w:r>
            <w:r w:rsidRPr="00F279A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ind w:left="31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1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3-4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Твоя посуда.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1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Мамин платок.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Обои, шторы, в твоем доме.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1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Твоя книжка.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44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8-9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Поздравительная открытка (декоративная закладка). Обобщение темы четверти.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</w:tr>
      <w:tr w:rsidR="00992EB6" w:rsidRPr="00F279A7" w:rsidTr="00F279A7">
        <w:trPr>
          <w:trHeight w:val="46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  <w:lang w:val="en-US"/>
              </w:rPr>
              <w:t>II</w:t>
            </w:r>
            <w:r w:rsidRPr="00F279A7">
              <w:rPr>
                <w:rFonts w:ascii="Times New Roman" w:hAnsi="Times New Roman"/>
              </w:rPr>
              <w:t xml:space="preserve"> четверть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79A7">
              <w:rPr>
                <w:rFonts w:ascii="Times New Roman" w:hAnsi="Times New Roman"/>
                <w:b/>
                <w:bCs/>
              </w:rPr>
              <w:t>Искусство на улицах твоего города.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1</w:t>
            </w:r>
          </w:p>
        </w:tc>
      </w:tr>
      <w:tr w:rsidR="00992EB6" w:rsidRPr="00F279A7" w:rsidTr="00F279A7">
        <w:trPr>
          <w:trHeight w:val="29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 xml:space="preserve">Наследие предков: памятники архитектуры.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19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Витрины на улицах.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5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Парки, скверы, бульвары.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1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Ажурные ограды.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Фонари на улицах и в парках.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2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15 - 16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Транспорт   (обобще</w:t>
            </w:r>
            <w:r w:rsidRPr="00F279A7">
              <w:rPr>
                <w:rFonts w:ascii="Times New Roman" w:hAnsi="Times New Roman"/>
              </w:rPr>
              <w:softHyphen/>
              <w:t>ние темы).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</w:tr>
      <w:tr w:rsidR="00992EB6" w:rsidRPr="00F279A7" w:rsidTr="00F279A7">
        <w:trPr>
          <w:trHeight w:val="63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  <w:lang w:val="en-US"/>
              </w:rPr>
              <w:t>III</w:t>
            </w:r>
            <w:r w:rsidRPr="00F279A7">
              <w:rPr>
                <w:rFonts w:ascii="Times New Roman" w:hAnsi="Times New Roman"/>
              </w:rPr>
              <w:t xml:space="preserve"> четверть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79A7">
              <w:rPr>
                <w:rFonts w:ascii="Times New Roman" w:hAnsi="Times New Roman"/>
                <w:b/>
                <w:bCs/>
              </w:rPr>
              <w:t>Художник и зрелище.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1</w:t>
            </w:r>
          </w:p>
        </w:tc>
      </w:tr>
      <w:tr w:rsidR="00992EB6" w:rsidRPr="00F279A7" w:rsidTr="00F279A7">
        <w:trPr>
          <w:trHeight w:val="25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napToGrid w:val="0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Художник в театре.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Образ театрального героя.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13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19 - 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Театральные маски.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lastRenderedPageBreak/>
              <w:t xml:space="preserve">21 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Театр кукол. Голова куклы, театральный костюм.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Театральный занавес.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24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Афиша.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Художник и цирк. Праздник в городе.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</w:tr>
      <w:tr w:rsidR="00992EB6" w:rsidRPr="00F279A7" w:rsidTr="00F279A7">
        <w:trPr>
          <w:trHeight w:val="53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  <w:lang w:val="en-US"/>
              </w:rPr>
              <w:t>IV</w:t>
            </w:r>
            <w:r w:rsidRPr="00F279A7">
              <w:rPr>
                <w:rFonts w:ascii="Times New Roman" w:hAnsi="Times New Roman"/>
              </w:rPr>
              <w:t xml:space="preserve"> четверть</w:t>
            </w:r>
          </w:p>
          <w:p w:rsidR="00992EB6" w:rsidRPr="00F279A7" w:rsidRDefault="00992EB6" w:rsidP="00F279A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79A7">
              <w:rPr>
                <w:rFonts w:ascii="Times New Roman" w:hAnsi="Times New Roman"/>
                <w:b/>
                <w:bCs/>
              </w:rPr>
              <w:t>Художник и музей.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1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Музеи в жизни города.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Изобразительное искусство: картина – пейзаж.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4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29 - 30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Картина - натюрморт.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279A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279A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31 - 32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Картина – портрет.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279A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279A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Картины исторические и бытовые.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Скульптура в музеях и на улицах.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9A7">
              <w:rPr>
                <w:rFonts w:ascii="Times New Roman" w:hAnsi="Times New Roman"/>
              </w:rPr>
              <w:t>-</w:t>
            </w:r>
          </w:p>
        </w:tc>
      </w:tr>
      <w:tr w:rsidR="00992EB6" w:rsidRPr="00F279A7" w:rsidTr="00F279A7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4B6E34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279A7">
              <w:rPr>
                <w:rFonts w:ascii="Times New Roman" w:hAnsi="Times New Roman"/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279A7">
              <w:rPr>
                <w:rFonts w:ascii="Times New Roman" w:hAnsi="Times New Roman"/>
                <w:b/>
              </w:rPr>
              <w:t>3</w:t>
            </w:r>
            <w:r w:rsidRPr="00F279A7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B6" w:rsidRPr="00F279A7" w:rsidRDefault="00992EB6" w:rsidP="00F279A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9A7">
              <w:rPr>
                <w:rFonts w:ascii="Times New Roman" w:hAnsi="Times New Roman"/>
                <w:b/>
              </w:rPr>
              <w:t>4</w:t>
            </w:r>
          </w:p>
        </w:tc>
      </w:tr>
    </w:tbl>
    <w:p w:rsidR="00992EB6" w:rsidRPr="00F279A7" w:rsidRDefault="00992EB6" w:rsidP="00992E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F279A7" w:rsidRPr="00F279A7" w:rsidRDefault="00F279A7" w:rsidP="00F279A7">
      <w:pPr>
        <w:shd w:val="clear" w:color="auto" w:fill="FFFFFF"/>
        <w:spacing w:before="7" w:after="0" w:line="240" w:lineRule="auto"/>
        <w:ind w:firstLine="142"/>
        <w:jc w:val="center"/>
        <w:rPr>
          <w:rFonts w:ascii="Times New Roman" w:hAnsi="Times New Roman"/>
          <w:b/>
          <w:spacing w:val="-8"/>
        </w:rPr>
      </w:pPr>
    </w:p>
    <w:p w:rsidR="00992EB6" w:rsidRPr="00F279A7" w:rsidRDefault="00F279A7" w:rsidP="00F279A7">
      <w:pPr>
        <w:shd w:val="clear" w:color="auto" w:fill="FFFFFF"/>
        <w:spacing w:before="7" w:after="0" w:line="240" w:lineRule="auto"/>
        <w:ind w:firstLine="142"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F279A7">
        <w:rPr>
          <w:rFonts w:ascii="Times New Roman" w:hAnsi="Times New Roman"/>
          <w:b/>
          <w:spacing w:val="-8"/>
          <w:sz w:val="24"/>
          <w:szCs w:val="24"/>
        </w:rPr>
        <w:t>Раздел 5</w:t>
      </w:r>
      <w:r w:rsidR="00565A7C" w:rsidRPr="00F279A7">
        <w:rPr>
          <w:rFonts w:ascii="Times New Roman" w:hAnsi="Times New Roman"/>
          <w:b/>
          <w:spacing w:val="-8"/>
          <w:sz w:val="24"/>
          <w:szCs w:val="24"/>
        </w:rPr>
        <w:t>.  Материально-методическое обеспечение предмета</w:t>
      </w:r>
    </w:p>
    <w:p w:rsidR="00992EB6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>1. Агеева И.Д. Занимательные материалы по изобразительному искусству / Творческий центр Сфера, Москва, 2007.-156с.</w:t>
      </w:r>
    </w:p>
    <w:p w:rsidR="00992EB6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>2.Аранова С.В. Обучение изобразительному искусству. Интеграция художественного и логического – СПб</w:t>
      </w:r>
      <w:proofErr w:type="gramStart"/>
      <w:r w:rsidRPr="00F279A7">
        <w:rPr>
          <w:rFonts w:ascii="Times New Roman" w:hAnsi="Times New Roman"/>
          <w:spacing w:val="-15"/>
        </w:rPr>
        <w:t xml:space="preserve">.: </w:t>
      </w:r>
      <w:proofErr w:type="gramEnd"/>
      <w:r w:rsidRPr="00F279A7">
        <w:rPr>
          <w:rFonts w:ascii="Times New Roman" w:hAnsi="Times New Roman"/>
          <w:spacing w:val="-15"/>
        </w:rPr>
        <w:t>КАРО, 2004. – 176с.: ил.</w:t>
      </w:r>
    </w:p>
    <w:p w:rsidR="00992EB6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 xml:space="preserve">3. Ельченко Н.Ю., </w:t>
      </w:r>
      <w:proofErr w:type="spellStart"/>
      <w:r w:rsidRPr="00F279A7">
        <w:rPr>
          <w:rFonts w:ascii="Times New Roman" w:hAnsi="Times New Roman"/>
          <w:spacing w:val="-15"/>
        </w:rPr>
        <w:t>Бобкова</w:t>
      </w:r>
      <w:proofErr w:type="spellEnd"/>
      <w:r w:rsidRPr="00F279A7">
        <w:rPr>
          <w:rFonts w:ascii="Times New Roman" w:hAnsi="Times New Roman"/>
          <w:spacing w:val="-15"/>
        </w:rPr>
        <w:t xml:space="preserve"> Л.Г. разработка рабочей программы по учебному предмету «Изобразительное искусство» методические рекомендации для учителей изобразительного искусства 4. Ельченко Н.Ю. Оценочная деятельность на уроках изобразительного искусства /                                                                                                            5. </w:t>
      </w:r>
      <w:proofErr w:type="spellStart"/>
      <w:r w:rsidRPr="00F279A7">
        <w:rPr>
          <w:rFonts w:ascii="Times New Roman" w:hAnsi="Times New Roman"/>
          <w:spacing w:val="-15"/>
        </w:rPr>
        <w:t>Коротеева</w:t>
      </w:r>
      <w:proofErr w:type="spellEnd"/>
      <w:r w:rsidRPr="00F279A7">
        <w:rPr>
          <w:rFonts w:ascii="Times New Roman" w:hAnsi="Times New Roman"/>
          <w:spacing w:val="-15"/>
        </w:rPr>
        <w:t xml:space="preserve"> Е.И. Изобразительное искусство «Ты и искусство» учебник для второго класса (2010 год).</w:t>
      </w:r>
    </w:p>
    <w:p w:rsidR="00992EB6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 xml:space="preserve">6. </w:t>
      </w:r>
      <w:proofErr w:type="spellStart"/>
      <w:r w:rsidRPr="00F279A7">
        <w:rPr>
          <w:rFonts w:ascii="Times New Roman" w:hAnsi="Times New Roman"/>
          <w:spacing w:val="-15"/>
        </w:rPr>
        <w:t>Неменский</w:t>
      </w:r>
      <w:proofErr w:type="spellEnd"/>
      <w:r w:rsidRPr="00F279A7">
        <w:rPr>
          <w:rFonts w:ascii="Times New Roman" w:hAnsi="Times New Roman"/>
          <w:spacing w:val="-15"/>
        </w:rPr>
        <w:t xml:space="preserve"> Б.М. Изобразительное искусство и художественный труд 1-9 классы / Москва</w:t>
      </w:r>
      <w:proofErr w:type="gramStart"/>
      <w:r w:rsidRPr="00F279A7">
        <w:rPr>
          <w:rFonts w:ascii="Times New Roman" w:hAnsi="Times New Roman"/>
          <w:spacing w:val="-15"/>
        </w:rPr>
        <w:t xml:space="preserve"> ,</w:t>
      </w:r>
      <w:proofErr w:type="gramEnd"/>
      <w:r w:rsidRPr="00F279A7">
        <w:rPr>
          <w:rFonts w:ascii="Times New Roman" w:hAnsi="Times New Roman"/>
          <w:spacing w:val="-15"/>
        </w:rPr>
        <w:t xml:space="preserve"> «Просвещение», 2007.-141с.</w:t>
      </w:r>
    </w:p>
    <w:p w:rsidR="00992EB6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>7.Неменский, Б. М. Изобразительное искусство и художественный труд: 1-4 классы. - М.: Просвещение, 2010г.</w:t>
      </w:r>
    </w:p>
    <w:p w:rsidR="00992EB6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>8 Сокольникова Н.М. Изобразительное искусства и методика его преподавания в начальной школе. /Москва, Издательский центр «Академия», 1999.-364с.</w:t>
      </w:r>
    </w:p>
    <w:p w:rsidR="00973283" w:rsidRPr="00F279A7" w:rsidRDefault="00992EB6" w:rsidP="00F279A7">
      <w:pPr>
        <w:shd w:val="clear" w:color="auto" w:fill="FFFFFF"/>
        <w:spacing w:before="7" w:after="0" w:line="240" w:lineRule="auto"/>
        <w:rPr>
          <w:rFonts w:ascii="Times New Roman" w:hAnsi="Times New Roman"/>
          <w:b/>
          <w:spacing w:val="-15"/>
        </w:rPr>
      </w:pPr>
      <w:r w:rsidRPr="00F279A7">
        <w:rPr>
          <w:rFonts w:ascii="Times New Roman" w:hAnsi="Times New Roman"/>
          <w:b/>
          <w:spacing w:val="-15"/>
        </w:rPr>
        <w:t>Для обучающихся:</w:t>
      </w:r>
    </w:p>
    <w:p w:rsidR="00973283" w:rsidRPr="00F279A7" w:rsidRDefault="00973283" w:rsidP="00F279A7">
      <w:pPr>
        <w:pStyle w:val="a5"/>
        <w:numPr>
          <w:ilvl w:val="0"/>
          <w:numId w:val="10"/>
        </w:numPr>
        <w:shd w:val="clear" w:color="auto" w:fill="FFFFFF"/>
        <w:spacing w:before="7" w:after="0" w:line="240" w:lineRule="auto"/>
        <w:rPr>
          <w:rFonts w:ascii="Times New Roman" w:hAnsi="Times New Roman"/>
          <w:b/>
          <w:spacing w:val="-15"/>
        </w:rPr>
      </w:pPr>
      <w:proofErr w:type="spellStart"/>
      <w:r w:rsidRPr="00F279A7">
        <w:rPr>
          <w:rFonts w:ascii="Times New Roman" w:hAnsi="Times New Roman"/>
        </w:rPr>
        <w:t>Неменская</w:t>
      </w:r>
      <w:proofErr w:type="spellEnd"/>
      <w:r w:rsidRPr="00F279A7">
        <w:rPr>
          <w:rFonts w:ascii="Times New Roman" w:hAnsi="Times New Roman"/>
        </w:rPr>
        <w:t xml:space="preserve"> Л.А.   Изобразительное искусство. «Искусство всюду вокруг нас»: учебник для 3 класса (2010 г.)</w:t>
      </w:r>
    </w:p>
    <w:p w:rsidR="00992EB6" w:rsidRPr="00F279A7" w:rsidRDefault="00973283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lastRenderedPageBreak/>
        <w:t>2</w:t>
      </w:r>
      <w:r w:rsidR="00992EB6" w:rsidRPr="00F279A7">
        <w:rPr>
          <w:rFonts w:ascii="Times New Roman" w:hAnsi="Times New Roman"/>
          <w:spacing w:val="-15"/>
        </w:rPr>
        <w:t xml:space="preserve"> </w:t>
      </w:r>
      <w:r w:rsidRPr="00F279A7">
        <w:rPr>
          <w:rFonts w:ascii="Times New Roman" w:hAnsi="Times New Roman"/>
          <w:spacing w:val="-15"/>
        </w:rPr>
        <w:t xml:space="preserve">. </w:t>
      </w:r>
      <w:r w:rsidR="00992EB6" w:rsidRPr="00F279A7">
        <w:rPr>
          <w:rFonts w:ascii="Times New Roman" w:hAnsi="Times New Roman"/>
          <w:spacing w:val="-15"/>
        </w:rPr>
        <w:t>Конышев Н.М. Искусство Энциклопедия. Москва «РОМСЕН» 2011.</w:t>
      </w:r>
    </w:p>
    <w:p w:rsidR="00992EB6" w:rsidRPr="00F279A7" w:rsidRDefault="00973283" w:rsidP="00F279A7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  <w:r w:rsidRPr="00F279A7">
        <w:rPr>
          <w:rFonts w:ascii="Times New Roman" w:hAnsi="Times New Roman"/>
          <w:spacing w:val="-15"/>
        </w:rPr>
        <w:t>3.</w:t>
      </w:r>
      <w:r w:rsidR="00992EB6" w:rsidRPr="00F279A7">
        <w:rPr>
          <w:rFonts w:ascii="Times New Roman" w:hAnsi="Times New Roman"/>
          <w:spacing w:val="-15"/>
        </w:rPr>
        <w:t>.  Платонова Н. Искусство энциклопедия</w:t>
      </w:r>
      <w:proofErr w:type="gramStart"/>
      <w:r w:rsidR="00992EB6" w:rsidRPr="00F279A7">
        <w:rPr>
          <w:rFonts w:ascii="Times New Roman" w:hAnsi="Times New Roman"/>
          <w:spacing w:val="-15"/>
        </w:rPr>
        <w:t xml:space="preserve">:. </w:t>
      </w:r>
      <w:proofErr w:type="gramEnd"/>
      <w:r w:rsidR="00992EB6" w:rsidRPr="00F279A7">
        <w:rPr>
          <w:rFonts w:ascii="Times New Roman" w:hAnsi="Times New Roman"/>
          <w:spacing w:val="-15"/>
        </w:rPr>
        <w:t>Москва «</w:t>
      </w:r>
      <w:proofErr w:type="spellStart"/>
      <w:r w:rsidR="00992EB6" w:rsidRPr="00F279A7">
        <w:rPr>
          <w:rFonts w:ascii="Times New Roman" w:hAnsi="Times New Roman"/>
          <w:spacing w:val="-15"/>
        </w:rPr>
        <w:t>Ромсэн</w:t>
      </w:r>
      <w:proofErr w:type="spellEnd"/>
      <w:r w:rsidR="00992EB6" w:rsidRPr="00F279A7">
        <w:rPr>
          <w:rFonts w:ascii="Times New Roman" w:hAnsi="Times New Roman"/>
          <w:spacing w:val="-15"/>
        </w:rPr>
        <w:t>» 2012.</w:t>
      </w:r>
    </w:p>
    <w:p w:rsidR="00565A7C" w:rsidRPr="00F279A7" w:rsidRDefault="00565A7C" w:rsidP="00992EB6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</w:rPr>
      </w:pPr>
    </w:p>
    <w:p w:rsidR="00565A7C" w:rsidRPr="00F279A7" w:rsidRDefault="00565A7C" w:rsidP="00565A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79A7">
        <w:rPr>
          <w:rFonts w:ascii="Times New Roman" w:hAnsi="Times New Roman"/>
          <w:b/>
          <w:bCs/>
        </w:rPr>
        <w:t>ОБОРУДОВАНИЕ</w:t>
      </w:r>
    </w:p>
    <w:p w:rsidR="00565A7C" w:rsidRPr="00F279A7" w:rsidRDefault="00565A7C" w:rsidP="00565A7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•    Учебные столы, </w:t>
      </w:r>
      <w:proofErr w:type="spellStart"/>
      <w:r w:rsidRPr="00F279A7">
        <w:rPr>
          <w:rFonts w:ascii="Times New Roman" w:hAnsi="Times New Roman"/>
        </w:rPr>
        <w:t>зкран</w:t>
      </w:r>
      <w:proofErr w:type="spellEnd"/>
      <w:r w:rsidRPr="00F279A7">
        <w:rPr>
          <w:rFonts w:ascii="Times New Roman" w:hAnsi="Times New Roman"/>
        </w:rPr>
        <w:t xml:space="preserve">, компьютер, мультимедийный проектор </w:t>
      </w:r>
    </w:p>
    <w:p w:rsidR="00565A7C" w:rsidRPr="00F279A7" w:rsidRDefault="00565A7C" w:rsidP="00565A7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•    Доска большая универсальная</w:t>
      </w:r>
    </w:p>
    <w:p w:rsidR="00565A7C" w:rsidRPr="00F279A7" w:rsidRDefault="00565A7C" w:rsidP="00565A7C">
      <w:pPr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•   Стеллажи для хранения работ, художественных материалов, методического фонда.</w:t>
      </w:r>
    </w:p>
    <w:p w:rsidR="00565A7C" w:rsidRPr="00F279A7" w:rsidRDefault="00565A7C" w:rsidP="00565A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5A7C" w:rsidRPr="00F279A7" w:rsidRDefault="00565A7C" w:rsidP="00565A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79A7">
        <w:rPr>
          <w:rFonts w:ascii="Times New Roman" w:hAnsi="Times New Roman"/>
          <w:b/>
          <w:bCs/>
        </w:rPr>
        <w:t>МЕТОДИЧЕСКИЙ ФОНД</w:t>
      </w:r>
    </w:p>
    <w:p w:rsidR="00565A7C" w:rsidRPr="00F279A7" w:rsidRDefault="00565A7C" w:rsidP="00565A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65A7C" w:rsidRPr="00F279A7" w:rsidRDefault="00565A7C" w:rsidP="00565A7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 xml:space="preserve">Образцы работ обучающихся </w:t>
      </w:r>
    </w:p>
    <w:p w:rsidR="00565A7C" w:rsidRPr="00F279A7" w:rsidRDefault="00565A7C" w:rsidP="00565A7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Методические таблицы с изображением этапов работы (по темам программы)</w:t>
      </w:r>
    </w:p>
    <w:p w:rsidR="00565A7C" w:rsidRPr="00F279A7" w:rsidRDefault="00565A7C" w:rsidP="00565A7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Фотографии проектов обучающихся</w:t>
      </w:r>
    </w:p>
    <w:p w:rsidR="00973283" w:rsidRPr="00F279A7" w:rsidRDefault="00565A7C" w:rsidP="00565A7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  <w:r w:rsidRPr="00F279A7">
        <w:rPr>
          <w:rFonts w:ascii="Times New Roman" w:hAnsi="Times New Roman"/>
        </w:rPr>
        <w:t>Иллюстративный (фото-, виде</w:t>
      </w:r>
      <w:proofErr w:type="gramStart"/>
      <w:r w:rsidRPr="00F279A7">
        <w:rPr>
          <w:rFonts w:ascii="Times New Roman" w:hAnsi="Times New Roman"/>
        </w:rPr>
        <w:t>о-</w:t>
      </w:r>
      <w:proofErr w:type="gramEnd"/>
      <w:r w:rsidRPr="00F279A7">
        <w:rPr>
          <w:rFonts w:ascii="Times New Roman" w:hAnsi="Times New Roman"/>
        </w:rPr>
        <w:t xml:space="preserve">) материал работ.                 </w:t>
      </w:r>
    </w:p>
    <w:p w:rsidR="00973283" w:rsidRPr="00F279A7" w:rsidRDefault="00973283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73283" w:rsidRPr="00F279A7" w:rsidRDefault="00973283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73283" w:rsidRPr="00F279A7" w:rsidRDefault="00973283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73283" w:rsidRPr="00BB535C" w:rsidRDefault="00973283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83" w:rsidRDefault="00973283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A7" w:rsidRDefault="00F279A7" w:rsidP="009732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A7C" w:rsidRPr="00BB535C" w:rsidRDefault="00565A7C" w:rsidP="00BB535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pacing w:val="-15"/>
          <w:sz w:val="28"/>
          <w:szCs w:val="28"/>
        </w:rPr>
      </w:pPr>
      <w:r w:rsidRPr="00BB535C">
        <w:rPr>
          <w:rFonts w:ascii="Times New Roman" w:hAnsi="Times New Roman"/>
          <w:b/>
          <w:spacing w:val="-15"/>
          <w:sz w:val="28"/>
          <w:szCs w:val="28"/>
        </w:rPr>
        <w:lastRenderedPageBreak/>
        <w:t>Раздел 3. Календарно-тематическое планирование по предмету</w:t>
      </w:r>
    </w:p>
    <w:p w:rsidR="00565A7C" w:rsidRPr="00BB535C" w:rsidRDefault="00565A7C" w:rsidP="00565A7C">
      <w:pPr>
        <w:shd w:val="clear" w:color="auto" w:fill="FFFFFF"/>
        <w:spacing w:before="7" w:after="0" w:line="240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075"/>
        <w:gridCol w:w="4575"/>
        <w:gridCol w:w="1821"/>
        <w:gridCol w:w="1821"/>
        <w:gridCol w:w="1862"/>
      </w:tblGrid>
      <w:tr w:rsidR="00565A7C" w:rsidRPr="00BB535C" w:rsidTr="00F279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 xml:space="preserve">№ </w:t>
            </w:r>
            <w:proofErr w:type="spellStart"/>
            <w:proofErr w:type="gramStart"/>
            <w:r w:rsidRPr="00BB535C">
              <w:t>п</w:t>
            </w:r>
            <w:proofErr w:type="spellEnd"/>
            <w:proofErr w:type="gramEnd"/>
            <w:r w:rsidRPr="00BB535C">
              <w:t>/</w:t>
            </w:r>
            <w:proofErr w:type="spellStart"/>
            <w:r w:rsidRPr="00BB535C">
              <w:t>п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pStyle w:val="a4"/>
              <w:snapToGrid w:val="0"/>
              <w:jc w:val="center"/>
            </w:pPr>
            <w:r w:rsidRPr="00BB535C">
              <w:t>Тема урока</w:t>
            </w:r>
          </w:p>
          <w:p w:rsidR="00565A7C" w:rsidRPr="00BB535C" w:rsidRDefault="00565A7C" w:rsidP="00565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Дидактическая модель обучения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  <w:jc w:val="center"/>
            </w:pPr>
            <w:r w:rsidRPr="00BB535C">
              <w:t>Цель урока</w:t>
            </w:r>
            <w:proofErr w:type="gramStart"/>
            <w:r w:rsidRPr="00BB535C">
              <w:t xml:space="preserve"> ,</w:t>
            </w:r>
            <w:proofErr w:type="gramEnd"/>
          </w:p>
          <w:p w:rsidR="00565A7C" w:rsidRPr="00BB535C" w:rsidRDefault="00565A7C" w:rsidP="00F279A7">
            <w:pPr>
              <w:pStyle w:val="a4"/>
              <w:snapToGrid w:val="0"/>
              <w:jc w:val="center"/>
            </w:pPr>
            <w:r w:rsidRPr="00BB535C">
              <w:t>вид деятельности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  <w:jc w:val="center"/>
            </w:pPr>
            <w:r w:rsidRPr="00BB535C">
              <w:t xml:space="preserve">Планируемые результаты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A7C" w:rsidRPr="00BB535C" w:rsidRDefault="00565A7C" w:rsidP="00F279A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B535C">
              <w:rPr>
                <w:color w:val="FF0000"/>
                <w:sz w:val="24"/>
                <w:szCs w:val="24"/>
              </w:rPr>
              <w:t>Региональное содержание</w:t>
            </w:r>
          </w:p>
        </w:tc>
      </w:tr>
      <w:tr w:rsidR="00565A7C" w:rsidRPr="00BB535C" w:rsidTr="00565A7C">
        <w:trPr>
          <w:trHeight w:val="11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Индивидуальная, групповая, парная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 xml:space="preserve">Личностные,  </w:t>
            </w:r>
          </w:p>
          <w:p w:rsidR="00565A7C" w:rsidRPr="00BB535C" w:rsidRDefault="00565A7C" w:rsidP="00F279A7">
            <w:pPr>
              <w:pStyle w:val="a4"/>
              <w:snapToGrid w:val="0"/>
            </w:pPr>
            <w:r w:rsidRPr="00BB535C">
              <w:t xml:space="preserve">познавательные   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proofErr w:type="spellStart"/>
            <w:r w:rsidRPr="00BB535C">
              <w:t>Коммуникатив</w:t>
            </w:r>
            <w:proofErr w:type="spellEnd"/>
          </w:p>
          <w:p w:rsidR="00565A7C" w:rsidRPr="00BB535C" w:rsidRDefault="00565A7C" w:rsidP="00F279A7">
            <w:pPr>
              <w:pStyle w:val="a4"/>
              <w:snapToGrid w:val="0"/>
            </w:pPr>
            <w:proofErr w:type="spellStart"/>
            <w:r w:rsidRPr="00BB535C">
              <w:t>ные</w:t>
            </w:r>
            <w:proofErr w:type="spellEnd"/>
            <w:r w:rsidRPr="00BB535C">
              <w:t>,  регулятивные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1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Осенний вернисаж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Учить рисовать по памяти, передавать впечатления, полученные в жизни; развивать воображение, творческую фантазию, глазомер, графические навыки; способствовать воспитанию у них любви и интереса к изобразительной деятельности.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Закрепление с учащимися приемов рисования кистью.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-Знать понятия «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цвет, нюанс и контраст»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Уметь создавать собственную композицию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-Знать понятия «натюрморт», «свет и форма»</w:t>
            </w:r>
            <w:proofErr w:type="gram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</w:t>
            </w:r>
            <w:proofErr w:type="spellEnd"/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 цветом</w:t>
            </w:r>
            <w:proofErr w:type="gram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Уметь читать композиционны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 схемы 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2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Красота букетов из </w:t>
            </w:r>
            <w:proofErr w:type="spellStart"/>
            <w:r w:rsidRPr="00BB535C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BB535C">
              <w:rPr>
                <w:rFonts w:ascii="Times New Roman" w:hAnsi="Times New Roman"/>
                <w:sz w:val="24"/>
                <w:szCs w:val="24"/>
              </w:rPr>
              <w:t>. Твоя посуда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детей с предметами, которые по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стоянно используются в доме, - посудой (ее формой, декором, си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луэтом); определить зависимость формы и декора от назначения посуды; развивать художественный вкус; ознакомить с одним из 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художественных промыслом - «</w:t>
            </w:r>
            <w:proofErr w:type="spellStart"/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жостовским</w:t>
            </w:r>
            <w:proofErr w:type="spellEnd"/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Уч-ся должны формировать поня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тия об орнаменте и его элементах; развивать образные представле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навыки деления на равные части.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-Знать понятие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«русские лаки»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-Знать этапы послойного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Жостовского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письма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Уметь создавать собственную композицию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-Уметь рисовать кистью без предварительного рисунка элементы </w:t>
            </w:r>
            <w:proofErr w:type="spellStart"/>
            <w:r w:rsidRPr="00BB535C">
              <w:rPr>
                <w:rFonts w:ascii="Times New Roman" w:hAnsi="Times New Roman"/>
                <w:sz w:val="24"/>
                <w:szCs w:val="24"/>
              </w:rPr>
              <w:t>жостовскогоорнамента</w:t>
            </w:r>
            <w:proofErr w:type="spellEnd"/>
            <w:r w:rsidRPr="00BB535C">
              <w:rPr>
                <w:rFonts w:ascii="Times New Roman" w:hAnsi="Times New Roman"/>
                <w:sz w:val="24"/>
                <w:szCs w:val="24"/>
              </w:rPr>
              <w:t>, придерживаться последовательности исполнения росписи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3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Мамин платок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Познакомить с работой художника по тканям - художника  декоративно-</w:t>
            </w:r>
            <w:r w:rsidRPr="00BB535C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lastRenderedPageBreak/>
              <w:t xml:space="preserve">прикладного  искусства,   с  принципами </w:t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росписи платков (симметричная, асимметричная), видами орнамен</w:t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тов; определить, какие платки носят моло</w:t>
            </w:r>
            <w:r w:rsidRPr="00BB535C">
              <w:rPr>
                <w:rFonts w:ascii="Times New Roman" w:hAnsi="Times New Roman"/>
                <w:color w:val="000000"/>
                <w:spacing w:val="5"/>
                <w:w w:val="101"/>
                <w:sz w:val="24"/>
                <w:szCs w:val="24"/>
              </w:rPr>
              <w:t>дые и пожилые женщины, какие на праздник, а какие в будни.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lastRenderedPageBreak/>
              <w:t xml:space="preserve">Уч-ся должны воспитывать </w:t>
            </w:r>
            <w:r w:rsidRPr="00BB535C">
              <w:rPr>
                <w:rFonts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lastRenderedPageBreak/>
              <w:t>художественный вкус; развивать  тв</w:t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орческие способности, изобразительные навыки.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3"/>
              <w:snapToGrid w:val="0"/>
              <w:rPr>
                <w:rFonts w:cs="Times New Roman"/>
                <w:w w:val="101"/>
              </w:rPr>
            </w:pPr>
            <w:r w:rsidRPr="00BB535C">
              <w:rPr>
                <w:rFonts w:cs="Times New Roman"/>
                <w:b/>
                <w:bCs/>
                <w:w w:val="101"/>
              </w:rPr>
              <w:lastRenderedPageBreak/>
              <w:t>Познакомиться</w:t>
            </w:r>
            <w:r w:rsidRPr="00BB535C">
              <w:rPr>
                <w:rFonts w:cs="Times New Roman"/>
                <w:w w:val="101"/>
              </w:rPr>
              <w:t xml:space="preserve"> работой художника по </w:t>
            </w:r>
            <w:r w:rsidRPr="00BB535C">
              <w:rPr>
                <w:rFonts w:cs="Times New Roman"/>
                <w:w w:val="101"/>
              </w:rPr>
              <w:lastRenderedPageBreak/>
              <w:t xml:space="preserve">тканям - художника  декоративно-прикладного  искусства,   с  принципами </w:t>
            </w:r>
            <w:r w:rsidRPr="00BB535C">
              <w:rPr>
                <w:rFonts w:cs="Times New Roman"/>
                <w:spacing w:val="-2"/>
                <w:w w:val="101"/>
              </w:rPr>
              <w:t>росписи платков (симметричная, асимметричная), видами орнамен</w:t>
            </w:r>
            <w:r w:rsidRPr="00BB535C">
              <w:rPr>
                <w:rFonts w:cs="Times New Roman"/>
                <w:spacing w:val="-2"/>
                <w:w w:val="101"/>
              </w:rPr>
              <w:softHyphen/>
              <w:t xml:space="preserve">тов; </w:t>
            </w:r>
            <w:r w:rsidRPr="00BB535C">
              <w:rPr>
                <w:rFonts w:cs="Times New Roman"/>
                <w:b/>
                <w:bCs/>
                <w:spacing w:val="-2"/>
                <w:w w:val="101"/>
              </w:rPr>
              <w:t>определять</w:t>
            </w:r>
            <w:r w:rsidRPr="00BB535C">
              <w:rPr>
                <w:rFonts w:cs="Times New Roman"/>
                <w:spacing w:val="-2"/>
                <w:w w:val="101"/>
              </w:rPr>
              <w:t>, какие платки носят моло</w:t>
            </w:r>
            <w:r w:rsidRPr="00BB535C">
              <w:rPr>
                <w:rFonts w:cs="Times New Roman"/>
                <w:spacing w:val="5"/>
                <w:w w:val="101"/>
              </w:rPr>
              <w:t>дые и пожилые женщины, какие на праздник, а какие в будни.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4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Обои и шторы в твоем доме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Обратить внимание детей на связь цвета и на</w:t>
            </w:r>
            <w:r w:rsidRPr="00BB53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строения, на роль цвета в интерьере, необходимость учета его воз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на восприятие человека (яркий и веселый - для детской комнаты, столовой; строгий - для кабинета).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Уч-ся должны овладеть способом «набивки» по шаблону, трафарету.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: разработать эскиз обоев для создания образа будущей комнаты в соответствии с ее назначением (детская, спальня).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5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Твои игрушки (озорной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товар)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Дать начальные сведения о видах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современного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декоративно-прикладного искусства дымковские,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богородские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каргопольские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филимоновские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игрушки. Использовать цветовой контраст и гармонию цветовых оттенков; развивать творческие способности детей.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Уч-ся должны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 и разнообразно применять приемы народной кистевой росписи.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-Уметь выполнять зарисовки народных деревянных игрушек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образцы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игрушек Дымково, Филимонова, Хохломы, Гжели. Матрешка.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6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hd w:val="clear" w:color="auto" w:fill="FFFFFF"/>
              <w:snapToGrid w:val="0"/>
              <w:spacing w:line="252" w:lineRule="exact"/>
              <w:ind w:right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</w:t>
            </w:r>
            <w:r w:rsidRPr="00BB535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bCs/>
                <w:sz w:val="24"/>
                <w:szCs w:val="24"/>
              </w:rPr>
              <w:t xml:space="preserve">коративная закладка. 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Познакомит с цветным кругом, контрастными цветами, выразительными их сочетаниями; дать представление об элементах орнамента, его видах;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Знать отличие литографии от линогравюры. Уметь выполнить эскиз открытки или декоративной закладки (по растительным мотивам) самостоятельно.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виды графических работ.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выполнить простую графическую работу.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7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Иллюстрация твоей книжки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Показать детям все многообразие форм и видов книг, их конструкции (книжки -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раскладущки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, гармошки); объя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снить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несколько трактовок одного и того же сюжета разными ху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дожниками-иллюстраторами, обратив внимание на разные вырази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тельные решения иллюстраций одного и того же произведения раз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ными художниками.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shd w:val="clear" w:color="auto" w:fill="FFFFFF"/>
              <w:snapToGrid w:val="0"/>
              <w:spacing w:line="245" w:lineRule="exac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Уч-ся должны иметь представ</w:t>
            </w:r>
            <w:r w:rsidRPr="00BB53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ление о роли обложки, ее </w:t>
            </w:r>
            <w:r w:rsidRPr="00BB53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отличии от иллюстраций.</w:t>
            </w:r>
          </w:p>
          <w:p w:rsidR="00565A7C" w:rsidRPr="00BB535C" w:rsidRDefault="00565A7C" w:rsidP="00F279A7">
            <w:pPr>
              <w:shd w:val="clear" w:color="auto" w:fill="FFFFFF"/>
              <w:spacing w:before="139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7C" w:rsidRPr="00BB535C" w:rsidRDefault="00565A7C" w:rsidP="00F2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: термин «книжная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иллюстрация».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Уметь:</w:t>
            </w:r>
            <w:r w:rsidRPr="00BB53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8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BB535C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B535C">
              <w:rPr>
                <w:rFonts w:ascii="Times New Roman" w:hAnsi="Times New Roman"/>
                <w:sz w:val="24"/>
                <w:szCs w:val="24"/>
              </w:rPr>
              <w:t>. Обобщающий урок четверти.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Обобщить знания детей о дымковской игрушке </w:t>
            </w:r>
            <w:r w:rsidRPr="00BB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представление о русской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потешке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ознакомить с понятием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«фриз»;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искусству.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Уч-ся должны научиться выполнять иллюстрации к русским </w:t>
            </w:r>
            <w:proofErr w:type="spell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потешкам</w:t>
            </w:r>
            <w:proofErr w:type="spellEnd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изготовить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книжку-раскладушку.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BB535C">
              <w:rPr>
                <w:rFonts w:cs="Times New Roman"/>
              </w:rPr>
              <w:t>Уметьь</w:t>
            </w:r>
            <w:proofErr w:type="spellEnd"/>
            <w:r w:rsidRPr="00BB535C">
              <w:rPr>
                <w:rFonts w:cs="Times New Roman"/>
              </w:rPr>
              <w:t xml:space="preserve"> рисовать по памяти, передавать впечатления, полученные в жизни; развивать воображение, творческую фантазию, глазомер, графические навыки; 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9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Букет цветов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представление об искусстве составления букетов и ознакомить с иллюстрациями с изображением цветов;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выполнить совместную работу по теме </w:t>
            </w:r>
            <w:proofErr w:type="spell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урока</w:t>
            </w:r>
            <w:proofErr w:type="gram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азвивать</w:t>
            </w:r>
            <w:proofErr w:type="spellEnd"/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творческие способности и эстетический вкус; воспиты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вать чувство прекрасного и умение восхищаться окружающим миром.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Уч-ся должны формировать умения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выразительные средства в изображении предметов.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Уметь подбирать правильную цветовую гамму </w:t>
            </w:r>
            <w:r w:rsidRPr="00BB53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букета, 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10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Декор русской избы. В мире народного зодчества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об архитектуре, русской архитекту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ре, основных материалах этого вида изобразительного искусства и формах (объемной и плоской); формировать навыки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владения графическими материалами; учить рисов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по представлению; развивать эмоциональное, эстетическое,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образное восприятие, творческие способности.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Уч-ся должны учиться выполнять в своих работах постоянного соотношения размеров и цвета изображаемых деталей.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-Знать понятия «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причелина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полотенце, красные окна, оконный наличник,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охлупен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-Уметь выполнять эскиз полотенца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535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создаватьсвой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терем для сказочных героев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11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Транспорт в городе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 с городским транспортом, маши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нами; учить анализировать формы сложного объекта (техники) до простейших форм, его составляющих; дать представление о синтезе по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стройки,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изображения, украшения в работе художника-дизайнера; </w:t>
            </w:r>
            <w:r w:rsidRPr="00BB53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развивать у детей фантазию.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Уч-ся должны учиться умению рисовать сложный объект по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уменьшенной модели.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разные виды транспорта.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65A7C" w:rsidRPr="00BB535C" w:rsidRDefault="00565A7C" w:rsidP="00F279A7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 выполнять</w:t>
            </w:r>
            <w:r w:rsidRPr="00BB53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моделирование </w:t>
            </w:r>
            <w:r w:rsidRPr="00BB535C">
              <w:rPr>
                <w:rFonts w:ascii="Times New Roman" w:hAnsi="Times New Roman"/>
                <w:spacing w:val="3"/>
                <w:sz w:val="24"/>
                <w:szCs w:val="24"/>
              </w:rPr>
              <w:t>фантастических машин, применять основные средства художественной выразительности в конструктивных работах.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12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Парки, скверы, бульвары, города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proofErr w:type="gramStart"/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Познакомить с планированием и созданием пар</w:t>
            </w: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ков; </w:t>
            </w:r>
            <w:r w:rsidRPr="00BB535C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дать представление </w:t>
            </w:r>
            <w:r w:rsidRPr="00BB535C">
              <w:rPr>
                <w:rFonts w:ascii="Times New Roman" w:hAnsi="Times New Roman"/>
                <w:color w:val="000000"/>
                <w:spacing w:val="-8"/>
                <w:w w:val="102"/>
                <w:sz w:val="24"/>
                <w:szCs w:val="24"/>
              </w:rPr>
              <w:t xml:space="preserve">об эмоционально-образном характере парков разного назначения;  </w:t>
            </w:r>
            <w:r w:rsidRPr="00BB535C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ворота, фонари;</w:t>
            </w:r>
            <w:r w:rsidRPr="00BB535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развивать воображение детей, творческую фанта</w:t>
            </w:r>
            <w:r w:rsidRPr="00BB535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зию, глазомер; воспитывать трудолюбие, усидчивость. </w:t>
            </w:r>
            <w:proofErr w:type="gramEnd"/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Уметь изобразить детскую площадку или «бульвар раздумий»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pacing w:val="-2"/>
                <w:w w:val="102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 xml:space="preserve"> работать с бумагой (складывание в несколько слоев, </w:t>
            </w:r>
            <w:proofErr w:type="spellStart"/>
            <w:r w:rsidRPr="00BB535C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>прорезание</w:t>
            </w:r>
            <w:proofErr w:type="spellEnd"/>
            <w:r w:rsidRPr="00BB535C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 xml:space="preserve"> ажурных узоров).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pacing w:val="-2"/>
                <w:w w:val="102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 xml:space="preserve"> конструировать фонарь из цветной бумаги в объеме.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13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Витрины магазинов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ознакомить с разнообразием декоративно оформ</w:t>
            </w:r>
            <w:r w:rsidRPr="00BB535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ленных витрин магазинов на улицах городами ролью художника-</w:t>
            </w:r>
            <w:r w:rsidRPr="00BB535C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дизайнера в городской среде; дать представление о соответствии </w:t>
            </w: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художественного вкуса и стиля в оформлении витрин профилю ма</w:t>
            </w: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газина, облику здания, улицы. 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оформление витрин по назначению и уровню культуры города.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отличать разные по назначению витрины и оформлению.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3"/>
              <w:snapToGrid w:val="0"/>
              <w:rPr>
                <w:rFonts w:cs="Times New Roman"/>
              </w:rPr>
            </w:pPr>
            <w:r w:rsidRPr="00BB535C">
              <w:rPr>
                <w:rFonts w:cs="Times New Roman"/>
              </w:rPr>
              <w:t>.</w:t>
            </w:r>
            <w:r w:rsidRPr="00BB535C">
              <w:rPr>
                <w:rFonts w:cs="Times New Roman"/>
                <w:b/>
              </w:rPr>
              <w:t>Знать</w:t>
            </w:r>
            <w:r w:rsidRPr="00BB535C">
              <w:rPr>
                <w:rFonts w:cs="Times New Roman"/>
              </w:rPr>
              <w:t xml:space="preserve"> о роли художника в создании облика города.</w:t>
            </w:r>
          </w:p>
          <w:p w:rsidR="00565A7C" w:rsidRPr="00BB535C" w:rsidRDefault="00565A7C" w:rsidP="00F279A7">
            <w:pPr>
              <w:pStyle w:val="a3"/>
              <w:snapToGrid w:val="0"/>
              <w:rPr>
                <w:rFonts w:cs="Times New Roman"/>
              </w:rPr>
            </w:pPr>
            <w:r w:rsidRPr="00BB535C">
              <w:rPr>
                <w:rFonts w:cs="Times New Roman"/>
                <w:b/>
              </w:rPr>
              <w:t>Уметь</w:t>
            </w:r>
            <w:r w:rsidRPr="00BB535C">
              <w:rPr>
                <w:rFonts w:cs="Times New Roman"/>
              </w:rPr>
              <w:t xml:space="preserve"> составить проект оформления витрины.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14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Образ театрального героя. Эскиз куклы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с кукольным театром, работой ху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дожника в нем; дать представление о кукле - маске актера, помо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гающей выражать задуманный образ, о спектакле как зрелище, соз</w:t>
            </w:r>
            <w:r w:rsidRPr="00BB53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данном творческим коллективом театра, о главном его назначении.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Уч-ся учится рисовать по представлению и фантазии.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3"/>
              <w:snapToGrid w:val="0"/>
              <w:rPr>
                <w:rFonts w:cs="Times New Roman"/>
                <w:spacing w:val="-5"/>
              </w:rPr>
            </w:pPr>
            <w:r w:rsidRPr="00BB535C">
              <w:rPr>
                <w:rFonts w:cs="Times New Roman"/>
                <w:b/>
                <w:bCs/>
              </w:rPr>
              <w:t>П</w:t>
            </w:r>
            <w:r w:rsidRPr="00BB535C">
              <w:rPr>
                <w:rFonts w:cs="Times New Roman"/>
              </w:rPr>
              <w:t>ознакомиться кукольным театром, работой ху</w:t>
            </w:r>
            <w:r w:rsidRPr="00BB535C">
              <w:rPr>
                <w:rFonts w:cs="Times New Roman"/>
              </w:rPr>
              <w:softHyphen/>
              <w:t>дожника в нем;  иметь представление о кукле - маске актера, помо</w:t>
            </w:r>
            <w:r w:rsidRPr="00BB535C">
              <w:rPr>
                <w:rFonts w:cs="Times New Roman"/>
              </w:rPr>
              <w:softHyphen/>
            </w:r>
            <w:r w:rsidRPr="00BB535C">
              <w:rPr>
                <w:rFonts w:cs="Times New Roman"/>
                <w:spacing w:val="1"/>
              </w:rPr>
              <w:t>гающей выражать задуманный образ, о спектакле как зрелище, соз</w:t>
            </w:r>
            <w:r w:rsidRPr="00BB535C">
              <w:rPr>
                <w:rFonts w:cs="Times New Roman"/>
                <w:spacing w:val="-5"/>
              </w:rPr>
              <w:t xml:space="preserve">данном творческим коллективом </w:t>
            </w:r>
            <w:r w:rsidRPr="00BB535C">
              <w:rPr>
                <w:rFonts w:cs="Times New Roman"/>
                <w:spacing w:val="-5"/>
              </w:rPr>
              <w:lastRenderedPageBreak/>
              <w:t>театра, о главном его назначении.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15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shd w:val="clear" w:color="auto" w:fill="FFFFFF"/>
              <w:snapToGrid w:val="0"/>
              <w:spacing w:line="245" w:lineRule="exact"/>
              <w:ind w:righ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Наследие предков: памятники </w:t>
            </w:r>
            <w:r w:rsidRPr="00BB535C">
              <w:rPr>
                <w:rFonts w:ascii="Times New Roman" w:hAnsi="Times New Roman"/>
                <w:bCs/>
                <w:sz w:val="24"/>
                <w:szCs w:val="24"/>
              </w:rPr>
              <w:t>архитектуры.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Знать </w:t>
            </w:r>
            <w:r w:rsidRPr="00BB535C">
              <w:rPr>
                <w:rFonts w:ascii="Times New Roman" w:hAnsi="Times New Roman"/>
                <w:spacing w:val="-1"/>
                <w:sz w:val="24"/>
                <w:szCs w:val="24"/>
              </w:rPr>
              <w:t>основные памят</w:t>
            </w:r>
            <w:r w:rsidRPr="00BB535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ники города, места их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нахождения. </w:t>
            </w:r>
            <w:r w:rsidRPr="00BB535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BB535C">
              <w:rPr>
                <w:rFonts w:ascii="Times New Roman" w:hAnsi="Times New Roman"/>
                <w:spacing w:val="-1"/>
                <w:sz w:val="24"/>
                <w:szCs w:val="24"/>
              </w:rPr>
              <w:t>узнавать памят</w:t>
            </w:r>
            <w:r w:rsidRPr="00BB535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spacing w:val="-2"/>
                <w:sz w:val="24"/>
                <w:szCs w:val="24"/>
              </w:rPr>
              <w:t>ники, посвященные со</w:t>
            </w:r>
            <w:r w:rsidRPr="00BB535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бытиям Гражданской и </w:t>
            </w:r>
            <w:r w:rsidRPr="00BB53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Великой Отечественной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войн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hd w:val="clear" w:color="auto" w:fill="FFFFFF"/>
              <w:snapToGrid w:val="0"/>
              <w:spacing w:line="245" w:lineRule="exact"/>
              <w:ind w:right="65" w:hanging="7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pacing w:val="-6"/>
                <w:sz w:val="24"/>
                <w:szCs w:val="24"/>
              </w:rPr>
              <w:t>Знать скульптора Е. Ву</w:t>
            </w:r>
            <w:r w:rsidRPr="00BB53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четича, его работы. </w:t>
            </w:r>
            <w:r w:rsidRPr="00BB53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Уметь изобразить один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из памятников.</w:t>
            </w:r>
          </w:p>
          <w:p w:rsidR="00565A7C" w:rsidRPr="00BB535C" w:rsidRDefault="00565A7C" w:rsidP="00F279A7">
            <w:pPr>
              <w:shd w:val="clear" w:color="auto" w:fill="FFFFFF"/>
              <w:snapToGrid w:val="0"/>
              <w:spacing w:line="245" w:lineRule="exact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и пользоваться ею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основные памятники села, места их нахождения.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изобразить один из памятников.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snapToGrid w:val="0"/>
              <w:rPr>
                <w:sz w:val="24"/>
                <w:szCs w:val="24"/>
              </w:rPr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16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Образ театрального героя. Силуэт загадка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Познакомить с театром кукол (одной из разно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видностей театра), который существует с давних времен у всех на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родов мира, теневым театром; овладеть графическими материалами. 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Уч-ся должны учиться  умению определять персонажи по силуэтному профилю.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3"/>
              <w:snapToGrid w:val="0"/>
              <w:rPr>
                <w:rFonts w:cs="Times New Roman"/>
                <w:w w:val="101"/>
              </w:rPr>
            </w:pPr>
            <w:r w:rsidRPr="00BB535C">
              <w:rPr>
                <w:rFonts w:cs="Times New Roman"/>
                <w:spacing w:val="1"/>
                <w:w w:val="101"/>
              </w:rPr>
              <w:t xml:space="preserve">Иметь  представление об истоках театра;  </w:t>
            </w:r>
            <w:r w:rsidRPr="00BB535C">
              <w:rPr>
                <w:rFonts w:cs="Times New Roman"/>
                <w:w w:val="101"/>
              </w:rPr>
              <w:t xml:space="preserve">понятие о карнавальных древних ритуалах; </w:t>
            </w:r>
            <w:proofErr w:type="spellStart"/>
            <w:r w:rsidRPr="00BB535C">
              <w:rPr>
                <w:rFonts w:cs="Times New Roman"/>
                <w:w w:val="101"/>
              </w:rPr>
              <w:t>рассказаыватьь</w:t>
            </w:r>
            <w:proofErr w:type="spellEnd"/>
            <w:r w:rsidRPr="00BB535C">
              <w:rPr>
                <w:rFonts w:cs="Times New Roman"/>
                <w:w w:val="101"/>
              </w:rPr>
              <w:t xml:space="preserve"> о специфике работы художника в театре - помочь актеру раскрыть содержание </w:t>
            </w:r>
            <w:r w:rsidRPr="00BB535C">
              <w:rPr>
                <w:rFonts w:cs="Times New Roman"/>
                <w:spacing w:val="-3"/>
                <w:w w:val="101"/>
              </w:rPr>
              <w:t xml:space="preserve">спектакля; показать на примерах усиление эмоционального </w:t>
            </w:r>
            <w:r w:rsidRPr="00BB535C">
              <w:rPr>
                <w:rFonts w:cs="Times New Roman"/>
                <w:spacing w:val="-3"/>
                <w:w w:val="101"/>
              </w:rPr>
              <w:lastRenderedPageBreak/>
              <w:t>состоя</w:t>
            </w:r>
            <w:r w:rsidRPr="00BB535C">
              <w:rPr>
                <w:rFonts w:cs="Times New Roman"/>
                <w:spacing w:val="-3"/>
                <w:w w:val="101"/>
              </w:rPr>
              <w:softHyphen/>
            </w:r>
            <w:r w:rsidRPr="00BB535C">
              <w:rPr>
                <w:rFonts w:cs="Times New Roman"/>
                <w:w w:val="101"/>
              </w:rPr>
              <w:t xml:space="preserve">ния в маске - контрастность, яркую декоративность; 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17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Театр кукол (голова и костюм куклы)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hd w:val="clear" w:color="auto" w:fill="FFFFFF"/>
              <w:snapToGrid w:val="0"/>
              <w:spacing w:before="125" w:line="259" w:lineRule="exact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proofErr w:type="gramStart"/>
            <w:r w:rsidRPr="00BB535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Систематизировать знания: о работе художника </w:t>
            </w:r>
            <w:r w:rsidRPr="00BB53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театре, разнообразии его профессий (гример, костюмер, сцено</w:t>
            </w:r>
            <w:r w:rsidRPr="00BB53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граф, осветитель); </w:t>
            </w:r>
            <w:r w:rsidRPr="00BB535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развивать воображение, творческую фантазию детей, глазомер; воспитывать трудолюбие, усидчивость, аккуратность, </w:t>
            </w:r>
            <w:r w:rsidRPr="00BB535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чувство взаимопомощи и товарищества.</w:t>
            </w:r>
            <w:proofErr w:type="gramEnd"/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Знать, что такое перчаточная кукла.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Уметь изготовить голову перчаточной кукле.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отличие кукольного театра от других видов театра, виды кукол.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18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Карнавальные маски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 xml:space="preserve">Дать представление об истоках театра; дать </w:t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понятие о карнавальных древних ритуалах; рассказать о специфике работы художника в театре - помочь актеру раскрыть содержание </w:t>
            </w:r>
            <w:r w:rsidRPr="00BB53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спектакля; показать на примерах усиление эмоционального состоя</w:t>
            </w:r>
            <w:r w:rsidRPr="00BB53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ния в маске - контрастность, яркую </w:t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 xml:space="preserve">декоративность; 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 xml:space="preserve">Уч-ся должны развивать умение 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выстраивать последовательность операций при выполнении твор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ческой </w:t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>работы;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историю происхождения театральных масок.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конструировать маски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(трагические и комические)  из бумаги.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19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Театральный занавес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Дать общие сведения о кукольном театре, о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способах изготовления кукол; рассказать о работе художника в те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атре (художник-костюмер, художник-гример, художник-сценограф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); ввести элементы и приемы эмо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циональной разрядки; воспитывать вза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имную вежливость, дисциплину; прививать аккуратность.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устройство театра.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отличие театра от кинотеатра.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Знать эволюцию театрального помещения от древнего амфитеатра </w:t>
            </w:r>
            <w:proofErr w:type="gramStart"/>
            <w:r w:rsidRPr="00BB535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современного.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Уметь изобразить эскиз театрального занавеса.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20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Сувенирная кукла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Познакомить с традиционными русскими иг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рушками, с символикой их образов;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развивать творческие способности, художествен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ную и общую культуру, наблюдательность, зрительную память.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Уч-ся продолжают учиться рисовать по памяти и воображению.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Понимать, что такое сувенирная кукла, знать её назначение.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21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Парад военной техники (к 23 февраля)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Выполнение групповой работы по оформлению праздничной газеты и открыток.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Уч-ся должны развивать умение 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выстраивать последовательн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>ость операций при выполнении твор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ческой работы.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 xml:space="preserve">Представить свою работу на </w:t>
            </w:r>
            <w:proofErr w:type="spellStart"/>
            <w:r w:rsidRPr="00BB535C">
              <w:t>выстаку</w:t>
            </w:r>
            <w:proofErr w:type="spellEnd"/>
            <w:r w:rsidRPr="00BB535C">
              <w:t xml:space="preserve"> к 23 февраля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22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Афиша, плакат к спектаклю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Познакомить с плакатом как видом графики и с </w:t>
            </w:r>
            <w:r w:rsidRPr="00BB53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работой художника-графика в жанре афишного плаката; объяснить воз</w:t>
            </w:r>
            <w:r w:rsidRPr="00BB53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можности использования художественных средств выразительно</w:t>
            </w:r>
            <w:r w:rsidRPr="00BB535C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сти для создания своего варианта плаката.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Уч-ся должны учиться по</w:t>
            </w:r>
            <w:r w:rsidRPr="00BB53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нимать назначение, художественный язык плаката;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понимать значение афиши и плаката. Образ зрелища и его выражение в афише.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 назначении афиши.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создать эскиз афиши к спектаклю.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23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Цирковое представление. Художник и цирк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Познакомить с элементами оформления зрели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ща, созданными художником в цирке (костюмы, грим,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детали общего оформления); развивать у детей творческое вообра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жение и пространственное представление, умение передавать смы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словую связь между предметами и пространственные отношения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между </w:t>
            </w:r>
            <w:proofErr w:type="spell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ними</w:t>
            </w:r>
            <w:proofErr w:type="gram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proofErr w:type="gramEnd"/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ормировать</w:t>
            </w:r>
            <w:proofErr w:type="spellEnd"/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компоновать целую группу людей, связанных единым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сю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жетом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истоки циркового искусства.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изобразить сцену циркового представления с животными.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Знать различные виды циркового искусства.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Уметь создать аппликацию на тему циркового представления.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24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Открытка для мамы  (к 8 марта).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Уч-ся должны развивать умение 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выстраивать последовательность операций при выполнении твор</w:t>
            </w:r>
            <w:r w:rsidRPr="00BB535C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ческой работы.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tabs>
                <w:tab w:val="left" w:pos="22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ab/>
            </w: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выполнить эскиз открытки самостоятельно, используя различные художественные техники и материалы.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25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Музей искусств (интерьер музея)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Познакомить с некоторыми музеями искусств, </w:t>
            </w:r>
            <w:r w:rsidRPr="00BB53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их архитектурой, интерьером залов, расположением экспонатов, 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видами музеев; продолжить работу по овладению навыками рисо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по представлению и по памяти; </w:t>
            </w:r>
            <w:r w:rsidRPr="00BB53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воспитывать чувство гордости за национальные произ</w:t>
            </w:r>
            <w:r w:rsidRPr="00BB53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ведения искусства и бережное отношение к ним.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эстетического вкуса учащихся на основе духовных ценностей рус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ского народа.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выразить свое отношение к произведению изобразительного искусства в высказывании, рассказе. 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26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Народные мастера: хохломская роспись. Обобщающий урок четверти.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Обобщить знания детей о хохломской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росписи</w:t>
            </w:r>
            <w:r w:rsidRPr="00BB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BB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представление об основных элементах орнамента; развивать творческие способности и умение работать в коллективе; формировать интерес к изобразительному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искусству.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Уч-ся должны научиться выполнять орнамент в традициях мастеров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Хохломы.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Знать, чем отличается Гжель, от Хохломы (цвета).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27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Натюрморт. В музеях хранятся картины натюрморты 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знания о видах и жанрах 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изобразительного искусства (натюрморт); ознакомить </w:t>
            </w:r>
            <w:proofErr w:type="gramStart"/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лям и комбинирования деталей; развивать зрительные представле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 и впечатления от натуры, чувство пропорции, соразмерности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; развивать умение рисовать с нату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или по представлению.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Уч-ся должны формировать графи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ческие навыки в изображении объемных предметов простой формы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и умение определять оттенки «холодных» и «теплых» цветов с це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лью развития художественного вкуса и наблюдательности, верной передачи особенностей натуры.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, что такое натюрморт, основные жанры  произведений изобразительного искусства.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виды и жанры изобразительного искусства; использовать художественные материалы; передавать в тематических рисунках пространственные отношения; правильно разводить и смешивать акварельные или гуашевые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краски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28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Красота  российских далей. Картины – пейзажи.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Ознакомить с жанром живописи - пейзажем, 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его разновидностями, законами композиции; обобщить впечатления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учащихся от экскурсий по родному городу, селу; учить строить пейзажное про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странство с учетом знаний элементов перспективы и законов ком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позиции; совершенствовать изобразительные навыки, тренировать зрительную память, глазомер.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Уч-ся должны учиться изображать природу в различных состояниях.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что такое пейзаж, о роли цвета 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в пейзаже.</w:t>
            </w:r>
          </w:p>
          <w:p w:rsidR="00565A7C" w:rsidRPr="00BB535C" w:rsidRDefault="00565A7C" w:rsidP="00F279A7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3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природу в разных состояниях; выполнять коллективную творческую работу; самостоятельно выбирать материал для творческой работы, передавать в рисунках пространственные отношения.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29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Портрет друга. Картины- портреты.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с жанром портрета, его разновид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ностями, с творчеством отдельных художников-портретистов, с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изображением человека в жанровых, исторических картинах; рассказать о 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парадном портрете как разновидности жанра, применении парадно</w:t>
            </w:r>
            <w:r w:rsidRPr="00BB53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 портрета в разные исторические периоды; развивать глазомер, аналитическое мышление, воображение, художественный вкус.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Уч-ся должны пока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зать отражение пропорций и мимики лица в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портрете.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Знать,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что такое портрет,</w:t>
            </w:r>
          </w:p>
          <w:p w:rsidR="00565A7C" w:rsidRPr="00BB535C" w:rsidRDefault="00565A7C" w:rsidP="00F279A7">
            <w:pPr>
              <w:autoSpaceDE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основные жанры  произведений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изобразительного искусства. 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изображать образ человека и его характер, используя цвет; выполнять  творческую работу; самостоятельно выбирать материал для творческой работы.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30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Скульптуры известных мастеров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представления о работе скульптора</w:t>
            </w:r>
            <w:r w:rsidRPr="00BB53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;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азвивать умение уловить п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ластику человеческого 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тела в объеме, компоновать части в единое целое; формировать умение смотреть с разных точек зрения на скульптуру. 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Знать разнообразие материалов, особенности парковой скульптуры.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Уметь лепить фигуру человека или животного в движении.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передавать на доступном уровне пропорции человеческого тела.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31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Музеи архитектуры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знания об архитектуре, му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зеях; дать понятия «гармония» и «агрессив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ность» архитектуры; формировать умения рисовать по представле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нию, анализировать и преображать форму; развивать зрительную </w:t>
            </w: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память и художественное воображение.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Закреплять у уч-ся рисование по памяти и воображению.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Представить творческую презентацию по теме,  выбранной группой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32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Лоскутный коврик. Коллаж.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Познакомить с одной из разновидностей худо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жественных музеев - музеями декоративно-прикладного искусства народов Севера, их </w:t>
            </w:r>
            <w:proofErr w:type="spell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экспозицией</w:t>
            </w:r>
            <w:proofErr w:type="gramStart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асши</w:t>
            </w: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рять</w:t>
            </w:r>
            <w:proofErr w:type="spellEnd"/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кругозор детей о художественных народных промыслах, на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родных умельцах.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Уч-ся должны развивать образное воображение, художественный вкус.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орнамент».</w:t>
            </w: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 xml:space="preserve">     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: в доступной форме подчеркивать красоту материалов, форм и конструкций при создании «проектов» тканей.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t>33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sz w:val="24"/>
                <w:szCs w:val="24"/>
              </w:rPr>
              <w:t>Музеи народного искусства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Ознакомить с одной из разновидностей худо</w:t>
            </w:r>
            <w:r w:rsidRPr="00BB53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B53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жественных музеев - музеем декоративно-прикладного искусства гж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ели, их экспозицией; расширять кругозор о худо</w:t>
            </w:r>
            <w:r w:rsidRPr="00BB53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жественных народных промыслах, народных умельцах.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Уч-ся должны развивать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глазомер, аналитическое мышление, образ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воображение,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художественный вкус.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основные жанры и виды произведений изобразительного искусства; ведущие художественные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музеи России. </w:t>
            </w:r>
          </w:p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3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высказывать</w:t>
            </w:r>
            <w:proofErr w:type="spellEnd"/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простейшие суждения о картинах и предметах декоративно-прикладного искусства.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BB535C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>то больше всего понравилось, почему, какие чувства, переживания может передать художник?).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  <w:tr w:rsidR="00565A7C" w:rsidRPr="00BB535C" w:rsidTr="00F279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pStyle w:val="a4"/>
              <w:snapToGrid w:val="0"/>
            </w:pPr>
            <w:r w:rsidRPr="00BB535C">
              <w:lastRenderedPageBreak/>
              <w:t>34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hd w:val="clear" w:color="auto" w:fill="FFFFFF"/>
              <w:snapToGrid w:val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Обобщить темы четверти, сделать вывод о </w:t>
            </w:r>
            <w:proofErr w:type="spell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том</w:t>
            </w:r>
            <w:proofErr w:type="gramStart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.ч</w:t>
            </w:r>
            <w:proofErr w:type="gramEnd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</w:t>
            </w:r>
            <w:proofErr w:type="spellEnd"/>
            <w:r w:rsidRPr="00BB53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музеи сохраняют историю художественной культуры, творения </w:t>
            </w:r>
            <w:r w:rsidRPr="00BB53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великих предков для нас; 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понятие о важно</w:t>
            </w: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музеев как хранилищ культурного наследия человечества.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color w:val="000000"/>
                <w:sz w:val="24"/>
                <w:szCs w:val="24"/>
              </w:rPr>
              <w:t>Уч-ся должны сделать выводы по пройденным темам учебного года.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A7C" w:rsidRPr="00BB535C" w:rsidRDefault="00565A7C" w:rsidP="00F27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отличие исторических и бытовых картин. 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sz w:val="24"/>
                <w:szCs w:val="24"/>
              </w:rPr>
            </w:pPr>
            <w:r w:rsidRPr="00BB53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B535C">
              <w:rPr>
                <w:rFonts w:ascii="Times New Roman" w:hAnsi="Times New Roman"/>
                <w:sz w:val="24"/>
                <w:szCs w:val="24"/>
              </w:rPr>
              <w:t xml:space="preserve"> использовать художественные материалы; высказывать простейшие </w:t>
            </w:r>
            <w:r w:rsidRPr="00BB535C">
              <w:rPr>
                <w:rFonts w:ascii="Times New Roman" w:hAnsi="Times New Roman"/>
                <w:sz w:val="24"/>
                <w:szCs w:val="24"/>
              </w:rPr>
              <w:lastRenderedPageBreak/>
              <w:t>суждения о картинах; передавать свои наблюдения и переживания в рисунке; передавать в тематических рисунках пространственные отношения.</w:t>
            </w:r>
          </w:p>
          <w:p w:rsidR="00565A7C" w:rsidRPr="00BB535C" w:rsidRDefault="00565A7C" w:rsidP="00F2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7C" w:rsidRPr="00BB535C" w:rsidRDefault="00565A7C" w:rsidP="00F279A7">
            <w:pPr>
              <w:pStyle w:val="a4"/>
              <w:snapToGrid w:val="0"/>
            </w:pPr>
          </w:p>
        </w:tc>
      </w:tr>
    </w:tbl>
    <w:p w:rsidR="00565A7C" w:rsidRPr="00BB535C" w:rsidRDefault="00565A7C" w:rsidP="00565A7C">
      <w:pPr>
        <w:rPr>
          <w:sz w:val="24"/>
          <w:szCs w:val="24"/>
        </w:rPr>
      </w:pPr>
    </w:p>
    <w:p w:rsidR="00565A7C" w:rsidRPr="00BB535C" w:rsidRDefault="00565A7C" w:rsidP="00565A7C">
      <w:pPr>
        <w:rPr>
          <w:sz w:val="24"/>
          <w:szCs w:val="24"/>
        </w:rPr>
      </w:pPr>
    </w:p>
    <w:p w:rsidR="0002573F" w:rsidRPr="00BB535C" w:rsidRDefault="0002573F">
      <w:pPr>
        <w:rPr>
          <w:sz w:val="24"/>
          <w:szCs w:val="24"/>
        </w:rPr>
      </w:pPr>
    </w:p>
    <w:sectPr w:rsidR="0002573F" w:rsidRPr="00BB535C" w:rsidSect="00F279A7">
      <w:pgSz w:w="16838" w:h="11906" w:orient="landscape"/>
      <w:pgMar w:top="1134" w:right="720" w:bottom="127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2E31389D"/>
    <w:multiLevelType w:val="hybridMultilevel"/>
    <w:tmpl w:val="C2A26A82"/>
    <w:lvl w:ilvl="0" w:tplc="BA3AB31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EB6"/>
    <w:rsid w:val="0002573F"/>
    <w:rsid w:val="00497B8F"/>
    <w:rsid w:val="004B6E34"/>
    <w:rsid w:val="00565A7C"/>
    <w:rsid w:val="00567557"/>
    <w:rsid w:val="00651DE5"/>
    <w:rsid w:val="006F731E"/>
    <w:rsid w:val="00935ED2"/>
    <w:rsid w:val="00973283"/>
    <w:rsid w:val="00992EB6"/>
    <w:rsid w:val="00BB535C"/>
    <w:rsid w:val="00D80AA8"/>
    <w:rsid w:val="00F279A7"/>
    <w:rsid w:val="00F9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6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92EB6"/>
    <w:pPr>
      <w:autoSpaceDE w:val="0"/>
      <w:spacing w:after="0" w:line="360" w:lineRule="auto"/>
      <w:ind w:left="720"/>
    </w:pPr>
    <w:rPr>
      <w:rFonts w:ascii="Times New Roman" w:hAnsi="Times New Roman"/>
      <w:sz w:val="28"/>
      <w:szCs w:val="28"/>
    </w:rPr>
  </w:style>
  <w:style w:type="paragraph" w:styleId="a3">
    <w:name w:val="No Spacing"/>
    <w:qFormat/>
    <w:rsid w:val="00565A7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565A7C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6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92EB6"/>
    <w:pPr>
      <w:autoSpaceDE w:val="0"/>
      <w:spacing w:after="0" w:line="360" w:lineRule="auto"/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11</cp:revision>
  <cp:lastPrinted>2013-10-01T11:39:00Z</cp:lastPrinted>
  <dcterms:created xsi:type="dcterms:W3CDTF">2013-09-04T17:26:00Z</dcterms:created>
  <dcterms:modified xsi:type="dcterms:W3CDTF">2013-10-01T11:40:00Z</dcterms:modified>
</cp:coreProperties>
</file>