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850"/>
        <w:gridCol w:w="993"/>
        <w:gridCol w:w="992"/>
        <w:gridCol w:w="6946"/>
        <w:gridCol w:w="1275"/>
      </w:tblGrid>
      <w:tr w:rsidR="00FB0EF9" w:rsidRPr="00C719F9" w:rsidTr="009C0141">
        <w:tc>
          <w:tcPr>
            <w:tcW w:w="567" w:type="dxa"/>
            <w:vMerge w:val="restart"/>
          </w:tcPr>
          <w:p w:rsidR="001D61FD" w:rsidRPr="00C719F9" w:rsidRDefault="001D61FD" w:rsidP="00C5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</w:tcPr>
          <w:p w:rsidR="001D61FD" w:rsidRPr="00C719F9" w:rsidRDefault="001D61FD" w:rsidP="00C5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D61FD" w:rsidRPr="00C719F9" w:rsidRDefault="001D61FD" w:rsidP="00C5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1D61FD" w:rsidRPr="00C719F9" w:rsidRDefault="001D61FD" w:rsidP="00C5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D61FD" w:rsidRPr="00C719F9" w:rsidRDefault="001D61FD" w:rsidP="00C5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1D61FD" w:rsidRPr="00C719F9" w:rsidRDefault="001D61FD" w:rsidP="00C5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46" w:type="dxa"/>
            <w:vMerge w:val="restart"/>
          </w:tcPr>
          <w:p w:rsidR="001D61FD" w:rsidRPr="00C719F9" w:rsidRDefault="001D61FD" w:rsidP="00C5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275" w:type="dxa"/>
            <w:vMerge w:val="restart"/>
          </w:tcPr>
          <w:p w:rsidR="001D61FD" w:rsidRPr="00C719F9" w:rsidRDefault="001D61FD" w:rsidP="00C5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B0EF9" w:rsidRPr="00C719F9" w:rsidTr="009C0141">
        <w:tc>
          <w:tcPr>
            <w:tcW w:w="567" w:type="dxa"/>
            <w:vMerge/>
          </w:tcPr>
          <w:p w:rsidR="001D61FD" w:rsidRPr="00C719F9" w:rsidRDefault="001D61FD" w:rsidP="00C54744"/>
        </w:tc>
        <w:tc>
          <w:tcPr>
            <w:tcW w:w="4679" w:type="dxa"/>
            <w:vMerge/>
          </w:tcPr>
          <w:p w:rsidR="001D61FD" w:rsidRPr="00C719F9" w:rsidRDefault="001D61FD" w:rsidP="00C54744"/>
        </w:tc>
        <w:tc>
          <w:tcPr>
            <w:tcW w:w="850" w:type="dxa"/>
            <w:vMerge/>
          </w:tcPr>
          <w:p w:rsidR="001D61FD" w:rsidRPr="00C719F9" w:rsidRDefault="001D61FD" w:rsidP="00C54744"/>
        </w:tc>
        <w:tc>
          <w:tcPr>
            <w:tcW w:w="993" w:type="dxa"/>
          </w:tcPr>
          <w:p w:rsidR="001D61FD" w:rsidRPr="00C719F9" w:rsidRDefault="001D61FD" w:rsidP="00326FCB">
            <w:pPr>
              <w:jc w:val="center"/>
              <w:rPr>
                <w:rFonts w:ascii="Times New Roman" w:hAnsi="Times New Roman" w:cs="Times New Roman"/>
              </w:rPr>
            </w:pPr>
            <w:r w:rsidRPr="00C719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1D61FD" w:rsidRPr="00C719F9" w:rsidRDefault="001D61FD" w:rsidP="00326FCB">
            <w:pPr>
              <w:jc w:val="center"/>
              <w:rPr>
                <w:rFonts w:ascii="Times New Roman" w:hAnsi="Times New Roman" w:cs="Times New Roman"/>
              </w:rPr>
            </w:pPr>
            <w:r w:rsidRPr="00C719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946" w:type="dxa"/>
            <w:vMerge/>
          </w:tcPr>
          <w:p w:rsidR="001D61FD" w:rsidRPr="00C719F9" w:rsidRDefault="001D61FD" w:rsidP="00C54744"/>
        </w:tc>
        <w:tc>
          <w:tcPr>
            <w:tcW w:w="1275" w:type="dxa"/>
            <w:vMerge/>
          </w:tcPr>
          <w:p w:rsidR="001D61FD" w:rsidRPr="00C719F9" w:rsidRDefault="001D61FD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2B5D93" w:rsidP="0015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 осени. Узнай, какого цвета земля родная.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8E034E" w:rsidRDefault="002B5D93" w:rsidP="00C547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34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993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</w:tcPr>
          <w:p w:rsidR="002B5D93" w:rsidRPr="00DC4489" w:rsidRDefault="002B5D93" w:rsidP="00C54744">
            <w:pPr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2B5D93" w:rsidRPr="00DC4489" w:rsidRDefault="002B5D93" w:rsidP="00B0007B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Знать/понимать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основные жанры и виды художественных произведений изобразительного искусства;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некоторые известные центры народных художественных ремесел России;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ведущие художественные музеи России.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Уметь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различать основные и составные, теплые и холодные цвета;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художественные материалы (гуашь, цветные карандаши, акварель, бумага);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для оценки произведений искусства (выражения собственного мнения)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Личностные: </w:t>
            </w: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 </w:t>
            </w:r>
          </w:p>
          <w:p w:rsidR="002B5D93" w:rsidRPr="00DC4489" w:rsidRDefault="002B5D93" w:rsidP="0081607C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-</w:t>
            </w:r>
            <w:r w:rsidRPr="00DC4489">
              <w:rPr>
                <w:rFonts w:ascii="Times New Roman" w:hAnsi="Times New Roman" w:cs="Times New Roman"/>
              </w:rPr>
              <w:t>эстетически воспринимать окружающий мир, произведения искусства</w:t>
            </w:r>
            <w:proofErr w:type="gramStart"/>
            <w:r w:rsidRPr="00DC448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C4489">
              <w:rPr>
                <w:rFonts w:ascii="Times New Roman" w:hAnsi="Times New Roman" w:cs="Times New Roman"/>
              </w:rPr>
              <w:t xml:space="preserve"> 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C4489">
              <w:rPr>
                <w:rFonts w:ascii="Times New Roman" w:hAnsi="Times New Roman" w:cs="Times New Roman"/>
              </w:rPr>
              <w:t>-</w:t>
            </w: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иметь желание и учебную мотивацию; </w:t>
            </w:r>
          </w:p>
          <w:p w:rsidR="002B5D93" w:rsidRPr="00DC4489" w:rsidRDefault="002B5D93" w:rsidP="0081607C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-понимать значение красоты природы и произведений поэтов, художников, проявлять интерес к предмету; 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hAnsi="Times New Roman" w:cs="Times New Roman"/>
              </w:rPr>
              <w:t>-выражать в творческой работе свое отношение к красоте природы и человека средствами художественного образного языка живописи.</w:t>
            </w:r>
          </w:p>
          <w:p w:rsidR="002B5D93" w:rsidRPr="00DC4489" w:rsidRDefault="002B5D93" w:rsidP="0081607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  <w:b/>
              </w:rPr>
              <w:t>Познавательные</w:t>
            </w:r>
            <w:r w:rsidRPr="00DC4489">
              <w:rPr>
                <w:rFonts w:ascii="Times New Roman" w:hAnsi="Times New Roman" w:cs="Times New Roman"/>
              </w:rPr>
              <w:t xml:space="preserve">: </w:t>
            </w:r>
          </w:p>
          <w:p w:rsidR="002B5D93" w:rsidRPr="00DC4489" w:rsidRDefault="002B5D93" w:rsidP="0081607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-осознанное и произвольное высказывание об особенностях летней, </w:t>
            </w:r>
            <w:r w:rsidRPr="00DC4489">
              <w:rPr>
                <w:rFonts w:ascii="Times New Roman" w:hAnsi="Times New Roman" w:cs="Times New Roman"/>
              </w:rPr>
              <w:lastRenderedPageBreak/>
              <w:t>осенней природы;</w:t>
            </w:r>
          </w:p>
          <w:p w:rsidR="002B5D93" w:rsidRPr="00DC4489" w:rsidRDefault="002B5D93" w:rsidP="0081607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 -выделение  и осмысление отдельных слов, терминов, понятий; </w:t>
            </w:r>
          </w:p>
          <w:p w:rsidR="002B5D93" w:rsidRPr="00DC4489" w:rsidRDefault="002B5D93" w:rsidP="0081607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-создание творческого продукта; </w:t>
            </w:r>
          </w:p>
          <w:p w:rsidR="002B5D93" w:rsidRPr="00DC4489" w:rsidRDefault="002B5D93" w:rsidP="0081607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 узнавать  основные средства декоративно прикладного искусства;</w:t>
            </w:r>
          </w:p>
          <w:p w:rsidR="002B5D93" w:rsidRPr="00DC4489" w:rsidRDefault="002B5D93" w:rsidP="0081607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 -приведение поэтических, изобразительных примеров изображения природы;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>- формулирование ответов на вопросы учителя;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>- осуществление  поиска существенной информации (из материалов учебника, творческой тетради, по воспроизведению в памяти примеров из личного практического опыта;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 xml:space="preserve">- выявление с помощью сравнения отдельных признаков, характерных для сопоставляемых произведений декоративно-прикладного творчества, умение анализировать результаты сравнения, строить осознанное речевое высказывание по изучаемой теме; 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Регулятивные</w:t>
            </w: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: 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- планировать алгоритм действия     по организации своего рабочего места; 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- </w:t>
            </w:r>
            <w:r w:rsidRPr="00DC4489">
              <w:rPr>
                <w:rFonts w:ascii="Times New Roman" w:hAnsi="Times New Roman" w:cs="Times New Roman"/>
              </w:rPr>
              <w:t>контролировать выполнение собственных элементов и приёмов изображения;</w:t>
            </w: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2B5D93" w:rsidRPr="00DC4489" w:rsidRDefault="002B5D93" w:rsidP="0081607C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- адекватно оценивать свои возможности; </w:t>
            </w:r>
            <w:r w:rsidRPr="00DC4489">
              <w:rPr>
                <w:rFonts w:ascii="Times New Roman" w:hAnsi="Times New Roman" w:cs="Times New Roman"/>
              </w:rPr>
              <w:t xml:space="preserve">осознавать ответственность за выполнение учебных действий; </w:t>
            </w:r>
          </w:p>
          <w:p w:rsidR="002B5D93" w:rsidRPr="00DC4489" w:rsidRDefault="002B5D93" w:rsidP="0081607C">
            <w:pPr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C4489">
              <w:rPr>
                <w:rFonts w:ascii="Times New Roman" w:hAnsi="Times New Roman" w:cs="Times New Roman"/>
              </w:rPr>
              <w:t xml:space="preserve">- </w:t>
            </w: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контролировать свои действия по точному и оперативному ориентированию в учебнике;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>- уметь самостоятельно планировать алгоритм действий по организации своего рабочего места с учетом функциональности, удобства и безопасности в размещении и применении необходимых на уроке изобразительного искусства принадлежностей и материалов;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 xml:space="preserve">- контролировать качество своей работы на каждом этапе рисования; 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 xml:space="preserve">-осуществлять эмоциональную оценку своей деятельности и деятельности класса на уроке; 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>-определять успешность выполнения задания совместно с учителем;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hAnsi="Times New Roman" w:cs="Times New Roman"/>
              </w:rPr>
              <w:t>-</w:t>
            </w: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 xml:space="preserve"> контролировать и оценивать процесс и результат деятельности, организовывать свое творческое пространство, проговаривать последовательность действий на уроке, ставить новые творческие учебные задачи.</w:t>
            </w:r>
          </w:p>
          <w:p w:rsidR="002B5D93" w:rsidRPr="00DC4489" w:rsidRDefault="002B5D93" w:rsidP="0081607C">
            <w:pPr>
              <w:ind w:right="-251"/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9C0141" w:rsidRPr="00DC4489" w:rsidRDefault="002B5D93" w:rsidP="0081607C">
            <w:pPr>
              <w:ind w:right="-251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C4489">
              <w:rPr>
                <w:rFonts w:ascii="Times New Roman" w:hAnsi="Times New Roman" w:cs="Times New Roman"/>
                <w:b/>
              </w:rPr>
              <w:t>-</w:t>
            </w:r>
            <w:r w:rsidRPr="00DC4489">
              <w:rPr>
                <w:rFonts w:ascii="Times New Roman" w:hAnsi="Times New Roman" w:cs="Times New Roman"/>
              </w:rPr>
              <w:t xml:space="preserve">уметь строить высказывания, </w:t>
            </w:r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обмениваться  мнениями в па</w:t>
            </w:r>
            <w:r w:rsidR="009C0141"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–</w:t>
            </w:r>
          </w:p>
          <w:p w:rsidR="002B5D93" w:rsidRPr="00DC4489" w:rsidRDefault="002B5D93" w:rsidP="0081607C">
            <w:pPr>
              <w:ind w:right="-2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рах</w:t>
            </w:r>
            <w:proofErr w:type="spellEnd"/>
            <w:r w:rsidRPr="00DC448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, </w:t>
            </w:r>
            <w:r w:rsidRPr="00DC4489">
              <w:rPr>
                <w:rFonts w:ascii="Times New Roman" w:hAnsi="Times New Roman" w:cs="Times New Roman"/>
              </w:rPr>
              <w:t xml:space="preserve">вступать в коллективное сотрудничество; </w:t>
            </w:r>
          </w:p>
          <w:p w:rsidR="002B5D93" w:rsidRPr="00DC4489" w:rsidRDefault="002B5D93" w:rsidP="0081607C">
            <w:pPr>
              <w:ind w:right="-251"/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-комментировать и учитывать высказывания партнёров;</w:t>
            </w:r>
          </w:p>
          <w:p w:rsidR="002B5D93" w:rsidRPr="00DC4489" w:rsidRDefault="002B5D93" w:rsidP="00816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hAnsi="Times New Roman" w:cs="Times New Roman"/>
              </w:rPr>
              <w:lastRenderedPageBreak/>
              <w:t>-</w:t>
            </w: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 xml:space="preserve"> уметь инициативно сотрудничать в поиске и сборе информации, использовать образную речь при описании глиняных игрушек, показывая чуткость к меткому слову в устном народном творчестве (на примерах загадок, пословиц, поговорок);</w:t>
            </w:r>
          </w:p>
          <w:p w:rsidR="002B5D93" w:rsidRPr="00DC4489" w:rsidRDefault="002B5D93" w:rsidP="0029008B">
            <w:pPr>
              <w:ind w:right="-251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 уметь совместно рассуждать и находить ответы на вопросы, задавать существенные вопросы, формулировать собственное мнение; </w:t>
            </w:r>
          </w:p>
          <w:p w:rsidR="002B5D93" w:rsidRPr="00DC4489" w:rsidRDefault="002B5D93" w:rsidP="0029008B">
            <w:pPr>
              <w:ind w:right="-251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2B5D93" w:rsidRPr="00DC4489" w:rsidRDefault="002B5D93" w:rsidP="0029008B">
            <w:pPr>
              <w:ind w:right="-251"/>
            </w:pPr>
            <w:r w:rsidRPr="00DC4489">
              <w:rPr>
                <w:rFonts w:ascii="Times New Roman" w:hAnsi="Times New Roman" w:cs="Times New Roman"/>
              </w:rPr>
              <w:t>-адекватно оценивать свою роль в коллективной деятельности.</w:t>
            </w:r>
          </w:p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AA792F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12417A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81607C">
            <w:pPr>
              <w:ind w:right="-251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AA792F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Удивительные краски земли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12417A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1D61FD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A8679A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Самоцвет – самоцвет. Природа и гармония камня. В мастерской ювелиров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1D61FD" w:rsidRDefault="002B5D93" w:rsidP="00C5474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993" w:type="dxa"/>
          </w:tcPr>
          <w:p w:rsidR="002B5D93" w:rsidRPr="001D61FD" w:rsidRDefault="0012417A" w:rsidP="00C54744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23.09.</w:t>
            </w:r>
          </w:p>
        </w:tc>
        <w:tc>
          <w:tcPr>
            <w:tcW w:w="992" w:type="dxa"/>
          </w:tcPr>
          <w:p w:rsidR="002B5D93" w:rsidRPr="001D61FD" w:rsidRDefault="002B5D93" w:rsidP="00C5474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>
            <w:pPr>
              <w:rPr>
                <w:lang w:val="ba-RU"/>
              </w:rPr>
            </w:pPr>
          </w:p>
        </w:tc>
        <w:tc>
          <w:tcPr>
            <w:tcW w:w="1275" w:type="dxa"/>
          </w:tcPr>
          <w:p w:rsidR="002B5D93" w:rsidRPr="001D61FD" w:rsidRDefault="002B5D93" w:rsidP="00C54744">
            <w:pPr>
              <w:rPr>
                <w:lang w:val="ba-RU"/>
              </w:rPr>
            </w:pPr>
          </w:p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  <w:lang w:val="ba-RU"/>
              </w:rPr>
            </w:pPr>
            <w:r w:rsidRPr="0038183B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EA2D4C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Керамика гончаров Древней Греции и Дагестана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12417A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EA2D4C" w:rsidP="00C61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 xml:space="preserve">Формы плодов, цветов и предметов (сосудов) в натюрморте 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12417A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191DA9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Красота растений родной земли в произведениях графики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12417A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191DA9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Осень – пора цветовых контрастов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12417A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B5609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A2796F" w:rsidP="00C61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контраст </w:t>
            </w:r>
            <w:proofErr w:type="spellStart"/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82417D">
              <w:rPr>
                <w:rFonts w:ascii="Times New Roman" w:hAnsi="Times New Roman" w:cs="Times New Roman"/>
                <w:sz w:val="24"/>
                <w:szCs w:val="24"/>
              </w:rPr>
              <w:t xml:space="preserve"> узоров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8B5609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A2796F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 xml:space="preserve">Секреты красного цвета в народном искусстве 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8B5609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C719F9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155C59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Красный - прекрасный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7A68AC" w:rsidRDefault="002B5D93" w:rsidP="00C5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5D93" w:rsidRPr="00C719F9" w:rsidRDefault="008B5609" w:rsidP="00C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992" w:type="dxa"/>
          </w:tcPr>
          <w:p w:rsidR="002B5D93" w:rsidRPr="00C719F9" w:rsidRDefault="002B5D93" w:rsidP="00C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/>
        </w:tc>
        <w:tc>
          <w:tcPr>
            <w:tcW w:w="1275" w:type="dxa"/>
          </w:tcPr>
          <w:p w:rsidR="002B5D93" w:rsidRPr="00C719F9" w:rsidRDefault="002B5D93" w:rsidP="00C54744"/>
        </w:tc>
      </w:tr>
      <w:tr w:rsidR="002B5D93" w:rsidRPr="001D61FD" w:rsidTr="009C0141">
        <w:tc>
          <w:tcPr>
            <w:tcW w:w="567" w:type="dxa"/>
          </w:tcPr>
          <w:p w:rsidR="002B5D93" w:rsidRPr="0038183B" w:rsidRDefault="002B5D93" w:rsidP="00C54744">
            <w:pPr>
              <w:rPr>
                <w:rFonts w:ascii="Times New Roman" w:hAnsi="Times New Roman" w:cs="Times New Roman"/>
              </w:rPr>
            </w:pPr>
            <w:r w:rsidRPr="003818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9" w:type="dxa"/>
            <w:shd w:val="clear" w:color="auto" w:fill="FFFFFF" w:themeFill="background1"/>
          </w:tcPr>
          <w:p w:rsidR="002B5D93" w:rsidRPr="0082417D" w:rsidRDefault="00155C59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7D">
              <w:rPr>
                <w:rFonts w:ascii="Times New Roman" w:hAnsi="Times New Roman" w:cs="Times New Roman"/>
                <w:sz w:val="24"/>
                <w:szCs w:val="24"/>
              </w:rPr>
              <w:t>Тайны белого и черного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2B5D93" w:rsidRPr="001D61FD" w:rsidRDefault="002B5D93" w:rsidP="00C5474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993" w:type="dxa"/>
          </w:tcPr>
          <w:p w:rsidR="002B5D93" w:rsidRPr="001D61FD" w:rsidRDefault="008B5609" w:rsidP="00C54744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25.11.</w:t>
            </w:r>
          </w:p>
        </w:tc>
        <w:tc>
          <w:tcPr>
            <w:tcW w:w="992" w:type="dxa"/>
          </w:tcPr>
          <w:p w:rsidR="002B5D93" w:rsidRPr="001D61FD" w:rsidRDefault="002B5D93" w:rsidP="00C5474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6946" w:type="dxa"/>
            <w:vMerge/>
          </w:tcPr>
          <w:p w:rsidR="002B5D93" w:rsidRPr="00DC4489" w:rsidRDefault="002B5D93" w:rsidP="00C54744">
            <w:pPr>
              <w:rPr>
                <w:lang w:val="ba-RU"/>
              </w:rPr>
            </w:pPr>
          </w:p>
        </w:tc>
        <w:tc>
          <w:tcPr>
            <w:tcW w:w="1275" w:type="dxa"/>
          </w:tcPr>
          <w:p w:rsidR="002B5D93" w:rsidRPr="001D61FD" w:rsidRDefault="002B5D93" w:rsidP="00C54744">
            <w:pPr>
              <w:rPr>
                <w:lang w:val="ba-RU"/>
              </w:rPr>
            </w:pPr>
          </w:p>
        </w:tc>
      </w:tr>
      <w:tr w:rsidR="0038183B" w:rsidRPr="0029008B" w:rsidTr="009C0141">
        <w:tc>
          <w:tcPr>
            <w:tcW w:w="567" w:type="dxa"/>
          </w:tcPr>
          <w:p w:rsidR="0038183B" w:rsidRPr="0029008B" w:rsidRDefault="0038183B" w:rsidP="00C547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8183B" w:rsidRPr="0029008B" w:rsidRDefault="0038183B" w:rsidP="0015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гостях у чародейки-зимы</w:t>
            </w:r>
          </w:p>
        </w:tc>
        <w:tc>
          <w:tcPr>
            <w:tcW w:w="850" w:type="dxa"/>
            <w:shd w:val="clear" w:color="auto" w:fill="FFFFFF" w:themeFill="background1"/>
          </w:tcPr>
          <w:p w:rsidR="0038183B" w:rsidRPr="008E034E" w:rsidRDefault="0081607C" w:rsidP="0015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8183B" w:rsidRPr="0029008B" w:rsidRDefault="0038183B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83B" w:rsidRPr="0029008B" w:rsidRDefault="0038183B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183B" w:rsidRPr="00DC4489" w:rsidRDefault="0038183B" w:rsidP="00C54744"/>
        </w:tc>
        <w:tc>
          <w:tcPr>
            <w:tcW w:w="1275" w:type="dxa"/>
          </w:tcPr>
          <w:p w:rsidR="0038183B" w:rsidRPr="0029008B" w:rsidRDefault="0038183B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82417D" w:rsidP="00381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Загадочный </w:t>
            </w:r>
            <w:r w:rsidR="00AA3854">
              <w:rPr>
                <w:rFonts w:ascii="Times New Roman" w:hAnsi="Times New Roman" w:cs="Times New Roman"/>
                <w:sz w:val="24"/>
                <w:szCs w:val="24"/>
              </w:rPr>
              <w:t>синий цвет гжели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8B5609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81607C" w:rsidRPr="00DC4489" w:rsidRDefault="0081607C" w:rsidP="00E640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Знать/понимать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основные жанры и виды художественных произведений изобразительного искусства;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некоторые известные центры народных художественных ремесел России;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ведущие художественные музеи России.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уметь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различать основные и составные, теплые и холодные цвета;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художественные материалы (гуашь, цветные карандаши, акварель, бумага);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для оценки произведений искусства (выражения собственного мнения).</w:t>
            </w:r>
          </w:p>
          <w:p w:rsidR="0081607C" w:rsidRPr="00DC4489" w:rsidRDefault="0081607C" w:rsidP="00E6405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FB0EF9" w:rsidRPr="00DC4489" w:rsidRDefault="00FB0EF9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-виде</w:t>
            </w:r>
            <w:r w:rsidR="008707A6" w:rsidRPr="00DC4489">
              <w:rPr>
                <w:rFonts w:ascii="Times New Roman" w:hAnsi="Times New Roman" w:cs="Times New Roman"/>
              </w:rPr>
              <w:t>т</w:t>
            </w:r>
            <w:r w:rsidRPr="00DC4489">
              <w:rPr>
                <w:rFonts w:ascii="Times New Roman" w:hAnsi="Times New Roman" w:cs="Times New Roman"/>
              </w:rPr>
              <w:t>ь</w:t>
            </w:r>
            <w:r w:rsidR="008707A6" w:rsidRPr="00DC4489">
              <w:rPr>
                <w:rFonts w:ascii="Times New Roman" w:hAnsi="Times New Roman" w:cs="Times New Roman"/>
              </w:rPr>
              <w:t xml:space="preserve"> красоту реальной действительности п</w:t>
            </w:r>
            <w:r w:rsidRPr="00DC4489">
              <w:rPr>
                <w:rFonts w:ascii="Times New Roman" w:hAnsi="Times New Roman" w:cs="Times New Roman"/>
              </w:rPr>
              <w:t>утем наблюдения природы, понима</w:t>
            </w:r>
            <w:r w:rsidR="008707A6" w:rsidRPr="00DC4489">
              <w:rPr>
                <w:rFonts w:ascii="Times New Roman" w:hAnsi="Times New Roman" w:cs="Times New Roman"/>
              </w:rPr>
              <w:t>т</w:t>
            </w:r>
            <w:r w:rsidRPr="00DC4489">
              <w:rPr>
                <w:rFonts w:ascii="Times New Roman" w:hAnsi="Times New Roman" w:cs="Times New Roman"/>
              </w:rPr>
              <w:t>ь</w:t>
            </w:r>
            <w:r w:rsidR="008707A6" w:rsidRPr="00DC4489">
              <w:rPr>
                <w:rFonts w:ascii="Times New Roman" w:hAnsi="Times New Roman" w:cs="Times New Roman"/>
              </w:rPr>
              <w:t xml:space="preserve"> значение красоты природы и произведений поэтов, </w:t>
            </w:r>
            <w:r w:rsidR="008707A6" w:rsidRPr="00DC4489">
              <w:rPr>
                <w:rFonts w:ascii="Times New Roman" w:hAnsi="Times New Roman" w:cs="Times New Roman"/>
              </w:rPr>
              <w:lastRenderedPageBreak/>
              <w:t xml:space="preserve">художников, народных </w:t>
            </w:r>
            <w:r w:rsidRPr="00DC4489">
              <w:rPr>
                <w:rFonts w:ascii="Times New Roman" w:hAnsi="Times New Roman" w:cs="Times New Roman"/>
              </w:rPr>
              <w:t>мастеров;</w:t>
            </w:r>
          </w:p>
          <w:p w:rsidR="00FB0EF9" w:rsidRPr="00DC4489" w:rsidRDefault="00FB0EF9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</w:t>
            </w:r>
            <w:r w:rsidR="008707A6" w:rsidRPr="00DC4489">
              <w:rPr>
                <w:rFonts w:ascii="Times New Roman" w:hAnsi="Times New Roman" w:cs="Times New Roman"/>
              </w:rPr>
              <w:t>активное восприятие пр</w:t>
            </w:r>
            <w:r w:rsidRPr="00DC4489">
              <w:rPr>
                <w:rFonts w:ascii="Times New Roman" w:hAnsi="Times New Roman" w:cs="Times New Roman"/>
              </w:rPr>
              <w:t>оизведений живописи, литературы;</w:t>
            </w:r>
          </w:p>
          <w:p w:rsidR="008707A6" w:rsidRPr="00DC4489" w:rsidRDefault="008707A6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 </w:t>
            </w:r>
            <w:r w:rsidR="00FB0EF9" w:rsidRPr="00DC4489">
              <w:rPr>
                <w:rFonts w:ascii="Times New Roman" w:hAnsi="Times New Roman" w:cs="Times New Roman"/>
              </w:rPr>
              <w:t>-</w:t>
            </w:r>
            <w:r w:rsidRPr="00DC4489">
              <w:rPr>
                <w:rFonts w:ascii="Times New Roman" w:hAnsi="Times New Roman" w:cs="Times New Roman"/>
              </w:rPr>
              <w:t>интерес к самостоятельной творческой деятельности, желание привносить в окружа</w:t>
            </w:r>
            <w:r w:rsidR="00B1553A" w:rsidRPr="00DC4489">
              <w:rPr>
                <w:rFonts w:ascii="Times New Roman" w:hAnsi="Times New Roman" w:cs="Times New Roman"/>
              </w:rPr>
              <w:t>ющую действительность красоту -</w:t>
            </w:r>
            <w:r w:rsidR="00FB0EF9" w:rsidRPr="00DC4489">
              <w:rPr>
                <w:rFonts w:ascii="Times New Roman" w:hAnsi="Times New Roman" w:cs="Times New Roman"/>
              </w:rPr>
              <w:t xml:space="preserve"> понимание</w:t>
            </w:r>
            <w:r w:rsidRPr="00DC4489">
              <w:rPr>
                <w:rFonts w:ascii="Times New Roman" w:hAnsi="Times New Roman" w:cs="Times New Roman"/>
              </w:rPr>
              <w:t xml:space="preserve"> причины успеха или неуспеха выполненной работы, уважительно относятся к творчеству, как своему, так и других людей</w:t>
            </w:r>
          </w:p>
          <w:p w:rsidR="00FB0EF9" w:rsidRPr="00DC4489" w:rsidRDefault="00FB0EF9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-обогащать личный опыт восприятия произведений; </w:t>
            </w:r>
          </w:p>
          <w:p w:rsidR="00FB0EF9" w:rsidRPr="00DC4489" w:rsidRDefault="00FB0EF9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-оценивать произведения искусства и выражать собственное мнение; </w:t>
            </w:r>
            <w:proofErr w:type="gramStart"/>
            <w:r w:rsidRPr="00DC4489">
              <w:rPr>
                <w:rFonts w:ascii="Times New Roman" w:hAnsi="Times New Roman" w:cs="Times New Roman"/>
              </w:rPr>
              <w:t>-в</w:t>
            </w:r>
            <w:proofErr w:type="gramEnd"/>
            <w:r w:rsidRPr="00DC4489">
              <w:rPr>
                <w:rFonts w:ascii="Times New Roman" w:hAnsi="Times New Roman" w:cs="Times New Roman"/>
              </w:rPr>
              <w:t xml:space="preserve">оспринимать красоту художественного изображения; </w:t>
            </w:r>
          </w:p>
          <w:p w:rsidR="00FB0EF9" w:rsidRPr="00DC4489" w:rsidRDefault="00FB0EF9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-овладеть способностью к творческому развитию; </w:t>
            </w:r>
          </w:p>
          <w:p w:rsidR="00FB0EF9" w:rsidRPr="00DC4489" w:rsidRDefault="00FB0EF9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-эстетически воспринимать шедевры национального, российского искусства (живопись, архитектуру), изображающие различные стороны окружающего мира и жизненных явлений, уважительно относиться к старине и к русским обычаям, выражать любовь к Древней Руси и России, </w:t>
            </w:r>
            <w:r w:rsidR="00B1553A" w:rsidRPr="00DC4489">
              <w:rPr>
                <w:rFonts w:ascii="Times New Roman" w:hAnsi="Times New Roman" w:cs="Times New Roman"/>
              </w:rPr>
              <w:t>Башкортостану</w:t>
            </w:r>
            <w:r w:rsidRPr="00DC4489">
              <w:rPr>
                <w:rFonts w:ascii="Times New Roman" w:hAnsi="Times New Roman" w:cs="Times New Roman"/>
              </w:rPr>
              <w:t>.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– извлечение необходимой информации из прослушанных текстов различных жанров; определение основной и второстепенной информации; 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об узорах для гжельской посуды, технических приемах рисования узоров.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– выявление с помощью сравнения отдельных признаков, характерных для начала зимы, умение наблюдать природу при отсутствии действия, сюжета, сравнивать различные виды изобразительного искусства (графики, живописи, декоративно-прикладного искусства), освоение способов решения проблем творческого и поискового характера, приемов вариации и импровизации узоров при выполнении творческой работы;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4489">
              <w:rPr>
                <w:rFonts w:ascii="Times New Roman" w:hAnsi="Times New Roman" w:cs="Times New Roman"/>
              </w:rPr>
              <w:t xml:space="preserve">-осознанное и произвольное речевое высказывание в устной форме об особенностях новогоднего натюрморта на русских зимних праздниках; составление описания новогоднего шара; приведение поэтических примеров изображения новогодних праздников; </w:t>
            </w:r>
            <w:r w:rsidRPr="00DC4489">
              <w:rPr>
                <w:rFonts w:ascii="Times New Roman" w:hAnsi="Times New Roman" w:cs="Times New Roman"/>
              </w:rPr>
              <w:cr/>
              <w:t>– умение осознанно и произвольно строить речев</w:t>
            </w:r>
            <w:r w:rsidR="00E6405E" w:rsidRPr="00DC4489">
              <w:rPr>
                <w:rFonts w:ascii="Times New Roman" w:hAnsi="Times New Roman" w:cs="Times New Roman"/>
              </w:rPr>
              <w:t xml:space="preserve">ое высказывание в устной форме </w:t>
            </w:r>
            <w:r w:rsidRPr="00DC4489">
              <w:rPr>
                <w:rFonts w:ascii="Times New Roman" w:hAnsi="Times New Roman" w:cs="Times New Roman"/>
              </w:rPr>
              <w:t>о красоте архитектурных сооружений русского зодчества; выбирать наиболее эффективный сп</w:t>
            </w:r>
            <w:r w:rsidR="00E6405E" w:rsidRPr="00DC4489">
              <w:rPr>
                <w:rFonts w:ascii="Times New Roman" w:hAnsi="Times New Roman" w:cs="Times New Roman"/>
              </w:rPr>
              <w:t xml:space="preserve">особ решения творческой задачи </w:t>
            </w:r>
            <w:r w:rsidRPr="00DC4489">
              <w:rPr>
                <w:rFonts w:ascii="Times New Roman" w:hAnsi="Times New Roman" w:cs="Times New Roman"/>
              </w:rPr>
              <w:t>в зависимости от конкретных условий.</w:t>
            </w:r>
            <w:proofErr w:type="gramEnd"/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-уметь принимать и сохранять творческую задачу, планируя свои </w:t>
            </w:r>
            <w:r w:rsidRPr="00DC4489">
              <w:rPr>
                <w:rFonts w:ascii="Times New Roman" w:hAnsi="Times New Roman" w:cs="Times New Roman"/>
              </w:rPr>
              <w:lastRenderedPageBreak/>
              <w:t>действия в соответствии с ней; различать способ и результат действия; в сотрудничестве с учителем ставить новые творческие и учебные задачи;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 уметь определить последовательность промежуточных целей с учётом конечного результата; составить план и последовательности действий, вносить изменения в свои действия во время работы при отклонении результата от эталона;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-уметь проговаривать последовательность действий на уроке, работать по предложенному учителем плану, отличать </w:t>
            </w:r>
            <w:proofErr w:type="gramStart"/>
            <w:r w:rsidRPr="00DC4489">
              <w:rPr>
                <w:rFonts w:ascii="Times New Roman" w:hAnsi="Times New Roman" w:cs="Times New Roman"/>
              </w:rPr>
              <w:t>верно</w:t>
            </w:r>
            <w:proofErr w:type="gramEnd"/>
            <w:r w:rsidRPr="00DC4489">
              <w:rPr>
                <w:rFonts w:ascii="Times New Roman" w:hAnsi="Times New Roman" w:cs="Times New Roman"/>
              </w:rPr>
              <w:t xml:space="preserve"> выполненное задание от неверного, совместно с учителем и другими учениками давать эмоциональную оцен</w:t>
            </w:r>
            <w:r w:rsidR="00E6405E" w:rsidRPr="00DC4489">
              <w:rPr>
                <w:rFonts w:ascii="Times New Roman" w:hAnsi="Times New Roman" w:cs="Times New Roman"/>
              </w:rPr>
              <w:t>ку деятельности класса на уроке;</w:t>
            </w:r>
          </w:p>
          <w:p w:rsidR="00E6405E" w:rsidRPr="00DC4489" w:rsidRDefault="00E6405E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-уметь оценивать и анализировать результат своего труда;</w:t>
            </w:r>
          </w:p>
          <w:p w:rsidR="00B1553A" w:rsidRPr="00DC4489" w:rsidRDefault="00E6405E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-планировать алгоритм действий по выполнению творческой практической работы, организовывать свое рабочее место с учетом удобства и безопасности работы.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-уметь строить понятное монологическое высказывание, обмениваться мнениями, понимать позицию партнера, согласовывать свои действия с партнером, активно слушать одноклассников, учителя, вступать в коллективное учебное сотрудничество, принимая его условия и правила, совместно рассуждать и находить ответы на вопросы, формулировать их; использовать образную речь при описании гжельской керамики. 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 уметь использовать образную речь при описании зимнего пейзажа,  выразительно читать стихотворения о зиме, строить речевое монологическое высказывание о первых признаках зимы, участвовать в коллективном обсуждении того, какие цвета (контрастные, сближенные) и в каком живописном пейзаже использовали художники, какое настроение с помощью их передали, отстаивать собственное мнение.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 уметь пользоваться языком изобразительного искусства, доносить свою позицию до собеседника; </w:t>
            </w:r>
          </w:p>
          <w:p w:rsidR="00B1553A" w:rsidRPr="00DC4489" w:rsidRDefault="00B1553A" w:rsidP="00E6405E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-слушать и понимать высказывания собеседников, совместно договариваться о правилах общения и поведения на уроках изобразительного искусства и следовать им.</w:t>
            </w:r>
          </w:p>
          <w:p w:rsidR="00B1553A" w:rsidRPr="00DC4489" w:rsidRDefault="00B1553A" w:rsidP="00E64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AA3854" w:rsidP="00381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«Чародейкою зимою околдован, лес стоит…»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8B5609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A73C63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народов мира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8B5609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A73C63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радуга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A73C63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белокаменная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E2346C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снег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E2346C" w:rsidP="00E23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  <w:shd w:val="clear" w:color="auto" w:fill="FFFFFF" w:themeFill="background1"/>
          </w:tcPr>
          <w:p w:rsidR="00E2346C" w:rsidRPr="0029008B" w:rsidRDefault="00E2346C" w:rsidP="00E23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изразец в архитектуре</w:t>
            </w:r>
          </w:p>
          <w:p w:rsidR="0081607C" w:rsidRPr="0029008B" w:rsidRDefault="0081607C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0B7F7E" w:rsidRDefault="0007444E" w:rsidP="000B7F7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Изразцовая русская печь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0B7F7E" w:rsidP="00C5474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 богатырская</w:t>
            </w:r>
          </w:p>
          <w:p w:rsidR="0081607C" w:rsidRPr="0029008B" w:rsidRDefault="0081607C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0B7F7E" w:rsidP="009D7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веселая Масленица</w:t>
            </w:r>
            <w:r w:rsidR="0081607C" w:rsidRPr="0029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81607C" w:rsidRPr="0029008B" w:rsidRDefault="00176AED" w:rsidP="00C547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24.02.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>
            <w:pPr>
              <w:rPr>
                <w:lang w:val="ba-RU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  <w:lang w:val="ba-RU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FD6B5F" w:rsidP="00FD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Золотым рукам цены нет</w:t>
            </w:r>
            <w:r w:rsidR="0081607C" w:rsidRPr="00290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D50636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DC4489" w:rsidRDefault="0081607C" w:rsidP="00C54744"/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38183B" w:rsidRPr="0029008B" w:rsidTr="00FD6B5F">
        <w:tc>
          <w:tcPr>
            <w:tcW w:w="567" w:type="dxa"/>
          </w:tcPr>
          <w:p w:rsidR="0038183B" w:rsidRPr="0029008B" w:rsidRDefault="0038183B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38183B" w:rsidRPr="00FD6B5F" w:rsidRDefault="0038183B" w:rsidP="00FD6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FD6B5F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 xml:space="preserve">Весна-красна! Что ты нам </w:t>
            </w:r>
            <w:r w:rsidR="00FD6B5F" w:rsidRPr="00FD6B5F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принесла?</w:t>
            </w:r>
          </w:p>
        </w:tc>
        <w:tc>
          <w:tcPr>
            <w:tcW w:w="850" w:type="dxa"/>
            <w:shd w:val="clear" w:color="auto" w:fill="FFFFFF" w:themeFill="background1"/>
          </w:tcPr>
          <w:p w:rsidR="0038183B" w:rsidRPr="00B43BEC" w:rsidRDefault="0081607C" w:rsidP="00FD6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8183B" w:rsidRPr="0029008B" w:rsidRDefault="0038183B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83B" w:rsidRPr="0029008B" w:rsidRDefault="0038183B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183B" w:rsidRPr="00DC4489" w:rsidRDefault="0038183B" w:rsidP="00C54744"/>
        </w:tc>
        <w:tc>
          <w:tcPr>
            <w:tcW w:w="1275" w:type="dxa"/>
          </w:tcPr>
          <w:p w:rsidR="0038183B" w:rsidRPr="0029008B" w:rsidRDefault="0038183B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110680" w:rsidP="00110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девица</w:t>
            </w:r>
            <w:r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07C"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Образ женщины-башкирки.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7C" w:rsidRPr="00110680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D50636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Знать/понимать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жанры и виды художественных произведений </w:t>
            </w: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изобразительного искусства;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некоторые известные центры народных художественных ремесел России;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ведущие художественные музеи России.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различать основные и составные, теплые и холодные цвета;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художественные материалы (гуашь, цветные карандаши, акварель, бумага);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81607C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lang w:eastAsia="ru-RU"/>
              </w:rPr>
              <w:t>- использовать приобретенные знания и умения для оценки произведений искусства (выражения собственного мнения).</w:t>
            </w:r>
          </w:p>
          <w:p w:rsidR="00E6405E" w:rsidRPr="00DC4489" w:rsidRDefault="00E6405E" w:rsidP="006945F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4489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E6405E" w:rsidRPr="00DC4489" w:rsidRDefault="00E6405E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-эстетически воспринимать окружающий мир, предметы быта, выполненные народными мастерами, произведения искусства, выражать в творческой работе свое отношение </w:t>
            </w:r>
          </w:p>
          <w:p w:rsidR="00E6405E" w:rsidRPr="00DC4489" w:rsidRDefault="00E6405E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к историко-культурному наследию своего Отечества;</w:t>
            </w:r>
          </w:p>
          <w:p w:rsidR="00E6405E" w:rsidRPr="00DC4489" w:rsidRDefault="00E6405E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-понимание причин успеха или неуспеха выполненной работы;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-виде</w:t>
            </w:r>
            <w:r w:rsidR="00E6405E" w:rsidRPr="00DC4489">
              <w:rPr>
                <w:rFonts w:ascii="Times New Roman" w:hAnsi="Times New Roman" w:cs="Times New Roman"/>
              </w:rPr>
              <w:t>т</w:t>
            </w:r>
            <w:r w:rsidRPr="00DC4489">
              <w:rPr>
                <w:rFonts w:ascii="Times New Roman" w:hAnsi="Times New Roman" w:cs="Times New Roman"/>
              </w:rPr>
              <w:t>ь</w:t>
            </w:r>
            <w:r w:rsidR="00E6405E" w:rsidRPr="00DC4489">
              <w:rPr>
                <w:rFonts w:ascii="Times New Roman" w:hAnsi="Times New Roman" w:cs="Times New Roman"/>
              </w:rPr>
              <w:t xml:space="preserve"> красоту реал</w:t>
            </w:r>
            <w:r w:rsidRPr="00DC4489">
              <w:rPr>
                <w:rFonts w:ascii="Times New Roman" w:hAnsi="Times New Roman" w:cs="Times New Roman"/>
              </w:rPr>
              <w:t>ьной действительности путем наблюдения природы; понима</w:t>
            </w:r>
            <w:r w:rsidR="00E6405E" w:rsidRPr="00DC4489">
              <w:rPr>
                <w:rFonts w:ascii="Times New Roman" w:hAnsi="Times New Roman" w:cs="Times New Roman"/>
              </w:rPr>
              <w:t>т</w:t>
            </w:r>
            <w:r w:rsidRPr="00DC4489">
              <w:rPr>
                <w:rFonts w:ascii="Times New Roman" w:hAnsi="Times New Roman" w:cs="Times New Roman"/>
              </w:rPr>
              <w:t>ь значение красоты природы и произве</w:t>
            </w:r>
            <w:r w:rsidR="00E6405E" w:rsidRPr="00DC4489">
              <w:rPr>
                <w:rFonts w:ascii="Times New Roman" w:hAnsi="Times New Roman" w:cs="Times New Roman"/>
              </w:rPr>
              <w:t xml:space="preserve">дений поэтов, художников, </w:t>
            </w:r>
            <w:r w:rsidRPr="00DC4489">
              <w:rPr>
                <w:rFonts w:ascii="Times New Roman" w:hAnsi="Times New Roman" w:cs="Times New Roman"/>
              </w:rPr>
              <w:t>народных мастеров для человека;</w:t>
            </w:r>
          </w:p>
          <w:p w:rsidR="00E6405E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-эмоционально-ценностное восприятие произведений народных мастеров </w:t>
            </w:r>
            <w:proofErr w:type="gramStart"/>
            <w:r w:rsidRPr="00DC4489">
              <w:rPr>
                <w:rFonts w:ascii="Times New Roman" w:hAnsi="Times New Roman" w:cs="Times New Roman"/>
              </w:rPr>
              <w:t>из</w:t>
            </w:r>
            <w:proofErr w:type="gramEnd"/>
            <w:r w:rsidRPr="00DC448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C4489">
              <w:rPr>
                <w:rFonts w:ascii="Times New Roman" w:hAnsi="Times New Roman" w:cs="Times New Roman"/>
              </w:rPr>
              <w:t>Полховский</w:t>
            </w:r>
            <w:proofErr w:type="spellEnd"/>
            <w:r w:rsidRPr="00DC44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4489">
              <w:rPr>
                <w:rFonts w:ascii="Times New Roman" w:hAnsi="Times New Roman" w:cs="Times New Roman"/>
              </w:rPr>
              <w:t>Майдан</w:t>
            </w:r>
            <w:proofErr w:type="gramEnd"/>
            <w:r w:rsidRPr="00DC4489">
              <w:rPr>
                <w:rFonts w:ascii="Times New Roman" w:hAnsi="Times New Roman" w:cs="Times New Roman"/>
              </w:rPr>
              <w:t>, умение видеть связь декоративного образа с природой;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-проявлять интерес к предмету;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 -иметь необходимый уровень мотивации учебной и творческой деятельности.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lastRenderedPageBreak/>
              <w:t>– осознанное и произвольное речевое высказывание в устной форме о красоте народного костюма, его декоре;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– умение осуществлять поиск информации в разных источниках, ее осмысление, составление словесного описания русского и башкирского народного костюма;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-умение самостоятельно выделять и формулировать познавательную цель, делать умозаключения и выводы 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в словесной форме;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 xml:space="preserve">– осознанное и произвольное речевое высказывание в устной форме об особенностях и признаках ранней весны; составление описания весенней поры; приведение поэтических, изобразительных примеров изображения ранней весны; формулирование ответов на вопросы учителя; выполнение работы согласно правилам работы на уроке ИЗО и обращения с художественными материалами; 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– формулирование познавательной цели; поиск и выделение информации; осознанное и произвольное речевое высказывание в устной форме о красоте космических пейзажей, умение составлять, анализировать, сравнивать варианты композиционных схем, выбирать лучший;</w:t>
            </w:r>
          </w:p>
          <w:p w:rsidR="006945F1" w:rsidRPr="00DC4489" w:rsidRDefault="006945F1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 осознанное и произвольное речевое высказывание в устной форме о красоте весеннего пейзажа, многоцветье природы весной; составление описания весенней природы.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-выделять и сохранять цели, заданные в виде образца-продукта, действия, ориентироваться на образец и правило выполнения действия, контролировать и корректировать свои действия, оценивать результаты своей работы;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-уметь принимать и сохранять творческую задачу, планируя свои действия в соответствии с ней (определять порядок ее выполнения) в соответствии с последовательностью палехских мастеров; вырабатывать способность различать способ и результат действия; в сотрудничестве с учителем ставить новые творческие и учебные задачи;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-уметь ориентироваться на образец и правило выполнения действия, контролировать и корректировать свои действия в соответствии с конкретными условиями, адекватно воспринимать информацию учителя или товарища, содержащую оценочный характер от</w:t>
            </w:r>
            <w:r w:rsidR="006945F1" w:rsidRPr="00DC4489">
              <w:rPr>
                <w:rFonts w:ascii="Times New Roman" w:hAnsi="Times New Roman" w:cs="Times New Roman"/>
              </w:rPr>
              <w:t>вета и отзыва о готовом рисунке;</w:t>
            </w:r>
          </w:p>
          <w:p w:rsidR="00C54744" w:rsidRPr="00DC4489" w:rsidRDefault="006945F1" w:rsidP="00694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4489">
              <w:rPr>
                <w:rFonts w:ascii="Times New Roman" w:hAnsi="Times New Roman" w:cs="Times New Roman"/>
              </w:rPr>
              <w:t>-</w:t>
            </w: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t xml:space="preserve"> уметь планировать свои действия и контролировать их выполнение </w:t>
            </w:r>
            <w:r w:rsidRPr="00DC448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во время работы, адекватно воспринимать информацию учителя или товарища, содержащую оценочный характер ответа и отзыва о готовом рисунке; организовывать рабочее место. </w:t>
            </w:r>
          </w:p>
          <w:p w:rsidR="00C54744" w:rsidRPr="00DC4489" w:rsidRDefault="00C54744" w:rsidP="006945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48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945F1" w:rsidRPr="00DC4489" w:rsidRDefault="00C54744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  <w:b/>
              </w:rPr>
              <w:t>-</w:t>
            </w:r>
            <w:r w:rsidRPr="00DC4489">
              <w:rPr>
                <w:rFonts w:ascii="Times New Roman" w:hAnsi="Times New Roman" w:cs="Times New Roman"/>
              </w:rPr>
              <w:t xml:space="preserve"> уметь образно излагать своё мнение, аргументировать свою точку зрения с опорой на фрагменты литературных произведений (поэзии, сказок), произведений устного народного творчества (сказки, посло</w:t>
            </w:r>
            <w:r w:rsidR="006945F1" w:rsidRPr="00DC4489">
              <w:rPr>
                <w:rFonts w:ascii="Times New Roman" w:hAnsi="Times New Roman" w:cs="Times New Roman"/>
              </w:rPr>
              <w:t>вицы, поговорки, скороговорки);</w:t>
            </w:r>
          </w:p>
          <w:p w:rsidR="00C54744" w:rsidRPr="00DC4489" w:rsidRDefault="006945F1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</w:t>
            </w:r>
            <w:r w:rsidR="00C54744" w:rsidRPr="00DC4489">
              <w:rPr>
                <w:rFonts w:ascii="Times New Roman" w:hAnsi="Times New Roman" w:cs="Times New Roman"/>
              </w:rPr>
              <w:t>использовать образную речь при описании сюжетов миниатюр, слушать других, уважать мнение другого, совместно рассуждать и находить ответы на вопросы, формулировать их; выразительно пользоваться языком изобразительного искусства, оформить свою мысль в устной и</w:t>
            </w:r>
            <w:r w:rsidRPr="00DC4489">
              <w:rPr>
                <w:rFonts w:ascii="Times New Roman" w:hAnsi="Times New Roman" w:cs="Times New Roman"/>
              </w:rPr>
              <w:t xml:space="preserve"> живописной форме;</w:t>
            </w:r>
          </w:p>
          <w:p w:rsidR="00C54744" w:rsidRPr="00DC4489" w:rsidRDefault="006945F1" w:rsidP="006945F1">
            <w:pPr>
              <w:jc w:val="both"/>
              <w:rPr>
                <w:rFonts w:ascii="Times New Roman" w:hAnsi="Times New Roman" w:cs="Times New Roman"/>
              </w:rPr>
            </w:pPr>
            <w:r w:rsidRPr="00DC4489">
              <w:rPr>
                <w:rFonts w:ascii="Times New Roman" w:hAnsi="Times New Roman" w:cs="Times New Roman"/>
              </w:rPr>
              <w:t>-</w:t>
            </w:r>
            <w:r w:rsidR="00C54744" w:rsidRPr="00DC4489">
              <w:rPr>
                <w:rFonts w:ascii="Times New Roman" w:hAnsi="Times New Roman" w:cs="Times New Roman"/>
              </w:rPr>
              <w:t>уметь строить понятное монологическое высказывание о своих наблюдениях за приметами ранней весны, обмениваться своими впечатлениями об увиденных картинах-пейзажах выдающихся художников, активно слушать одноклассников, учителя, вступать в коллективное учебное сотрудничество, совместно рассуждать и находить ответ</w:t>
            </w:r>
            <w:r w:rsidRPr="00DC4489">
              <w:rPr>
                <w:rFonts w:ascii="Times New Roman" w:hAnsi="Times New Roman" w:cs="Times New Roman"/>
              </w:rPr>
              <w:t>ы на вопросы, формулировать их.</w:t>
            </w:r>
          </w:p>
          <w:p w:rsidR="00C54744" w:rsidRPr="00326FCB" w:rsidRDefault="00DC4489" w:rsidP="006945F1">
            <w:r w:rsidRPr="00326FC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3B6B9" wp14:editId="2F159EC4">
                      <wp:simplePos x="0" y="0"/>
                      <wp:positionH relativeFrom="column">
                        <wp:posOffset>-5201044</wp:posOffset>
                      </wp:positionH>
                      <wp:positionV relativeFrom="paragraph">
                        <wp:posOffset>161378</wp:posOffset>
                      </wp:positionV>
                      <wp:extent cx="10331450" cy="0"/>
                      <wp:effectExtent l="0" t="0" r="127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9.55pt,12.7pt" to="40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" strokecolor="#4579b8 [3044]"/>
                  </w:pict>
                </mc:Fallback>
              </mc:AlternateContent>
            </w: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B43BEC" w:rsidRDefault="00B43BEC" w:rsidP="00B43BE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07C" w:rsidRPr="00B43BE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43BEC">
              <w:rPr>
                <w:rFonts w:ascii="Times New Roman" w:hAnsi="Times New Roman" w:cs="Times New Roman"/>
                <w:bCs/>
                <w:sz w:val="24"/>
                <w:szCs w:val="24"/>
              </w:rPr>
              <w:t>удо палехской сказки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81607C" w:rsidRPr="0029008B" w:rsidRDefault="000009B1" w:rsidP="00C547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17.03.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  <w:lang w:val="ba-RU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26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B43BEC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не только цвет печали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0009B1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8E034E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фантазии</w:t>
            </w:r>
            <w:r w:rsidR="0081607C" w:rsidRPr="0029008B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0009B1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8E034E" w:rsidP="00C727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разноцветная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0009B1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2369C6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славные игрушки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0009B1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2369C6" w:rsidP="009D7FD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 – пряничные доски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F11993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FD6F5A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– защитники 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F11993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FD6F5A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F11993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1853D2" w:rsidP="00C5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Цветут цветы в орнаменте народов мира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F11993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  <w:tr w:rsidR="0081607C" w:rsidRPr="0029008B" w:rsidTr="009C0141">
        <w:tc>
          <w:tcPr>
            <w:tcW w:w="567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  <w:shd w:val="clear" w:color="auto" w:fill="FFFFFF" w:themeFill="background1"/>
          </w:tcPr>
          <w:p w:rsidR="0081607C" w:rsidRPr="0029008B" w:rsidRDefault="001853D2" w:rsidP="001853D2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 мастера хвалит</w:t>
            </w:r>
          </w:p>
        </w:tc>
        <w:tc>
          <w:tcPr>
            <w:tcW w:w="850" w:type="dxa"/>
            <w:shd w:val="clear" w:color="auto" w:fill="FFFFFF" w:themeFill="background1"/>
          </w:tcPr>
          <w:p w:rsidR="0081607C" w:rsidRPr="0029008B" w:rsidRDefault="006945F1" w:rsidP="00C5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07C" w:rsidRPr="0029008B" w:rsidRDefault="00F11993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81607C" w:rsidRPr="0029008B" w:rsidRDefault="0081607C" w:rsidP="00C5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607C" w:rsidRPr="0029008B" w:rsidRDefault="0081607C" w:rsidP="00C54744">
            <w:pPr>
              <w:rPr>
                <w:sz w:val="24"/>
                <w:szCs w:val="24"/>
              </w:rPr>
            </w:pPr>
          </w:p>
        </w:tc>
      </w:tr>
    </w:tbl>
    <w:p w:rsidR="007908A8" w:rsidRPr="0029008B" w:rsidRDefault="007908A8">
      <w:pPr>
        <w:rPr>
          <w:sz w:val="24"/>
          <w:szCs w:val="24"/>
        </w:rPr>
      </w:pPr>
    </w:p>
    <w:sectPr w:rsidR="007908A8" w:rsidRPr="0029008B" w:rsidSect="001D61FD">
      <w:footerReference w:type="default" r:id="rId8"/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F2" w:rsidRDefault="00F460F2" w:rsidP="00F460F2">
      <w:pPr>
        <w:spacing w:after="0" w:line="240" w:lineRule="auto"/>
      </w:pPr>
      <w:r>
        <w:separator/>
      </w:r>
    </w:p>
  </w:endnote>
  <w:endnote w:type="continuationSeparator" w:id="0">
    <w:p w:rsidR="00F460F2" w:rsidRDefault="00F460F2" w:rsidP="00F4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7757"/>
      <w:docPartObj>
        <w:docPartGallery w:val="Page Numbers (Bottom of Page)"/>
        <w:docPartUnique/>
      </w:docPartObj>
    </w:sdtPr>
    <w:sdtContent>
      <w:p w:rsidR="00F460F2" w:rsidRDefault="00F460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60F2" w:rsidRDefault="00F46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F2" w:rsidRDefault="00F460F2" w:rsidP="00F460F2">
      <w:pPr>
        <w:spacing w:after="0" w:line="240" w:lineRule="auto"/>
      </w:pPr>
      <w:r>
        <w:separator/>
      </w:r>
    </w:p>
  </w:footnote>
  <w:footnote w:type="continuationSeparator" w:id="0">
    <w:p w:rsidR="00F460F2" w:rsidRDefault="00F460F2" w:rsidP="00F4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C"/>
    <w:rsid w:val="000009B1"/>
    <w:rsid w:val="0007444E"/>
    <w:rsid w:val="000B7F7E"/>
    <w:rsid w:val="00110680"/>
    <w:rsid w:val="0012417A"/>
    <w:rsid w:val="00155C59"/>
    <w:rsid w:val="00176AED"/>
    <w:rsid w:val="001853D2"/>
    <w:rsid w:val="00191DA9"/>
    <w:rsid w:val="001D61FD"/>
    <w:rsid w:val="00227D5C"/>
    <w:rsid w:val="002369C6"/>
    <w:rsid w:val="0029008B"/>
    <w:rsid w:val="002B5D93"/>
    <w:rsid w:val="00326FCB"/>
    <w:rsid w:val="0038183B"/>
    <w:rsid w:val="00391985"/>
    <w:rsid w:val="006945F1"/>
    <w:rsid w:val="006D6B24"/>
    <w:rsid w:val="007908A8"/>
    <w:rsid w:val="0081607C"/>
    <w:rsid w:val="0082417D"/>
    <w:rsid w:val="008707A6"/>
    <w:rsid w:val="008B5609"/>
    <w:rsid w:val="008E034E"/>
    <w:rsid w:val="009C0141"/>
    <w:rsid w:val="009D7FD1"/>
    <w:rsid w:val="00A2796F"/>
    <w:rsid w:val="00A73C63"/>
    <w:rsid w:val="00A8679A"/>
    <w:rsid w:val="00AA3854"/>
    <w:rsid w:val="00AA792F"/>
    <w:rsid w:val="00B0007B"/>
    <w:rsid w:val="00B1553A"/>
    <w:rsid w:val="00B43BEC"/>
    <w:rsid w:val="00BD620B"/>
    <w:rsid w:val="00BF6037"/>
    <w:rsid w:val="00C54744"/>
    <w:rsid w:val="00C61295"/>
    <w:rsid w:val="00C727A0"/>
    <w:rsid w:val="00D0291D"/>
    <w:rsid w:val="00D37A77"/>
    <w:rsid w:val="00D50636"/>
    <w:rsid w:val="00DC4489"/>
    <w:rsid w:val="00DC6961"/>
    <w:rsid w:val="00E2346C"/>
    <w:rsid w:val="00E6405E"/>
    <w:rsid w:val="00EA2D4C"/>
    <w:rsid w:val="00ED2304"/>
    <w:rsid w:val="00F11993"/>
    <w:rsid w:val="00F460F2"/>
    <w:rsid w:val="00FB0EF9"/>
    <w:rsid w:val="00FD6B5F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0F2"/>
  </w:style>
  <w:style w:type="paragraph" w:styleId="a6">
    <w:name w:val="footer"/>
    <w:basedOn w:val="a"/>
    <w:link w:val="a7"/>
    <w:uiPriority w:val="99"/>
    <w:unhideWhenUsed/>
    <w:rsid w:val="00F4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0F2"/>
  </w:style>
  <w:style w:type="paragraph" w:styleId="a6">
    <w:name w:val="footer"/>
    <w:basedOn w:val="a"/>
    <w:link w:val="a7"/>
    <w:uiPriority w:val="99"/>
    <w:unhideWhenUsed/>
    <w:rsid w:val="00F4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FAB4-CC52-4BD5-BE59-158446C0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2017-09-12T12:52:00Z</cp:lastPrinted>
  <dcterms:created xsi:type="dcterms:W3CDTF">2017-09-12T12:54:00Z</dcterms:created>
  <dcterms:modified xsi:type="dcterms:W3CDTF">2017-09-27T17:58:00Z</dcterms:modified>
</cp:coreProperties>
</file>