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5A" w:rsidRPr="009D4E5A" w:rsidRDefault="009D4E5A" w:rsidP="009D4E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E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Технологическая карта урока по ФГОС</w:t>
      </w:r>
    </w:p>
    <w:p w:rsidR="00B830DA" w:rsidRDefault="009D4E5A">
      <w:r>
        <w:rPr>
          <w:rStyle w:val="a3"/>
        </w:rPr>
        <w:t>Технологическая карта урока</w:t>
      </w:r>
      <w:r>
        <w:t xml:space="preserve"> – это современная форма методической продукции, которая обеспечивает качественное и эффективное преподавание учебных предметов и возможность достижения планируемых результатов освоения основных образовательных программ в соответствии с ФГОС.</w:t>
      </w:r>
    </w:p>
    <w:p w:rsidR="009D4E5A" w:rsidRDefault="009D4E5A">
      <w:r>
        <w:rPr>
          <w:rStyle w:val="a3"/>
        </w:rPr>
        <w:t>Технологическая карта</w:t>
      </w:r>
      <w:r>
        <w:t xml:space="preserve"> — это стандартизированный документ, который содержит необходимые сведения, инструкции для выполнения какого-либо технологического процесса.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карта отвечает на вопросы:</w:t>
      </w:r>
    </w:p>
    <w:p w:rsidR="009D4E5A" w:rsidRPr="009D4E5A" w:rsidRDefault="009D4E5A" w:rsidP="009D4E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операции необходимо выполнять.</w:t>
      </w:r>
    </w:p>
    <w:p w:rsidR="009D4E5A" w:rsidRPr="009D4E5A" w:rsidRDefault="009D4E5A" w:rsidP="009D4E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последовательности выполняются операции.</w:t>
      </w:r>
    </w:p>
    <w:p w:rsidR="009D4E5A" w:rsidRPr="009D4E5A" w:rsidRDefault="009D4E5A" w:rsidP="009D4E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периодичностью необходимо выполнять операции (если операция повторяется более одного раза).</w:t>
      </w:r>
    </w:p>
    <w:p w:rsidR="009D4E5A" w:rsidRPr="009D4E5A" w:rsidRDefault="009D4E5A" w:rsidP="009D4E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уходит времени на выполнение каждой операции.</w:t>
      </w:r>
    </w:p>
    <w:p w:rsidR="009D4E5A" w:rsidRPr="009D4E5A" w:rsidRDefault="009D4E5A" w:rsidP="009D4E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каждой операции.</w:t>
      </w:r>
    </w:p>
    <w:p w:rsidR="009D4E5A" w:rsidRPr="009D4E5A" w:rsidRDefault="009D4E5A" w:rsidP="009D4E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необходимы инструменты и материалы для выполнения операции.</w:t>
      </w:r>
    </w:p>
    <w:p w:rsidR="009D4E5A" w:rsidRDefault="009D4E5A">
      <w:r>
        <w:t>Сегодня существует огромное разнообразие вариантов технологических карт. Однако до сих пор в педагогическом сообществе нет единства взглядов на сущность понятия, структуру и функции технологической карты урока.</w:t>
      </w:r>
    </w:p>
    <w:p w:rsidR="009D4E5A" w:rsidRDefault="009D4E5A">
      <w:r>
        <w:rPr>
          <w:rStyle w:val="a3"/>
        </w:rPr>
        <w:t>Технологическая карта урока</w:t>
      </w:r>
      <w:r>
        <w:t xml:space="preserve"> — это обобщенно-графическое выражение сценария урока, основа его проектирования, средство представления учителем индивидуальных методов педагогической деятельности.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ООО, </w:t>
      </w:r>
      <w:proofErr w:type="gram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№ 1897 от 17 декабря 2010 г.,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9D4E5A" w:rsidRPr="009D4E5A" w:rsidRDefault="009D4E5A" w:rsidP="009D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личностным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смысловых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  <w:proofErr w:type="gramEnd"/>
    </w:p>
    <w:p w:rsidR="009D4E5A" w:rsidRPr="009D4E5A" w:rsidRDefault="009D4E5A" w:rsidP="009D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D4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метапредметным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9D4E5A" w:rsidRPr="009D4E5A" w:rsidRDefault="009D4E5A" w:rsidP="009D4E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предметным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 основа новых стандартов — системно-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нацеленный на развитие личности. Учебный процесс должен быть организован таким образом, чтобы обеспечить учащемуся общекультурное, личностное, познавательное развитие, и, главное, вооружить таким важным умением, как умение учиться.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введения ФГОС каждый учитель столкнется с важностью и необходимостью достижения </w:t>
      </w:r>
      <w:proofErr w:type="gram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групп планируемых образовательных результатов, сформулированных не в виде перечня знаний, умений и навыков, а в виде формируемых способов деятельности.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порождает ряд требований не только к содержанию, но и к форме организации образовательного процесса. Для педагога становится актуальным в первую очередь умение планировать и строить урок так, чтобы осознанно осуществлять формирование результатов обучения. Эта необходимость определяет структуру 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технокарты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урока, которая призвана зафиксировать не только виды деятельности учителя и учащихся на уроке, но и виды предполагаемых образовательных результатов.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удачной формой для 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технокарты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является таблица. </w:t>
      </w:r>
      <w:proofErr w:type="gram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особенностей системно-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определяются</w:t>
      </w:r>
      <w:proofErr w:type="gram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вертикальные столбцы карты: деятельность учителя и деятельность учащегося. Количество горизонтальных столбцов зависит от типа урока, т.к. тип урока определяет количество этапов, необходимых для его реализации.</w:t>
      </w:r>
    </w:p>
    <w:p w:rsidR="009D4E5A" w:rsidRDefault="009D4E5A">
      <w:r>
        <w:rPr>
          <w:noProof/>
          <w:lang w:eastAsia="ru-RU"/>
        </w:rPr>
        <w:drawing>
          <wp:inline distT="0" distB="0" distL="0" distR="0" wp14:anchorId="40117B05" wp14:editId="37B196A0">
            <wp:extent cx="5695950" cy="1724025"/>
            <wp:effectExtent l="0" t="0" r="0" b="9525"/>
            <wp:docPr id="1" name="Рисунок 1" descr="Образец технологической карты у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зец технологической карты уро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907" cy="172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 с многолетним опытом работы в общеобразовательной школе предлагает как вариант конспекта урока технологическую карту. </w:t>
      </w:r>
      <w:proofErr w:type="spellStart"/>
      <w:r w:rsidRPr="009D4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Технокарта</w:t>
      </w:r>
      <w:proofErr w:type="spellEnd"/>
      <w:r w:rsidRPr="009D4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отличается от традиционного конспекта только формой.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технологической карты дается традиционная «шапка», далее — в виде таблицы — основные элементы содержания. Как правило, после таблицы уместно </w:t>
      </w:r>
      <w:proofErr w:type="gram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дополнения</w:t>
      </w:r>
      <w:proofErr w:type="gram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например, тест или задачи с решением, схемы и пр. Технологическая карта урока позволяет экономить время учителя на написание конспекта и больше времени уделять творческой составляющей педагогического труда.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УРОКА: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домашнего задания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субъективного опыта учащихся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новых знаний и способов деятельности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понимания изученного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пройденного материала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изученного материала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систематизация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самоконтроль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учебного занятия</w:t>
      </w:r>
    </w:p>
    <w:p w:rsidR="009D4E5A" w:rsidRPr="009D4E5A" w:rsidRDefault="009D4E5A" w:rsidP="009D4E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несколько этапов могут быть объединены в один. Однако некоторые из них носят инвариантный характер, поэтому должны быть на каждом уроке: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Этап организации учебного занятия;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Этап подготовки учащихся к активной основной учебно-познавательной деятельности;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Основной этап (этап изучения новых знаний и способов деятельности);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Этап подведения итогов учебного занятия;</w:t>
      </w: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Рефлексия.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E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Структура технологической карты урока</w:t>
      </w:r>
    </w:p>
    <w:p w:rsidR="009D4E5A" w:rsidRPr="009D4E5A" w:rsidRDefault="009D4E5A" w:rsidP="009D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технологической карты можно выделить три основные части:</w:t>
      </w:r>
    </w:p>
    <w:p w:rsidR="009D4E5A" w:rsidRPr="009D4E5A" w:rsidRDefault="009D4E5A" w:rsidP="009D4E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(что необходимо достичь). К данной части технологической карты относятся тема урока, цель урока, планируемый результат, направленность урока в контексте развития личности обучающегося.</w:t>
      </w:r>
    </w:p>
    <w:p w:rsidR="009D4E5A" w:rsidRPr="009D4E5A" w:rsidRDefault="009D4E5A" w:rsidP="009D4E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Инструментальная часть (средства, необходимые для достижения цели). Данная часть включает задачи урока, тип урока, комплекс учебно-методических средств.</w:t>
      </w:r>
    </w:p>
    <w:p w:rsidR="009D4E5A" w:rsidRPr="009D4E5A" w:rsidRDefault="009D4E5A" w:rsidP="009D4E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</w:t>
      </w:r>
      <w:proofErr w:type="spell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(планирование действий). К этой части, в первую очередь, относится план урока в форме таблицы-схемы.</w:t>
      </w:r>
    </w:p>
    <w:p w:rsidR="009D4E5A" w:rsidRPr="009D4E5A" w:rsidRDefault="009D4E5A" w:rsidP="009D4E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E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Образец технологической карты урока</w:t>
      </w:r>
    </w:p>
    <w:p w:rsidR="009D4E5A" w:rsidRPr="009D4E5A" w:rsidRDefault="009D4E5A" w:rsidP="009D4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учителя: _____________________________________________________________________________</w:t>
      </w:r>
    </w:p>
    <w:p w:rsidR="009D4E5A" w:rsidRPr="009D4E5A" w:rsidRDefault="009D4E5A" w:rsidP="009D4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________________ Дата: ______________Предмет___________________ № урока: ______________________</w:t>
      </w:r>
    </w:p>
    <w:p w:rsidR="009D4E5A" w:rsidRPr="009D4E5A" w:rsidRDefault="009D4E5A" w:rsidP="009D4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урока:_______________________________________________________________________________________</w:t>
      </w:r>
    </w:p>
    <w:p w:rsidR="009D4E5A" w:rsidRPr="009D4E5A" w:rsidRDefault="009D4E5A" w:rsidP="009D4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урока в изучаемой теме:_______________________________________________________________________</w:t>
      </w:r>
    </w:p>
    <w:p w:rsidR="009D4E5A" w:rsidRPr="009D4E5A" w:rsidRDefault="009D4E5A" w:rsidP="009D4E5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урока:________________________________________________________________________________________</w:t>
      </w:r>
    </w:p>
    <w:p w:rsidR="009D4E5A" w:rsidRPr="009D4E5A" w:rsidRDefault="009D4E5A" w:rsidP="009D4E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этапов урока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844"/>
        <w:gridCol w:w="645"/>
        <w:gridCol w:w="1422"/>
        <w:gridCol w:w="970"/>
        <w:gridCol w:w="1481"/>
        <w:gridCol w:w="1588"/>
        <w:gridCol w:w="1603"/>
      </w:tblGrid>
      <w:tr w:rsidR="009D4E5A" w:rsidRPr="009D4E5A" w:rsidTr="009D4E5A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Методы </w:t>
            </w: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 приемы работы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организации занятия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</w:p>
          <w:p w:rsidR="009D4E5A" w:rsidRPr="009D4E5A" w:rsidRDefault="009D4E5A" w:rsidP="009D4E5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</w:tr>
      <w:tr w:rsidR="009D4E5A" w:rsidRPr="009D4E5A" w:rsidTr="009D4E5A">
        <w:trPr>
          <w:tblCellSpacing w:w="15" w:type="dxa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4E5A" w:rsidRPr="009D4E5A" w:rsidRDefault="009D4E5A" w:rsidP="009D4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E5A" w:rsidRPr="009D4E5A" w:rsidRDefault="009D4E5A" w:rsidP="009D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E5A" w:rsidRPr="009D4E5A" w:rsidRDefault="009D4E5A" w:rsidP="009D4E5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gram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(степень активности): _______________________________________</w:t>
      </w:r>
    </w:p>
    <w:p w:rsidR="009D4E5A" w:rsidRPr="009D4E5A" w:rsidRDefault="009D4E5A" w:rsidP="009D4E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и индивидуализация обучения: </w:t>
      </w:r>
      <w:proofErr w:type="gramStart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присутствовала</w:t>
      </w:r>
      <w:proofErr w:type="gramEnd"/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/отсутствовала.</w:t>
      </w:r>
    </w:p>
    <w:p w:rsidR="009D4E5A" w:rsidRPr="009D4E5A" w:rsidRDefault="009D4E5A" w:rsidP="009D4E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самостоятельной работы учащихся: репродуктивный, продуктивный.</w:t>
      </w:r>
    </w:p>
    <w:p w:rsidR="009D4E5A" w:rsidRPr="009D4E5A" w:rsidRDefault="009D4E5A" w:rsidP="009D4E5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целей урока:_____________________________________________________</w:t>
      </w:r>
    </w:p>
    <w:bookmarkEnd w:id="0"/>
    <w:p w:rsidR="009D4E5A" w:rsidRPr="009D4E5A" w:rsidRDefault="009D4E5A" w:rsidP="009D4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4E5A" w:rsidRDefault="009D4E5A"/>
    <w:sectPr w:rsidR="009D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A79"/>
    <w:multiLevelType w:val="multilevel"/>
    <w:tmpl w:val="2F90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B62C9"/>
    <w:multiLevelType w:val="multilevel"/>
    <w:tmpl w:val="F2D0B6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634FE8"/>
    <w:multiLevelType w:val="multilevel"/>
    <w:tmpl w:val="63F4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5054E2"/>
    <w:multiLevelType w:val="multilevel"/>
    <w:tmpl w:val="629E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4339E"/>
    <w:multiLevelType w:val="multilevel"/>
    <w:tmpl w:val="DF240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080AB6"/>
    <w:multiLevelType w:val="multilevel"/>
    <w:tmpl w:val="35C0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B6380"/>
    <w:multiLevelType w:val="multilevel"/>
    <w:tmpl w:val="F070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5A"/>
    <w:rsid w:val="0020179B"/>
    <w:rsid w:val="009D4E5A"/>
    <w:rsid w:val="00B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E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4E5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2017-02-13T05:51:00Z</dcterms:created>
  <dcterms:modified xsi:type="dcterms:W3CDTF">2017-02-13T07:10:00Z</dcterms:modified>
</cp:coreProperties>
</file>