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7C" w:rsidRPr="002F637C" w:rsidRDefault="002F637C" w:rsidP="00143E5D">
      <w:pPr>
        <w:suppressAutoHyphens/>
        <w:spacing w:after="0" w:line="240" w:lineRule="auto"/>
        <w:ind w:left="-142" w:firstLine="142"/>
        <w:jc w:val="center"/>
        <w:rPr>
          <w:rFonts w:ascii="Times New Roman" w:eastAsia="Arial" w:hAnsi="Times New Roman" w:cs="Times New Roman"/>
          <w:b/>
          <w:sz w:val="28"/>
          <w:szCs w:val="24"/>
          <w:lang w:eastAsia="ar-SA"/>
        </w:rPr>
      </w:pPr>
      <w:r w:rsidRPr="002F637C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>Рабочая программа по литературному чтению</w:t>
      </w:r>
    </w:p>
    <w:p w:rsidR="002F637C" w:rsidRDefault="002F637C" w:rsidP="002F63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4"/>
          <w:lang w:eastAsia="ar-SA"/>
        </w:rPr>
      </w:pPr>
      <w:r w:rsidRPr="002F637C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>ФГОС 3 класс УМК «Школа России»</w:t>
      </w:r>
    </w:p>
    <w:p w:rsidR="00143E5D" w:rsidRDefault="00143E5D" w:rsidP="002F63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4"/>
          <w:lang w:eastAsia="ar-SA"/>
        </w:rPr>
      </w:pPr>
    </w:p>
    <w:p w:rsidR="00143E5D" w:rsidRDefault="00143E5D" w:rsidP="002F63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4"/>
          <w:lang w:eastAsia="ar-SA"/>
        </w:rPr>
        <w:t>Раздел 1. Пояснительная записка.</w:t>
      </w:r>
    </w:p>
    <w:p w:rsidR="00143E5D" w:rsidRPr="002F637C" w:rsidRDefault="00143E5D" w:rsidP="002F63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4"/>
          <w:lang w:eastAsia="ar-SA"/>
        </w:rPr>
      </w:pPr>
    </w:p>
    <w:p w:rsidR="000D2492" w:rsidRPr="000D2492" w:rsidRDefault="00143E5D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</w:t>
      </w:r>
      <w:proofErr w:type="gramStart"/>
      <w:r w:rsidR="000D2492"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Рабочая программа курса «Литературное чтени</w:t>
      </w:r>
      <w:r w:rsidR="002F63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е» для  3  класса на </w:t>
      </w:r>
      <w:r w:rsidR="000D2492"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учебный год составлена на основе стандарта  начального  общего образования; примерной программы  начального общего образования по литературному чтению для образовательных учреждений с русским языком обучения; программы общеобразовательных учреждений авторов  Л. Ф. Климановой,  В. Г. Горецким,  М. В. </w:t>
      </w:r>
      <w:proofErr w:type="spellStart"/>
      <w:r w:rsidR="000D2492"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Головановой</w:t>
      </w:r>
      <w:proofErr w:type="spellEnd"/>
      <w:r w:rsidR="000D2492"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«Литературное чтение. 1 – 4  классы» (2011), руководитель проекта</w:t>
      </w:r>
      <w:r w:rsidR="000D2492" w:rsidRPr="000D249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«</w:t>
      </w:r>
      <w:r w:rsidR="000D2492"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Школа России</w:t>
      </w:r>
      <w:r w:rsidR="000D2492" w:rsidRPr="000D249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» </w:t>
      </w:r>
      <w:r w:rsidR="000D2492" w:rsidRPr="000D24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А.А.Плешаков;</w:t>
      </w:r>
      <w:proofErr w:type="gramEnd"/>
      <w:r w:rsidR="000D2492"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     </w:t>
      </w:r>
      <w:r w:rsidRPr="000D249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 Цели курса:</w:t>
      </w:r>
    </w:p>
    <w:p w:rsidR="000D2492" w:rsidRPr="000D2492" w:rsidRDefault="000D2492" w:rsidP="000D2492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развитие </w:t>
      </w: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0D2492" w:rsidRPr="000D2492" w:rsidRDefault="000D2492" w:rsidP="000D2492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овладение </w:t>
      </w: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0D2492" w:rsidRPr="000D2492" w:rsidRDefault="000D2492" w:rsidP="000D2492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воспитание </w:t>
      </w: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Задачи: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iCs/>
          <w:spacing w:val="-12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iCs/>
          <w:spacing w:val="-10"/>
          <w:sz w:val="24"/>
          <w:szCs w:val="24"/>
          <w:lang w:eastAsia="ar-SA"/>
        </w:rPr>
        <w:t xml:space="preserve">Освоение </w:t>
      </w:r>
      <w:r w:rsidRPr="000D2492">
        <w:rPr>
          <w:rFonts w:ascii="Times New Roman" w:eastAsia="Arial" w:hAnsi="Times New Roman" w:cs="Times New Roman"/>
          <w:iCs/>
          <w:spacing w:val="-10"/>
          <w:sz w:val="24"/>
          <w:szCs w:val="24"/>
          <w:lang w:eastAsia="ar-SA"/>
        </w:rPr>
        <w:t xml:space="preserve">общекультурных навыков чтения и понимания </w:t>
      </w:r>
      <w:r w:rsidRPr="000D2492">
        <w:rPr>
          <w:rFonts w:ascii="Times New Roman" w:eastAsia="Arial" w:hAnsi="Times New Roman" w:cs="Times New Roman"/>
          <w:iCs/>
          <w:spacing w:val="-12"/>
          <w:sz w:val="24"/>
          <w:szCs w:val="24"/>
          <w:lang w:eastAsia="ar-SA"/>
        </w:rPr>
        <w:t>текста; воспитание интереса к чтению и книге.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pacing w:val="-11"/>
          <w:sz w:val="24"/>
          <w:szCs w:val="24"/>
          <w:lang w:eastAsia="ar-SA"/>
        </w:rPr>
        <w:t>Решение этой задачи предполагает, прежде всего, формирова</w:t>
      </w:r>
      <w:r w:rsidRPr="000D2492">
        <w:rPr>
          <w:rFonts w:ascii="Times New Roman" w:eastAsia="Arial" w:hAnsi="Times New Roman" w:cs="Times New Roman"/>
          <w:spacing w:val="-11"/>
          <w:sz w:val="24"/>
          <w:szCs w:val="24"/>
          <w:lang w:eastAsia="ar-SA"/>
        </w:rPr>
        <w:softHyphen/>
        <w:t>ние осмысленного читательского навыка (интереса к процессу чте</w:t>
      </w:r>
      <w:r w:rsidRPr="000D2492">
        <w:rPr>
          <w:rFonts w:ascii="Times New Roman" w:eastAsia="Arial" w:hAnsi="Times New Roman" w:cs="Times New Roman"/>
          <w:spacing w:val="-11"/>
          <w:sz w:val="24"/>
          <w:szCs w:val="24"/>
          <w:lang w:eastAsia="ar-SA"/>
        </w:rPr>
        <w:softHyphen/>
      </w:r>
      <w:r w:rsidRPr="000D2492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t xml:space="preserve">ния и потребности читать произведения разных видов литературы), </w:t>
      </w:r>
      <w:proofErr w:type="gramStart"/>
      <w:r w:rsidRPr="000D2492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t>который</w:t>
      </w:r>
      <w:proofErr w:type="gramEnd"/>
      <w:r w:rsidRPr="000D2492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t xml:space="preserve"> во многом определяет успешность обучения млад</w:t>
      </w:r>
      <w:r w:rsidRPr="000D2492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softHyphen/>
      </w:r>
      <w:r w:rsidRPr="000D2492">
        <w:rPr>
          <w:rFonts w:ascii="Times New Roman" w:eastAsia="Arial" w:hAnsi="Times New Roman" w:cs="Times New Roman"/>
          <w:spacing w:val="-10"/>
          <w:sz w:val="24"/>
          <w:szCs w:val="24"/>
          <w:lang w:eastAsia="ar-SA"/>
        </w:rPr>
        <w:t xml:space="preserve">шего школьника по другим предметам, т. е. в результате освоения </w:t>
      </w:r>
      <w:r w:rsidRPr="000D2492">
        <w:rPr>
          <w:rFonts w:ascii="Times New Roman" w:eastAsia="Arial" w:hAnsi="Times New Roman" w:cs="Times New Roman"/>
          <w:spacing w:val="-9"/>
          <w:sz w:val="24"/>
          <w:szCs w:val="24"/>
          <w:lang w:eastAsia="ar-SA"/>
        </w:rPr>
        <w:t>предметного содержания литературного чтения учащиеся приоб</w:t>
      </w:r>
      <w:r w:rsidRPr="000D2492">
        <w:rPr>
          <w:rFonts w:ascii="Times New Roman" w:eastAsia="Arial" w:hAnsi="Times New Roman" w:cs="Times New Roman"/>
          <w:spacing w:val="-9"/>
          <w:sz w:val="24"/>
          <w:szCs w:val="24"/>
          <w:lang w:eastAsia="ar-SA"/>
        </w:rPr>
        <w:softHyphen/>
      </w:r>
      <w:r w:rsidRPr="000D2492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t xml:space="preserve">ретают </w:t>
      </w:r>
      <w:proofErr w:type="spellStart"/>
      <w:r w:rsidRPr="000D2492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t>общеучебное</w:t>
      </w:r>
      <w:proofErr w:type="spellEnd"/>
      <w:r w:rsidRPr="000D2492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t xml:space="preserve"> умение осознанно читать тексты.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iCs/>
          <w:spacing w:val="-2"/>
          <w:sz w:val="24"/>
          <w:szCs w:val="24"/>
          <w:lang w:eastAsia="ar-SA"/>
        </w:rPr>
        <w:t>Овладение</w:t>
      </w:r>
      <w:r w:rsidRPr="000D2492">
        <w:rPr>
          <w:rFonts w:ascii="Times New Roman" w:eastAsia="Arial" w:hAnsi="Times New Roman" w:cs="Times New Roman"/>
          <w:iCs/>
          <w:spacing w:val="-2"/>
          <w:sz w:val="24"/>
          <w:szCs w:val="24"/>
          <w:lang w:eastAsia="ar-SA"/>
        </w:rPr>
        <w:t xml:space="preserve"> речевой, письменной и коммуникативной </w:t>
      </w:r>
      <w:r w:rsidRPr="000D2492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культурой.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pacing w:val="-9"/>
          <w:sz w:val="24"/>
          <w:szCs w:val="24"/>
          <w:lang w:eastAsia="ar-SA"/>
        </w:rPr>
        <w:t>Выполнение этой задачи связано с умением работать с раз</w:t>
      </w:r>
      <w:r w:rsidRPr="000D2492">
        <w:rPr>
          <w:rFonts w:ascii="Times New Roman" w:eastAsia="Arial" w:hAnsi="Times New Roman" w:cs="Times New Roman"/>
          <w:spacing w:val="-9"/>
          <w:sz w:val="24"/>
          <w:szCs w:val="24"/>
          <w:lang w:eastAsia="ar-SA"/>
        </w:rPr>
        <w:softHyphen/>
      </w:r>
      <w:r w:rsidRPr="000D2492">
        <w:rPr>
          <w:rFonts w:ascii="Times New Roman" w:eastAsia="Arial" w:hAnsi="Times New Roman" w:cs="Times New Roman"/>
          <w:spacing w:val="-3"/>
          <w:sz w:val="24"/>
          <w:szCs w:val="24"/>
          <w:lang w:eastAsia="ar-SA"/>
        </w:rPr>
        <w:t>личными видами текстов, ориентироваться в книге, использо</w:t>
      </w:r>
      <w:r w:rsidRPr="000D2492">
        <w:rPr>
          <w:rFonts w:ascii="Times New Roman" w:eastAsia="Arial" w:hAnsi="Times New Roman" w:cs="Times New Roman"/>
          <w:spacing w:val="-3"/>
          <w:sz w:val="24"/>
          <w:szCs w:val="24"/>
          <w:lang w:eastAsia="ar-SA"/>
        </w:rPr>
        <w:softHyphen/>
      </w:r>
      <w:r w:rsidRPr="000D2492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>вать ее для расширения знаний об окружающем мире. В ре</w:t>
      </w:r>
      <w:r w:rsidRPr="000D2492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0D2492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softHyphen/>
      </w:r>
      <w:r w:rsidRPr="000D2492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t>екты и процессы, самостоятельно пользуются справочным аппа</w:t>
      </w:r>
      <w:r w:rsidRPr="000D2492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softHyphen/>
      </w:r>
      <w:r w:rsidRPr="000D2492">
        <w:rPr>
          <w:rFonts w:ascii="Times New Roman" w:eastAsia="Arial" w:hAnsi="Times New Roman" w:cs="Times New Roman"/>
          <w:spacing w:val="-3"/>
          <w:sz w:val="24"/>
          <w:szCs w:val="24"/>
          <w:lang w:eastAsia="ar-SA"/>
        </w:rPr>
        <w:t>ратом учебника, находят информацию в словарях, справочни</w:t>
      </w:r>
      <w:r w:rsidRPr="000D2492">
        <w:rPr>
          <w:rFonts w:ascii="Times New Roman" w:eastAsia="Arial" w:hAnsi="Times New Roman" w:cs="Times New Roman"/>
          <w:spacing w:val="-3"/>
          <w:sz w:val="24"/>
          <w:szCs w:val="24"/>
          <w:lang w:eastAsia="ar-SA"/>
        </w:rPr>
        <w:softHyphen/>
      </w: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ках и энциклопедиях.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iCs/>
          <w:spacing w:val="-21"/>
          <w:sz w:val="24"/>
          <w:szCs w:val="24"/>
          <w:lang w:eastAsia="ar-SA"/>
        </w:rPr>
        <w:t xml:space="preserve">Воспитание </w:t>
      </w:r>
      <w:r w:rsidRPr="000D2492">
        <w:rPr>
          <w:rFonts w:ascii="Times New Roman" w:eastAsia="Arial" w:hAnsi="Times New Roman" w:cs="Times New Roman"/>
          <w:iCs/>
          <w:spacing w:val="-21"/>
          <w:sz w:val="24"/>
          <w:szCs w:val="24"/>
          <w:lang w:eastAsia="ar-SA"/>
        </w:rPr>
        <w:t xml:space="preserve">эстетического отношения к действительности, </w:t>
      </w:r>
      <w:r w:rsidRPr="000D2492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отражённой в художественной литературе.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pacing w:val="-10"/>
          <w:sz w:val="24"/>
          <w:szCs w:val="24"/>
          <w:lang w:eastAsia="ar-SA"/>
        </w:rPr>
        <w:t xml:space="preserve"> Решение этой задачи способствует пониманию художествен</w:t>
      </w:r>
      <w:r w:rsidRPr="000D2492">
        <w:rPr>
          <w:rFonts w:ascii="Times New Roman" w:eastAsia="Arial" w:hAnsi="Times New Roman" w:cs="Times New Roman"/>
          <w:spacing w:val="-10"/>
          <w:sz w:val="24"/>
          <w:szCs w:val="24"/>
          <w:lang w:eastAsia="ar-SA"/>
        </w:rPr>
        <w:softHyphen/>
      </w:r>
      <w:r w:rsidRPr="000D2492">
        <w:rPr>
          <w:rFonts w:ascii="Times New Roman" w:eastAsia="Arial" w:hAnsi="Times New Roman" w:cs="Times New Roman"/>
          <w:spacing w:val="-5"/>
          <w:sz w:val="24"/>
          <w:szCs w:val="24"/>
          <w:lang w:eastAsia="ar-SA"/>
        </w:rPr>
        <w:t xml:space="preserve">ного произведения как особого вида искусства; формированию </w:t>
      </w:r>
      <w:r w:rsidRPr="000D2492">
        <w:rPr>
          <w:rFonts w:ascii="Times New Roman" w:eastAsia="Arial" w:hAnsi="Times New Roman" w:cs="Times New Roman"/>
          <w:spacing w:val="-6"/>
          <w:sz w:val="24"/>
          <w:szCs w:val="24"/>
          <w:lang w:eastAsia="ar-SA"/>
        </w:rPr>
        <w:t>умения определять его художественную ценность и анализиро</w:t>
      </w:r>
      <w:r w:rsidRPr="000D2492">
        <w:rPr>
          <w:rFonts w:ascii="Times New Roman" w:eastAsia="Arial" w:hAnsi="Times New Roman" w:cs="Times New Roman"/>
          <w:spacing w:val="-6"/>
          <w:sz w:val="24"/>
          <w:szCs w:val="24"/>
          <w:lang w:eastAsia="ar-SA"/>
        </w:rPr>
        <w:softHyphen/>
      </w:r>
      <w:r w:rsidRPr="000D2492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t>вать (на доступном уровне) средства выразительности. Развива</w:t>
      </w:r>
      <w:r w:rsidRPr="000D2492">
        <w:rPr>
          <w:rFonts w:ascii="Times New Roman" w:eastAsia="Arial" w:hAnsi="Times New Roman" w:cs="Times New Roman"/>
          <w:spacing w:val="-8"/>
          <w:sz w:val="24"/>
          <w:szCs w:val="24"/>
          <w:lang w:eastAsia="ar-SA"/>
        </w:rPr>
        <w:softHyphen/>
      </w: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ется умение сравнивать искусство </w:t>
      </w: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слова с другими видами ис</w:t>
      </w: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</w:r>
      <w:r w:rsidRPr="000D2492">
        <w:rPr>
          <w:rFonts w:ascii="Times New Roman" w:eastAsia="Arial" w:hAnsi="Times New Roman" w:cs="Times New Roman"/>
          <w:spacing w:val="-6"/>
          <w:sz w:val="24"/>
          <w:szCs w:val="24"/>
          <w:lang w:eastAsia="ar-SA"/>
        </w:rPr>
        <w:t xml:space="preserve">кусства (живопись, театр, кино, музыка); находить сходство и </w:t>
      </w: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различие разных жанров, используемых художественных средств.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iCs/>
          <w:spacing w:val="-12"/>
          <w:sz w:val="24"/>
          <w:szCs w:val="24"/>
          <w:lang w:eastAsia="ar-SA"/>
        </w:rPr>
        <w:t>Формирование</w:t>
      </w:r>
      <w:r w:rsidRPr="000D2492">
        <w:rPr>
          <w:rFonts w:ascii="Times New Roman" w:eastAsia="Arial" w:hAnsi="Times New Roman" w:cs="Times New Roman"/>
          <w:iCs/>
          <w:spacing w:val="-12"/>
          <w:sz w:val="24"/>
          <w:szCs w:val="24"/>
          <w:lang w:eastAsia="ar-SA"/>
        </w:rPr>
        <w:t xml:space="preserve"> нравственного сознания и эстетического </w:t>
      </w:r>
      <w:r w:rsidRPr="000D2492">
        <w:rPr>
          <w:rFonts w:ascii="Times New Roman" w:eastAsia="Arial" w:hAnsi="Times New Roman" w:cs="Times New Roman"/>
          <w:iCs/>
          <w:spacing w:val="-3"/>
          <w:sz w:val="24"/>
          <w:szCs w:val="24"/>
          <w:lang w:eastAsia="ar-SA"/>
        </w:rPr>
        <w:t xml:space="preserve">вкуса младшего школьника; понимание духовной сущности </w:t>
      </w:r>
      <w:r w:rsidRPr="000D2492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произведений.</w:t>
      </w:r>
    </w:p>
    <w:p w:rsidR="000D2492" w:rsidRPr="000D2492" w:rsidRDefault="000D2492" w:rsidP="000D249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С учётом особенностей художественной литературы, ее </w:t>
      </w:r>
      <w:r w:rsidRPr="000D2492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нравственной сущности, влияния на становление личности ма</w:t>
      </w:r>
      <w:r w:rsidRPr="000D2492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softHyphen/>
      </w:r>
      <w:r w:rsidRPr="000D2492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ленького читателя решение этой задачи приобретает особое </w:t>
      </w:r>
      <w:r w:rsidRPr="000D24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значение. В процессе работы с художественным произведением </w:t>
      </w:r>
      <w:r w:rsidRPr="000D2492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младший школьник осваивает основные нравственно-этические </w:t>
      </w:r>
      <w:r w:rsidRPr="000D249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ценности взаимодействия с окружающим миром, получает на</w:t>
      </w:r>
      <w:r w:rsidRPr="000D24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вык анализа </w:t>
      </w:r>
      <w:proofErr w:type="gramStart"/>
      <w:r w:rsidRPr="000D249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положительных</w:t>
      </w:r>
      <w:proofErr w:type="gramEnd"/>
      <w:r w:rsidRPr="000D24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отрицательных действии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героев, </w:t>
      </w:r>
      <w:r w:rsidRPr="000D2492">
        <w:rPr>
          <w:rFonts w:ascii="Times New Roman" w:eastAsia="Arial" w:hAnsi="Times New Roman" w:cs="Times New Roman"/>
          <w:spacing w:val="-3"/>
          <w:sz w:val="24"/>
          <w:szCs w:val="24"/>
          <w:lang w:eastAsia="ar-SA"/>
        </w:rPr>
        <w:t xml:space="preserve">событий. Понимание значения эмоциональной окрашенности </w:t>
      </w:r>
      <w:r w:rsidRPr="000D2492">
        <w:rPr>
          <w:rFonts w:ascii="Times New Roman" w:eastAsia="Arial" w:hAnsi="Times New Roman" w:cs="Times New Roman"/>
          <w:spacing w:val="-6"/>
          <w:sz w:val="24"/>
          <w:szCs w:val="24"/>
          <w:lang w:eastAsia="ar-SA"/>
        </w:rPr>
        <w:t xml:space="preserve">всех сюжетных линий произведения способствует воспитанию </w:t>
      </w:r>
      <w:r w:rsidRPr="000D2492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 xml:space="preserve">адекватного эмоционального состояния как предпосылки </w:t>
      </w: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собственного поведения в жизни.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B050"/>
          <w:sz w:val="24"/>
          <w:szCs w:val="24"/>
          <w:lang w:eastAsia="ar-SA"/>
        </w:rPr>
      </w:pPr>
    </w:p>
    <w:p w:rsidR="000D2492" w:rsidRPr="000D2492" w:rsidRDefault="000D2492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Описание изменений, внесенных в образовательную программу по предмету.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В соответствии с базисным учебным планом для образовательных учреждений РФ и приказом Министерства образования и науки РФ от 01 февраля 2012 г. №74, на учебный предмет литературное чтение отводится 2 часа в неделю/68 часов в год. Используя 2 часа в неделю из компонента образовательного учреждения, рабочая программа составлена исходя из 4 часов в неделю/136 часов в год. 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В рабочей программе, как форма контроля усвоения изученного материала и развития читательских умений  вводятся по мере прохождения тем тестовые задания. На выполнение тестовых заданий учащимся отводится часть урока.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В рабочей программе запланировано проведение уроков с использованием </w:t>
      </w:r>
      <w:proofErr w:type="spellStart"/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Makbook</w:t>
      </w:r>
      <w:proofErr w:type="spellEnd"/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. Внедрение информационных технологий на разных этапах урока, в том числе и во внеурочной деятельности по предмету.</w:t>
      </w:r>
    </w:p>
    <w:p w:rsidR="000D2492" w:rsidRPr="000D2492" w:rsidRDefault="000D2492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Характерные для учебного курса формы деятельности учащихся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Фронтальная форма познавательной деятельности (одновременное выполнение общих заданий всеми   учащимися класса для достижения общей познавательной задачи); </w:t>
      </w:r>
      <w:proofErr w:type="spellStart"/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микрогрупповая</w:t>
      </w:r>
      <w:proofErr w:type="spellEnd"/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форма (работа в парах), групповая форма (единая познавательная задача ставится перед     определённой группой школьников); индивидуальная форма.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D2492" w:rsidRPr="000D2492" w:rsidRDefault="000D2492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pacing w:val="-1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spacing w:val="-1"/>
          <w:sz w:val="24"/>
          <w:szCs w:val="24"/>
          <w:lang w:eastAsia="ar-SA"/>
        </w:rPr>
        <w:t>Специфические для учебного курса формы контроля освоения учащимися содержания курса.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Для проверки освоения программы используются: тестовые, проверочные, контрольные работы, тексты для проведения диагностики чтения, а также проверки уровня начитанности учащихся.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учащихся по курсу «Литературного чтения» 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FF"/>
          <w:sz w:val="24"/>
          <w:szCs w:val="24"/>
          <w:lang w:eastAsia="ar-SA"/>
        </w:rPr>
      </w:pPr>
    </w:p>
    <w:tbl>
      <w:tblPr>
        <w:tblW w:w="10886" w:type="dxa"/>
        <w:tblInd w:w="-5" w:type="dxa"/>
        <w:tblLayout w:type="fixed"/>
        <w:tblLook w:val="0000"/>
      </w:tblPr>
      <w:tblGrid>
        <w:gridCol w:w="1526"/>
        <w:gridCol w:w="4257"/>
        <w:gridCol w:w="5103"/>
      </w:tblGrid>
      <w:tr w:rsidR="000D2492" w:rsidRPr="000D2492" w:rsidTr="002F637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ar-SA"/>
              </w:rPr>
              <w:t>По теме</w:t>
            </w:r>
          </w:p>
        </w:tc>
      </w:tr>
      <w:tr w:rsidR="000D2492" w:rsidRPr="000D2492" w:rsidTr="002F637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Тест №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Самое великое чудо на свете</w:t>
            </w:r>
          </w:p>
        </w:tc>
      </w:tr>
      <w:tr w:rsidR="000D2492" w:rsidRPr="000D2492" w:rsidTr="002F637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Тест №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Устное народное творчество</w:t>
            </w:r>
          </w:p>
        </w:tc>
      </w:tr>
      <w:tr w:rsidR="000D2492" w:rsidRPr="000D2492" w:rsidTr="002F637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Тест №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Поэтическая тетрадь 1</w:t>
            </w:r>
          </w:p>
        </w:tc>
      </w:tr>
      <w:tr w:rsidR="000D2492" w:rsidRPr="000D2492" w:rsidTr="002F637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Тест № 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Великие русские писатели</w:t>
            </w:r>
          </w:p>
        </w:tc>
      </w:tr>
      <w:tr w:rsidR="000D2492" w:rsidRPr="000D2492" w:rsidTr="002F637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Тест № 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Поэтическая тетрадь 2</w:t>
            </w:r>
          </w:p>
        </w:tc>
      </w:tr>
      <w:tr w:rsidR="000D2492" w:rsidRPr="000D2492" w:rsidTr="002F637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Тест № 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Литературные сказки.</w:t>
            </w:r>
          </w:p>
        </w:tc>
      </w:tr>
      <w:tr w:rsidR="000D2492" w:rsidRPr="000D2492" w:rsidTr="002F637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Тест № 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Были-небылицы</w:t>
            </w:r>
          </w:p>
        </w:tc>
      </w:tr>
      <w:tr w:rsidR="000D2492" w:rsidRPr="000D2492" w:rsidTr="002F637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Тест № 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Поэтическая тетрадь 3</w:t>
            </w:r>
          </w:p>
        </w:tc>
      </w:tr>
      <w:tr w:rsidR="000D2492" w:rsidRPr="000D2492" w:rsidTr="002F637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Тест № 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Люби живое</w:t>
            </w:r>
          </w:p>
        </w:tc>
      </w:tr>
      <w:tr w:rsidR="000D2492" w:rsidRPr="000D2492" w:rsidTr="002F637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Тест № 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Поэтическая тетрадь 4</w:t>
            </w:r>
          </w:p>
        </w:tc>
      </w:tr>
      <w:tr w:rsidR="000D2492" w:rsidRPr="000D2492" w:rsidTr="002F637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Тест № 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Собирай по ягодке – наберёшь кузовок</w:t>
            </w:r>
          </w:p>
        </w:tc>
      </w:tr>
      <w:tr w:rsidR="000D2492" w:rsidRPr="000D2492" w:rsidTr="002F637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Тест № 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 страницам детских журналов</w:t>
            </w:r>
          </w:p>
        </w:tc>
      </w:tr>
      <w:tr w:rsidR="000D2492" w:rsidRPr="000D2492" w:rsidTr="002F637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Итоговый тест №13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Итоговый</w:t>
            </w:r>
          </w:p>
        </w:tc>
      </w:tr>
    </w:tbl>
    <w:p w:rsidR="000D2492" w:rsidRPr="000D2492" w:rsidRDefault="000D2492" w:rsidP="000D2492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2F637C" w:rsidRDefault="002F637C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4"/>
          <w:lang w:eastAsia="ar-SA"/>
        </w:rPr>
      </w:pPr>
    </w:p>
    <w:p w:rsidR="002F637C" w:rsidRDefault="002F637C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4"/>
          <w:lang w:eastAsia="ar-SA"/>
        </w:rPr>
      </w:pPr>
    </w:p>
    <w:p w:rsidR="00143E5D" w:rsidRDefault="00143E5D" w:rsidP="00143E5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143E5D" w:rsidRPr="00ED1CC1" w:rsidRDefault="00143E5D" w:rsidP="00143E5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ED1CC1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 xml:space="preserve">Раздел 2. Учебно-тематический план. </w:t>
      </w:r>
    </w:p>
    <w:p w:rsidR="00143E5D" w:rsidRPr="00ED1CC1" w:rsidRDefault="00143E5D" w:rsidP="00143E5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4"/>
          <w:lang w:eastAsia="ar-SA"/>
        </w:rPr>
      </w:pPr>
      <w:r w:rsidRPr="00ED1CC1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>Литературное чтение 3 класс УМК «Школа России»</w:t>
      </w:r>
    </w:p>
    <w:p w:rsidR="00143E5D" w:rsidRPr="000D2492" w:rsidRDefault="00143E5D" w:rsidP="00143E5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9864" w:type="dxa"/>
        <w:tblInd w:w="392" w:type="dxa"/>
        <w:tblLayout w:type="fixed"/>
        <w:tblLook w:val="0000"/>
      </w:tblPr>
      <w:tblGrid>
        <w:gridCol w:w="534"/>
        <w:gridCol w:w="7371"/>
        <w:gridCol w:w="1959"/>
      </w:tblGrid>
      <w:tr w:rsidR="00143E5D" w:rsidRPr="000D2492" w:rsidTr="00143E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ar-SA"/>
              </w:rPr>
              <w:t>Всего часов</w:t>
            </w:r>
          </w:p>
        </w:tc>
      </w:tr>
      <w:tr w:rsidR="00143E5D" w:rsidRPr="000D2492" w:rsidTr="00143E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Самое великое чудо на свете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143E5D" w:rsidRPr="000D2492" w:rsidTr="00143E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Поэтическая тетрадь 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43E5D" w:rsidRPr="000D2492" w:rsidTr="00143E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Великие русские писатели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143E5D" w:rsidRPr="000D2492" w:rsidTr="00143E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Поэтическая тетрадь 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43E5D" w:rsidRPr="000D2492" w:rsidTr="00143E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Литературные сказки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143E5D" w:rsidRPr="000D2492" w:rsidTr="00143E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Были-небылицы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143E5D" w:rsidRPr="000D2492" w:rsidTr="00143E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Поэтическая тетрадь 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43E5D" w:rsidRPr="000D2492" w:rsidTr="00143E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Люби живое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143E5D" w:rsidRPr="000D2492" w:rsidTr="00143E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Поэтическая тетрадь 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43E5D" w:rsidRPr="000D2492" w:rsidTr="00143E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Собирай по ягодке – наберёшь кузовок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143E5D" w:rsidRPr="000D2492" w:rsidTr="00143E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 страницам детских журналов «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Мурзилка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», «Весёлые картинки»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43E5D" w:rsidRPr="000D2492" w:rsidTr="00143E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Зарубежная литература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43E5D" w:rsidRPr="000D2492" w:rsidTr="00143E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5D" w:rsidRPr="000D2492" w:rsidRDefault="00143E5D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136 часов</w:t>
            </w:r>
          </w:p>
        </w:tc>
      </w:tr>
    </w:tbl>
    <w:p w:rsidR="00143E5D" w:rsidRDefault="00143E5D" w:rsidP="00143E5D">
      <w:pPr>
        <w:suppressAutoHyphens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D2492" w:rsidRPr="002F637C" w:rsidRDefault="002F637C" w:rsidP="002F637C">
      <w:pPr>
        <w:suppressAutoHyphens/>
        <w:spacing w:after="0" w:line="240" w:lineRule="auto"/>
        <w:ind w:left="142" w:hanging="142"/>
        <w:jc w:val="center"/>
        <w:rPr>
          <w:rFonts w:ascii="Times New Roman" w:eastAsia="Arial" w:hAnsi="Times New Roman" w:cs="Times New Roman"/>
          <w:b/>
          <w:sz w:val="28"/>
          <w:szCs w:val="24"/>
          <w:lang w:eastAsia="ar-SA"/>
        </w:rPr>
      </w:pPr>
      <w:r w:rsidRPr="002F637C">
        <w:rPr>
          <w:rFonts w:ascii="Times New Roman" w:eastAsia="Arial" w:hAnsi="Times New Roman" w:cs="Times New Roman"/>
          <w:b/>
          <w:sz w:val="28"/>
          <w:szCs w:val="24"/>
          <w:lang w:eastAsia="ar-SA"/>
        </w:rPr>
        <w:lastRenderedPageBreak/>
        <w:t xml:space="preserve">Раздел 4. </w:t>
      </w:r>
      <w:r w:rsidR="000D2492" w:rsidRPr="002F637C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 xml:space="preserve">Требования к результатам освоения учебного курса </w:t>
      </w:r>
      <w:r w:rsidRPr="002F637C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 xml:space="preserve">«Литературное чтение» </w:t>
      </w:r>
      <w:r w:rsidR="000D2492" w:rsidRPr="002F637C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>учащимися</w:t>
      </w:r>
      <w:r w:rsidRPr="002F637C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 xml:space="preserve"> 3 класса.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В результате работы по разделу «Виды речевой и читательской деятельности» дети </w:t>
      </w:r>
      <w:r w:rsidRPr="000D2492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научатся: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осознавать значимость чтения для дальнейшего обучения. Понимать цель обучения (удовлетворение читательского интереса и приобретение опыта чтения, поиск фактов и суждений, аргументаций, иной информации);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вести диалог в различных учебных и бытовых ситуациях обобщения, соблюдая правила речевого этикета, участвовать в диалоге при обсуждении прослушанного/прочитанного произведения;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работать со словом (распознавать прямое и переносное значение слова, его многозначностью), целенаправленно пополнять свой активный словарный запас;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читать (вслух и про себя) со скоростью, позволяющей осознавать (понимать) смысл прочитанного;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читать осознанно и выразительно доступные по объему произведения;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 на части, озаглавливать их; составлять простой план; находить простые средства выразительности (сравнение, олицетворение, метафора), определять отношение автора к герою, событию;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  <w:proofErr w:type="gramEnd"/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0D2492" w:rsidRPr="000D2492" w:rsidRDefault="000D2492" w:rsidP="000D249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 результате работы по разделу «Виды речевой и читательской деятельности» дети получат возможность научиться:</w:t>
      </w:r>
    </w:p>
    <w:p w:rsidR="000D2492" w:rsidRPr="000D2492" w:rsidRDefault="000D2492" w:rsidP="000D249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воспринимать художественную литературу как вид искусства;</w:t>
      </w:r>
    </w:p>
    <w:p w:rsidR="000D2492" w:rsidRPr="000D2492" w:rsidRDefault="000D2492" w:rsidP="000D249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0D2492" w:rsidRPr="000D2492" w:rsidRDefault="000D2492" w:rsidP="000D249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0D2492" w:rsidRPr="000D2492" w:rsidRDefault="000D2492" w:rsidP="000D249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определять авторскую позицию и </w:t>
      </w:r>
      <w:proofErr w:type="gramStart"/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высказывать свое отношение</w:t>
      </w:r>
      <w:proofErr w:type="gramEnd"/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герою и его поступкам;</w:t>
      </w:r>
    </w:p>
    <w:p w:rsidR="000D2492" w:rsidRPr="000D2492" w:rsidRDefault="000D2492" w:rsidP="000D249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доказывать и подтверждать фактами (из текста) собственное суждение;</w:t>
      </w:r>
    </w:p>
    <w:p w:rsidR="000D2492" w:rsidRPr="000D2492" w:rsidRDefault="000D2492" w:rsidP="000D249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0D2492" w:rsidRPr="000D2492" w:rsidRDefault="000D2492" w:rsidP="000D249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писать отзыв о прочитанной книге;</w:t>
      </w:r>
    </w:p>
    <w:p w:rsidR="000D2492" w:rsidRPr="000D2492" w:rsidRDefault="000D2492" w:rsidP="000D249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работать с тематическим каталогом;</w:t>
      </w:r>
    </w:p>
    <w:p w:rsidR="000D2492" w:rsidRPr="000D2492" w:rsidRDefault="000D2492" w:rsidP="000D249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работать с детской периодикой.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В результате работы по разделу «Творческая деятельность» дети </w:t>
      </w:r>
      <w:r w:rsidRPr="000D2492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научатся:</w:t>
      </w:r>
    </w:p>
    <w:p w:rsidR="000D2492" w:rsidRPr="000D2492" w:rsidRDefault="000D2492" w:rsidP="000D2492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читать по ролям литературное произведение;</w:t>
      </w:r>
    </w:p>
    <w:p w:rsidR="000D2492" w:rsidRPr="000D2492" w:rsidRDefault="000D2492" w:rsidP="000D2492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использовать различные способы работы с деформированным текстом (устанавливать причинно-следственные связи, последовательность событий; дать характеристику героя; составлять текст на основе плана);</w:t>
      </w:r>
    </w:p>
    <w:p w:rsidR="000D2492" w:rsidRPr="000D2492" w:rsidRDefault="000D2492" w:rsidP="000D2492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создавать собственный текст на основе художественного произведения, репродукции картин художников, по серии иллюстраций к произведению или на основе личного опыта.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 результате работы по разделу «Творческая деятельность» дети получат возможность научиться:</w:t>
      </w:r>
    </w:p>
    <w:p w:rsidR="000D2492" w:rsidRPr="000D2492" w:rsidRDefault="000D2492" w:rsidP="000D249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творчески пересказывать текст (от лица героя, от автора), дополнять текст;</w:t>
      </w:r>
    </w:p>
    <w:p w:rsidR="000D2492" w:rsidRPr="000D2492" w:rsidRDefault="000D2492" w:rsidP="000D249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создавать иллюстрации, диафильм по содержанию произведения;</w:t>
      </w:r>
    </w:p>
    <w:p w:rsidR="000D2492" w:rsidRPr="000D2492" w:rsidRDefault="000D2492" w:rsidP="000D249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работать в группе, создавая инсценировки по произведению, сценарии, проекты;</w:t>
      </w:r>
    </w:p>
    <w:p w:rsidR="000D2492" w:rsidRPr="000D2492" w:rsidRDefault="000D2492" w:rsidP="000D249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способам написания изложения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В результате работы по разделу «Литературоведческая пропедевтика» дети </w:t>
      </w:r>
      <w:r w:rsidRPr="000D2492">
        <w:rPr>
          <w:rFonts w:ascii="Times New Roman" w:eastAsia="Arial" w:hAnsi="Times New Roman" w:cs="Times New Roman"/>
          <w:b/>
          <w:i/>
          <w:sz w:val="24"/>
          <w:szCs w:val="24"/>
          <w:u w:val="single"/>
          <w:lang w:eastAsia="ar-SA"/>
        </w:rPr>
        <w:t>научатся:</w:t>
      </w:r>
    </w:p>
    <w:p w:rsidR="000D2492" w:rsidRPr="000D2492" w:rsidRDefault="000D2492" w:rsidP="000D249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сравнивать, сопоставлять делать элементарный анализ различных текстов, выделяя два-три существенных признака;</w:t>
      </w:r>
    </w:p>
    <w:p w:rsidR="000D2492" w:rsidRPr="000D2492" w:rsidRDefault="000D2492" w:rsidP="000D249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отличать прозаический текст от </w:t>
      </w:r>
      <w:proofErr w:type="gramStart"/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поэтического</w:t>
      </w:r>
      <w:proofErr w:type="gramEnd"/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0D2492" w:rsidRPr="000D2492" w:rsidRDefault="000D2492" w:rsidP="000D249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распознавать особенности фольклорных форм (сказки, загадки, пословицы)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 результате работы по разделу «Литературоведческая пропедевтика» дети получат возможность научиться:</w:t>
      </w:r>
    </w:p>
    <w:p w:rsidR="000D2492" w:rsidRPr="000D2492" w:rsidRDefault="000D2492" w:rsidP="000D249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средства художественной выразительности (сравнение, олицетворение, метафора);</w:t>
      </w:r>
      <w:proofErr w:type="gramEnd"/>
    </w:p>
    <w:p w:rsidR="000D2492" w:rsidRPr="000D2492" w:rsidRDefault="000D2492" w:rsidP="000D249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определять позиции героев и автора художественного текста;</w:t>
      </w:r>
    </w:p>
    <w:p w:rsidR="000D2492" w:rsidRPr="000D2492" w:rsidRDefault="000D2492" w:rsidP="000D249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 результате изучения литературного чтения ученик должен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знать/понимать:</w:t>
      </w:r>
    </w:p>
    <w:p w:rsidR="000D2492" w:rsidRPr="000D2492" w:rsidRDefault="000D2492" w:rsidP="000D249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наизусть не менее 15 стихотворений; </w:t>
      </w:r>
    </w:p>
    <w:p w:rsidR="000D2492" w:rsidRPr="000D2492" w:rsidRDefault="000D2492" w:rsidP="000D249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названия, основное содержание изученных литературных произведений, их авторов;</w:t>
      </w:r>
    </w:p>
    <w:p w:rsidR="000D2492" w:rsidRPr="000D2492" w:rsidRDefault="000D2492" w:rsidP="000D249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элементы книги (обложка, оглавление, титульный лист, иллюстрация).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уметь:</w:t>
      </w:r>
    </w:p>
    <w:p w:rsidR="000D2492" w:rsidRPr="000D2492" w:rsidRDefault="000D2492" w:rsidP="000D249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повышать и понижать голос в соответствии со знаками препинания и характером содержания;</w:t>
      </w:r>
    </w:p>
    <w:p w:rsidR="000D2492" w:rsidRPr="000D2492" w:rsidRDefault="000D2492" w:rsidP="000D249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соблюдать паузы  и выбирать темп чтения в зависимости от смысла читаемого;</w:t>
      </w:r>
    </w:p>
    <w:p w:rsidR="000D2492" w:rsidRPr="000D2492" w:rsidRDefault="000D2492" w:rsidP="000D249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определять тему и главную мысль произведения;</w:t>
      </w:r>
    </w:p>
    <w:p w:rsidR="000D2492" w:rsidRPr="000D2492" w:rsidRDefault="000D2492" w:rsidP="000D249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воспроизводить содержание текста по вопросам или картинному плану, данному в учебнике;</w:t>
      </w:r>
    </w:p>
    <w:p w:rsidR="000D2492" w:rsidRPr="000D2492" w:rsidRDefault="000D2492" w:rsidP="000D249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подробно пересказывать небольшие произведения с отчетливо выраженным сюжетом;</w:t>
      </w:r>
    </w:p>
    <w:p w:rsidR="000D2492" w:rsidRPr="000D2492" w:rsidRDefault="000D2492" w:rsidP="000D249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отвечать на вопросы по содержанию текста, находить в нем предложения, подтверждающие устное высказывание;</w:t>
      </w:r>
    </w:p>
    <w:p w:rsidR="000D2492" w:rsidRPr="000D2492" w:rsidRDefault="000D2492" w:rsidP="000D249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раскрывать содержание иллюстраций к произведению; соотносить их с отрывками рассказа, находить в тексте слова соответствующие им;</w:t>
      </w:r>
    </w:p>
    <w:p w:rsidR="000D2492" w:rsidRPr="000D2492" w:rsidRDefault="000D2492" w:rsidP="000D249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делить текст на части, озаглавливать их, выявлять основную мысль </w:t>
      </w:r>
      <w:proofErr w:type="gramStart"/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прочитанного</w:t>
      </w:r>
      <w:proofErr w:type="gramEnd"/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0D2492" w:rsidRPr="000D2492" w:rsidRDefault="000D2492" w:rsidP="000D249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</w:r>
    </w:p>
    <w:p w:rsidR="000D2492" w:rsidRPr="000D2492" w:rsidRDefault="000D2492" w:rsidP="000D249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</w:r>
    </w:p>
    <w:p w:rsidR="000D2492" w:rsidRPr="000D2492" w:rsidRDefault="000D2492" w:rsidP="000D249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читать стихотворные произведения наизусть (по выбору);</w:t>
      </w:r>
    </w:p>
    <w:p w:rsidR="000D2492" w:rsidRPr="000D2492" w:rsidRDefault="000D2492" w:rsidP="000D249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различать жанры художественной литературы (сказка, рассказ, басня), различать сказки народные и литературные; </w:t>
      </w:r>
    </w:p>
    <w:p w:rsidR="000D2492" w:rsidRPr="000D2492" w:rsidRDefault="000D2492" w:rsidP="000D249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приводить примеры произведений фольклора (пословицы, загадки, сказки).</w:t>
      </w:r>
    </w:p>
    <w:p w:rsidR="000D2492" w:rsidRPr="000D2492" w:rsidRDefault="000D2492" w:rsidP="000D249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овладеть навыками сознательного, правильного и выразительного чтения целыми словами при темпе громкого чтения незнакомого текста не ниже 70 – 75  слов в минуту.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D249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для</w:t>
      </w:r>
      <w:proofErr w:type="gramEnd"/>
      <w:r w:rsidRPr="000D249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:</w:t>
      </w:r>
    </w:p>
    <w:p w:rsidR="000D2492" w:rsidRPr="000D2492" w:rsidRDefault="000D2492" w:rsidP="000D249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самостоятельного чтения книг;</w:t>
      </w:r>
    </w:p>
    <w:p w:rsidR="000D2492" w:rsidRPr="000D2492" w:rsidRDefault="000D2492" w:rsidP="000D249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высказывания оценочных суждений о прочитанном произведении (герое, событии);</w:t>
      </w:r>
    </w:p>
    <w:p w:rsidR="000D2492" w:rsidRPr="000D2492" w:rsidRDefault="000D2492" w:rsidP="000D249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самостоятельного выбора и определения содержания книги по её элементам;</w:t>
      </w:r>
    </w:p>
    <w:p w:rsidR="000D2492" w:rsidRPr="000D2492" w:rsidRDefault="000D2492" w:rsidP="000D249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D2492">
        <w:rPr>
          <w:rFonts w:ascii="Times New Roman" w:eastAsia="Arial" w:hAnsi="Times New Roman" w:cs="Times New Roman"/>
          <w:sz w:val="24"/>
          <w:szCs w:val="24"/>
          <w:lang w:eastAsia="ar-SA"/>
        </w:rPr>
        <w:t>работы с различными источниками информации (словарями, справочниками, в том числе на электронных носителях).</w:t>
      </w:r>
    </w:p>
    <w:p w:rsidR="000D2492" w:rsidRPr="000D2492" w:rsidRDefault="000D2492" w:rsidP="000D2492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F637C" w:rsidRDefault="002F637C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F637C" w:rsidRDefault="002F637C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F637C" w:rsidRDefault="002F637C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F637C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>Раздел 5. Перечень учебно-методического оборудования</w:t>
      </w:r>
    </w:p>
    <w:p w:rsidR="002F637C" w:rsidRDefault="002F637C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F637C" w:rsidRPr="000D2492" w:rsidRDefault="002F637C" w:rsidP="002F637C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B050"/>
          <w:sz w:val="24"/>
          <w:szCs w:val="24"/>
          <w:lang w:eastAsia="ar-SA"/>
        </w:rPr>
      </w:pPr>
    </w:p>
    <w:tbl>
      <w:tblPr>
        <w:tblW w:w="13013" w:type="dxa"/>
        <w:tblInd w:w="-5" w:type="dxa"/>
        <w:tblLayout w:type="fixed"/>
        <w:tblLook w:val="0000"/>
      </w:tblPr>
      <w:tblGrid>
        <w:gridCol w:w="3227"/>
        <w:gridCol w:w="9786"/>
      </w:tblGrid>
      <w:tr w:rsidR="002F637C" w:rsidRPr="000D2492" w:rsidTr="00143E5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37C" w:rsidRPr="000D2492" w:rsidRDefault="002F637C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Программа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7C" w:rsidRPr="000D2492" w:rsidRDefault="002F637C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Концепция и программы для начальных классов. Комплект учебников «Школа России» в двух частях. М.: Просвещение, 2010, 1 часть, 158 </w:t>
            </w:r>
            <w:proofErr w:type="gram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F637C" w:rsidRPr="000D2492" w:rsidRDefault="002F637C" w:rsidP="00143E5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37C" w:rsidRPr="000D2492" w:rsidTr="00143E5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37C" w:rsidRPr="000D2492" w:rsidRDefault="002F637C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7C" w:rsidRPr="000D2492" w:rsidRDefault="002F637C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Климанова Л. Ф., Горецкий В. Г., Голованова М. В. Литературное чтение. 3 класс. Учебник для учащихся образовательных учреждений. В четырех частях. Часть 1. М.: Просвещение, 2010, </w:t>
            </w:r>
          </w:p>
          <w:p w:rsidR="002F637C" w:rsidRPr="000D2492" w:rsidRDefault="002F637C" w:rsidP="00143E5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Климанова Л. Ф., Горецкий В. Г., Голованова М. В. Литературное чтение. 3 класс. Учебник для учащихся образовательных учреждений. В четырех частях. Часть 2. М.: Просвещение, 2010,</w:t>
            </w:r>
          </w:p>
          <w:p w:rsidR="002F637C" w:rsidRPr="000D2492" w:rsidRDefault="002F637C" w:rsidP="00143E5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Климанова Л. Ф., Горецкий В. Г., Голованова М. В. Литературное чтение. 3 класс. Учебник для учащихся образовательных учреждений. В четырех частях. Часть 3. М.: Просвещение, 2010, </w:t>
            </w:r>
          </w:p>
          <w:p w:rsidR="002F637C" w:rsidRPr="000D2492" w:rsidRDefault="002F637C" w:rsidP="00143E5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Климанова Л. Ф., Горецкий В. Г., Голованова М. В. Литературное чтение. 3 класс. Учебник для учащихся образовательных учреждений. В четырех частях. Часть 4. М.: Просвещение, 2010,</w:t>
            </w:r>
          </w:p>
          <w:p w:rsidR="002F637C" w:rsidRPr="000D2492" w:rsidRDefault="002F637C" w:rsidP="00143E5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37C" w:rsidRPr="000D2492" w:rsidTr="00143E5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37C" w:rsidRPr="000D2492" w:rsidRDefault="002F637C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Дидактические средства для учащихся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7C" w:rsidRPr="000D2492" w:rsidRDefault="002F637C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37C" w:rsidRPr="000D2492" w:rsidTr="00143E5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37C" w:rsidRPr="000D2492" w:rsidRDefault="002F637C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Методическая литература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7C" w:rsidRPr="000D2492" w:rsidRDefault="002F637C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Дмитриева О. И. Тематическое планирование уроков по новому базисному учебному плану: 3 класс. М.: ВАКО, 2009, 208 с. (Учебный год)</w:t>
            </w:r>
          </w:p>
          <w:p w:rsidR="002F637C" w:rsidRPr="000D2492" w:rsidRDefault="002F637C" w:rsidP="00143E5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Кутявина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 В. Поурочные разработки по литературному чтению: 3 класс. М.: ВАКО, 2011, 288 </w:t>
            </w:r>
            <w:proofErr w:type="gram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(В помощь школьному учителю)</w:t>
            </w:r>
          </w:p>
          <w:p w:rsidR="002F637C" w:rsidRPr="000D2492" w:rsidRDefault="002F637C" w:rsidP="00143E5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37C" w:rsidRPr="000D2492" w:rsidTr="00143E5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37C" w:rsidRPr="000D2492" w:rsidRDefault="002F637C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Материалы для проведения проверочных работ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7C" w:rsidRPr="000D2492" w:rsidRDefault="002F637C" w:rsidP="00143E5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Кутявина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 В. Контрольно-измерительные материалы. Литературное чтение: 3 класс. М.: ВАКО, 2010, 80 с. (Контрольно-измерительные материалы)</w:t>
            </w:r>
          </w:p>
          <w:p w:rsidR="002F637C" w:rsidRPr="000D2492" w:rsidRDefault="002F637C" w:rsidP="00143E5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F637C" w:rsidRPr="000D2492" w:rsidRDefault="002F637C" w:rsidP="002F637C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F637C" w:rsidRDefault="002F637C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D4233" w:rsidRDefault="004D4233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D4233" w:rsidRDefault="004D4233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D4233" w:rsidRDefault="004D4233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D4233" w:rsidRDefault="004D4233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D4233" w:rsidRDefault="004D4233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D4233" w:rsidRDefault="004D4233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D4233" w:rsidRDefault="004D4233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D4233" w:rsidRDefault="004D4233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D4233" w:rsidRDefault="004D4233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D4233" w:rsidRDefault="004D4233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D4233" w:rsidRDefault="004D4233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D4233" w:rsidRDefault="004D4233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D4233" w:rsidRDefault="004D4233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D4233" w:rsidRDefault="004D4233" w:rsidP="000D249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D4233" w:rsidRDefault="004D4233" w:rsidP="000D2492">
      <w:pPr>
        <w:suppressAutoHyphens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D4233" w:rsidRDefault="004D4233" w:rsidP="000D2492">
      <w:pPr>
        <w:suppressAutoHyphens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D4233" w:rsidRDefault="004D4233" w:rsidP="000D2492">
      <w:pPr>
        <w:suppressAutoHyphens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D4233" w:rsidRDefault="004D4233" w:rsidP="000D2492">
      <w:pPr>
        <w:suppressAutoHyphens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D4233" w:rsidRDefault="004D4233" w:rsidP="000D2492">
      <w:pPr>
        <w:suppressAutoHyphens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D4233" w:rsidRDefault="004D4233" w:rsidP="000D2492">
      <w:pPr>
        <w:suppressAutoHyphens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D4233" w:rsidRDefault="004D4233" w:rsidP="000D2492">
      <w:pPr>
        <w:suppressAutoHyphens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D4233" w:rsidRDefault="004D4233" w:rsidP="000D2492">
      <w:pPr>
        <w:suppressAutoHyphens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D4233" w:rsidRDefault="004D4233" w:rsidP="000D2492">
      <w:pPr>
        <w:suppressAutoHyphens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D4233" w:rsidRDefault="004D4233" w:rsidP="000D2492">
      <w:pPr>
        <w:suppressAutoHyphens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D4233" w:rsidRDefault="004D4233" w:rsidP="000D2492">
      <w:pPr>
        <w:suppressAutoHyphens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D4233" w:rsidRDefault="004D4233" w:rsidP="000D2492">
      <w:pPr>
        <w:suppressAutoHyphens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D2492" w:rsidRPr="00ED1CC1" w:rsidRDefault="00143E5D" w:rsidP="000D2492">
      <w:pPr>
        <w:suppressAutoHyphens/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lang w:eastAsia="ar-SA"/>
        </w:rPr>
        <w:lastRenderedPageBreak/>
        <w:t>Р</w:t>
      </w:r>
      <w:r w:rsidR="00ED1CC1" w:rsidRPr="00ED1CC1">
        <w:rPr>
          <w:rFonts w:ascii="Times New Roman" w:eastAsia="Times New Roman" w:hAnsi="Times New Roman" w:cs="Times New Roman"/>
          <w:b/>
          <w:sz w:val="28"/>
          <w:lang w:eastAsia="ar-SA"/>
        </w:rPr>
        <w:t>аздел 3. Учебно-тематическое планирование по литературному чтению. 3 класс УМК «Школа России»</w:t>
      </w:r>
    </w:p>
    <w:tbl>
      <w:tblPr>
        <w:tblW w:w="2230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6"/>
        <w:gridCol w:w="1081"/>
        <w:gridCol w:w="2072"/>
        <w:gridCol w:w="4359"/>
        <w:gridCol w:w="3039"/>
        <w:gridCol w:w="6"/>
        <w:gridCol w:w="16"/>
        <w:gridCol w:w="1679"/>
        <w:gridCol w:w="93"/>
        <w:gridCol w:w="28"/>
        <w:gridCol w:w="1620"/>
        <w:gridCol w:w="10"/>
        <w:gridCol w:w="56"/>
        <w:gridCol w:w="576"/>
        <w:gridCol w:w="62"/>
        <w:gridCol w:w="81"/>
        <w:gridCol w:w="1264"/>
        <w:gridCol w:w="2803"/>
        <w:gridCol w:w="2813"/>
      </w:tblGrid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Планируемые результаты</w:t>
            </w:r>
          </w:p>
          <w:p w:rsidR="000D2492" w:rsidRPr="000D2492" w:rsidRDefault="000D2492" w:rsidP="00ED1CC1">
            <w:pPr>
              <w:suppressAutoHyphens/>
              <w:spacing w:after="0" w:line="240" w:lineRule="auto"/>
              <w:ind w:firstLine="24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</w:t>
            </w:r>
          </w:p>
          <w:p w:rsidR="000D2492" w:rsidRPr="000D2492" w:rsidRDefault="000D2492" w:rsidP="000D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Метапредметные</w:t>
            </w:r>
            <w:proofErr w:type="spellEnd"/>
          </w:p>
          <w:p w:rsidR="000D2492" w:rsidRPr="000D2492" w:rsidRDefault="000D2492" w:rsidP="000D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УУД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,р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абота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текстом)</w:t>
            </w:r>
          </w:p>
          <w:p w:rsidR="000D2492" w:rsidRPr="000D2492" w:rsidRDefault="000D2492" w:rsidP="00ED1CC1">
            <w:pPr>
              <w:suppressAutoHyphens/>
              <w:ind w:left="-179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ехнич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база  </w:t>
            </w:r>
          </w:p>
        </w:tc>
        <w:tc>
          <w:tcPr>
            <w:tcW w:w="2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Формы организации 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образовательного</w:t>
            </w:r>
            <w:proofErr w:type="gramEnd"/>
          </w:p>
          <w:p w:rsidR="000D2492" w:rsidRPr="000D2492" w:rsidRDefault="000D2492" w:rsidP="000D24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процесса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rPr>
          <w:trHeight w:val="26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  <w:lang w:eastAsia="ar-SA"/>
              </w:rPr>
              <w:t>Самое великое чудо на свете (15 часов)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Рукописные книги древней Руси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Личностные:</w:t>
            </w:r>
          </w:p>
          <w:p w:rsidR="000D2492" w:rsidRPr="000D2492" w:rsidRDefault="000D2492" w:rsidP="00ED1CC1">
            <w:pPr>
              <w:tabs>
                <w:tab w:val="left" w:pos="264"/>
              </w:tabs>
              <w:suppressAutoHyphens/>
              <w:spacing w:line="221" w:lineRule="exact"/>
              <w:ind w:right="10" w:firstLine="10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ab/>
              <w:t>оценивать ситуации и поступки как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  <w:t>хорошие или плохие, опираясь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  <w:t>на общечеловеческие ценности;</w:t>
            </w:r>
          </w:p>
          <w:p w:rsidR="000D2492" w:rsidRPr="000D2492" w:rsidRDefault="000D2492" w:rsidP="00ED1CC1">
            <w:pPr>
              <w:tabs>
                <w:tab w:val="left" w:pos="264"/>
              </w:tabs>
              <w:suppressAutoHyphens/>
              <w:spacing w:line="221" w:lineRule="exact"/>
              <w:ind w:left="142" w:right="10" w:hanging="46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ab/>
              <w:t>признавать важность учебы и познания нового, понимать, зачем выполнять те или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  <w:t>иные учебные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  <w:t>действия.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ыделять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учебную задачу</w:t>
            </w:r>
          </w:p>
          <w:p w:rsidR="000D2492" w:rsidRPr="000D2492" w:rsidRDefault="000D2492" w:rsidP="00ED1CC1">
            <w:pPr>
              <w:suppressAutoHyphens/>
              <w:spacing w:line="221" w:lineRule="exact"/>
              <w:ind w:left="142" w:right="10" w:firstLine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 основе соотнесения известного,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  <w:t>освоенного и неизвестного.</w:t>
            </w:r>
          </w:p>
          <w:p w:rsidR="000D2492" w:rsidRPr="000D2492" w:rsidRDefault="000D2492" w:rsidP="000D2492">
            <w:pPr>
              <w:suppressAutoHyphens/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Познавательные: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ab/>
              <w:t>использовать поиск необходимой информации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rPr>
          <w:trHeight w:val="52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Первопечатник Иван Фёдоров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Урок-путешествие в прошлое. Тест № 1 по теме «Самое великое чудо на свете»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1C389E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="000D2492" w:rsidRPr="000D2492">
                <w:rPr>
                  <w:rFonts w:ascii="Times New Roman" w:eastAsia="Arial" w:hAnsi="Times New Roman" w:cs="Times New Roman"/>
                  <w:color w:val="0000FF"/>
                  <w:u w:val="single"/>
                  <w:lang w:eastAsia="ar-SA"/>
                </w:rPr>
                <w:t>http://nachalka.seminfo.ru</w:t>
              </w:r>
            </w:hyperlink>
            <w:r w:rsidR="000D2492"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тест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Устное народное творчество.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Русские народные песни.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Ориентироваться в основном и второстепенном плане </w:t>
            </w: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(действия, события, герои), характеризовать особенности поэтических и прозаических произведений.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Докучные сказки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Познавательные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использовать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поиск необходимой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аданий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 для выполнения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учебных использованием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учебной литературы, Интернета;</w:t>
            </w:r>
          </w:p>
          <w:p w:rsidR="000D2492" w:rsidRPr="000D2492" w:rsidRDefault="000D2492" w:rsidP="000D2492">
            <w:pPr>
              <w:tabs>
                <w:tab w:val="left" w:pos="235"/>
              </w:tabs>
              <w:suppressAutoHyphens/>
              <w:autoSpaceDE w:val="0"/>
              <w:spacing w:after="0" w:line="233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строить речевое высказывание</w:t>
            </w:r>
          </w:p>
          <w:p w:rsidR="000D2492" w:rsidRPr="000D2492" w:rsidRDefault="000D2492" w:rsidP="000D2492">
            <w:pPr>
              <w:suppressAutoHyphens/>
              <w:autoSpaceDE w:val="0"/>
              <w:spacing w:after="0" w:line="233" w:lineRule="exac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устной и письменной форме;</w:t>
            </w:r>
          </w:p>
          <w:p w:rsidR="000D2492" w:rsidRPr="000D2492" w:rsidRDefault="000D2492" w:rsidP="000D2492">
            <w:pPr>
              <w:tabs>
                <w:tab w:val="left" w:pos="235"/>
              </w:tabs>
              <w:suppressAutoHyphens/>
              <w:autoSpaceDE w:val="0"/>
              <w:spacing w:after="0" w:line="233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проводить сравнение и классификацию по заданным критериям;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владеть общим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приемом анализа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литературного произведения.</w:t>
            </w:r>
          </w:p>
          <w:p w:rsidR="000D2492" w:rsidRPr="000D2492" w:rsidRDefault="000D2492" w:rsidP="000D2492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  <w:p w:rsidR="000D2492" w:rsidRPr="000D2492" w:rsidRDefault="000D2492" w:rsidP="000D2492">
            <w:pPr>
              <w:tabs>
                <w:tab w:val="left" w:pos="235"/>
              </w:tabs>
              <w:suppressAutoHyphens/>
              <w:autoSpaceDE w:val="0"/>
              <w:spacing w:after="0" w:line="233" w:lineRule="exact"/>
              <w:ind w:hanging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</w:p>
          <w:p w:rsidR="000D2492" w:rsidRPr="000D2492" w:rsidRDefault="000D2492" w:rsidP="000D2492">
            <w:pPr>
              <w:tabs>
                <w:tab w:val="left" w:pos="235"/>
              </w:tabs>
              <w:suppressAutoHyphens/>
              <w:autoSpaceDE w:val="0"/>
              <w:spacing w:after="0" w:line="233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строить монологическое высказывание;</w:t>
            </w:r>
          </w:p>
          <w:p w:rsidR="000D2492" w:rsidRPr="000D2492" w:rsidRDefault="000D2492" w:rsidP="000D2492">
            <w:pPr>
              <w:tabs>
                <w:tab w:val="left" w:pos="235"/>
              </w:tabs>
              <w:suppressAutoHyphens/>
              <w:autoSpaceDE w:val="0"/>
              <w:spacing w:after="0" w:line="233" w:lineRule="exact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участвовать в учебном диалоге;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аргументировать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свою точку зрения</w:t>
            </w:r>
          </w:p>
          <w:p w:rsidR="000D2492" w:rsidRPr="000D2492" w:rsidRDefault="000D2492" w:rsidP="000D2492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tabs>
                <w:tab w:val="left" w:pos="127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Интонировать предложения на основе знаков препинания.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Народный промысел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1C389E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0D2492" w:rsidRPr="000D2492">
                <w:rPr>
                  <w:rFonts w:ascii="Times New Roman" w:eastAsia="Arial" w:hAnsi="Times New Roman" w:cs="Times New Roman"/>
                  <w:color w:val="0000FF"/>
                  <w:u w:val="single"/>
                  <w:lang w:eastAsia="ar-SA"/>
                </w:rPr>
                <w:t>http://nachalka.seminfo.ru</w:t>
              </w:r>
            </w:hyperlink>
            <w:r w:rsidR="000D2492"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форум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«Сестрица Алёнушка и братец Иванушка», русская народная сказка</w:t>
            </w:r>
            <w:r w:rsidR="00570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(Чтение)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«Сестрица Алёнушка и братец Иванушка», русская народная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сказка</w:t>
            </w:r>
            <w:r w:rsidR="00570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(Пересказ)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Личностные:</w:t>
            </w:r>
          </w:p>
          <w:p w:rsidR="000D2492" w:rsidRPr="000D2492" w:rsidRDefault="000D2492" w:rsidP="000D2492">
            <w:pPr>
              <w:tabs>
                <w:tab w:val="left" w:pos="218"/>
              </w:tabs>
              <w:suppressAutoHyphens/>
              <w:autoSpaceDE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доброжелательно, 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эмоционально-нравственно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отзываться на чувства других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людей, уметь сопереживать и проявлять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свои чувства</w:t>
            </w:r>
          </w:p>
          <w:p w:rsidR="000D2492" w:rsidRPr="000D2492" w:rsidRDefault="000D2492" w:rsidP="000D2492">
            <w:pPr>
              <w:suppressAutoHyphens/>
              <w:autoSpaceDE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добрых поступках;</w:t>
            </w:r>
          </w:p>
          <w:p w:rsidR="000D2492" w:rsidRPr="000D2492" w:rsidRDefault="000D2492" w:rsidP="000D2492">
            <w:pPr>
              <w:tabs>
                <w:tab w:val="left" w:pos="218"/>
              </w:tabs>
              <w:suppressAutoHyphens/>
              <w:autoSpaceDE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проявлять интерес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поиску и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присво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нию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общих способов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решения учебных задач.</w:t>
            </w:r>
          </w:p>
          <w:p w:rsidR="000D2492" w:rsidRPr="000D2492" w:rsidRDefault="000D2492" w:rsidP="000D2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Пересказывать произведение кратко (сжато, с выделением основных сюжетных линий)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Аудиозапись сказки</w:t>
            </w:r>
          </w:p>
          <w:p w:rsidR="000D2492" w:rsidRPr="000D2492" w:rsidRDefault="001C389E" w:rsidP="000D249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0D2492" w:rsidRPr="000D2492">
                <w:rPr>
                  <w:rFonts w:ascii="Times New Roman" w:eastAsia="Arial" w:hAnsi="Times New Roman" w:cs="Times New Roman"/>
                  <w:color w:val="0000FF"/>
                  <w:u w:val="single"/>
                  <w:lang w:eastAsia="ar-SA"/>
                </w:rPr>
                <w:t>http://nachalka.seminfo.ru</w:t>
              </w:r>
            </w:hyperlink>
            <w:r w:rsidR="000D2492"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форум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rPr>
          <w:trHeight w:val="7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«Иван царевич и серый волк», русская народная сказка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произведением</w:t>
            </w:r>
            <w:r w:rsidR="00570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tabs>
                <w:tab w:val="left" w:pos="218"/>
              </w:tabs>
              <w:suppressAutoHyphens/>
              <w:autoSpaceDE w:val="0"/>
              <w:snapToGri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Регулятивные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ценивать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правильность выполнения действия на уровне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адекватной ретроспективной оценки.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Познавательные:</w:t>
            </w:r>
          </w:p>
          <w:p w:rsidR="000D2492" w:rsidRPr="000D2492" w:rsidRDefault="000D2492" w:rsidP="000D2492">
            <w:pPr>
              <w:tabs>
                <w:tab w:val="left" w:pos="218"/>
              </w:tabs>
              <w:suppressAutoHyphens/>
              <w:autoSpaceDE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использовать поиск необходимой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мации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выполнения учебных заданий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 использованием учебной литературы;</w:t>
            </w:r>
          </w:p>
          <w:p w:rsidR="000D2492" w:rsidRPr="000D2492" w:rsidRDefault="000D2492" w:rsidP="000D2492">
            <w:pPr>
              <w:tabs>
                <w:tab w:val="left" w:pos="218"/>
              </w:tabs>
              <w:suppressAutoHyphens/>
              <w:autoSpaceDE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строить речевое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высказывание в устной и письменной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форме.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пересказе учитывать жанровые особенности произведения, уделять внимание месту и времени действия, главным и второстепенным героям.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презентация 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«Иван царевич и серый волк», русская народная сказка.</w:t>
            </w:r>
            <w:r w:rsidR="00570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(Составление плана)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-уметь слушать, извлекать пользу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из опыта одноклассников, сотрудничать с ними при работе в группе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высказывание, выбирать выразительные средства языка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«Иван царевич и серый волк», русская народная сказка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570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="00570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Пересказ)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Личностные:</w:t>
            </w:r>
            <w:r w:rsidR="00ED1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простые ситуации</w:t>
            </w:r>
          </w:p>
          <w:p w:rsidR="000D2492" w:rsidRPr="000D2492" w:rsidRDefault="000D2492" w:rsidP="000D2492">
            <w:pPr>
              <w:suppressAutoHyphens/>
              <w:autoSpaceDE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поступки как хорошие или плохие,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опираясь на общечеловеческие ценности;</w:t>
            </w:r>
          </w:p>
          <w:p w:rsidR="000D2492" w:rsidRPr="000D2492" w:rsidRDefault="00ED1CC1" w:rsidP="000D2492">
            <w:pPr>
              <w:tabs>
                <w:tab w:val="left" w:pos="235"/>
              </w:tabs>
              <w:suppressAutoHyphens/>
              <w:autoSpaceDE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объяснить самом</w:t>
            </w:r>
            <w:r w:rsidR="000D2492"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себе, что в нем </w:t>
            </w:r>
            <w:r w:rsidR="000D2492"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хорошо, а что плохо,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D2492"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он хочет и что может, способность</w:t>
            </w:r>
            <w:r w:rsidR="000D2492"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 самоанализу;</w:t>
            </w:r>
          </w:p>
          <w:p w:rsidR="000D2492" w:rsidRPr="000D2492" w:rsidRDefault="000D2492" w:rsidP="000D2492">
            <w:pPr>
              <w:tabs>
                <w:tab w:val="left" w:pos="235"/>
              </w:tabs>
              <w:suppressAutoHyphens/>
              <w:autoSpaceDE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способен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признавать свои плохие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поступки и отвечать за них.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Регулятивные:</w:t>
            </w:r>
          </w:p>
          <w:p w:rsidR="000D2492" w:rsidRPr="000D2492" w:rsidRDefault="000D2492" w:rsidP="000D2492">
            <w:pPr>
              <w:tabs>
                <w:tab w:val="left" w:pos="235"/>
              </w:tabs>
              <w:suppressAutoHyphens/>
              <w:autoSpaceDE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вырабатывать кр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итерии оценки в диалоге с учите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лем, одноклассниками и самостоятельно;</w:t>
            </w:r>
          </w:p>
          <w:p w:rsidR="000D2492" w:rsidRPr="000D2492" w:rsidRDefault="000D2492" w:rsidP="00ED1CC1">
            <w:pPr>
              <w:tabs>
                <w:tab w:val="left" w:pos="235"/>
              </w:tabs>
              <w:suppressAutoHyphens/>
              <w:autoSpaceDE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сопоставлять свою оценку с оценкой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другого человек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учителя, одноклассника, родителей).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Познавательные:</w:t>
            </w:r>
            <w:r w:rsidR="00ED1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цель чтения и осмысли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вать 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прочитанное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1C389E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0D2492" w:rsidRPr="000D2492">
                <w:rPr>
                  <w:rFonts w:ascii="Times New Roman" w:eastAsia="Arial" w:hAnsi="Times New Roman" w:cs="Times New Roman"/>
                  <w:color w:val="0000FF"/>
                  <w:u w:val="single"/>
                  <w:lang w:eastAsia="ar-SA"/>
                </w:rPr>
                <w:t>http://nachalka.seminfo.ru</w:t>
              </w:r>
            </w:hyperlink>
            <w:r w:rsidR="000D2492"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тест</w:t>
            </w:r>
          </w:p>
          <w:p w:rsidR="000D2492" w:rsidRPr="000D2492" w:rsidRDefault="000D2492" w:rsidP="000D249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rPr>
          <w:trHeight w:val="7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«Сивка-бурка», русская народная сказка</w:t>
            </w:r>
            <w:r w:rsidR="00570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(Знакомство)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Ресурсы ЦОР</w:t>
            </w:r>
          </w:p>
          <w:p w:rsidR="000D2492" w:rsidRPr="000D2492" w:rsidRDefault="000D2492" w:rsidP="000D24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  <w:p w:rsidR="000D2492" w:rsidRPr="000D2492" w:rsidRDefault="000D2492" w:rsidP="000D24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rPr>
          <w:trHeight w:val="5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«Сивка-бурка», русская народная сказка</w:t>
            </w:r>
            <w:r w:rsidR="00570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(Характеристика героя)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tabs>
                <w:tab w:val="left" w:pos="233"/>
              </w:tabs>
              <w:suppressAutoHyphens/>
              <w:autoSpaceDE w:val="0"/>
              <w:snapToGrid w:val="0"/>
              <w:spacing w:after="0" w:line="254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извлекать информацию, представленную в разных формах;</w:t>
            </w:r>
          </w:p>
          <w:p w:rsidR="000D2492" w:rsidRPr="000D2492" w:rsidRDefault="000D2492" w:rsidP="000D2492">
            <w:pPr>
              <w:tabs>
                <w:tab w:val="left" w:pos="233"/>
              </w:tabs>
              <w:suppressAutoHyphens/>
              <w:autoSpaceDE w:val="0"/>
              <w:spacing w:after="0" w:line="254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строить высказывание в устной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 письменной форме;</w:t>
            </w:r>
          </w:p>
          <w:p w:rsidR="000D2492" w:rsidRPr="000D2492" w:rsidRDefault="000D2492" w:rsidP="000D2492">
            <w:pPr>
              <w:tabs>
                <w:tab w:val="left" w:pos="233"/>
              </w:tabs>
              <w:suppressAutoHyphens/>
              <w:autoSpaceDE w:val="0"/>
              <w:spacing w:after="0" w:line="254" w:lineRule="exact"/>
              <w:ind w:hanging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проводить сравнение и классификацию по заданным критериям.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</w:p>
          <w:p w:rsidR="000D2492" w:rsidRPr="000D2492" w:rsidRDefault="000D2492" w:rsidP="000D2492">
            <w:pPr>
              <w:tabs>
                <w:tab w:val="left" w:pos="233"/>
              </w:tabs>
              <w:suppressAutoHyphens/>
              <w:autoSpaceDE w:val="0"/>
              <w:spacing w:after="0" w:line="254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строить монологическое высказывание;</w:t>
            </w:r>
          </w:p>
          <w:p w:rsidR="000D2492" w:rsidRPr="000D2492" w:rsidRDefault="000D2492" w:rsidP="000D2492">
            <w:pPr>
              <w:tabs>
                <w:tab w:val="left" w:pos="233"/>
              </w:tabs>
              <w:suppressAutoHyphens/>
              <w:autoSpaceDE w:val="0"/>
              <w:spacing w:after="0" w:line="254" w:lineRule="exac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участвовать в учебном диалоге;</w:t>
            </w:r>
          </w:p>
          <w:p w:rsidR="000D2492" w:rsidRPr="000D2492" w:rsidRDefault="000D2492" w:rsidP="000D2492">
            <w:pPr>
              <w:tabs>
                <w:tab w:val="left" w:pos="233"/>
              </w:tabs>
              <w:suppressAutoHyphens/>
              <w:autoSpaceDE w:val="0"/>
              <w:spacing w:after="0" w:line="254" w:lineRule="exac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аргументировать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свою точку зрения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rPr>
          <w:trHeight w:val="58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«Сивка-бурка», русская народная сказка</w:t>
            </w:r>
            <w:r w:rsidR="00570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(Выборочный пересказ)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Пересказ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Урок-КВН по теме «Устное народное творчество». Тест №2  по теме «Устное народное творчество»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Тестовая работа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Поэтическая тетрадь</w:t>
            </w:r>
          </w:p>
          <w:p w:rsidR="000D2492" w:rsidRPr="000D2492" w:rsidRDefault="000D2492" w:rsidP="000D2492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10часов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Как научиться читать стихи? Ф. И. Тютчев «Весенняя гроза»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ED1CC1">
            <w:pPr>
              <w:suppressAutoHyphens/>
              <w:snapToGrid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Проблемное  изложение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материала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Тестовая работа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Ф. И. Тютчев «Листья»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Личностные:</w:t>
            </w:r>
          </w:p>
          <w:p w:rsidR="000D2492" w:rsidRPr="000D2492" w:rsidRDefault="000D2492" w:rsidP="000D2492">
            <w:pPr>
              <w:tabs>
                <w:tab w:val="left" w:pos="252"/>
              </w:tabs>
              <w:suppressAutoHyphens/>
              <w:spacing w:line="252" w:lineRule="exact"/>
              <w:ind w:right="5" w:hanging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ab/>
              <w:t>признавать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  <w:t>важность учебы и познания нового,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  <w:t>понимать, зачем выполняются те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  <w:t>или иные учебные действия;</w:t>
            </w:r>
          </w:p>
          <w:p w:rsidR="000D2492" w:rsidRPr="000D2492" w:rsidRDefault="000D2492" w:rsidP="000D2492">
            <w:pPr>
              <w:suppressAutoHyphens/>
              <w:autoSpaceDE w:val="0"/>
              <w:spacing w:after="0" w:line="238" w:lineRule="exact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ab/>
              <w:t>проявлять заинтересованность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  <w:t>в получении консультации, совета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  <w:t>по поводу улучшения своих учебных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  <w:t>результатов;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осознавать ответственность за произнесенное и написанное слово.</w:t>
            </w:r>
          </w:p>
          <w:p w:rsidR="000D2492" w:rsidRPr="000D2492" w:rsidRDefault="000D2492" w:rsidP="000D2492">
            <w:pPr>
              <w:tabs>
                <w:tab w:val="left" w:pos="252"/>
              </w:tabs>
              <w:suppressAutoHyphens/>
              <w:autoSpaceDE w:val="0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tabs>
                <w:tab w:val="left" w:pos="279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5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</w:t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нание:</w:t>
            </w:r>
          </w:p>
          <w:p w:rsidR="000D2492" w:rsidRPr="000D2492" w:rsidRDefault="000D2492" w:rsidP="000D2492">
            <w:pPr>
              <w:tabs>
                <w:tab w:val="left" w:pos="235"/>
              </w:tabs>
              <w:suppressAutoHyphens/>
              <w:autoSpaceDE w:val="0"/>
              <w:spacing w:after="0" w:line="252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-репродуктивный;</w:t>
            </w:r>
          </w:p>
          <w:p w:rsidR="000D2492" w:rsidRPr="000D2492" w:rsidRDefault="000D2492" w:rsidP="000D2492">
            <w:pPr>
              <w:tabs>
                <w:tab w:val="left" w:pos="235"/>
              </w:tabs>
              <w:suppressAutoHyphens/>
              <w:autoSpaceDE w:val="0"/>
              <w:spacing w:after="0" w:line="252" w:lineRule="exact"/>
              <w:ind w:right="53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продуктивный;</w:t>
            </w:r>
          </w:p>
          <w:p w:rsidR="000D2492" w:rsidRPr="000D2492" w:rsidRDefault="000D2492" w:rsidP="000D2492">
            <w:pPr>
              <w:tabs>
                <w:tab w:val="left" w:pos="235"/>
              </w:tabs>
              <w:suppressAutoHyphens/>
              <w:autoSpaceDE w:val="0"/>
              <w:spacing w:after="0" w:line="252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исследовательский (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ристический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творческий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Наизусть 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А. Фет «Мама! Глянь-ка из окошка…»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tabs>
                <w:tab w:val="left" w:pos="279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А.А.Фет «»Зреет рожь над жаркой нивой…»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Наизусть 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 С. Никитин «Полно, степь моя, спать беспробудно …»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rPr>
          <w:trHeight w:val="22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 С. Никитин «Встреча зимы»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Отрывок наизусть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 xml:space="preserve">Великие русские писатели (23 часов)                                                                      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 З. Суриков «Детство»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38" w:lineRule="exact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Регулятивные:</w:t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по плану, сверять свои действия с целью</w:t>
            </w:r>
          </w:p>
          <w:p w:rsidR="000D2492" w:rsidRPr="000D2492" w:rsidRDefault="000D2492" w:rsidP="000D2492">
            <w:pPr>
              <w:suppressAutoHyphens/>
              <w:autoSpaceDE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при необходимости исправлять ошибки с помощью учителя, других учащихся и </w:t>
            </w:r>
            <w:proofErr w:type="spellStart"/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само-стоятельно</w:t>
            </w:r>
            <w:proofErr w:type="spellEnd"/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Познавательные:</w:t>
            </w:r>
          </w:p>
          <w:p w:rsidR="000D2492" w:rsidRPr="000D2492" w:rsidRDefault="000D2492" w:rsidP="000D2492">
            <w:pPr>
              <w:tabs>
                <w:tab w:val="left" w:pos="235"/>
              </w:tabs>
              <w:suppressAutoHyphens/>
              <w:autoSpaceDE w:val="0"/>
              <w:spacing w:after="0" w:line="238" w:lineRule="exac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определять причины и следствия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простых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явлений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обытий;делать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выводы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на основе обобщения знаний.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учитывать разные мнения и стремиться к координации различных позиций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сотрудничестве.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Отрывок наизусть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И.З.Суриков «Детство»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Отрывок наизусть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 З. Суриков «Зима»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Отрывок наизусть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25         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Путешествие в литературную страну. Тест № 3 по теме «Поэтическая тетрадь 1»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1C389E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="000D2492" w:rsidRPr="000D2492">
                <w:rPr>
                  <w:rFonts w:ascii="Times New Roman" w:eastAsia="Arial" w:hAnsi="Times New Roman" w:cs="Times New Roman"/>
                  <w:color w:val="0000FF"/>
                  <w:u w:val="single"/>
                  <w:lang w:eastAsia="ar-SA"/>
                </w:rPr>
                <w:t>http://nachalka.seminfo.ru</w:t>
              </w:r>
            </w:hyperlink>
            <w:r w:rsidR="000D2492"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форум</w:t>
            </w:r>
          </w:p>
          <w:p w:rsidR="000D2492" w:rsidRPr="000D2492" w:rsidRDefault="000D2492" w:rsidP="000D249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        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А.С.Пушкин «Уж небо осенью дышала…», «В тот год осенняя погода…»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А.С.Пушкин «Опрятней модного паркета…»</w:t>
            </w:r>
          </w:p>
          <w:p w:rsidR="000D2492" w:rsidRPr="000D2492" w:rsidRDefault="000D2492" w:rsidP="000D249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А.С.Пушкин «Зимнее утро»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rPr>
          <w:trHeight w:val="60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А.С.Пушкин «Зимний вечер»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Личностные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:о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ценивать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простые ситуации</w:t>
            </w:r>
          </w:p>
          <w:p w:rsidR="000D2492" w:rsidRPr="000D2492" w:rsidRDefault="000D2492" w:rsidP="000D2492">
            <w:pPr>
              <w:suppressAutoHyphens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 поступки как хорошие или плохие,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  <w:t>опираясь на общечеловеческие ценности;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ab/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доброжелательно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,э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моционально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  <w:t>нравственно отзываться на чувства других людей,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  <w:t>уметь сопереживать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и проявлять свои чувства в доб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рых поступках.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br/>
            </w:r>
          </w:p>
          <w:p w:rsidR="000D2492" w:rsidRPr="000D2492" w:rsidRDefault="000D2492" w:rsidP="000D2492">
            <w:pPr>
              <w:tabs>
                <w:tab w:val="left" w:pos="280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Наизусть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ED1CC1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А. С. Пушкин «Сказка о царе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Салтане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…»</w:t>
            </w:r>
            <w:r w:rsidR="00ED1C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(Знакомство с произведением и др. произведениями поэта</w:t>
            </w:r>
            <w:r w:rsidR="00570E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А. С. Пушкин «Сказка о царе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Салтане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…»</w:t>
            </w:r>
            <w:r w:rsidR="00570E2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(Составление плана)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предметные результаты:</w:t>
            </w:r>
          </w:p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понимание особой роли России в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мировой истории, вос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питание чувства гордости за национальные свершения, откры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тия, победы;</w:t>
            </w:r>
          </w:p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Наизусть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С. Пушкин «Сказка о царе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Салтане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…»</w:t>
            </w:r>
            <w:r w:rsidR="00570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(Чтение отрывка наизусть)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 Андреевич Крылов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tabs>
                <w:tab w:val="left" w:pos="230"/>
              </w:tabs>
              <w:suppressAutoHyphens/>
              <w:autoSpaceDE w:val="0"/>
              <w:snapToGri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Регулятивные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:о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ценивать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правильность выполнения действи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на уровне адекватной ретроспективной оценки; вносить необходимые коррективы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действие после его завершения на основе его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 учета характера сделанных ошибок.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Познавательные: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поиск необходимой информации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выполнения учебных заданий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 использованием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учебной литературы;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речевое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высказывание в устной и письменной форме.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Коммуникативные: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интерес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 уважение к различным точкам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зрения.</w:t>
            </w:r>
          </w:p>
          <w:p w:rsidR="000D2492" w:rsidRPr="000D2492" w:rsidRDefault="000D2492" w:rsidP="000D2492">
            <w:pPr>
              <w:tabs>
                <w:tab w:val="left" w:pos="316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1C389E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="000D2492" w:rsidRPr="000D24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http://nachalka.seminfo.ru</w:t>
              </w:r>
            </w:hyperlink>
            <w:r w:rsidR="000D2492"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форум</w:t>
            </w:r>
          </w:p>
          <w:p w:rsidR="000D2492" w:rsidRPr="000D2492" w:rsidRDefault="000D2492" w:rsidP="000D24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 А. Крылов «Мартышка и очки»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 А. Крылов «Зеркало и Обезьяна»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Отрывок наизусть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 А. Крылов «Ворона и Лисица»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Михаил Юрьевич Лермонтов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Личностные: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признавать важность учебы и п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знания нового,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понимать, зачем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выполняются те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или иные учебные действия;</w:t>
            </w:r>
          </w:p>
          <w:p w:rsidR="000D2492" w:rsidRPr="000D2492" w:rsidRDefault="000D2492" w:rsidP="000D2492">
            <w:pPr>
              <w:tabs>
                <w:tab w:val="left" w:pos="245"/>
              </w:tabs>
              <w:suppressAutoHyphens/>
              <w:autoSpaceDE w:val="0"/>
              <w:spacing w:after="0" w:line="230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проявлять интерес к поиску и присвоению общих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способов решения задач;</w:t>
            </w:r>
          </w:p>
          <w:p w:rsidR="000D2492" w:rsidRPr="000D2492" w:rsidRDefault="000D2492" w:rsidP="000D2492">
            <w:pPr>
              <w:tabs>
                <w:tab w:val="left" w:pos="245"/>
              </w:tabs>
              <w:suppressAutoHyphens/>
              <w:autoSpaceDE w:val="0"/>
              <w:spacing w:after="0" w:line="230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-может объяснить самому себе, что в нем хорошо, а что плохо, что он хочет и что может, способен к самоанализу.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Пересказ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Наизусть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Ю. Лермонтов «Утёс»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М.Ю. Лермонтов «Осень»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Детство Л. Н. Толстого (из воспоминаний писателя)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0D2492" w:rsidRPr="000D2492" w:rsidRDefault="000D2492" w:rsidP="000D2492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Регулятивные:</w:t>
            </w:r>
            <w:r w:rsidR="00ED1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обращаться к способам действий,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оценивая свои возможности;</w:t>
            </w:r>
          </w:p>
          <w:p w:rsidR="000D2492" w:rsidRPr="000D2492" w:rsidRDefault="000D2492" w:rsidP="000D2492">
            <w:pPr>
              <w:tabs>
                <w:tab w:val="left" w:pos="230"/>
              </w:tabs>
              <w:suppressAutoHyphens/>
              <w:autoSpaceDE w:val="0"/>
              <w:spacing w:after="0" w:line="240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осознавать уровень и качество выполнения работы;</w:t>
            </w:r>
          </w:p>
          <w:p w:rsidR="000D2492" w:rsidRPr="000D2492" w:rsidRDefault="000D2492" w:rsidP="000D2492">
            <w:pPr>
              <w:tabs>
                <w:tab w:val="left" w:pos="230"/>
              </w:tabs>
              <w:suppressAutoHyphens/>
              <w:autoSpaceDE w:val="0"/>
              <w:spacing w:after="0" w:line="240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вырабатывать кр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итерии оценки в диалоге с учите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лем, одноклассниками и самостоятельно;</w:t>
            </w:r>
          </w:p>
          <w:p w:rsidR="000D2492" w:rsidRPr="000D2492" w:rsidRDefault="000D2492" w:rsidP="000D2492">
            <w:pPr>
              <w:tabs>
                <w:tab w:val="left" w:pos="230"/>
              </w:tabs>
              <w:suppressAutoHyphens/>
              <w:autoSpaceDE w:val="0"/>
              <w:spacing w:after="0" w:line="240" w:lineRule="exact"/>
              <w:ind w:hanging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сопоставлять свою оценку с оценкой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другого человека учителя,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одноклас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ника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родителей).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Познавательные:</w:t>
            </w:r>
          </w:p>
          <w:p w:rsidR="000D2492" w:rsidRPr="000D2492" w:rsidRDefault="000D2492" w:rsidP="000D2492">
            <w:pPr>
              <w:tabs>
                <w:tab w:val="left" w:pos="230"/>
              </w:tabs>
              <w:suppressAutoHyphens/>
              <w:autoSpaceDE w:val="0"/>
              <w:spacing w:after="0" w:line="240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использовать поиск необходимой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информации для выполнения уч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ебных заданий с ис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пользованием учебной литературы;</w:t>
            </w:r>
          </w:p>
          <w:p w:rsidR="000D2492" w:rsidRPr="000D2492" w:rsidRDefault="000D2492" w:rsidP="000D2492">
            <w:pPr>
              <w:tabs>
                <w:tab w:val="left" w:pos="230"/>
              </w:tabs>
              <w:suppressAutoHyphens/>
              <w:autoSpaceDE w:val="0"/>
              <w:spacing w:after="0" w:line="240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переносить взаимосвязи и закономерности.</w:t>
            </w:r>
          </w:p>
          <w:p w:rsidR="000D2492" w:rsidRPr="000D2492" w:rsidRDefault="000D2492" w:rsidP="000D2492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</w:p>
          <w:p w:rsidR="000D2492" w:rsidRPr="000D2492" w:rsidRDefault="000D2492" w:rsidP="000D249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монологическое высказывание, участвовать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учебном диалоге,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свою точку зрения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 Н. Толстой «Акула</w:t>
            </w:r>
            <w:r w:rsidR="00570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(Чтение)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выучить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Л.Н.Толстой «Акула»</w:t>
            </w:r>
            <w:r w:rsidR="00570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(Характеристика героя)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Л.Н.Толстой «Прыжок»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наизусть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Л.Н.Толстой «Лев и собачка»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осознавать себя гражданином России;</w:t>
            </w:r>
          </w:p>
          <w:p w:rsidR="000D2492" w:rsidRPr="000D2492" w:rsidRDefault="000D2492" w:rsidP="000D2492">
            <w:pPr>
              <w:tabs>
                <w:tab w:val="left" w:pos="23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объяснять, что связывает гражданина с историей,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культурой,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судьбой народа России;</w:t>
            </w:r>
          </w:p>
          <w:p w:rsidR="000D2492" w:rsidRPr="000D2492" w:rsidRDefault="000D2492" w:rsidP="000D2492">
            <w:pPr>
              <w:suppressAutoHyphens/>
              <w:autoSpaceDE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понимать ответств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енность за произнесенное и напи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санное слово.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Регулятивные: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пробовать 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конструировать новый или перестроить известный способ действия в соответствии с условиями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новой задачи;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последовательность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действий для решения предметной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задачи, осуществлять простейшее планирование своей работы.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Познавательные: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конструировать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новый или перестроить известный способ действия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соответствии с условиями новой задачи;</w:t>
            </w:r>
          </w:p>
          <w:p w:rsidR="000D2492" w:rsidRPr="000D2492" w:rsidRDefault="000D2492" w:rsidP="000D2492">
            <w:pPr>
              <w:tabs>
                <w:tab w:val="left" w:pos="23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последовательность де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йствий для реше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предметной задачи, осуществлять простейшее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планирование своей работы.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интерес и уважение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 различным точкам зрения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Анализировать особенности авторских выразительных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средств, соотносить их с жанром произведения. 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lastRenderedPageBreak/>
              <w:t>презентация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Л.Н.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Толстой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«Какая бывает роса на траве»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Пересказ 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Л.Н.Толстой «Куда девается вода из моря?»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Творческий пересказ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Литературный праздник по теме «Великие русские писатели». Тест № 4 по теме «Великие русские писатели»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Пересказ от имени мальчика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Ресурсы ЦОР</w:t>
            </w:r>
          </w:p>
          <w:p w:rsidR="000D2492" w:rsidRPr="000D2492" w:rsidRDefault="000D2492" w:rsidP="000D24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  <w:p w:rsidR="000D2492" w:rsidRPr="000D2492" w:rsidRDefault="000D2492" w:rsidP="000D24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А. Некрасов «Славная осень!»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3" w:type="dxa"/>
            <w:gridSpan w:val="5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Поэтическая тетрадь 2 (9 часов)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Н.А.Некрасов «Не ветер бушует над бором…»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Пересказ 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Н. А. Некрасов «Дедушка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Мазай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зайцы»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начальных форм познавательной и личностной рефлексии;</w:t>
            </w:r>
          </w:p>
          <w:p w:rsidR="000D2492" w:rsidRPr="000D2492" w:rsidRDefault="000D2492" w:rsidP="000D249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 нового материала</w:t>
            </w:r>
          </w:p>
          <w:p w:rsidR="000D2492" w:rsidRPr="000D2492" w:rsidRDefault="000D2492" w:rsidP="000D249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AA229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Н.А.Некрасов «Дедушка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Мазай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зайцы</w:t>
            </w:r>
            <w:proofErr w:type="gram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  <w:r w:rsidR="00AA229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proofErr w:type="gramEnd"/>
            <w:r w:rsidR="00AA229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Чтен.наиз</w:t>
            </w:r>
            <w:proofErr w:type="spellEnd"/>
            <w:r w:rsidR="00AA229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К.Д.Бальмонт «Золотое слово»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И.А.Бунин «Детство»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Выпуск самодельного литературного журнала </w:t>
            </w: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класса по теме «Великие русские писатели»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 xml:space="preserve">                                                                                   Литературные сказки (11 часов)                          </w:t>
            </w:r>
          </w:p>
          <w:p w:rsidR="000D2492" w:rsidRPr="000D2492" w:rsidRDefault="000D2492" w:rsidP="000D2492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И.А.Бунин «Полевые цветы»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Личностные:</w:t>
            </w:r>
          </w:p>
          <w:p w:rsidR="000D2492" w:rsidRPr="00ED1CC1" w:rsidRDefault="000D2492" w:rsidP="000D2492">
            <w:pPr>
              <w:tabs>
                <w:tab w:val="left" w:pos="25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проявлять интерес к поиску и присвоению общих</w:t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способов решение задач;</w:t>
            </w:r>
          </w:p>
          <w:p w:rsidR="000D2492" w:rsidRPr="00ED1CC1" w:rsidRDefault="000D2492" w:rsidP="000D2492">
            <w:pPr>
              <w:tabs>
                <w:tab w:val="left" w:pos="250"/>
              </w:tabs>
              <w:suppressAutoHyphens/>
              <w:autoSpaceDE w:val="0"/>
              <w:spacing w:after="0" w:line="230" w:lineRule="exact"/>
              <w:ind w:left="-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проявлять заинтересованность</w:t>
            </w:r>
            <w:r w:rsidR="00ED1CC1"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получении кон</w:t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сультации, совета по поводу улучшения своих учебных</w:t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результатов;</w:t>
            </w:r>
          </w:p>
          <w:p w:rsidR="000D2492" w:rsidRPr="000D2492" w:rsidRDefault="000D2492" w:rsidP="00ED1CC1">
            <w:pPr>
              <w:tabs>
                <w:tab w:val="left" w:pos="250"/>
              </w:tabs>
              <w:suppressAutoHyphens/>
              <w:autoSpaceDE w:val="0"/>
              <w:spacing w:after="0" w:line="230" w:lineRule="exact"/>
              <w:ind w:hanging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может объяснить самому себе, что в нем хорошо, а что плохо, что он хочет и что может, способен к самоанализу.</w:t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  <w:t xml:space="preserve">Регулятивные: </w:t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выделять учебную задачу на основе</w:t>
            </w:r>
            <w:r w:rsid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соотнесения известного, освоенного</w:t>
            </w:r>
            <w:r w:rsid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 неизвестного.</w:t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И.А.Бунин «Густой зеленый ельник у дороги…»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Развивающий час по теме «Поэтическая тетрадь 2». Тест № 5 по теме «Поэтическая тетрадь 2»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Познавательные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 w:rsidR="00ED1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находить в </w:t>
            </w:r>
            <w:r w:rsidRP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правочниках, словарях</w:t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и поисковых комп</w:t>
            </w:r>
            <w:r w:rsidR="00ED1CC1"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ьютерных системах ответ на инте</w:t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ресующий вопрос</w:t>
            </w:r>
            <w:r w:rsidRPr="00ED1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  <w:t>Коммуникативные:</w:t>
            </w:r>
            <w:r w:rsidR="00ED1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учитывать разные мнения и стремиться к координации различных позиций</w:t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в сотрудничестве.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Д. Н. Мамин - Сибиряк «Присказка к «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Алёнушкиным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сказкам»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Д. Н. Мамин – Сибиряк «</w:t>
            </w:r>
            <w:proofErr w:type="gram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Сказка про</w:t>
            </w:r>
            <w:proofErr w:type="gram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Личностные:</w:t>
            </w:r>
          </w:p>
          <w:p w:rsidR="000D2492" w:rsidRPr="000D2492" w:rsidRDefault="000D2492" w:rsidP="000D2492">
            <w:pPr>
              <w:tabs>
                <w:tab w:val="left" w:pos="25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интерес к поиску и присвоению общих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способов решения задач;</w:t>
            </w:r>
          </w:p>
          <w:p w:rsidR="000D2492" w:rsidRPr="000D2492" w:rsidRDefault="000D2492" w:rsidP="000D2492">
            <w:pPr>
              <w:tabs>
                <w:tab w:val="left" w:pos="250"/>
              </w:tabs>
              <w:suppressAutoHyphens/>
              <w:autoSpaceDE w:val="0"/>
              <w:spacing w:after="0" w:line="230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проявлять заинтересованность</w:t>
            </w:r>
          </w:p>
          <w:p w:rsidR="000D2492" w:rsidRPr="000D2492" w:rsidRDefault="000D2492" w:rsidP="000D2492">
            <w:pPr>
              <w:tabs>
                <w:tab w:val="center" w:pos="4677"/>
                <w:tab w:val="right" w:pos="9355"/>
              </w:tabs>
              <w:suppressAutoHyphens/>
              <w:spacing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получении консул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ьтации, совета по поводу улучше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своих учебных результатов;</w:t>
            </w:r>
          </w:p>
          <w:p w:rsidR="000D2492" w:rsidRPr="000D2492" w:rsidRDefault="000D2492" w:rsidP="000D2492">
            <w:pPr>
              <w:tabs>
                <w:tab w:val="left" w:pos="240"/>
              </w:tabs>
              <w:suppressAutoHyphens/>
              <w:autoSpaceDE w:val="0"/>
              <w:spacing w:after="0" w:line="221" w:lineRule="exact"/>
              <w:ind w:hanging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Познавательные: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-находить в справочниках, словарях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поисковых компьютерных системах ответ на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ресующий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вопрос.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нового материала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Д.Н.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Мамин-Сибиряк</w:t>
            </w:r>
            <w:proofErr w:type="spellEnd"/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«Сказка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 храброго зайца – длинные уши, косые глаза, короткий хвост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(Пересказ)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Выразительно читать стихотворные произведения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памяти.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Изучение нового материала </w:t>
            </w:r>
            <w:proofErr w:type="gram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Комбинированный</w:t>
            </w:r>
            <w:proofErr w:type="gramEnd"/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62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М. Гаршин «Лягушка – путешественница»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AA22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М. Гаршин «Лягушка – путешественница»</w:t>
            </w:r>
            <w:r w:rsid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(составление плана пересказа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В.М.Гаршин «Лягушка – путешественница»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(Пересказ)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21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</w:p>
          <w:p w:rsidR="000D2492" w:rsidRPr="00ED1CC1" w:rsidRDefault="000D2492" w:rsidP="000D2492">
            <w:pPr>
              <w:tabs>
                <w:tab w:val="left" w:pos="240"/>
              </w:tabs>
              <w:suppressAutoHyphens/>
              <w:autoSpaceDE w:val="0"/>
              <w:spacing w:after="0" w:line="221" w:lineRule="exact"/>
              <w:ind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готовить план выступления</w:t>
            </w:r>
          </w:p>
          <w:p w:rsidR="000D2492" w:rsidRPr="00ED1CC1" w:rsidRDefault="000D2492" w:rsidP="000D2492">
            <w:pPr>
              <w:suppressAutoHyphens/>
              <w:autoSpaceDE w:val="0"/>
              <w:spacing w:after="0" w:line="221" w:lineRule="exact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 основе заданной цели;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-строить монологическое высказывание, участвовать</w:t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в учебном диалоге, аргументировать свою точку зрения.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самодельного литературного журнала класса по теме «Поэтическая тетрадь 2»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В.Ф.Одоевский «Мороз Иванович»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21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</w:p>
          <w:p w:rsidR="000D2492" w:rsidRPr="00ED1CC1" w:rsidRDefault="000D2492" w:rsidP="000D2492">
            <w:pPr>
              <w:tabs>
                <w:tab w:val="left" w:pos="240"/>
              </w:tabs>
              <w:suppressAutoHyphens/>
              <w:autoSpaceDE w:val="0"/>
              <w:spacing w:after="0" w:line="221" w:lineRule="exact"/>
              <w:ind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готовить план выступления</w:t>
            </w:r>
          </w:p>
          <w:p w:rsidR="000D2492" w:rsidRPr="00ED1CC1" w:rsidRDefault="000D2492" w:rsidP="000D2492">
            <w:pPr>
              <w:suppressAutoHyphens/>
              <w:autoSpaceDE w:val="0"/>
              <w:spacing w:after="0" w:line="221" w:lineRule="exact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 основе заданной цели;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-строить монологическое высказывание, участвовать</w:t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в учебном диалоге, аргументировать свою точку зрения.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выбирать выразительные средства языка.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В.Ф.Одоевский «Мороз Иванович»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(Характеристика героев)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21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Коммуникативные:</w:t>
            </w:r>
          </w:p>
          <w:p w:rsidR="000D2492" w:rsidRPr="00ED1CC1" w:rsidRDefault="000D2492" w:rsidP="000D2492">
            <w:pPr>
              <w:tabs>
                <w:tab w:val="left" w:pos="240"/>
              </w:tabs>
              <w:suppressAutoHyphens/>
              <w:autoSpaceDE w:val="0"/>
              <w:spacing w:after="0" w:line="221" w:lineRule="exact"/>
              <w:ind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готовить план выступления</w:t>
            </w:r>
          </w:p>
          <w:p w:rsidR="000D2492" w:rsidRPr="00ED1CC1" w:rsidRDefault="000D2492" w:rsidP="000D2492">
            <w:pPr>
              <w:suppressAutoHyphens/>
              <w:autoSpaceDE w:val="0"/>
              <w:spacing w:after="0" w:line="221" w:lineRule="exact"/>
              <w:ind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 основе заданной цели;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-строить монологическое высказывание, участвовать</w:t>
            </w:r>
            <w:r w:rsidRPr="00ED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в учебном диалоге, аргументировать свою точку зрения.</w:t>
            </w:r>
          </w:p>
        </w:tc>
        <w:tc>
          <w:tcPr>
            <w:tcW w:w="3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67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В.Ф.Одоевский «Мороз Иванович»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(Пересказ)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результаты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начального образования, 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таких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как:</w:t>
            </w:r>
          </w:p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освоение способов решения проблем творческого и по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искового характера;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В.Ф.Одоевский «Мороз Иванович»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(Творческая работа)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 результаты</w:t>
            </w:r>
          </w:p>
          <w:p w:rsidR="000D2492" w:rsidRPr="000D2492" w:rsidRDefault="000D2492" w:rsidP="000D2492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Пересказ от имени зайца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 xml:space="preserve">Были-небылицы (12 часов)                                    </w:t>
            </w:r>
          </w:p>
          <w:p w:rsidR="000D2492" w:rsidRPr="000D2492" w:rsidRDefault="000D2492" w:rsidP="000D2492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Урок-КВН. Обобщение материала по теме «Литературные сказки». Тест №6 по теме «Литературные сказки».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ED1CC1" w:rsidRDefault="000D2492" w:rsidP="00ED1CC1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Личностные </w:t>
            </w:r>
            <w:r w:rsidR="00ED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</w:t>
            </w:r>
            <w:r w:rsidRPr="000D2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зультаты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Формирование э</w:t>
            </w: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стетических потребностей, ценностей и чувств.</w:t>
            </w:r>
          </w:p>
          <w:p w:rsidR="000D2492" w:rsidRPr="000D2492" w:rsidRDefault="000D2492" w:rsidP="000D2492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Пересказ от имени зайца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70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М. Горький «Случай с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Евсейкой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умения</w:t>
            </w: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0D2492" w:rsidRPr="000D2492" w:rsidRDefault="000D2492" w:rsidP="000D2492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Использование знаково-символических сре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дств пр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едставления информации.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Горький «Случай с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Евсейкой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(Составление плана)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результаты 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по ролям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Горький «Случай с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Евсейкой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(Пересказ)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аудиозапись сказки</w:t>
            </w:r>
          </w:p>
          <w:p w:rsidR="000D2492" w:rsidRPr="000D2492" w:rsidRDefault="001C389E" w:rsidP="000D249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="000D2492" w:rsidRPr="000D2492">
                <w:rPr>
                  <w:rFonts w:ascii="Times New Roman" w:eastAsia="Arial" w:hAnsi="Times New Roman" w:cs="Times New Roman"/>
                  <w:color w:val="0000FF"/>
                  <w:u w:val="single"/>
                  <w:lang w:eastAsia="ar-SA"/>
                </w:rPr>
                <w:t>http://nachalka.seminfo.ru</w:t>
              </w:r>
            </w:hyperlink>
            <w:r w:rsidR="000D2492"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тест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плана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73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 Г. Паустовский «Растрёпанный воробей»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Метапредметныерезультаты</w:t>
            </w:r>
            <w:proofErr w:type="spellEnd"/>
          </w:p>
          <w:p w:rsidR="000D2492" w:rsidRPr="000D2492" w:rsidRDefault="000D2492" w:rsidP="000D2492">
            <w:pPr>
              <w:suppressAutoHyphens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Овладение </w:t>
            </w: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 Г. Паустовский «Растрёпанный воробей»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(Составление плана)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плана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 Г. Паустовский «Растрёпанный воробей»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(Характеристика героя)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Пересказ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 Г. Паустовский «Растрёпанный воробей»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(Пересказ)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Куприн «Слон»</w:t>
            </w:r>
          </w:p>
          <w:p w:rsidR="000D2492" w:rsidRPr="000D2492" w:rsidRDefault="000D2492" w:rsidP="000D24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Куприн «Слон»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(Составление плана)</w:t>
            </w:r>
          </w:p>
          <w:p w:rsidR="000D2492" w:rsidRPr="000D2492" w:rsidRDefault="000D2492" w:rsidP="000D24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-. </w:t>
            </w: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Развитие навыков сотрудничества 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самодельного литературного журнала класса по теме «Литературные сказки»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Куприн «Слон»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(Выборочный пересказ)</w:t>
            </w:r>
          </w:p>
          <w:p w:rsidR="000D2492" w:rsidRPr="000D2492" w:rsidRDefault="000D2492" w:rsidP="000D24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-</w:t>
            </w: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Развитие навыков сотрудничества 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 xml:space="preserve">Поэтическая тетрадь 3 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8 часов)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Куприн «Слон»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(Творческая работа)</w:t>
            </w:r>
          </w:p>
          <w:p w:rsidR="000D2492" w:rsidRPr="000D2492" w:rsidRDefault="000D2492" w:rsidP="000D24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фективные способы достижения результата;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Анализировать соответствие темы пословице; выбирать пословицу, отражающую главную мысль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 по вопросам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81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Урок-путешествие по теме «Были – небылицы». Тест №7 по теме «Были – небылицы».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фективные способы достижения результата;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самодельного литературного журнала класса по теме «Были – небылицы».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Саша Че</w:t>
            </w:r>
            <w:r w:rsidR="002F637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рный «Что ты тискаешь утенка?</w:t>
            </w: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Наизусть 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Саша Черный «Воробей»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-формирование эстетических потребностей, ценностей и чувств;</w:t>
            </w:r>
          </w:p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этических чувств, доброжелательности и эмо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ционально-нравственной отзывчивости, понимания и сопере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живания чувствам других людей;</w:t>
            </w:r>
          </w:p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развитие навыков сотрудничества 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взрослыми и свер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Саша Черный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«Слон»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Выразительно читать стихотворные произведения </w:t>
            </w: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по памяти.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наизусть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85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Блок «Ветхая избушка»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эстетических потребностей, ценностей и чувств;</w:t>
            </w:r>
          </w:p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8) развитие этических чувств, доброжелательности и эмо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ционально-нравственной отзывчивости, понимания и сопере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живания чувствам других людей;</w:t>
            </w:r>
          </w:p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9) развитие навыков сотрудничества 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взрослыми и свер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Наизусть 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А.А.Блок «Сны»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А.А.Блок «Ворона»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Наизусть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А. Есенин «Черёмуха»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доступных способов изучения природы и обще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ства (наблюдение, запись, измерение, опыт, сравнение, клас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сификация и др. с получением информации из семейных ар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хивов, от окружающих людей, в открытом информационном пространстве);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89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Урок-викторина по теме «Поэтическая тетрадь 3». Тест № 8 по теме «Поэтическая тетрадь 3»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слушать собеседника и вести диалог; готов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слушать собеседника и вести диалог; готов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М. М. Пришвин «Моя Родина» (из воспоминаний)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особой роли России в мировой истории, вос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питание чувства гордости за национальные свершения, откры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тия, победы;</w:t>
            </w:r>
          </w:p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Краткий пересказ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 Соколов-Микитов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Листопадничек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 этических чувств, доброжелательности и эмо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ционально-нравственной отзывчивости, понимания и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сопере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живания чувствам других людей;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Характеризовать текст: предполагать тему и содержание текста по </w:t>
            </w: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Пересказ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93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 Соколов-Микитов «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Листопадничек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(Пересказ)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Личностные:</w:t>
            </w:r>
          </w:p>
          <w:p w:rsidR="000D2492" w:rsidRPr="000D2492" w:rsidRDefault="000D2492" w:rsidP="000D2492">
            <w:pPr>
              <w:tabs>
                <w:tab w:val="left" w:pos="23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осознавать себя гражданином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России;</w:t>
            </w:r>
          </w:p>
          <w:p w:rsidR="000D2492" w:rsidRPr="000D2492" w:rsidRDefault="000D2492" w:rsidP="000D2492">
            <w:pPr>
              <w:tabs>
                <w:tab w:val="left" w:pos="23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объяснять, что связывает гражданина с историей,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культурой, судьбой народа России;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Пересказ от имени Мальки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Люби живое (17 часов)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И. Белов «Малька провинилась»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этических чувств, доброжелательности и эмо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ционально-нравственной отзывчивости, понимания и сопере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живания чувствам других людей;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 И. Белов  «Ещё 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Мальку»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21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Личностные:</w:t>
            </w:r>
          </w:p>
          <w:p w:rsidR="000D2492" w:rsidRPr="000D2492" w:rsidRDefault="000D2492" w:rsidP="000D2492">
            <w:pPr>
              <w:tabs>
                <w:tab w:val="left" w:pos="264"/>
              </w:tabs>
              <w:suppressAutoHyphens/>
              <w:autoSpaceDE w:val="0"/>
              <w:spacing w:after="0" w:line="221" w:lineRule="exact"/>
              <w:ind w:righ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оценивать простые ситуации</w:t>
            </w:r>
          </w:p>
          <w:p w:rsidR="000D2492" w:rsidRPr="000D2492" w:rsidRDefault="000D2492" w:rsidP="000D2492">
            <w:pPr>
              <w:suppressAutoHyphens/>
              <w:autoSpaceDE w:val="0"/>
              <w:spacing w:after="0" w:line="221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поступки как хорошие или плохие, опираясь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на общечеловеческие ценности;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признавать важность учебы и познания нового, понимать, зачем выполнять те или иные учебные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действия.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В. Бианки «Мышонок Пик»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tabs>
                <w:tab w:val="left" w:pos="235"/>
              </w:tabs>
              <w:suppressAutoHyphens/>
              <w:autoSpaceDE w:val="0"/>
              <w:snapToGrid w:val="0"/>
              <w:spacing w:after="0" w:line="233" w:lineRule="exact"/>
              <w:ind w:hanging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</w:p>
          <w:p w:rsidR="000D2492" w:rsidRPr="000D2492" w:rsidRDefault="000D2492" w:rsidP="000D2492">
            <w:pPr>
              <w:tabs>
                <w:tab w:val="left" w:pos="235"/>
              </w:tabs>
              <w:suppressAutoHyphens/>
              <w:autoSpaceDE w:val="0"/>
              <w:spacing w:after="0" w:line="233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строить монологическое высказывание;</w:t>
            </w:r>
          </w:p>
          <w:p w:rsidR="000D2492" w:rsidRPr="000D2492" w:rsidRDefault="000D2492" w:rsidP="000D2492">
            <w:pPr>
              <w:tabs>
                <w:tab w:val="left" w:pos="235"/>
              </w:tabs>
              <w:suppressAutoHyphens/>
              <w:autoSpaceDE w:val="0"/>
              <w:spacing w:after="0" w:line="233" w:lineRule="exact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участвовать в учебном диалоге;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аргументировать свою точку зрения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Характеризовать текст: предполагать тему и содержание текста по заголовку, иллюстрациям, аннотации. Определять </w:t>
            </w: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жанр, тему. Формулировать главную мысль текста, его частей.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текста на части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В. Бианки «Мышонок Пик»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(Составление плана)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умения</w:t>
            </w: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Пересказ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2F637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В.В.Бианки «Мышонок Пик»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характеров героев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="002F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</w:t>
            </w:r>
          </w:p>
          <w:p w:rsidR="000D2492" w:rsidRPr="000D2492" w:rsidRDefault="000D2492" w:rsidP="000D2492">
            <w:pPr>
              <w:suppressAutoHyphens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Овладение </w:t>
            </w: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Пересказ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В.В.Бианки «Мышонок Пик»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(Ответы на вопросы учебника)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 Житков «Про обезьянку»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л</w:t>
            </w: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6961" w:type="dxa"/>
            <w:gridSpan w:val="4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 Житков «Про обезьянку»</w:t>
            </w:r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(составление подробного плана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tabs>
                <w:tab w:val="left" w:pos="226"/>
              </w:tabs>
              <w:suppressAutoHyphens/>
              <w:autoSpaceDE w:val="0"/>
              <w:snapToGrid w:val="0"/>
              <w:spacing w:after="0" w:line="233" w:lineRule="exac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последовательность действий для решения предметной задачи;</w:t>
            </w:r>
          </w:p>
          <w:p w:rsidR="000D2492" w:rsidRPr="000D2492" w:rsidRDefault="000D2492" w:rsidP="000D2492">
            <w:pPr>
              <w:tabs>
                <w:tab w:val="left" w:pos="226"/>
              </w:tabs>
              <w:suppressAutoHyphens/>
              <w:autoSpaceDE w:val="0"/>
              <w:spacing w:after="0" w:line="233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осуществлять простейшее планирование своей р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боты;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создавать текст-описание проведенных наблюдений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 Житков «Про обезьянку»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(Пересказ)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Краткий пересказ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 Житков «Про обезьянку»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(Характеристика героев)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Пересказ 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103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Л. Дуров «Наша Жучка»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Пересказ от имени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глухарки</w:t>
            </w:r>
            <w:proofErr w:type="spellEnd"/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П. Астафьев «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Капалуха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Выборочное чтение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В. Ю. Драгунский «Он живой и светится»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интерес и уважение к различным точкам зрения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Выборочное чтение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Урок-конференция «Земля – наш дом родной». Тест № 9 по теме «Люби живое»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Формирование установки на безопасный, здоровый образ жизни, мотивации к творческому труду, к работе на результат, бережному отношению к 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Коммуникативные:</w:t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интерес и уважение к различным точкам зрения</w:t>
            </w:r>
            <w:r w:rsidR="002F63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ма</w:t>
            </w: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териальным и духовным ценностям.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презентация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к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уроку</w:t>
            </w:r>
            <w:proofErr w:type="spellEnd"/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107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Поэтическая тетрадь 4 (6 часов)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С. Я. Маршак «Гроза днём», «В лесу над росистой поляной…»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Наизусть 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Л.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Барто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«Разлука»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э</w:t>
            </w: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D2492" w:rsidRPr="000D2492" w:rsidRDefault="000D2492" w:rsidP="000D2492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интерес и уважение к различным точкам зрения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Наизусть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А.Л.Барто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 театре»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2F637C">
            <w:pPr>
              <w:suppressAutoHyphens/>
              <w:snapToGrid w:val="0"/>
              <w:spacing w:after="0" w:line="240" w:lineRule="auto"/>
              <w:ind w:left="17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В. Михалков «Если»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интерес и уважение к различным точкам зрения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Наизусть 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 А. Благинина «Кукушка»,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«Котёнок»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Готовность слушать собеседника и вести диалог, признавать возможность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Выразительно читать стихотворные произведения </w:t>
            </w: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по памяти.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7599" w:type="dxa"/>
            <w:gridSpan w:val="6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5A20CB">
        <w:tblPrEx>
          <w:tblCellMar>
            <w:left w:w="108" w:type="dxa"/>
            <w:right w:w="108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113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«Крестики-нолики» обобщающий урок по теме «Поэтическая тетрадь 4». Тест № 10 по теме «Поэтическая тетрадь 4»</w:t>
            </w:r>
          </w:p>
        </w:tc>
        <w:tc>
          <w:tcPr>
            <w:tcW w:w="10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D2492" w:rsidRPr="000D2492" w:rsidRDefault="000D2492" w:rsidP="000D2492">
            <w:pPr>
              <w:tabs>
                <w:tab w:val="left" w:pos="226"/>
              </w:tabs>
              <w:suppressAutoHyphens/>
              <w:autoSpaceDE w:val="0"/>
              <w:snapToGrid w:val="0"/>
              <w:spacing w:after="0" w:line="233" w:lineRule="exac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определять последовательность действий для решения предметной задачи;</w:t>
            </w:r>
          </w:p>
          <w:p w:rsidR="000D2492" w:rsidRPr="000D2492" w:rsidRDefault="000D2492" w:rsidP="000D2492">
            <w:pPr>
              <w:tabs>
                <w:tab w:val="left" w:pos="226"/>
              </w:tabs>
              <w:suppressAutoHyphens/>
              <w:autoSpaceDE w:val="0"/>
              <w:spacing w:after="0" w:line="233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осуществлять п</w:t>
            </w:r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ростейшее планирование своей ра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боты;</w:t>
            </w:r>
          </w:p>
          <w:p w:rsidR="000D2492" w:rsidRPr="000D2492" w:rsidRDefault="002F637C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D2492"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текст-описание проведенных наблюдений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Собирай по ягодке – наберешь кузовок (11 часов</w:t>
            </w:r>
            <w:r w:rsidRPr="000D2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lang w:eastAsia="ar-SA"/>
              </w:rPr>
              <w:t>Тест</w:t>
            </w: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Б. Шергин «Собирай по ягодке – наберёшь кузовок»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л</w:t>
            </w: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П. Платонов «Цветок на земле»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э</w:t>
            </w: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37C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П. Платонов «Цветок на земле»</w:t>
            </w:r>
          </w:p>
          <w:p w:rsidR="000D2492" w:rsidRPr="000D2492" w:rsidRDefault="00AA229E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составление плана</w:t>
            </w:r>
            <w:proofErr w:type="gramStart"/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proofErr w:type="gramEnd"/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интерес и уважение к различным точкам зрения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П. Платонов «Ещё мама»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Личностные:</w:t>
            </w:r>
          </w:p>
          <w:p w:rsidR="000D2492" w:rsidRPr="000D2492" w:rsidRDefault="000D2492" w:rsidP="000D2492">
            <w:pPr>
              <w:tabs>
                <w:tab w:val="left" w:pos="218"/>
              </w:tabs>
              <w:suppressAutoHyphens/>
              <w:autoSpaceDE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доброжелательно,</w:t>
            </w:r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эмоционально-нравственно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отзываться на ч</w:t>
            </w:r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увства других людей, уметь сопе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реживать и проявлять свои чувства</w:t>
            </w:r>
          </w:p>
          <w:p w:rsidR="000D2492" w:rsidRPr="000D2492" w:rsidRDefault="000D2492" w:rsidP="000D2492">
            <w:pPr>
              <w:suppressAutoHyphens/>
              <w:autoSpaceDE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добрых поступках;</w:t>
            </w:r>
          </w:p>
          <w:p w:rsidR="000D2492" w:rsidRPr="000D2492" w:rsidRDefault="000D2492" w:rsidP="000D2492">
            <w:pPr>
              <w:tabs>
                <w:tab w:val="left" w:pos="218"/>
              </w:tabs>
              <w:suppressAutoHyphens/>
              <w:autoSpaceDE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проявлять интерес к поиску и присвоению общих способов решения учебных задач.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П. Платонов «Ещё мама»</w:t>
            </w:r>
            <w:r w:rsidR="00AA2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(Пересказ)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э</w:t>
            </w: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Краткий пересказ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М. Зощенко «Золотые слова»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Личностные:</w:t>
            </w:r>
          </w:p>
          <w:p w:rsidR="000D2492" w:rsidRPr="000D2492" w:rsidRDefault="000D2492" w:rsidP="000D2492">
            <w:pPr>
              <w:tabs>
                <w:tab w:val="left" w:pos="218"/>
              </w:tabs>
              <w:suppressAutoHyphens/>
              <w:autoSpaceDE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доброжелательно,</w:t>
            </w:r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эмоционально-нравственно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отзываться на ч</w:t>
            </w:r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увства других людей, уметь сопе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реживать и проявлять свои чувства</w:t>
            </w:r>
          </w:p>
          <w:p w:rsidR="000D2492" w:rsidRPr="000D2492" w:rsidRDefault="000D2492" w:rsidP="000D2492">
            <w:pPr>
              <w:suppressAutoHyphens/>
              <w:autoSpaceDE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добрых поступках;</w:t>
            </w:r>
          </w:p>
          <w:p w:rsidR="000D2492" w:rsidRPr="000D2492" w:rsidRDefault="002F637C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D2492"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интерес к поиску и присвоению общих способов решения учебных задач.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Краткий пересказ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М. Зощенко «Великие путешественники»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л</w:t>
            </w: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</w:t>
            </w: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построения рассуждений, отнесения к известным понятиям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Читать по ролям: выбирать фрагмент для чтения по ролям, распределять роли, отбирать выразительные средства (тон, темп, </w:t>
            </w: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интонация), раскрывающие особенности произведения.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презентация к уроку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по ролям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121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0D2492" w:rsidRPr="000D2492" w:rsidRDefault="000D2492" w:rsidP="000D2492">
            <w:pPr>
              <w:suppressAutoHyphens/>
              <w:snapToGrid w:val="0"/>
              <w:ind w:left="113" w:righ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Н. Носов «Федина задача»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уметь слушать,</w:t>
            </w:r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извлекать пользу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из опыта одноклассников, сотрудничать с ними при       работе в группе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по ролям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Н. Носов «Телефон»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Личностные:</w:t>
            </w:r>
          </w:p>
          <w:p w:rsidR="000D2492" w:rsidRPr="000D2492" w:rsidRDefault="000D2492" w:rsidP="000D2492">
            <w:pPr>
              <w:tabs>
                <w:tab w:val="left" w:pos="218"/>
              </w:tabs>
              <w:suppressAutoHyphens/>
              <w:autoSpaceDE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доброжелательно,</w:t>
            </w:r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эмоционально-нравственно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отзываться на чу</w:t>
            </w:r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вства других людей, уметь сопер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еживать и проявлять свои чувства</w:t>
            </w:r>
          </w:p>
          <w:p w:rsidR="000D2492" w:rsidRPr="000D2492" w:rsidRDefault="000D2492" w:rsidP="000D2492">
            <w:pPr>
              <w:suppressAutoHyphens/>
              <w:autoSpaceDE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добрых поступках;</w:t>
            </w:r>
          </w:p>
          <w:p w:rsidR="000D2492" w:rsidRPr="000D2492" w:rsidRDefault="002F637C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D2492"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интерес к поиску и присвоению общих способов решения учебных задач.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по ролям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В. Ю. Драгунский «Друг детства»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л</w:t>
            </w:r>
            <w:r w:rsidRPr="000D2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Игра-конкурс по разделу «Собирай по ягодке – </w:t>
            </w: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наберёшь кузовок». Тест №11 по теме «Собирай по ягодке – наберёшь кузовок»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Коммуникативные: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уметь слушать,</w:t>
            </w:r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извлекать пользу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из опыта одноклассников, сотрудничать с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ними при       работе в группе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Конструировать монологическое высказывание: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презентация к уроку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125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 И. Ермолаев «Проговорился», «Воспитатели»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tabs>
                <w:tab w:val="left" w:pos="235"/>
              </w:tabs>
              <w:suppressAutoHyphens/>
              <w:autoSpaceDE w:val="0"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Познавательные:</w:t>
            </w:r>
          </w:p>
          <w:p w:rsidR="000D2492" w:rsidRPr="000D2492" w:rsidRDefault="002F637C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D2492"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понимать цель чтения и осмысливать </w:t>
            </w:r>
            <w:proofErr w:type="gramStart"/>
            <w:r w:rsidR="000D2492"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прочитанное</w:t>
            </w:r>
            <w:proofErr w:type="gramEnd"/>
            <w:r w:rsidR="000D2492"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Чтение по ролям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Б. 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Остер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«Вредные советы»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Личностные:</w:t>
            </w:r>
          </w:p>
          <w:p w:rsidR="000D2492" w:rsidRPr="000D2492" w:rsidRDefault="000D2492" w:rsidP="000D2492">
            <w:pPr>
              <w:tabs>
                <w:tab w:val="left" w:pos="235"/>
              </w:tabs>
              <w:suppressAutoHyphens/>
              <w:autoSpaceDE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оценивать простые ситуации</w:t>
            </w:r>
          </w:p>
          <w:p w:rsidR="000D2492" w:rsidRPr="000D2492" w:rsidRDefault="000D2492" w:rsidP="000D2492">
            <w:pPr>
              <w:suppressAutoHyphens/>
              <w:autoSpaceDE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поступки как хорошие или плохие,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опираясь на общечеловеческие ценности;</w:t>
            </w:r>
          </w:p>
          <w:p w:rsidR="000D2492" w:rsidRPr="000D2492" w:rsidRDefault="000D2492" w:rsidP="000D2492">
            <w:pPr>
              <w:tabs>
                <w:tab w:val="left" w:pos="235"/>
              </w:tabs>
              <w:suppressAutoHyphens/>
              <w:autoSpaceDE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объяснить самому себе, что в нем хорошо, а что плохо,</w:t>
            </w:r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он хочет и что может, способность</w:t>
            </w:r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самоанализу;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способен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признавать свои плохие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поступки и отвечать за них.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Сочинить вредный совет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По страницам детских журналов «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Мурзилка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 xml:space="preserve">», «Веселые картинки» (5 </w:t>
            </w:r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lastRenderedPageBreak/>
              <w:t>часов)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Г. Б. </w:t>
            </w:r>
            <w:proofErr w:type="gram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Остер</w:t>
            </w:r>
            <w:proofErr w:type="gram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«Как получаются легенды»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tabs>
                <w:tab w:val="left" w:pos="233"/>
              </w:tabs>
              <w:suppressAutoHyphens/>
              <w:autoSpaceDE w:val="0"/>
              <w:snapToGrid w:val="0"/>
              <w:spacing w:after="0" w:line="254" w:lineRule="exact"/>
              <w:ind w:hanging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</w:p>
          <w:p w:rsidR="000D2492" w:rsidRPr="000D2492" w:rsidRDefault="000D2492" w:rsidP="000D2492">
            <w:pPr>
              <w:tabs>
                <w:tab w:val="left" w:pos="233"/>
              </w:tabs>
              <w:suppressAutoHyphens/>
              <w:autoSpaceDE w:val="0"/>
              <w:spacing w:after="0" w:line="254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строить монологическое высказывание;</w:t>
            </w:r>
          </w:p>
          <w:p w:rsidR="000D2492" w:rsidRPr="000D2492" w:rsidRDefault="000D2492" w:rsidP="000D2492">
            <w:pPr>
              <w:tabs>
                <w:tab w:val="left" w:pos="233"/>
              </w:tabs>
              <w:suppressAutoHyphens/>
              <w:autoSpaceDE w:val="0"/>
              <w:spacing w:after="0" w:line="254" w:lineRule="exac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участвовать в учебном диалоге;</w:t>
            </w:r>
          </w:p>
          <w:p w:rsidR="000D2492" w:rsidRPr="000D2492" w:rsidRDefault="002F637C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D2492"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аргументировать свою точку зрения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Р. С.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Сеф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«Весёлые стихи»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интерес и уважение к различным точкам зрения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Наблюдать: проводить разметку текста, определять логические ударения, слова для выделения голосом, паузы – логические и </w:t>
            </w: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психологические с помощью учителя и самостоятельно.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129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Читательская конференция «По страницам детских журналов». Тест № 12 по теме «По страницам детских журналов»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Коммуникативные: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уметь </w:t>
            </w:r>
            <w:proofErr w:type="spell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слушать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,и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звлекать</w:t>
            </w:r>
            <w:proofErr w:type="spell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пользу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из опыта одноклассников, сотрудничать с ними при       работе в группе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Мифы Древней Греции</w:t>
            </w:r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77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(Знакомство)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5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Личностные:</w:t>
            </w:r>
          </w:p>
          <w:p w:rsidR="000D2492" w:rsidRPr="000D2492" w:rsidRDefault="000D2492" w:rsidP="000D2492">
            <w:pPr>
              <w:tabs>
                <w:tab w:val="left" w:pos="252"/>
              </w:tabs>
              <w:suppressAutoHyphens/>
              <w:autoSpaceDE w:val="0"/>
              <w:spacing w:after="0" w:line="252" w:lineRule="exact"/>
              <w:ind w:right="5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признавать важность учебы</w:t>
            </w:r>
          </w:p>
          <w:p w:rsidR="000D2492" w:rsidRPr="000D2492" w:rsidRDefault="000D2492" w:rsidP="000D2492">
            <w:pPr>
              <w:suppressAutoHyphens/>
              <w:autoSpaceDE w:val="0"/>
              <w:spacing w:after="0" w:line="252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познания нового, понимать, зачем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выполняются те или иные учебные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действия;</w:t>
            </w:r>
          </w:p>
          <w:p w:rsidR="000D2492" w:rsidRPr="000D2492" w:rsidRDefault="000D2492" w:rsidP="000D2492">
            <w:pPr>
              <w:suppressAutoHyphens/>
              <w:autoSpaceDE w:val="0"/>
              <w:spacing w:after="0" w:line="238" w:lineRule="exact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проявлять заинтересованность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получении консультации, совета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по поводу улучшения своих учебных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результатов;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осознавать ответственность за произнесенное и написанное слово.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1C389E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0D2492" w:rsidRPr="000D24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http://nachalka.seminfo.ru</w:t>
              </w:r>
            </w:hyperlink>
            <w:r w:rsidR="000D2492"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тест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Мифы Древней Греции</w:t>
            </w:r>
            <w:r w:rsidR="00D77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(Выразительное чтение)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Мифы Древней Греции</w:t>
            </w:r>
            <w:r w:rsidR="00D775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(Пересказ)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</w:t>
            </w: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по фрагменту текста.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133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>Зарубе-жная</w:t>
            </w:r>
            <w:proofErr w:type="spellEnd"/>
            <w:proofErr w:type="gramEnd"/>
            <w:r w:rsidRPr="000D249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ar-SA"/>
              </w:rPr>
              <w:t xml:space="preserve"> литература (7часов)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Итоговый тест № 13.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tabs>
                <w:tab w:val="left" w:pos="226"/>
              </w:tabs>
              <w:suppressAutoHyphens/>
              <w:autoSpaceDE w:val="0"/>
              <w:snapToGrid w:val="0"/>
              <w:spacing w:after="0" w:line="233" w:lineRule="exac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последовательность действий для решения предметной задачи;</w:t>
            </w:r>
          </w:p>
          <w:p w:rsidR="000D2492" w:rsidRPr="000D2492" w:rsidRDefault="000D2492" w:rsidP="000D2492">
            <w:pPr>
              <w:tabs>
                <w:tab w:val="left" w:pos="226"/>
              </w:tabs>
              <w:suppressAutoHyphens/>
              <w:autoSpaceDE w:val="0"/>
              <w:spacing w:after="0" w:line="233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осуществлять простейшее планирование своей р</w:t>
            </w:r>
            <w:proofErr w:type="gramStart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боты;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создавать текст-описание проведенных наблюдений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Х. Андерсен «Гадкий утёнок»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autoSpaceDE w:val="0"/>
              <w:snapToGrid w:val="0"/>
              <w:spacing w:after="0" w:line="20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Личностные:</w:t>
            </w:r>
          </w:p>
          <w:p w:rsidR="000D2492" w:rsidRPr="000D2492" w:rsidRDefault="000D2492" w:rsidP="000D2492">
            <w:pPr>
              <w:tabs>
                <w:tab w:val="left" w:pos="218"/>
              </w:tabs>
              <w:suppressAutoHyphens/>
              <w:autoSpaceDE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доброжелательно,</w:t>
            </w:r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моционально-нравственно</w:t>
            </w:r>
            <w:proofErr w:type="gramEnd"/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отзываться на чувства других люде</w:t>
            </w:r>
            <w:r w:rsidR="002F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й, уметь сопе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реживать и проявлять свои чувства</w:t>
            </w:r>
          </w:p>
          <w:p w:rsidR="000D2492" w:rsidRPr="000D2492" w:rsidRDefault="000D2492" w:rsidP="000D2492">
            <w:pPr>
              <w:suppressAutoHyphens/>
              <w:autoSpaceDE w:val="0"/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добрых поступках;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проявлять интерес к поиску и присвоению общих способов решения учебных задач.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 уроку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 Х. Андерсен «Гадкий утёнок»</w:t>
            </w:r>
            <w:r w:rsidR="00D775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(План)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0D2492" w:rsidRPr="000D2492" w:rsidRDefault="000D2492" w:rsidP="000D2492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Готовность конструктивно разрешать конфликты посредством учёта интересов сторон и сотрудничества.</w:t>
            </w:r>
          </w:p>
          <w:p w:rsidR="000D2492" w:rsidRPr="000D2492" w:rsidRDefault="000D2492" w:rsidP="000D2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Составлять план текста: делить текст на части, определять </w:t>
            </w:r>
            <w:proofErr w:type="spellStart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D2492" w:rsidRPr="000D2492" w:rsidTr="00143E5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 Х. Андерсен «Гадкий утёнок»</w:t>
            </w:r>
            <w:r w:rsidR="00D775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(Пересказ)</w:t>
            </w:r>
            <w:bookmarkStart w:id="0" w:name="_GoBack"/>
            <w:bookmarkEnd w:id="0"/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2492" w:rsidRPr="000D2492" w:rsidRDefault="000D2492" w:rsidP="000D249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Пересказ</w:t>
            </w:r>
          </w:p>
          <w:p w:rsidR="000D2492" w:rsidRPr="000D2492" w:rsidRDefault="000D2492" w:rsidP="000D24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2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Творческий пересказ</w:t>
            </w:r>
          </w:p>
        </w:tc>
        <w:tc>
          <w:tcPr>
            <w:tcW w:w="6880" w:type="dxa"/>
            <w:gridSpan w:val="3"/>
            <w:tcBorders>
              <w:left w:val="single" w:sz="4" w:space="0" w:color="000000"/>
            </w:tcBorders>
          </w:tcPr>
          <w:p w:rsidR="000D2492" w:rsidRPr="000D2492" w:rsidRDefault="000D2492" w:rsidP="000D2492">
            <w:pPr>
              <w:suppressAutoHyphens/>
              <w:snapToGrid w:val="0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153E9F" w:rsidRDefault="00153E9F"/>
    <w:sectPr w:rsidR="00153E9F" w:rsidSect="00143E5D">
      <w:pgSz w:w="16838" w:h="11906" w:orient="landscape"/>
      <w:pgMar w:top="1134" w:right="1245" w:bottom="99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492"/>
    <w:rsid w:val="000D2492"/>
    <w:rsid w:val="00143E5D"/>
    <w:rsid w:val="00153E9F"/>
    <w:rsid w:val="001C389E"/>
    <w:rsid w:val="002F637C"/>
    <w:rsid w:val="003474C8"/>
    <w:rsid w:val="004D4233"/>
    <w:rsid w:val="00570E22"/>
    <w:rsid w:val="005A20CB"/>
    <w:rsid w:val="006F6782"/>
    <w:rsid w:val="009A4C26"/>
    <w:rsid w:val="00A77662"/>
    <w:rsid w:val="00AA229E"/>
    <w:rsid w:val="00D7758D"/>
    <w:rsid w:val="00ED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62"/>
  </w:style>
  <w:style w:type="paragraph" w:styleId="1">
    <w:name w:val="heading 1"/>
    <w:basedOn w:val="a"/>
    <w:next w:val="a"/>
    <w:link w:val="10"/>
    <w:qFormat/>
    <w:rsid w:val="000D2492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0D2492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492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D2492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0D2492"/>
  </w:style>
  <w:style w:type="character" w:customStyle="1" w:styleId="WW8Num1z0">
    <w:name w:val="WW8Num1z0"/>
    <w:rsid w:val="000D2492"/>
    <w:rPr>
      <w:rFonts w:ascii="Symbol" w:hAnsi="Symbol"/>
    </w:rPr>
  </w:style>
  <w:style w:type="character" w:customStyle="1" w:styleId="WW8Num1z1">
    <w:name w:val="WW8Num1z1"/>
    <w:rsid w:val="000D2492"/>
    <w:rPr>
      <w:rFonts w:ascii="Courier New" w:hAnsi="Courier New" w:cs="Courier New"/>
    </w:rPr>
  </w:style>
  <w:style w:type="character" w:customStyle="1" w:styleId="WW8Num1z2">
    <w:name w:val="WW8Num1z2"/>
    <w:rsid w:val="000D2492"/>
    <w:rPr>
      <w:rFonts w:ascii="Wingdings" w:hAnsi="Wingdings"/>
    </w:rPr>
  </w:style>
  <w:style w:type="character" w:customStyle="1" w:styleId="WW8Num2z0">
    <w:name w:val="WW8Num2z0"/>
    <w:rsid w:val="000D2492"/>
    <w:rPr>
      <w:rFonts w:ascii="Symbol" w:hAnsi="Symbol"/>
    </w:rPr>
  </w:style>
  <w:style w:type="character" w:customStyle="1" w:styleId="WW8Num2z1">
    <w:name w:val="WW8Num2z1"/>
    <w:rsid w:val="000D2492"/>
    <w:rPr>
      <w:rFonts w:ascii="Courier New" w:hAnsi="Courier New" w:cs="Courier New"/>
    </w:rPr>
  </w:style>
  <w:style w:type="character" w:customStyle="1" w:styleId="WW8Num2z2">
    <w:name w:val="WW8Num2z2"/>
    <w:rsid w:val="000D2492"/>
    <w:rPr>
      <w:rFonts w:ascii="Wingdings" w:hAnsi="Wingdings"/>
    </w:rPr>
  </w:style>
  <w:style w:type="character" w:customStyle="1" w:styleId="WW8Num3z0">
    <w:name w:val="WW8Num3z0"/>
    <w:rsid w:val="000D2492"/>
    <w:rPr>
      <w:rFonts w:ascii="Symbol" w:hAnsi="Symbol"/>
    </w:rPr>
  </w:style>
  <w:style w:type="character" w:customStyle="1" w:styleId="WW8Num3z1">
    <w:name w:val="WW8Num3z1"/>
    <w:rsid w:val="000D2492"/>
    <w:rPr>
      <w:rFonts w:ascii="Courier New" w:hAnsi="Courier New" w:cs="Courier New"/>
    </w:rPr>
  </w:style>
  <w:style w:type="character" w:customStyle="1" w:styleId="WW8Num3z2">
    <w:name w:val="WW8Num3z2"/>
    <w:rsid w:val="000D2492"/>
    <w:rPr>
      <w:rFonts w:ascii="Wingdings" w:hAnsi="Wingdings"/>
    </w:rPr>
  </w:style>
  <w:style w:type="character" w:customStyle="1" w:styleId="WW8Num4z0">
    <w:name w:val="WW8Num4z0"/>
    <w:rsid w:val="000D2492"/>
    <w:rPr>
      <w:rFonts w:ascii="Symbol" w:hAnsi="Symbol"/>
    </w:rPr>
  </w:style>
  <w:style w:type="character" w:customStyle="1" w:styleId="WW8Num4z1">
    <w:name w:val="WW8Num4z1"/>
    <w:rsid w:val="000D2492"/>
    <w:rPr>
      <w:rFonts w:ascii="Courier New" w:hAnsi="Courier New" w:cs="Courier New"/>
    </w:rPr>
  </w:style>
  <w:style w:type="character" w:customStyle="1" w:styleId="WW8Num4z2">
    <w:name w:val="WW8Num4z2"/>
    <w:rsid w:val="000D2492"/>
    <w:rPr>
      <w:rFonts w:ascii="Wingdings" w:hAnsi="Wingdings"/>
    </w:rPr>
  </w:style>
  <w:style w:type="character" w:customStyle="1" w:styleId="WW8Num5z0">
    <w:name w:val="WW8Num5z0"/>
    <w:rsid w:val="000D2492"/>
    <w:rPr>
      <w:rFonts w:ascii="Symbol" w:hAnsi="Symbol"/>
    </w:rPr>
  </w:style>
  <w:style w:type="character" w:customStyle="1" w:styleId="WW8Num5z1">
    <w:name w:val="WW8Num5z1"/>
    <w:rsid w:val="000D2492"/>
    <w:rPr>
      <w:rFonts w:ascii="Courier New" w:hAnsi="Courier New" w:cs="Courier New"/>
    </w:rPr>
  </w:style>
  <w:style w:type="character" w:customStyle="1" w:styleId="WW8Num5z2">
    <w:name w:val="WW8Num5z2"/>
    <w:rsid w:val="000D2492"/>
    <w:rPr>
      <w:rFonts w:ascii="Wingdings" w:hAnsi="Wingdings"/>
    </w:rPr>
  </w:style>
  <w:style w:type="character" w:customStyle="1" w:styleId="WW8Num6z0">
    <w:name w:val="WW8Num6z0"/>
    <w:rsid w:val="000D2492"/>
    <w:rPr>
      <w:rFonts w:ascii="Symbol" w:hAnsi="Symbol"/>
    </w:rPr>
  </w:style>
  <w:style w:type="character" w:customStyle="1" w:styleId="WW8Num6z1">
    <w:name w:val="WW8Num6z1"/>
    <w:rsid w:val="000D2492"/>
    <w:rPr>
      <w:rFonts w:ascii="Courier New" w:hAnsi="Courier New" w:cs="Courier New"/>
    </w:rPr>
  </w:style>
  <w:style w:type="character" w:customStyle="1" w:styleId="WW8Num6z2">
    <w:name w:val="WW8Num6z2"/>
    <w:rsid w:val="000D2492"/>
    <w:rPr>
      <w:rFonts w:ascii="Wingdings" w:hAnsi="Wingdings"/>
    </w:rPr>
  </w:style>
  <w:style w:type="character" w:customStyle="1" w:styleId="WW8Num7z0">
    <w:name w:val="WW8Num7z0"/>
    <w:rsid w:val="000D2492"/>
    <w:rPr>
      <w:rFonts w:ascii="Symbol" w:hAnsi="Symbol"/>
    </w:rPr>
  </w:style>
  <w:style w:type="character" w:customStyle="1" w:styleId="WW8Num7z1">
    <w:name w:val="WW8Num7z1"/>
    <w:rsid w:val="000D2492"/>
    <w:rPr>
      <w:rFonts w:ascii="Courier New" w:hAnsi="Courier New" w:cs="Courier New"/>
    </w:rPr>
  </w:style>
  <w:style w:type="character" w:customStyle="1" w:styleId="WW8Num7z2">
    <w:name w:val="WW8Num7z2"/>
    <w:rsid w:val="000D2492"/>
    <w:rPr>
      <w:rFonts w:ascii="Wingdings" w:hAnsi="Wingdings"/>
    </w:rPr>
  </w:style>
  <w:style w:type="character" w:customStyle="1" w:styleId="WW8Num8z0">
    <w:name w:val="WW8Num8z0"/>
    <w:rsid w:val="000D2492"/>
    <w:rPr>
      <w:rFonts w:ascii="Symbol" w:hAnsi="Symbol"/>
    </w:rPr>
  </w:style>
  <w:style w:type="character" w:customStyle="1" w:styleId="WW8Num8z1">
    <w:name w:val="WW8Num8z1"/>
    <w:rsid w:val="000D2492"/>
    <w:rPr>
      <w:rFonts w:ascii="Courier New" w:hAnsi="Courier New" w:cs="Courier New"/>
    </w:rPr>
  </w:style>
  <w:style w:type="character" w:customStyle="1" w:styleId="WW8Num8z2">
    <w:name w:val="WW8Num8z2"/>
    <w:rsid w:val="000D2492"/>
    <w:rPr>
      <w:rFonts w:ascii="Wingdings" w:hAnsi="Wingdings"/>
    </w:rPr>
  </w:style>
  <w:style w:type="character" w:customStyle="1" w:styleId="WW8Num9z0">
    <w:name w:val="WW8Num9z0"/>
    <w:rsid w:val="000D2492"/>
    <w:rPr>
      <w:rFonts w:ascii="Symbol" w:hAnsi="Symbol"/>
    </w:rPr>
  </w:style>
  <w:style w:type="character" w:customStyle="1" w:styleId="WW8Num9z1">
    <w:name w:val="WW8Num9z1"/>
    <w:rsid w:val="000D2492"/>
    <w:rPr>
      <w:rFonts w:ascii="Courier New" w:hAnsi="Courier New" w:cs="Courier New"/>
    </w:rPr>
  </w:style>
  <w:style w:type="character" w:customStyle="1" w:styleId="WW8Num9z2">
    <w:name w:val="WW8Num9z2"/>
    <w:rsid w:val="000D2492"/>
    <w:rPr>
      <w:rFonts w:ascii="Wingdings" w:hAnsi="Wingdings"/>
    </w:rPr>
  </w:style>
  <w:style w:type="character" w:customStyle="1" w:styleId="WW8Num10z0">
    <w:name w:val="WW8Num10z0"/>
    <w:rsid w:val="000D2492"/>
    <w:rPr>
      <w:rFonts w:ascii="Symbol" w:hAnsi="Symbol"/>
    </w:rPr>
  </w:style>
  <w:style w:type="character" w:customStyle="1" w:styleId="WW8Num10z1">
    <w:name w:val="WW8Num10z1"/>
    <w:rsid w:val="000D2492"/>
    <w:rPr>
      <w:rFonts w:ascii="Courier New" w:hAnsi="Courier New" w:cs="Courier New"/>
    </w:rPr>
  </w:style>
  <w:style w:type="character" w:customStyle="1" w:styleId="WW8Num10z2">
    <w:name w:val="WW8Num10z2"/>
    <w:rsid w:val="000D2492"/>
    <w:rPr>
      <w:rFonts w:ascii="Wingdings" w:hAnsi="Wingdings"/>
    </w:rPr>
  </w:style>
  <w:style w:type="character" w:customStyle="1" w:styleId="12">
    <w:name w:val="Основной шрифт абзаца1"/>
    <w:rsid w:val="000D2492"/>
  </w:style>
  <w:style w:type="character" w:customStyle="1" w:styleId="31">
    <w:name w:val="Знак Знак3"/>
    <w:basedOn w:val="12"/>
    <w:rsid w:val="000D2492"/>
    <w:rPr>
      <w:rFonts w:ascii="Cambria" w:hAnsi="Cambria"/>
      <w:b/>
      <w:bCs/>
      <w:color w:val="4F81BD"/>
      <w:sz w:val="24"/>
      <w:szCs w:val="24"/>
      <w:lang w:val="ru-RU" w:eastAsia="ar-SA" w:bidi="ar-SA"/>
    </w:rPr>
  </w:style>
  <w:style w:type="character" w:customStyle="1" w:styleId="2">
    <w:name w:val="Знак Знак2"/>
    <w:basedOn w:val="12"/>
    <w:rsid w:val="000D2492"/>
    <w:rPr>
      <w:lang w:val="ru-RU" w:eastAsia="ar-SA" w:bidi="ar-SA"/>
    </w:rPr>
  </w:style>
  <w:style w:type="character" w:styleId="a3">
    <w:name w:val="Hyperlink"/>
    <w:basedOn w:val="12"/>
    <w:rsid w:val="000D2492"/>
    <w:rPr>
      <w:color w:val="0000FF"/>
      <w:u w:val="single"/>
    </w:rPr>
  </w:style>
  <w:style w:type="character" w:customStyle="1" w:styleId="FontStyle31">
    <w:name w:val="Font Style31"/>
    <w:basedOn w:val="12"/>
    <w:rsid w:val="000D249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12"/>
    <w:rsid w:val="000D24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12"/>
    <w:rsid w:val="000D2492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basedOn w:val="12"/>
    <w:rsid w:val="000D2492"/>
    <w:rPr>
      <w:rFonts w:ascii="Times New Roman" w:hAnsi="Times New Roman" w:cs="Times New Roman"/>
      <w:b/>
      <w:bCs/>
      <w:sz w:val="18"/>
      <w:szCs w:val="18"/>
    </w:rPr>
  </w:style>
  <w:style w:type="character" w:customStyle="1" w:styleId="4">
    <w:name w:val="Знак Знак4"/>
    <w:basedOn w:val="12"/>
    <w:rsid w:val="000D2492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c8">
    <w:name w:val="c8"/>
    <w:basedOn w:val="12"/>
    <w:rsid w:val="000D2492"/>
  </w:style>
  <w:style w:type="character" w:customStyle="1" w:styleId="c2">
    <w:name w:val="c2"/>
    <w:basedOn w:val="12"/>
    <w:rsid w:val="000D2492"/>
  </w:style>
  <w:style w:type="character" w:styleId="a4">
    <w:name w:val="Strong"/>
    <w:basedOn w:val="12"/>
    <w:qFormat/>
    <w:rsid w:val="000D2492"/>
    <w:rPr>
      <w:b/>
      <w:bCs/>
    </w:rPr>
  </w:style>
  <w:style w:type="character" w:customStyle="1" w:styleId="13">
    <w:name w:val="Знак Знак1"/>
    <w:basedOn w:val="12"/>
    <w:rsid w:val="000D2492"/>
    <w:rPr>
      <w:rFonts w:ascii="Calibri" w:hAnsi="Calibri"/>
      <w:sz w:val="22"/>
      <w:szCs w:val="22"/>
      <w:lang w:val="ru-RU" w:eastAsia="ar-SA" w:bidi="ar-SA"/>
    </w:rPr>
  </w:style>
  <w:style w:type="character" w:styleId="a5">
    <w:name w:val="page number"/>
    <w:basedOn w:val="12"/>
    <w:rsid w:val="000D2492"/>
  </w:style>
  <w:style w:type="paragraph" w:customStyle="1" w:styleId="a6">
    <w:name w:val="Заголовок"/>
    <w:basedOn w:val="a"/>
    <w:next w:val="a7"/>
    <w:rsid w:val="000D249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0D2492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0D2492"/>
    <w:rPr>
      <w:rFonts w:ascii="Calibri" w:eastAsia="Times New Roman" w:hAnsi="Calibri" w:cs="Times New Roman"/>
      <w:lang w:eastAsia="ar-SA"/>
    </w:rPr>
  </w:style>
  <w:style w:type="paragraph" w:styleId="a9">
    <w:name w:val="List"/>
    <w:basedOn w:val="a7"/>
    <w:rsid w:val="000D2492"/>
    <w:rPr>
      <w:rFonts w:cs="Tahoma"/>
    </w:rPr>
  </w:style>
  <w:style w:type="paragraph" w:customStyle="1" w:styleId="14">
    <w:name w:val="Название1"/>
    <w:basedOn w:val="a"/>
    <w:rsid w:val="000D2492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0D2492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styleId="aa">
    <w:name w:val="No Spacing"/>
    <w:qFormat/>
    <w:rsid w:val="000D249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b">
    <w:name w:val="header"/>
    <w:basedOn w:val="a"/>
    <w:link w:val="ac"/>
    <w:rsid w:val="000D249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0D24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a"/>
    <w:rsid w:val="000D2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0D2492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0D2492"/>
    <w:pPr>
      <w:widowControl w:val="0"/>
      <w:suppressAutoHyphens/>
      <w:autoSpaceDE w:val="0"/>
      <w:spacing w:after="0" w:line="22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0D2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0D249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0D2492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0D2492"/>
    <w:pPr>
      <w:widowControl w:val="0"/>
      <w:suppressAutoHyphens/>
      <w:autoSpaceDE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0D2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0D2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0D2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0D2492"/>
    <w:pPr>
      <w:widowControl w:val="0"/>
      <w:suppressAutoHyphens/>
      <w:autoSpaceDE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0D2492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0D2492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qFormat/>
    <w:rsid w:val="000D249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e">
    <w:name w:val="footer"/>
    <w:basedOn w:val="a"/>
    <w:link w:val="af"/>
    <w:rsid w:val="000D2492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f">
    <w:name w:val="Нижний колонтитул Знак"/>
    <w:basedOn w:val="a0"/>
    <w:link w:val="ae"/>
    <w:rsid w:val="000D2492"/>
    <w:rPr>
      <w:rFonts w:ascii="Calibri" w:eastAsia="Times New Roman" w:hAnsi="Calibri" w:cs="Times New Roman"/>
      <w:lang w:eastAsia="ar-SA"/>
    </w:rPr>
  </w:style>
  <w:style w:type="paragraph" w:customStyle="1" w:styleId="af0">
    <w:name w:val="Содержимое таблицы"/>
    <w:basedOn w:val="a"/>
    <w:rsid w:val="000D2492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f1">
    <w:name w:val="Заголовок таблицы"/>
    <w:basedOn w:val="af0"/>
    <w:rsid w:val="000D2492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0D2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2492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0D2492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492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D2492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0D2492"/>
  </w:style>
  <w:style w:type="character" w:customStyle="1" w:styleId="WW8Num1z0">
    <w:name w:val="WW8Num1z0"/>
    <w:rsid w:val="000D2492"/>
    <w:rPr>
      <w:rFonts w:ascii="Symbol" w:hAnsi="Symbol"/>
    </w:rPr>
  </w:style>
  <w:style w:type="character" w:customStyle="1" w:styleId="WW8Num1z1">
    <w:name w:val="WW8Num1z1"/>
    <w:rsid w:val="000D2492"/>
    <w:rPr>
      <w:rFonts w:ascii="Courier New" w:hAnsi="Courier New" w:cs="Courier New"/>
    </w:rPr>
  </w:style>
  <w:style w:type="character" w:customStyle="1" w:styleId="WW8Num1z2">
    <w:name w:val="WW8Num1z2"/>
    <w:rsid w:val="000D2492"/>
    <w:rPr>
      <w:rFonts w:ascii="Wingdings" w:hAnsi="Wingdings"/>
    </w:rPr>
  </w:style>
  <w:style w:type="character" w:customStyle="1" w:styleId="WW8Num2z0">
    <w:name w:val="WW8Num2z0"/>
    <w:rsid w:val="000D2492"/>
    <w:rPr>
      <w:rFonts w:ascii="Symbol" w:hAnsi="Symbol"/>
    </w:rPr>
  </w:style>
  <w:style w:type="character" w:customStyle="1" w:styleId="WW8Num2z1">
    <w:name w:val="WW8Num2z1"/>
    <w:rsid w:val="000D2492"/>
    <w:rPr>
      <w:rFonts w:ascii="Courier New" w:hAnsi="Courier New" w:cs="Courier New"/>
    </w:rPr>
  </w:style>
  <w:style w:type="character" w:customStyle="1" w:styleId="WW8Num2z2">
    <w:name w:val="WW8Num2z2"/>
    <w:rsid w:val="000D2492"/>
    <w:rPr>
      <w:rFonts w:ascii="Wingdings" w:hAnsi="Wingdings"/>
    </w:rPr>
  </w:style>
  <w:style w:type="character" w:customStyle="1" w:styleId="WW8Num3z0">
    <w:name w:val="WW8Num3z0"/>
    <w:rsid w:val="000D2492"/>
    <w:rPr>
      <w:rFonts w:ascii="Symbol" w:hAnsi="Symbol"/>
    </w:rPr>
  </w:style>
  <w:style w:type="character" w:customStyle="1" w:styleId="WW8Num3z1">
    <w:name w:val="WW8Num3z1"/>
    <w:rsid w:val="000D2492"/>
    <w:rPr>
      <w:rFonts w:ascii="Courier New" w:hAnsi="Courier New" w:cs="Courier New"/>
    </w:rPr>
  </w:style>
  <w:style w:type="character" w:customStyle="1" w:styleId="WW8Num3z2">
    <w:name w:val="WW8Num3z2"/>
    <w:rsid w:val="000D2492"/>
    <w:rPr>
      <w:rFonts w:ascii="Wingdings" w:hAnsi="Wingdings"/>
    </w:rPr>
  </w:style>
  <w:style w:type="character" w:customStyle="1" w:styleId="WW8Num4z0">
    <w:name w:val="WW8Num4z0"/>
    <w:rsid w:val="000D2492"/>
    <w:rPr>
      <w:rFonts w:ascii="Symbol" w:hAnsi="Symbol"/>
    </w:rPr>
  </w:style>
  <w:style w:type="character" w:customStyle="1" w:styleId="WW8Num4z1">
    <w:name w:val="WW8Num4z1"/>
    <w:rsid w:val="000D2492"/>
    <w:rPr>
      <w:rFonts w:ascii="Courier New" w:hAnsi="Courier New" w:cs="Courier New"/>
    </w:rPr>
  </w:style>
  <w:style w:type="character" w:customStyle="1" w:styleId="WW8Num4z2">
    <w:name w:val="WW8Num4z2"/>
    <w:rsid w:val="000D2492"/>
    <w:rPr>
      <w:rFonts w:ascii="Wingdings" w:hAnsi="Wingdings"/>
    </w:rPr>
  </w:style>
  <w:style w:type="character" w:customStyle="1" w:styleId="WW8Num5z0">
    <w:name w:val="WW8Num5z0"/>
    <w:rsid w:val="000D2492"/>
    <w:rPr>
      <w:rFonts w:ascii="Symbol" w:hAnsi="Symbol"/>
    </w:rPr>
  </w:style>
  <w:style w:type="character" w:customStyle="1" w:styleId="WW8Num5z1">
    <w:name w:val="WW8Num5z1"/>
    <w:rsid w:val="000D2492"/>
    <w:rPr>
      <w:rFonts w:ascii="Courier New" w:hAnsi="Courier New" w:cs="Courier New"/>
    </w:rPr>
  </w:style>
  <w:style w:type="character" w:customStyle="1" w:styleId="WW8Num5z2">
    <w:name w:val="WW8Num5z2"/>
    <w:rsid w:val="000D2492"/>
    <w:rPr>
      <w:rFonts w:ascii="Wingdings" w:hAnsi="Wingdings"/>
    </w:rPr>
  </w:style>
  <w:style w:type="character" w:customStyle="1" w:styleId="WW8Num6z0">
    <w:name w:val="WW8Num6z0"/>
    <w:rsid w:val="000D2492"/>
    <w:rPr>
      <w:rFonts w:ascii="Symbol" w:hAnsi="Symbol"/>
    </w:rPr>
  </w:style>
  <w:style w:type="character" w:customStyle="1" w:styleId="WW8Num6z1">
    <w:name w:val="WW8Num6z1"/>
    <w:rsid w:val="000D2492"/>
    <w:rPr>
      <w:rFonts w:ascii="Courier New" w:hAnsi="Courier New" w:cs="Courier New"/>
    </w:rPr>
  </w:style>
  <w:style w:type="character" w:customStyle="1" w:styleId="WW8Num6z2">
    <w:name w:val="WW8Num6z2"/>
    <w:rsid w:val="000D2492"/>
    <w:rPr>
      <w:rFonts w:ascii="Wingdings" w:hAnsi="Wingdings"/>
    </w:rPr>
  </w:style>
  <w:style w:type="character" w:customStyle="1" w:styleId="WW8Num7z0">
    <w:name w:val="WW8Num7z0"/>
    <w:rsid w:val="000D2492"/>
    <w:rPr>
      <w:rFonts w:ascii="Symbol" w:hAnsi="Symbol"/>
    </w:rPr>
  </w:style>
  <w:style w:type="character" w:customStyle="1" w:styleId="WW8Num7z1">
    <w:name w:val="WW8Num7z1"/>
    <w:rsid w:val="000D2492"/>
    <w:rPr>
      <w:rFonts w:ascii="Courier New" w:hAnsi="Courier New" w:cs="Courier New"/>
    </w:rPr>
  </w:style>
  <w:style w:type="character" w:customStyle="1" w:styleId="WW8Num7z2">
    <w:name w:val="WW8Num7z2"/>
    <w:rsid w:val="000D2492"/>
    <w:rPr>
      <w:rFonts w:ascii="Wingdings" w:hAnsi="Wingdings"/>
    </w:rPr>
  </w:style>
  <w:style w:type="character" w:customStyle="1" w:styleId="WW8Num8z0">
    <w:name w:val="WW8Num8z0"/>
    <w:rsid w:val="000D2492"/>
    <w:rPr>
      <w:rFonts w:ascii="Symbol" w:hAnsi="Symbol"/>
    </w:rPr>
  </w:style>
  <w:style w:type="character" w:customStyle="1" w:styleId="WW8Num8z1">
    <w:name w:val="WW8Num8z1"/>
    <w:rsid w:val="000D2492"/>
    <w:rPr>
      <w:rFonts w:ascii="Courier New" w:hAnsi="Courier New" w:cs="Courier New"/>
    </w:rPr>
  </w:style>
  <w:style w:type="character" w:customStyle="1" w:styleId="WW8Num8z2">
    <w:name w:val="WW8Num8z2"/>
    <w:rsid w:val="000D2492"/>
    <w:rPr>
      <w:rFonts w:ascii="Wingdings" w:hAnsi="Wingdings"/>
    </w:rPr>
  </w:style>
  <w:style w:type="character" w:customStyle="1" w:styleId="WW8Num9z0">
    <w:name w:val="WW8Num9z0"/>
    <w:rsid w:val="000D2492"/>
    <w:rPr>
      <w:rFonts w:ascii="Symbol" w:hAnsi="Symbol"/>
    </w:rPr>
  </w:style>
  <w:style w:type="character" w:customStyle="1" w:styleId="WW8Num9z1">
    <w:name w:val="WW8Num9z1"/>
    <w:rsid w:val="000D2492"/>
    <w:rPr>
      <w:rFonts w:ascii="Courier New" w:hAnsi="Courier New" w:cs="Courier New"/>
    </w:rPr>
  </w:style>
  <w:style w:type="character" w:customStyle="1" w:styleId="WW8Num9z2">
    <w:name w:val="WW8Num9z2"/>
    <w:rsid w:val="000D2492"/>
    <w:rPr>
      <w:rFonts w:ascii="Wingdings" w:hAnsi="Wingdings"/>
    </w:rPr>
  </w:style>
  <w:style w:type="character" w:customStyle="1" w:styleId="WW8Num10z0">
    <w:name w:val="WW8Num10z0"/>
    <w:rsid w:val="000D2492"/>
    <w:rPr>
      <w:rFonts w:ascii="Symbol" w:hAnsi="Symbol"/>
    </w:rPr>
  </w:style>
  <w:style w:type="character" w:customStyle="1" w:styleId="WW8Num10z1">
    <w:name w:val="WW8Num10z1"/>
    <w:rsid w:val="000D2492"/>
    <w:rPr>
      <w:rFonts w:ascii="Courier New" w:hAnsi="Courier New" w:cs="Courier New"/>
    </w:rPr>
  </w:style>
  <w:style w:type="character" w:customStyle="1" w:styleId="WW8Num10z2">
    <w:name w:val="WW8Num10z2"/>
    <w:rsid w:val="000D2492"/>
    <w:rPr>
      <w:rFonts w:ascii="Wingdings" w:hAnsi="Wingdings"/>
    </w:rPr>
  </w:style>
  <w:style w:type="character" w:customStyle="1" w:styleId="12">
    <w:name w:val="Основной шрифт абзаца1"/>
    <w:rsid w:val="000D2492"/>
  </w:style>
  <w:style w:type="character" w:customStyle="1" w:styleId="31">
    <w:name w:val="Знак Знак3"/>
    <w:basedOn w:val="12"/>
    <w:rsid w:val="000D2492"/>
    <w:rPr>
      <w:rFonts w:ascii="Cambria" w:hAnsi="Cambria"/>
      <w:b/>
      <w:bCs/>
      <w:color w:val="4F81BD"/>
      <w:sz w:val="24"/>
      <w:szCs w:val="24"/>
      <w:lang w:val="ru-RU" w:eastAsia="ar-SA" w:bidi="ar-SA"/>
    </w:rPr>
  </w:style>
  <w:style w:type="character" w:customStyle="1" w:styleId="2">
    <w:name w:val="Знак Знак2"/>
    <w:basedOn w:val="12"/>
    <w:rsid w:val="000D2492"/>
    <w:rPr>
      <w:lang w:val="ru-RU" w:eastAsia="ar-SA" w:bidi="ar-SA"/>
    </w:rPr>
  </w:style>
  <w:style w:type="character" w:styleId="a3">
    <w:name w:val="Hyperlink"/>
    <w:basedOn w:val="12"/>
    <w:rsid w:val="000D2492"/>
    <w:rPr>
      <w:color w:val="0000FF"/>
      <w:u w:val="single"/>
    </w:rPr>
  </w:style>
  <w:style w:type="character" w:customStyle="1" w:styleId="FontStyle31">
    <w:name w:val="Font Style31"/>
    <w:basedOn w:val="12"/>
    <w:rsid w:val="000D249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12"/>
    <w:rsid w:val="000D24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12"/>
    <w:rsid w:val="000D2492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basedOn w:val="12"/>
    <w:rsid w:val="000D2492"/>
    <w:rPr>
      <w:rFonts w:ascii="Times New Roman" w:hAnsi="Times New Roman" w:cs="Times New Roman"/>
      <w:b/>
      <w:bCs/>
      <w:sz w:val="18"/>
      <w:szCs w:val="18"/>
    </w:rPr>
  </w:style>
  <w:style w:type="character" w:customStyle="1" w:styleId="4">
    <w:name w:val="Знак Знак4"/>
    <w:basedOn w:val="12"/>
    <w:rsid w:val="000D2492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c8">
    <w:name w:val="c8"/>
    <w:basedOn w:val="12"/>
    <w:rsid w:val="000D2492"/>
  </w:style>
  <w:style w:type="character" w:customStyle="1" w:styleId="c2">
    <w:name w:val="c2"/>
    <w:basedOn w:val="12"/>
    <w:rsid w:val="000D2492"/>
  </w:style>
  <w:style w:type="character" w:styleId="a4">
    <w:name w:val="Strong"/>
    <w:basedOn w:val="12"/>
    <w:qFormat/>
    <w:rsid w:val="000D2492"/>
    <w:rPr>
      <w:b/>
      <w:bCs/>
    </w:rPr>
  </w:style>
  <w:style w:type="character" w:customStyle="1" w:styleId="13">
    <w:name w:val="Знак Знак1"/>
    <w:basedOn w:val="12"/>
    <w:rsid w:val="000D2492"/>
    <w:rPr>
      <w:rFonts w:ascii="Calibri" w:hAnsi="Calibri"/>
      <w:sz w:val="22"/>
      <w:szCs w:val="22"/>
      <w:lang w:val="ru-RU" w:eastAsia="ar-SA" w:bidi="ar-SA"/>
    </w:rPr>
  </w:style>
  <w:style w:type="character" w:styleId="a5">
    <w:name w:val="page number"/>
    <w:basedOn w:val="12"/>
    <w:rsid w:val="000D2492"/>
  </w:style>
  <w:style w:type="paragraph" w:customStyle="1" w:styleId="a6">
    <w:name w:val="Заголовок"/>
    <w:basedOn w:val="a"/>
    <w:next w:val="a7"/>
    <w:rsid w:val="000D249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0D2492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0D2492"/>
    <w:rPr>
      <w:rFonts w:ascii="Calibri" w:eastAsia="Times New Roman" w:hAnsi="Calibri" w:cs="Times New Roman"/>
      <w:lang w:eastAsia="ar-SA"/>
    </w:rPr>
  </w:style>
  <w:style w:type="paragraph" w:styleId="a9">
    <w:name w:val="List"/>
    <w:basedOn w:val="a7"/>
    <w:rsid w:val="000D2492"/>
    <w:rPr>
      <w:rFonts w:cs="Tahoma"/>
    </w:rPr>
  </w:style>
  <w:style w:type="paragraph" w:customStyle="1" w:styleId="14">
    <w:name w:val="Название1"/>
    <w:basedOn w:val="a"/>
    <w:rsid w:val="000D2492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0D2492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styleId="aa">
    <w:name w:val="No Spacing"/>
    <w:qFormat/>
    <w:rsid w:val="000D249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b">
    <w:name w:val="header"/>
    <w:basedOn w:val="a"/>
    <w:link w:val="ac"/>
    <w:rsid w:val="000D249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0D24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a"/>
    <w:rsid w:val="000D2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0D2492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0D2492"/>
    <w:pPr>
      <w:widowControl w:val="0"/>
      <w:suppressAutoHyphens/>
      <w:autoSpaceDE w:val="0"/>
      <w:spacing w:after="0" w:line="22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0D2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0D249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0D2492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0D2492"/>
    <w:pPr>
      <w:widowControl w:val="0"/>
      <w:suppressAutoHyphens/>
      <w:autoSpaceDE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0D2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0D2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0D2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0D2492"/>
    <w:pPr>
      <w:widowControl w:val="0"/>
      <w:suppressAutoHyphens/>
      <w:autoSpaceDE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0D2492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0D2492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qFormat/>
    <w:rsid w:val="000D249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e">
    <w:name w:val="footer"/>
    <w:basedOn w:val="a"/>
    <w:link w:val="af"/>
    <w:rsid w:val="000D2492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f">
    <w:name w:val="Нижний колонтитул Знак"/>
    <w:basedOn w:val="a0"/>
    <w:link w:val="ae"/>
    <w:rsid w:val="000D2492"/>
    <w:rPr>
      <w:rFonts w:ascii="Calibri" w:eastAsia="Times New Roman" w:hAnsi="Calibri" w:cs="Times New Roman"/>
      <w:lang w:eastAsia="ar-SA"/>
    </w:rPr>
  </w:style>
  <w:style w:type="paragraph" w:customStyle="1" w:styleId="af0">
    <w:name w:val="Содержимое таблицы"/>
    <w:basedOn w:val="a"/>
    <w:rsid w:val="000D2492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f1">
    <w:name w:val="Заголовок таблицы"/>
    <w:basedOn w:val="af0"/>
    <w:rsid w:val="000D2492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0D2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seminf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chalka.seminfo.ru/" TargetMode="External"/><Relationship Id="rId12" Type="http://schemas.openxmlformats.org/officeDocument/2006/relationships/hyperlink" Target="http://nachalka.sem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.seminfo.ru/" TargetMode="External"/><Relationship Id="rId11" Type="http://schemas.openxmlformats.org/officeDocument/2006/relationships/hyperlink" Target="http://nachalka.seminfo.ru/" TargetMode="External"/><Relationship Id="rId5" Type="http://schemas.openxmlformats.org/officeDocument/2006/relationships/hyperlink" Target="http://nachalka.seminfo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nachalka.sem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halka.seminf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9109</Words>
  <Characters>51922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Симки</cp:lastModifiedBy>
  <cp:revision>8</cp:revision>
  <cp:lastPrinted>2002-01-01T01:23:00Z</cp:lastPrinted>
  <dcterms:created xsi:type="dcterms:W3CDTF">2013-09-04T17:05:00Z</dcterms:created>
  <dcterms:modified xsi:type="dcterms:W3CDTF">2015-04-05T14:03:00Z</dcterms:modified>
</cp:coreProperties>
</file>