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79" w:rsidRPr="001E6879" w:rsidRDefault="001E6879" w:rsidP="0094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</w:t>
      </w:r>
    </w:p>
    <w:p w:rsidR="001E6879" w:rsidRPr="001E6879" w:rsidRDefault="001E6879" w:rsidP="00946C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Лапшиной Оксаны Владимировны</w:t>
      </w:r>
    </w:p>
    <w:p w:rsidR="001E6879" w:rsidRPr="001E6879" w:rsidRDefault="001E6879" w:rsidP="0094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582"/>
        <w:gridCol w:w="958"/>
        <w:gridCol w:w="19"/>
        <w:gridCol w:w="1418"/>
        <w:gridCol w:w="142"/>
        <w:gridCol w:w="1417"/>
        <w:gridCol w:w="284"/>
        <w:gridCol w:w="3444"/>
      </w:tblGrid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94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94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08.05.1973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общеобразовательное учреждение «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(с указание предмета, дисциплины, направления) 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заключения трудового договора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15.08.1993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Имеющаяся квалификационная категория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r w:rsidR="0019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25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10.2016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заведение (окончил, обучается)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Государственный Педагогический Университет филиал в г. Тара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Специальность/направление и профиль по диплому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«Математика»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 (полных лет)</w:t>
            </w:r>
          </w:p>
        </w:tc>
        <w:tc>
          <w:tcPr>
            <w:tcW w:w="3728" w:type="dxa"/>
            <w:gridSpan w:val="2"/>
          </w:tcPr>
          <w:p w:rsidR="001E6879" w:rsidRPr="001E6879" w:rsidRDefault="00F8665C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3728" w:type="dxa"/>
            <w:gridSpan w:val="2"/>
          </w:tcPr>
          <w:p w:rsidR="001E6879" w:rsidRPr="001E6879" w:rsidRDefault="00F8665C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данной должности</w:t>
            </w:r>
          </w:p>
        </w:tc>
        <w:tc>
          <w:tcPr>
            <w:tcW w:w="3728" w:type="dxa"/>
            <w:gridSpan w:val="2"/>
          </w:tcPr>
          <w:p w:rsidR="001E6879" w:rsidRPr="001E6879" w:rsidRDefault="00F8665C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Непрерывное профессиональное развитие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452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современных образовательных технологий на уроках математики» </w:t>
            </w:r>
          </w:p>
        </w:tc>
      </w:tr>
      <w:tr w:rsidR="001E6879" w:rsidRPr="001E6879" w:rsidTr="00937D04">
        <w:trPr>
          <w:trHeight w:val="749"/>
        </w:trPr>
        <w:tc>
          <w:tcPr>
            <w:tcW w:w="10260" w:type="dxa"/>
            <w:gridSpan w:val="9"/>
            <w:vAlign w:val="center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Формальное образование </w:t>
            </w: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</w:tc>
      </w:tr>
      <w:tr w:rsidR="001E6879" w:rsidRPr="001E6879" w:rsidTr="00937D04">
        <w:tc>
          <w:tcPr>
            <w:tcW w:w="257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958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7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444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ПК</w:t>
            </w:r>
          </w:p>
        </w:tc>
      </w:tr>
      <w:tr w:rsidR="001E6879" w:rsidRPr="001E6879" w:rsidTr="00937D04">
        <w:tc>
          <w:tcPr>
            <w:tcW w:w="2578" w:type="dxa"/>
            <w:gridSpan w:val="2"/>
          </w:tcPr>
          <w:p w:rsidR="001E6879" w:rsidRPr="001E6879" w:rsidRDefault="001E6879" w:rsidP="0093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958" w:type="dxa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2016</w:t>
            </w:r>
          </w:p>
        </w:tc>
        <w:tc>
          <w:tcPr>
            <w:tcW w:w="1437" w:type="dxa"/>
            <w:gridSpan w:val="2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3"/>
          </w:tcPr>
          <w:p w:rsidR="001E6879" w:rsidRPr="001E6879" w:rsidRDefault="001E6879" w:rsidP="00937D04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3444" w:type="dxa"/>
          </w:tcPr>
          <w:p w:rsidR="001E6879" w:rsidRPr="001E6879" w:rsidRDefault="001E6879" w:rsidP="001E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в школьном курсе математики.</w:t>
            </w:r>
            <w:r w:rsidR="0093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ФГОС к достижению </w:t>
            </w:r>
            <w:proofErr w:type="spellStart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  <w:r w:rsidR="004C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средствами учебных предметов.</w:t>
            </w:r>
          </w:p>
        </w:tc>
      </w:tr>
      <w:tr w:rsidR="001E6879" w:rsidRPr="001E6879" w:rsidTr="00937D04">
        <w:tc>
          <w:tcPr>
            <w:tcW w:w="2578" w:type="dxa"/>
            <w:gridSpan w:val="2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ДПО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«Институт проф</w:t>
            </w:r>
            <w:r w:rsidR="009C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ессионального контрактного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вляющего»</w:t>
            </w:r>
          </w:p>
        </w:tc>
        <w:tc>
          <w:tcPr>
            <w:tcW w:w="958" w:type="dxa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437" w:type="dxa"/>
            <w:gridSpan w:val="2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43" w:type="dxa"/>
            <w:gridSpan w:val="3"/>
          </w:tcPr>
          <w:p w:rsidR="001E6879" w:rsidRPr="001E6879" w:rsidRDefault="00010F11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</w:t>
            </w:r>
          </w:p>
        </w:tc>
        <w:tc>
          <w:tcPr>
            <w:tcW w:w="3444" w:type="dxa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«Управление закупочной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деятельностью организации по  ФЗ №144-ФЗ»</w:t>
            </w:r>
          </w:p>
        </w:tc>
      </w:tr>
      <w:tr w:rsidR="00CD30BD" w:rsidRPr="001E6879" w:rsidTr="00937D04">
        <w:tc>
          <w:tcPr>
            <w:tcW w:w="2578" w:type="dxa"/>
            <w:gridSpan w:val="2"/>
          </w:tcPr>
          <w:p w:rsidR="00CD30BD" w:rsidRDefault="00CD30B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Университет «Первое сентября»</w:t>
            </w:r>
          </w:p>
        </w:tc>
        <w:tc>
          <w:tcPr>
            <w:tcW w:w="958" w:type="dxa"/>
          </w:tcPr>
          <w:p w:rsidR="00CD30BD" w:rsidRDefault="00CD30B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37" w:type="dxa"/>
            <w:gridSpan w:val="2"/>
          </w:tcPr>
          <w:p w:rsidR="00CD30BD" w:rsidRDefault="00CD30B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43" w:type="dxa"/>
            <w:gridSpan w:val="3"/>
          </w:tcPr>
          <w:p w:rsidR="00CD30BD" w:rsidRDefault="00CD30BD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CD30BD" w:rsidRDefault="00CD30BD" w:rsidP="00CD3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вычислительной культуры учащихся в процессе изучения арифметического и алгебраического материала в основной школе. ИКТ-поддержка профессиональной деятельности педагога в условиях реализации требований ФГОС</w:t>
            </w:r>
          </w:p>
        </w:tc>
      </w:tr>
      <w:tr w:rsidR="00DA763E" w:rsidRPr="001E6879" w:rsidTr="00937D04">
        <w:tc>
          <w:tcPr>
            <w:tcW w:w="2578" w:type="dxa"/>
            <w:gridSpan w:val="2"/>
          </w:tcPr>
          <w:p w:rsidR="00DA763E" w:rsidRPr="001E6879" w:rsidRDefault="00DA763E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  <w:tc>
          <w:tcPr>
            <w:tcW w:w="958" w:type="dxa"/>
          </w:tcPr>
          <w:p w:rsidR="00DA763E" w:rsidRDefault="00DA763E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DA763E" w:rsidRDefault="00DA763E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DA763E" w:rsidRDefault="00DA763E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3444" w:type="dxa"/>
          </w:tcPr>
          <w:p w:rsidR="00DA763E" w:rsidRDefault="00DA763E" w:rsidP="00CD3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организаторов в аудитории </w:t>
            </w:r>
          </w:p>
        </w:tc>
      </w:tr>
      <w:tr w:rsidR="00283881" w:rsidRPr="001E6879" w:rsidTr="00937D04">
        <w:tc>
          <w:tcPr>
            <w:tcW w:w="2578" w:type="dxa"/>
            <w:gridSpan w:val="2"/>
          </w:tcPr>
          <w:p w:rsidR="00283881" w:rsidRPr="001E6879" w:rsidRDefault="00283881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ДПО «ИРООО»</w:t>
            </w:r>
          </w:p>
        </w:tc>
        <w:tc>
          <w:tcPr>
            <w:tcW w:w="958" w:type="dxa"/>
          </w:tcPr>
          <w:p w:rsidR="00283881" w:rsidRDefault="0028388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283881" w:rsidRDefault="0028388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gridSpan w:val="3"/>
          </w:tcPr>
          <w:p w:rsidR="00283881" w:rsidRDefault="00283881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283881" w:rsidRDefault="00283881" w:rsidP="0028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у обучающихся современных технологических и гуманитарных навыков»</w:t>
            </w:r>
          </w:p>
        </w:tc>
      </w:tr>
      <w:tr w:rsidR="00982072" w:rsidRPr="001E6879" w:rsidTr="00937D04">
        <w:tc>
          <w:tcPr>
            <w:tcW w:w="2578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новых форм развития образования</w:t>
            </w:r>
          </w:p>
        </w:tc>
        <w:tc>
          <w:tcPr>
            <w:tcW w:w="958" w:type="dxa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982072" w:rsidRDefault="00982072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</w:tcPr>
          <w:p w:rsidR="00982072" w:rsidRDefault="00982072" w:rsidP="0028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</w:tr>
      <w:tr w:rsidR="00982072" w:rsidRPr="001E6879" w:rsidTr="00937D04">
        <w:tc>
          <w:tcPr>
            <w:tcW w:w="2578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ДПО «ИРООО»</w:t>
            </w:r>
          </w:p>
        </w:tc>
        <w:tc>
          <w:tcPr>
            <w:tcW w:w="958" w:type="dxa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8+94</w:t>
            </w:r>
          </w:p>
        </w:tc>
        <w:tc>
          <w:tcPr>
            <w:tcW w:w="1843" w:type="dxa"/>
            <w:gridSpan w:val="3"/>
          </w:tcPr>
          <w:p w:rsidR="00982072" w:rsidRDefault="00982072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982072" w:rsidRPr="00982072" w:rsidRDefault="00982072" w:rsidP="0098207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8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Деятельность председателей муниципальных предметных методических комиссий по организации и сопровождению всех этапов </w:t>
            </w:r>
            <w:proofErr w:type="spellStart"/>
            <w:r w:rsidRPr="0098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 w:rsidRPr="0098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мун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иципальных системах образования»</w:t>
            </w:r>
          </w:p>
        </w:tc>
      </w:tr>
      <w:tr w:rsidR="001E6879" w:rsidRPr="001E6879" w:rsidTr="00937D04">
        <w:trPr>
          <w:trHeight w:val="546"/>
        </w:trPr>
        <w:tc>
          <w:tcPr>
            <w:tcW w:w="10260" w:type="dxa"/>
            <w:gridSpan w:val="9"/>
            <w:vAlign w:val="center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Неформальное образование</w:t>
            </w: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(участие в ВКС, ВМО,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интернет-конференциях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педагогических виртуальных сообществах)</w:t>
            </w:r>
          </w:p>
        </w:tc>
      </w:tr>
      <w:tr w:rsidR="001E6879" w:rsidRPr="001E6879" w:rsidTr="00CB2AA5">
        <w:tc>
          <w:tcPr>
            <w:tcW w:w="1996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образования</w:t>
            </w:r>
          </w:p>
        </w:tc>
        <w:tc>
          <w:tcPr>
            <w:tcW w:w="1559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5145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(для выступлений, публикаций и семинаров)</w:t>
            </w:r>
          </w:p>
        </w:tc>
      </w:tr>
      <w:tr w:rsidR="001E6879" w:rsidRPr="001E6879" w:rsidTr="00CB2AA5">
        <w:trPr>
          <w:trHeight w:val="427"/>
        </w:trPr>
        <w:tc>
          <w:tcPr>
            <w:tcW w:w="1996" w:type="dxa"/>
          </w:tcPr>
          <w:p w:rsidR="001E6879" w:rsidRPr="0057519B" w:rsidRDefault="0057519B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1E6879" w:rsidRPr="0057519B" w:rsidRDefault="0057519B" w:rsidP="0057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17.09.2018</w:t>
            </w:r>
          </w:p>
        </w:tc>
        <w:tc>
          <w:tcPr>
            <w:tcW w:w="1560" w:type="dxa"/>
            <w:gridSpan w:val="2"/>
          </w:tcPr>
          <w:p w:rsidR="001E6879" w:rsidRPr="0057519B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1E6879" w:rsidRPr="0057519B" w:rsidRDefault="0057519B" w:rsidP="00756FF3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7519B">
              <w:rPr>
                <w:sz w:val="28"/>
                <w:szCs w:val="28"/>
              </w:rPr>
              <w:t xml:space="preserve">ВКС для учителей-предметников по </w:t>
            </w:r>
            <w:r w:rsidRPr="0057519B">
              <w:rPr>
                <w:sz w:val="28"/>
                <w:szCs w:val="28"/>
              </w:rPr>
              <w:lastRenderedPageBreak/>
              <w:t xml:space="preserve">результатам ЕГЭ/ОГЭ в 2017/2018 </w:t>
            </w:r>
            <w:proofErr w:type="spellStart"/>
            <w:r w:rsidRPr="0057519B">
              <w:rPr>
                <w:sz w:val="28"/>
                <w:szCs w:val="28"/>
              </w:rPr>
              <w:t>уч.г</w:t>
            </w:r>
            <w:proofErr w:type="spellEnd"/>
            <w:r w:rsidRPr="0057519B">
              <w:rPr>
                <w:sz w:val="28"/>
                <w:szCs w:val="28"/>
              </w:rPr>
              <w:t>.</w:t>
            </w:r>
          </w:p>
        </w:tc>
      </w:tr>
      <w:tr w:rsidR="001E6879" w:rsidRPr="001E6879" w:rsidTr="00CB2AA5">
        <w:trPr>
          <w:trHeight w:val="427"/>
        </w:trPr>
        <w:tc>
          <w:tcPr>
            <w:tcW w:w="1996" w:type="dxa"/>
          </w:tcPr>
          <w:p w:rsidR="001E6879" w:rsidRPr="0057519B" w:rsidRDefault="0057519B" w:rsidP="008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1E6879" w:rsidRPr="0057519B" w:rsidRDefault="0057519B" w:rsidP="0057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12.10.2018</w:t>
            </w:r>
          </w:p>
        </w:tc>
        <w:tc>
          <w:tcPr>
            <w:tcW w:w="1560" w:type="dxa"/>
            <w:gridSpan w:val="2"/>
          </w:tcPr>
          <w:p w:rsidR="001E6879" w:rsidRPr="0057519B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1E6879" w:rsidRPr="0057519B" w:rsidRDefault="0057519B" w:rsidP="001E6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ВКС по теме: "Решение сложных задач по ОГЭ/ЕГЭ"</w:t>
            </w:r>
          </w:p>
        </w:tc>
      </w:tr>
      <w:tr w:rsidR="001E6879" w:rsidRPr="001E6879" w:rsidTr="00CB2AA5">
        <w:trPr>
          <w:trHeight w:val="427"/>
        </w:trPr>
        <w:tc>
          <w:tcPr>
            <w:tcW w:w="1996" w:type="dxa"/>
          </w:tcPr>
          <w:p w:rsidR="001E6879" w:rsidRPr="0057519B" w:rsidRDefault="0057519B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1E6879" w:rsidRPr="0057519B" w:rsidRDefault="0057519B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1560" w:type="dxa"/>
            <w:gridSpan w:val="2"/>
          </w:tcPr>
          <w:p w:rsidR="001E6879" w:rsidRPr="0057519B" w:rsidRDefault="001E6879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1E6879" w:rsidRPr="0057519B" w:rsidRDefault="0057519B" w:rsidP="004C2B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ВКС по теме: "Решение сложных задач по ОГЭ/ЕГЭ</w:t>
            </w:r>
          </w:p>
        </w:tc>
      </w:tr>
      <w:tr w:rsidR="00946C55" w:rsidRPr="001E6879" w:rsidTr="00CB2AA5">
        <w:trPr>
          <w:trHeight w:val="427"/>
        </w:trPr>
        <w:tc>
          <w:tcPr>
            <w:tcW w:w="1996" w:type="dxa"/>
          </w:tcPr>
          <w:p w:rsidR="00946C55" w:rsidRPr="0057519B" w:rsidRDefault="0057519B" w:rsidP="00946C5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946C55" w:rsidRPr="0057519B" w:rsidRDefault="0057519B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1560" w:type="dxa"/>
            <w:gridSpan w:val="2"/>
          </w:tcPr>
          <w:p w:rsidR="00946C55" w:rsidRPr="0057519B" w:rsidRDefault="00946C55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946C55" w:rsidRPr="0057519B" w:rsidRDefault="0057519B" w:rsidP="00946C5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ВКС по теме: "Решение сложных задач по ОГЭ/ЕГЭ</w:t>
            </w:r>
          </w:p>
        </w:tc>
      </w:tr>
      <w:tr w:rsidR="00CD30BD" w:rsidRPr="001E6879" w:rsidTr="00CB2AA5">
        <w:trPr>
          <w:trHeight w:val="427"/>
        </w:trPr>
        <w:tc>
          <w:tcPr>
            <w:tcW w:w="1996" w:type="dxa"/>
          </w:tcPr>
          <w:p w:rsidR="00CD30BD" w:rsidRPr="0057519B" w:rsidRDefault="00CD30BD" w:rsidP="00A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CD30BD" w:rsidRPr="00CD30BD" w:rsidRDefault="00CD30BD" w:rsidP="0094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560" w:type="dxa"/>
            <w:gridSpan w:val="2"/>
          </w:tcPr>
          <w:p w:rsidR="00CD30BD" w:rsidRPr="00CD30BD" w:rsidRDefault="00CD30BD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CD30BD" w:rsidRPr="00CD30BD" w:rsidRDefault="00CD30BD" w:rsidP="00946C5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ВКС по теме: "Решение сложных задач по ОГЭ/ЕГЭ"</w:t>
            </w:r>
          </w:p>
        </w:tc>
      </w:tr>
      <w:tr w:rsidR="00CD30BD" w:rsidRPr="001E6879" w:rsidTr="00CB2AA5">
        <w:trPr>
          <w:trHeight w:val="427"/>
        </w:trPr>
        <w:tc>
          <w:tcPr>
            <w:tcW w:w="1996" w:type="dxa"/>
          </w:tcPr>
          <w:p w:rsidR="00CD30BD" w:rsidRPr="0057519B" w:rsidRDefault="00CD30BD" w:rsidP="00A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CD30BD" w:rsidRPr="00CD30BD" w:rsidRDefault="00CD30BD" w:rsidP="0094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1560" w:type="dxa"/>
            <w:gridSpan w:val="2"/>
          </w:tcPr>
          <w:p w:rsidR="00CD30BD" w:rsidRPr="00CD30BD" w:rsidRDefault="00CD30BD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CD30BD" w:rsidRPr="00CD30BD" w:rsidRDefault="00CD30BD" w:rsidP="00946C5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ВКС по теме: "Решение сложных задач по ОГЭ/ЕГЭ"</w:t>
            </w:r>
          </w:p>
        </w:tc>
      </w:tr>
      <w:tr w:rsidR="00CD30BD" w:rsidRPr="001E6879" w:rsidTr="00CB2AA5">
        <w:trPr>
          <w:trHeight w:val="427"/>
        </w:trPr>
        <w:tc>
          <w:tcPr>
            <w:tcW w:w="1996" w:type="dxa"/>
          </w:tcPr>
          <w:p w:rsidR="00CD30BD" w:rsidRPr="0057519B" w:rsidRDefault="00CD30BD" w:rsidP="00A82CD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CD30BD" w:rsidRPr="00CD30BD" w:rsidRDefault="00CD30BD" w:rsidP="0094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560" w:type="dxa"/>
            <w:gridSpan w:val="2"/>
          </w:tcPr>
          <w:p w:rsidR="00CD30BD" w:rsidRPr="00CD30BD" w:rsidRDefault="00CD30BD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CD30BD" w:rsidRPr="00CD30BD" w:rsidRDefault="00CD30BD" w:rsidP="00946C5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ВКС по теме: "Решение сложных задач по ОГЭ/ЕГЭ"</w:t>
            </w:r>
          </w:p>
        </w:tc>
      </w:tr>
      <w:tr w:rsidR="001446FA" w:rsidRPr="001E6879" w:rsidTr="00CB2AA5">
        <w:trPr>
          <w:trHeight w:val="427"/>
        </w:trPr>
        <w:tc>
          <w:tcPr>
            <w:tcW w:w="1996" w:type="dxa"/>
          </w:tcPr>
          <w:p w:rsidR="001446FA" w:rsidRPr="0057519B" w:rsidRDefault="001446FA" w:rsidP="00BC00DA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7519B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proofErr w:type="spellEnd"/>
          </w:p>
        </w:tc>
        <w:tc>
          <w:tcPr>
            <w:tcW w:w="1559" w:type="dxa"/>
            <w:gridSpan w:val="3"/>
          </w:tcPr>
          <w:p w:rsidR="001446FA" w:rsidRPr="00CD30BD" w:rsidRDefault="001446FA" w:rsidP="00BC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560" w:type="dxa"/>
            <w:gridSpan w:val="2"/>
          </w:tcPr>
          <w:p w:rsidR="001446FA" w:rsidRPr="00CD30BD" w:rsidRDefault="001446FA" w:rsidP="00B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gridSpan w:val="3"/>
          </w:tcPr>
          <w:p w:rsidR="001446FA" w:rsidRPr="00CD30BD" w:rsidRDefault="001446FA" w:rsidP="001446F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ВКС по теме: " по ОГЭ/ЕГЭ"</w:t>
            </w:r>
          </w:p>
        </w:tc>
      </w:tr>
    </w:tbl>
    <w:p w:rsidR="001E6879" w:rsidRPr="001E6879" w:rsidRDefault="001E6879" w:rsidP="00937D0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интернет - ресурсов в ходе образовательного процесса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234"/>
        <w:gridCol w:w="2407"/>
        <w:gridCol w:w="1890"/>
      </w:tblGrid>
      <w:tr w:rsidR="001E6879" w:rsidRPr="001E6879" w:rsidTr="001E6879">
        <w:trPr>
          <w:trHeight w:val="6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часто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иногда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использую</w:t>
            </w:r>
          </w:p>
        </w:tc>
      </w:tr>
      <w:tr w:rsidR="001E6879" w:rsidRPr="001E6879" w:rsidTr="001E6879">
        <w:trPr>
          <w:trHeight w:val="28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презентации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Видеофильмы 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1E6879" w:rsidRPr="001E6879" w:rsidTr="001E6879">
        <w:trPr>
          <w:trHeight w:val="31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 самостоятельно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968"/>
        </w:trPr>
        <w:tc>
          <w:tcPr>
            <w:tcW w:w="3583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  свои материалы в методической копилке  на школьном сайте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1E6879" w:rsidRPr="001E6879" w:rsidRDefault="001E6879" w:rsidP="00937D0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proofErr w:type="gram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собственного</w:t>
      </w:r>
      <w:proofErr w:type="gramEnd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интернет-ресурса</w:t>
      </w:r>
      <w:proofErr w:type="spellEnd"/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616"/>
        <w:gridCol w:w="3753"/>
      </w:tblGrid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Ведётся 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ведётся</w:t>
            </w: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портфолио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карта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6879" w:rsidRPr="001E6879" w:rsidRDefault="00F8665C" w:rsidP="00937D0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нагрузка на 2018-2019</w:t>
      </w:r>
      <w:r w:rsidR="001E6879"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по  классам</w:t>
      </w:r>
    </w:p>
    <w:tbl>
      <w:tblPr>
        <w:tblpPr w:leftFromText="180" w:rightFromText="180" w:vertAnchor="text" w:horzAnchor="margin" w:tblpXSpec="center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0"/>
        <w:gridCol w:w="2268"/>
      </w:tblGrid>
      <w:tr w:rsidR="00EA2325" w:rsidRPr="001E6879" w:rsidTr="000F46BA">
        <w:tc>
          <w:tcPr>
            <w:tcW w:w="2235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670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/группы</w:t>
            </w:r>
          </w:p>
        </w:tc>
      </w:tr>
      <w:tr w:rsidR="00EA2325" w:rsidRPr="001E6879" w:rsidTr="000F46BA">
        <w:tc>
          <w:tcPr>
            <w:tcW w:w="2235" w:type="dxa"/>
          </w:tcPr>
          <w:p w:rsidR="00EA2325" w:rsidRPr="001E6879" w:rsidRDefault="00F8665C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EA2325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(5</w:t>
            </w:r>
            <w:r w:rsidR="00EA2325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8665C" w:rsidRPr="001E6879" w:rsidRDefault="00F8665C" w:rsidP="00F8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(5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(3)</w:t>
            </w:r>
          </w:p>
          <w:p w:rsidR="000F46BA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(2)</w:t>
            </w:r>
          </w:p>
          <w:p w:rsidR="00EA2325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Факультатив по информатике </w:t>
            </w:r>
            <w:r w:rsidR="00F8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</w:t>
            </w:r>
            <w:r w:rsidR="00EA2325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46BA" w:rsidRDefault="00F8665C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(4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46BA" w:rsidRPr="001E6879" w:rsidRDefault="00F8665C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(1)</w:t>
            </w:r>
          </w:p>
        </w:tc>
        <w:tc>
          <w:tcPr>
            <w:tcW w:w="2268" w:type="dxa"/>
          </w:tcPr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  <w:p w:rsidR="00EA2325" w:rsidRDefault="00F8665C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0F46BA" w:rsidRDefault="00F8665C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8665C" w:rsidRDefault="00F8665C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  <w:p w:rsidR="000F46BA" w:rsidRDefault="00F8665C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5д-6д, 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8д-9д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8д+9д</w:t>
            </w:r>
          </w:p>
          <w:p w:rsidR="000F46BA" w:rsidRPr="001E6879" w:rsidRDefault="00F8665C" w:rsidP="00F8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8д+9д</w:t>
            </w:r>
          </w:p>
        </w:tc>
      </w:tr>
      <w:tr w:rsidR="00EA2325" w:rsidRPr="001E6879" w:rsidTr="000F46BA">
        <w:tc>
          <w:tcPr>
            <w:tcW w:w="2235" w:type="dxa"/>
          </w:tcPr>
          <w:p w:rsidR="00EA2325" w:rsidRPr="001E6879" w:rsidRDefault="0057519B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0F46BA" w:rsidRDefault="00F8665C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 w:rsidR="0057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6BA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52640" w:rsidRPr="00052640" w:rsidRDefault="00F8665C" w:rsidP="000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 (</w:t>
            </w:r>
            <w:r w:rsidR="0057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6BA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0F46BA" w:rsidRPr="001E6879" w:rsidRDefault="00F8665C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(надомное)</w:t>
            </w:r>
          </w:p>
          <w:p w:rsidR="00052640" w:rsidRPr="001E6879" w:rsidRDefault="00F8665C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0F46BA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(надомное)</w:t>
            </w:r>
          </w:p>
        </w:tc>
      </w:tr>
    </w:tbl>
    <w:p w:rsidR="001E6879" w:rsidRPr="001E6879" w:rsidRDefault="001E6879" w:rsidP="001E6879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Участие обучающихся в олимпиадах, конкурсах, фестивалях, соревнованиях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5953"/>
        <w:gridCol w:w="2693"/>
      </w:tblGrid>
      <w:tr w:rsidR="001E6879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олимпиады, конкурса, фестиваля, соревнования и т.д.</w:t>
            </w:r>
          </w:p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результат</w:t>
            </w:r>
          </w:p>
        </w:tc>
      </w:tr>
      <w:tr w:rsidR="001E6879" w:rsidRPr="001E6879" w:rsidTr="00D51927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F8665C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 - 2019</w:t>
            </w:r>
            <w:r w:rsidR="001E6879"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год</w:t>
            </w:r>
          </w:p>
        </w:tc>
      </w:tr>
      <w:tr w:rsidR="001E6879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(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Default="00BD5EEF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</w:t>
            </w:r>
            <w:r w:rsidR="00CD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(1 призер)</w:t>
            </w:r>
          </w:p>
          <w:p w:rsidR="00BD5EEF" w:rsidRDefault="00BD5EEF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</w:t>
            </w:r>
            <w:r w:rsidR="00CD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  <w:p w:rsidR="00BD5EEF" w:rsidRPr="001E6879" w:rsidRDefault="00BD5EEF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</w:t>
            </w:r>
            <w:r w:rsidR="00CD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A701A5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BD5EEF" w:rsidRDefault="00BD5EEF" w:rsidP="00BD5EE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 Олимпиада по финансовой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BD5EEF" w:rsidP="007E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кл-1</w:t>
            </w:r>
            <w:r w:rsidR="00CD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(участие)</w:t>
            </w: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554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Школьные навыки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Считариум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5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кл-11</w:t>
            </w: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554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математике для 5-11 классов апрель-май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5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 (диплом победителя и сертификат участника)</w:t>
            </w:r>
          </w:p>
        </w:tc>
      </w:tr>
      <w:tr w:rsidR="00FF3832" w:rsidRPr="001E6879" w:rsidTr="002B31FC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75C7E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75C7E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937560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Рождественские чтения  (выступление с коллективным проектом «Социальные сети: польза или вред») (муниципальный)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8кл-1</w:t>
            </w:r>
          </w:p>
        </w:tc>
      </w:tr>
      <w:tr w:rsidR="00FF3832" w:rsidRPr="001E6879" w:rsidTr="00CF7C5E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BD5EEF" w:rsidRDefault="00FF3832" w:rsidP="00BD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Телекоммуникационный проект «Головоломки»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(областной)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кл-4 (диплом 3 место)</w:t>
            </w:r>
          </w:p>
          <w:p w:rsidR="00FF3832" w:rsidRPr="001E6879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кл-4 (участи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сертификат)</w:t>
            </w:r>
          </w:p>
        </w:tc>
      </w:tr>
      <w:tr w:rsidR="00D525F1" w:rsidRPr="001E6879" w:rsidTr="00ED2C0A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1" w:rsidRDefault="00D525F1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D4070" w:rsidRDefault="00FF3832" w:rsidP="001D407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r w:rsidRPr="001D4070">
              <w:rPr>
                <w:color w:val="000000"/>
                <w:sz w:val="28"/>
                <w:szCs w:val="28"/>
              </w:rPr>
              <w:t>Мо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1D4070">
              <w:rPr>
                <w:color w:val="000000"/>
                <w:sz w:val="28"/>
                <w:szCs w:val="28"/>
              </w:rPr>
              <w:t>село: как устроена его экономика?</w:t>
            </w:r>
            <w:r>
              <w:rPr>
                <w:color w:val="000000"/>
                <w:sz w:val="28"/>
                <w:szCs w:val="28"/>
              </w:rPr>
              <w:t xml:space="preserve"> (предзащита)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кл-1</w:t>
            </w: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D4070" w:rsidRDefault="00FF3832" w:rsidP="001D4070">
            <w:pPr>
              <w:pStyle w:val="a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r w:rsidRPr="001D4070">
              <w:rPr>
                <w:rFonts w:eastAsia="Calibri"/>
                <w:color w:val="383838"/>
                <w:sz w:val="28"/>
                <w:szCs w:val="28"/>
                <w:shd w:val="clear" w:color="auto" w:fill="FFFFFF"/>
                <w:lang w:eastAsia="en-US"/>
              </w:rPr>
              <w:t>Извлечение квадратных корней без калькулятора</w:t>
            </w:r>
            <w:r>
              <w:rPr>
                <w:rFonts w:eastAsia="Calibri"/>
                <w:color w:val="383838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(предзащита)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кл-1</w:t>
            </w:r>
          </w:p>
        </w:tc>
      </w:tr>
      <w:tr w:rsidR="00FF3832" w:rsidRPr="001E6879" w:rsidTr="004D1F53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75C7E" w:rsidRDefault="00FF3832" w:rsidP="0017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F8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кл-20 чел</w:t>
            </w: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75C7E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-17 чел</w:t>
            </w: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Групповой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кл-16 чел</w:t>
            </w:r>
          </w:p>
        </w:tc>
      </w:tr>
      <w:tr w:rsidR="00FF3832" w:rsidRPr="001E6879" w:rsidTr="00807E6B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кл-20 чел (18)</w:t>
            </w: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кл-24 чел</w:t>
            </w:r>
            <w:r w:rsidR="00F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(19)</w:t>
            </w:r>
          </w:p>
        </w:tc>
      </w:tr>
    </w:tbl>
    <w:p w:rsidR="004A20BE" w:rsidRPr="004A20BE" w:rsidRDefault="004A20BE" w:rsidP="004A20B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опыта, представление инновационной практики педагога на различных уровнях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538"/>
        <w:gridCol w:w="992"/>
        <w:gridCol w:w="4536"/>
      </w:tblGrid>
      <w:tr w:rsidR="00FD10A4" w:rsidRPr="004A20BE" w:rsidTr="004C2B8A">
        <w:tc>
          <w:tcPr>
            <w:tcW w:w="2473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2538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</w:t>
            </w: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ый </w:t>
            </w:r>
          </w:p>
        </w:tc>
        <w:tc>
          <w:tcPr>
            <w:tcW w:w="4536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Всероссийский, международный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283881" w:rsidRDefault="00D525F1" w:rsidP="0028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совет</w:t>
            </w:r>
            <w:r w:rsidR="0028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881" w:rsidRPr="00283881">
              <w:rPr>
                <w:rFonts w:ascii="Times New Roman" w:hAnsi="Times New Roman" w:cs="Times New Roman"/>
                <w:sz w:val="28"/>
                <w:szCs w:val="28"/>
              </w:rPr>
              <w:t xml:space="preserve">«Опыт реализации Междисциплинарной программы по формированию </w:t>
            </w:r>
            <w:proofErr w:type="gramStart"/>
            <w:r w:rsidR="00283881" w:rsidRPr="00283881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 w:rsidR="00283881" w:rsidRPr="00283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6591A">
              <w:rPr>
                <w:rFonts w:ascii="Times New Roman" w:hAnsi="Times New Roman" w:cs="Times New Roman"/>
                <w:sz w:val="28"/>
                <w:szCs w:val="28"/>
              </w:rPr>
              <w:t>подготовка+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8" w:type="dxa"/>
          </w:tcPr>
          <w:p w:rsidR="004A20BE" w:rsidRPr="00CD223B" w:rsidRDefault="00D525F1" w:rsidP="00D6346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методический день (участие)</w:t>
            </w:r>
          </w:p>
        </w:tc>
        <w:tc>
          <w:tcPr>
            <w:tcW w:w="992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223B" w:rsidRPr="00BD5EEF" w:rsidRDefault="00F8665C" w:rsidP="00BD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тестирование педагогов 2018 (благодарность)</w:t>
            </w:r>
          </w:p>
        </w:tc>
      </w:tr>
      <w:tr w:rsidR="00C9366E" w:rsidRPr="004A20BE" w:rsidTr="004C2B8A">
        <w:tc>
          <w:tcPr>
            <w:tcW w:w="2473" w:type="dxa"/>
          </w:tcPr>
          <w:p w:rsidR="00C9366E" w:rsidRDefault="00C9366E" w:rsidP="002838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C9366E" w:rsidRPr="00CD223B" w:rsidRDefault="00C9366E" w:rsidP="00D6346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366E" w:rsidRPr="004A20BE" w:rsidRDefault="00C9366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9366E" w:rsidRPr="00BD5EEF" w:rsidRDefault="00C9366E" w:rsidP="00BD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тестирование педагогов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«Учитель информатики и ИКТ» (диплом)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20BE" w:rsidRPr="00BD5EEF" w:rsidRDefault="00F8665C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Методико-педагогическая программа «Информационная компетентность педагога» (диплом)</w:t>
            </w:r>
          </w:p>
        </w:tc>
      </w:tr>
      <w:tr w:rsidR="00175C7E" w:rsidRPr="004A20BE" w:rsidTr="004C2B8A">
        <w:tc>
          <w:tcPr>
            <w:tcW w:w="2473" w:type="dxa"/>
          </w:tcPr>
          <w:p w:rsidR="00175C7E" w:rsidRPr="004A20BE" w:rsidRDefault="00175C7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75C7E" w:rsidRPr="004A20BE" w:rsidRDefault="00175C7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75C7E" w:rsidRPr="004A20BE" w:rsidRDefault="00175C7E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75C7E" w:rsidRPr="00BD5EEF" w:rsidRDefault="00F8665C" w:rsidP="00982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Летняя школа «ФГОС для общеобразовательных организаций 2018 года» </w:t>
            </w:r>
            <w:r w:rsidR="009820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Тест «Знание Федерального государственного стандарт</w:t>
            </w:r>
            <w:proofErr w:type="gramStart"/>
            <w:r w:rsidR="009820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 ООО</w:t>
            </w:r>
            <w:proofErr w:type="gramEnd"/>
            <w:r w:rsidR="009820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 </w:t>
            </w:r>
            <w:r w:rsidRPr="00BD5EE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(диплом)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20BE" w:rsidRPr="00BD5EEF" w:rsidRDefault="00F8665C" w:rsidP="00C9366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</w:t>
            </w:r>
            <w:r w:rsidR="00C9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тестирование педагогов 2018</w:t>
            </w: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1BE"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ИКТ-компетентность в соответствии с требованиями профессионального стандарта и ФГОС» </w:t>
            </w:r>
            <w:r w:rsidR="001661BE"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(диплом)</w:t>
            </w:r>
          </w:p>
        </w:tc>
      </w:tr>
      <w:tr w:rsidR="00982072" w:rsidRPr="004A20BE" w:rsidTr="004C2B8A">
        <w:tc>
          <w:tcPr>
            <w:tcW w:w="2473" w:type="dxa"/>
          </w:tcPr>
          <w:p w:rsidR="00982072" w:rsidRPr="004A20BE" w:rsidRDefault="00982072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982072" w:rsidRPr="004A20BE" w:rsidRDefault="00982072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2072" w:rsidRPr="004A20BE" w:rsidRDefault="00982072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82072" w:rsidRPr="00BD5EEF" w:rsidRDefault="00982072" w:rsidP="00C9366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тестирование педагогов 2018 Тест «ФГОС ООО  соответствии с требованиями профессионального стандарта и ФГОС»</w:t>
            </w:r>
          </w:p>
        </w:tc>
      </w:tr>
      <w:tr w:rsidR="00C9366E" w:rsidRPr="004A20BE" w:rsidTr="004C2B8A">
        <w:tc>
          <w:tcPr>
            <w:tcW w:w="2473" w:type="dxa"/>
          </w:tcPr>
          <w:p w:rsidR="00C9366E" w:rsidRPr="004A20BE" w:rsidRDefault="00C9366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C9366E" w:rsidRPr="004A20BE" w:rsidRDefault="00C9366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366E" w:rsidRPr="004A20BE" w:rsidRDefault="00C9366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9366E" w:rsidRPr="00BD5EEF" w:rsidRDefault="00C9366E" w:rsidP="00C9366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тестирование педагогов 2018 «</w:t>
            </w:r>
            <w:r w:rsidR="0098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лассный руководитель в соответствии с требованиями профессионального стандарта и ФГОС» </w:t>
            </w: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(диплом)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20BE" w:rsidRPr="00BD5EEF" w:rsidRDefault="001661BE" w:rsidP="00BD5EE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исследование «Инклюзия-это реально?» (сертификат)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Pr="00FC477F" w:rsidRDefault="001C40E6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Всероссийский юридический диктант (сертификат)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Pr="00283881" w:rsidRDefault="00283881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педагогическая онлайн-конференция «Цифра: инвестиции в педагога»  Мастер –класс по математике «Классная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(сертификат) 2018 г 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010F11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Default="00DA763E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математике для 5-11 классов апрель-май 2019 Благодарственное письмо за помощь в организации олимпиады </w:t>
            </w:r>
            <w:r w:rsidR="003B6CE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математике для 5-11 классов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Default="00C9366E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профессионального мастерства педагогических работников им А. С. Макаренко (диплом) весна 2019</w:t>
            </w:r>
          </w:p>
        </w:tc>
      </w:tr>
      <w:tr w:rsidR="00010F11" w:rsidRPr="004A20BE" w:rsidTr="004C2B8A">
        <w:tc>
          <w:tcPr>
            <w:tcW w:w="2473" w:type="dxa"/>
          </w:tcPr>
          <w:p w:rsidR="00010F11" w:rsidRPr="004A20BE" w:rsidRDefault="00010F11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8" w:type="dxa"/>
          </w:tcPr>
          <w:p w:rsidR="00010F11" w:rsidRPr="004A20BE" w:rsidRDefault="00010F11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0F11" w:rsidRPr="004A20BE" w:rsidRDefault="00010F11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0F11" w:rsidRDefault="00010F11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2B0" w:rsidRDefault="001C469A">
      <w:r>
        <w:t xml:space="preserve">    </w:t>
      </w:r>
    </w:p>
    <w:p w:rsidR="009103E6" w:rsidRDefault="00C573DB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19.12.2018.  Посетила открытый урок Л. В. Савельевой «Л. Н. Толстой, рассказ «Акула»</w:t>
      </w:r>
    </w:p>
    <w:p w:rsidR="00283881" w:rsidRPr="009103E6" w:rsidRDefault="001D4070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04.2019. Посетила открытый урок Е.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Лавринович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«Части речи. Местоимение»</w:t>
      </w:r>
    </w:p>
    <w:sectPr w:rsidR="00283881" w:rsidRPr="009103E6" w:rsidSect="001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A9"/>
    <w:multiLevelType w:val="multilevel"/>
    <w:tmpl w:val="813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EC2"/>
    <w:multiLevelType w:val="hybridMultilevel"/>
    <w:tmpl w:val="17FC9FB4"/>
    <w:lvl w:ilvl="0" w:tplc="C7326C02">
      <w:start w:val="1"/>
      <w:numFmt w:val="decimal"/>
      <w:lvlText w:val="%1)"/>
      <w:lvlJc w:val="left"/>
      <w:pPr>
        <w:ind w:left="825" w:hanging="525"/>
      </w:pPr>
      <w:rPr>
        <w:rFonts w:eastAsia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22868D5"/>
    <w:multiLevelType w:val="hybridMultilevel"/>
    <w:tmpl w:val="10D03D08"/>
    <w:lvl w:ilvl="0" w:tplc="2E444D4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B6A7410"/>
    <w:multiLevelType w:val="multilevel"/>
    <w:tmpl w:val="D79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B2E"/>
    <w:rsid w:val="00010F11"/>
    <w:rsid w:val="00035AB1"/>
    <w:rsid w:val="00052640"/>
    <w:rsid w:val="000A6589"/>
    <w:rsid w:val="000C07CB"/>
    <w:rsid w:val="000F46BA"/>
    <w:rsid w:val="001044DD"/>
    <w:rsid w:val="001446FA"/>
    <w:rsid w:val="00144776"/>
    <w:rsid w:val="001661BE"/>
    <w:rsid w:val="00175C7E"/>
    <w:rsid w:val="001953AD"/>
    <w:rsid w:val="001C40E6"/>
    <w:rsid w:val="001C469A"/>
    <w:rsid w:val="001D4070"/>
    <w:rsid w:val="001D7822"/>
    <w:rsid w:val="001E6879"/>
    <w:rsid w:val="00283881"/>
    <w:rsid w:val="002F5B84"/>
    <w:rsid w:val="003238A1"/>
    <w:rsid w:val="00332526"/>
    <w:rsid w:val="003B6CEA"/>
    <w:rsid w:val="003D2431"/>
    <w:rsid w:val="00400D8E"/>
    <w:rsid w:val="004109A5"/>
    <w:rsid w:val="00452293"/>
    <w:rsid w:val="004A20BE"/>
    <w:rsid w:val="004C2B8A"/>
    <w:rsid w:val="004C6DD8"/>
    <w:rsid w:val="004C7FC0"/>
    <w:rsid w:val="004F3F5E"/>
    <w:rsid w:val="005561F1"/>
    <w:rsid w:val="00561551"/>
    <w:rsid w:val="0057519B"/>
    <w:rsid w:val="005F45C7"/>
    <w:rsid w:val="00612A1C"/>
    <w:rsid w:val="006C77E3"/>
    <w:rsid w:val="006D6A4D"/>
    <w:rsid w:val="00756FF3"/>
    <w:rsid w:val="007B4B4A"/>
    <w:rsid w:val="008713F7"/>
    <w:rsid w:val="008A54F3"/>
    <w:rsid w:val="008C5ABE"/>
    <w:rsid w:val="008D0FD6"/>
    <w:rsid w:val="009103E6"/>
    <w:rsid w:val="009137EF"/>
    <w:rsid w:val="00935BB7"/>
    <w:rsid w:val="00937D04"/>
    <w:rsid w:val="00946C55"/>
    <w:rsid w:val="00982072"/>
    <w:rsid w:val="00997311"/>
    <w:rsid w:val="009C1DC1"/>
    <w:rsid w:val="009D0488"/>
    <w:rsid w:val="00A1076A"/>
    <w:rsid w:val="00A2322C"/>
    <w:rsid w:val="00A701A5"/>
    <w:rsid w:val="00AB173F"/>
    <w:rsid w:val="00AD01E5"/>
    <w:rsid w:val="00BD5EEF"/>
    <w:rsid w:val="00C573DB"/>
    <w:rsid w:val="00C87B2E"/>
    <w:rsid w:val="00C906D2"/>
    <w:rsid w:val="00C9366E"/>
    <w:rsid w:val="00CA57D6"/>
    <w:rsid w:val="00CB2AA5"/>
    <w:rsid w:val="00CB4BE9"/>
    <w:rsid w:val="00CD223B"/>
    <w:rsid w:val="00CD30BD"/>
    <w:rsid w:val="00D07450"/>
    <w:rsid w:val="00D11A36"/>
    <w:rsid w:val="00D51927"/>
    <w:rsid w:val="00D525F1"/>
    <w:rsid w:val="00D54BE8"/>
    <w:rsid w:val="00D83708"/>
    <w:rsid w:val="00DA763E"/>
    <w:rsid w:val="00DE4F37"/>
    <w:rsid w:val="00DF1100"/>
    <w:rsid w:val="00E433C8"/>
    <w:rsid w:val="00E862E0"/>
    <w:rsid w:val="00EA2325"/>
    <w:rsid w:val="00EA41F1"/>
    <w:rsid w:val="00F04559"/>
    <w:rsid w:val="00F6591A"/>
    <w:rsid w:val="00F8665C"/>
    <w:rsid w:val="00F934F4"/>
    <w:rsid w:val="00FC477F"/>
    <w:rsid w:val="00FC74ED"/>
    <w:rsid w:val="00FD10A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  <w:style w:type="paragraph" w:customStyle="1" w:styleId="1">
    <w:name w:val="Обычный (веб)1"/>
    <w:basedOn w:val="a"/>
    <w:rsid w:val="004C6DD8"/>
    <w:pPr>
      <w:suppressAutoHyphens/>
      <w:spacing w:before="28" w:after="28" w:line="100" w:lineRule="atLeast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4C6DD8"/>
    <w:pP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4F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6D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E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879"/>
    <w:rPr>
      <w:b/>
      <w:bCs/>
    </w:rPr>
  </w:style>
  <w:style w:type="paragraph" w:styleId="a9">
    <w:name w:val="Normal (Web)"/>
    <w:basedOn w:val="a"/>
    <w:uiPriority w:val="99"/>
    <w:unhideWhenUsed/>
    <w:rsid w:val="0075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Колосовская средняя общеобразовательная школа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2016-12-13T04:19:00Z</cp:lastPrinted>
  <dcterms:created xsi:type="dcterms:W3CDTF">2019-05-27T15:52:00Z</dcterms:created>
  <dcterms:modified xsi:type="dcterms:W3CDTF">2019-05-27T15:52:00Z</dcterms:modified>
</cp:coreProperties>
</file>