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6B" w:rsidRDefault="00CE566B" w:rsidP="00CE56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Участие обучающихся в онлайн викторинах и конкурсах на образовательной </w:t>
      </w:r>
      <w:proofErr w:type="gramStart"/>
      <w:r>
        <w:rPr>
          <w:b/>
          <w:sz w:val="28"/>
          <w:szCs w:val="28"/>
        </w:rPr>
        <w:t xml:space="preserve">платформе  </w:t>
      </w:r>
      <w:r>
        <w:rPr>
          <w:b/>
          <w:sz w:val="28"/>
          <w:szCs w:val="28"/>
          <w:u w:val="single"/>
        </w:rPr>
        <w:t>УЧИ.РУ</w:t>
      </w:r>
      <w:proofErr w:type="gramEnd"/>
    </w:p>
    <w:p w:rsidR="00CE566B" w:rsidRDefault="00CE566B" w:rsidP="00CE566B">
      <w:pPr>
        <w:jc w:val="right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Учитель :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З.А.Мершарипова</w:t>
      </w:r>
      <w:proofErr w:type="spellEnd"/>
    </w:p>
    <w:p w:rsidR="00CE566B" w:rsidRDefault="00CE566B" w:rsidP="00CE566B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Результаты  на</w:t>
      </w:r>
      <w:proofErr w:type="gramEnd"/>
      <w:r>
        <w:rPr>
          <w:b/>
          <w:i/>
          <w:sz w:val="28"/>
          <w:szCs w:val="28"/>
          <w:u w:val="single"/>
        </w:rPr>
        <w:t xml:space="preserve"> сайте по адресу: </w:t>
      </w:r>
      <w:hyperlink r:id="rId4" w:history="1">
        <w:r>
          <w:rPr>
            <w:rStyle w:val="a3"/>
            <w:b/>
            <w:i/>
            <w:color w:val="auto"/>
            <w:sz w:val="28"/>
            <w:szCs w:val="28"/>
          </w:rPr>
          <w:t>https://uchi.ru/teachers/portfolio/students_rewards</w:t>
        </w:r>
      </w:hyperlink>
    </w:p>
    <w:p w:rsidR="00CE566B" w:rsidRDefault="00CE566B" w:rsidP="00CE566B">
      <w:pPr>
        <w:jc w:val="right"/>
        <w:rPr>
          <w:b/>
          <w:i/>
          <w:color w:val="000000" w:themeColor="text1"/>
          <w:sz w:val="28"/>
          <w:szCs w:val="28"/>
        </w:rPr>
      </w:pPr>
    </w:p>
    <w:p w:rsidR="00CE566B" w:rsidRDefault="00CE566B" w:rsidP="00CE566B">
      <w:pPr>
        <w:jc w:val="center"/>
        <w:rPr>
          <w:b/>
          <w:sz w:val="28"/>
          <w:szCs w:val="28"/>
        </w:rPr>
      </w:pPr>
    </w:p>
    <w:p w:rsidR="00CE566B" w:rsidRPr="007E059C" w:rsidRDefault="00CE566B" w:rsidP="00CE566B">
      <w:pPr>
        <w:jc w:val="center"/>
        <w:rPr>
          <w:b/>
          <w:color w:val="FF0000"/>
          <w:sz w:val="32"/>
          <w:szCs w:val="28"/>
          <w:u w:val="single"/>
        </w:rPr>
      </w:pPr>
      <w:r w:rsidRPr="007E059C">
        <w:rPr>
          <w:b/>
          <w:color w:val="FF0000"/>
          <w:sz w:val="32"/>
          <w:szCs w:val="28"/>
          <w:u w:val="single"/>
        </w:rPr>
        <w:t>(октябрь-</w:t>
      </w:r>
      <w:proofErr w:type="gramStart"/>
      <w:r w:rsidRPr="007E059C">
        <w:rPr>
          <w:b/>
          <w:color w:val="FF0000"/>
          <w:sz w:val="32"/>
          <w:szCs w:val="28"/>
          <w:u w:val="single"/>
        </w:rPr>
        <w:t>декабрь  2019</w:t>
      </w:r>
      <w:proofErr w:type="gramEnd"/>
      <w:r w:rsidRPr="007E059C">
        <w:rPr>
          <w:b/>
          <w:color w:val="FF0000"/>
          <w:sz w:val="32"/>
          <w:szCs w:val="28"/>
          <w:u w:val="single"/>
        </w:rPr>
        <w:t xml:space="preserve"> г)</w:t>
      </w:r>
    </w:p>
    <w:p w:rsidR="00CE566B" w:rsidRDefault="00CE566B" w:rsidP="00CE566B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640"/>
        <w:gridCol w:w="1065"/>
        <w:gridCol w:w="2563"/>
        <w:gridCol w:w="2516"/>
      </w:tblGrid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Ф.И.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Класс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Конкурс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</w:t>
            </w:r>
          </w:p>
        </w:tc>
      </w:tr>
      <w:tr w:rsidR="00CE566B" w:rsidTr="00C803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 w:rsidP="00CE566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roofErr w:type="spellStart"/>
            <w:r>
              <w:t>Ветрова</w:t>
            </w:r>
            <w:proofErr w:type="spellEnd"/>
            <w:r>
              <w:t xml:space="preserve"> 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осенней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2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Каменев 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осенней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2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ам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осенней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2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Кузнецов 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осенней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2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Мариненко 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осенней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2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Жоров 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Сертификат участника осенней олимпиады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г. для 2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Каменев 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Перфораптор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высокие результаты в игре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Перфораптор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</w:tr>
      <w:tr w:rsidR="00CE566B" w:rsidTr="00F546D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bookmarkStart w:id="0" w:name="_GoBack"/>
            <w:r w:rsidRPr="007E059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Ноябрь</w:t>
            </w:r>
            <w:bookmarkEnd w:id="0"/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  <w:rPr>
                <w:rFonts w:ascii="Noto Sans" w:hAnsi="Noto Sans"/>
                <w:sz w:val="27"/>
                <w:szCs w:val="27"/>
              </w:rPr>
            </w:pPr>
            <w:r w:rsidRPr="00CE566B">
              <w:rPr>
                <w:rFonts w:ascii="Noto Sans" w:hAnsi="Noto Sans"/>
                <w:sz w:val="23"/>
                <w:szCs w:val="23"/>
              </w:rPr>
              <w:t xml:space="preserve">Антипина А.,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proofErr w:type="spellStart"/>
            <w:r w:rsidRPr="00CE566B">
              <w:rPr>
                <w:rFonts w:ascii="Noto Sans" w:hAnsi="Noto Sans"/>
                <w:sz w:val="23"/>
                <w:szCs w:val="23"/>
              </w:rPr>
              <w:t>Ветрова</w:t>
            </w:r>
            <w:proofErr w:type="spellEnd"/>
            <w:r w:rsidRPr="00CE566B">
              <w:rPr>
                <w:rFonts w:ascii="Noto Sans" w:hAnsi="Noto Sans"/>
                <w:sz w:val="23"/>
                <w:szCs w:val="23"/>
              </w:rPr>
              <w:t xml:space="preserve"> Д.,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r w:rsidRPr="00CE566B">
              <w:rPr>
                <w:rFonts w:ascii="Noto Sans" w:hAnsi="Noto Sans"/>
                <w:sz w:val="23"/>
                <w:szCs w:val="23"/>
              </w:rPr>
              <w:t xml:space="preserve">Гаврилко Л.,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r w:rsidRPr="00CE566B">
              <w:rPr>
                <w:rFonts w:ascii="Noto Sans" w:hAnsi="Noto Sans"/>
                <w:sz w:val="23"/>
                <w:szCs w:val="23"/>
              </w:rPr>
              <w:t xml:space="preserve">Гуляева А.,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r w:rsidRPr="00CE566B">
              <w:rPr>
                <w:rFonts w:ascii="Noto Sans" w:hAnsi="Noto Sans"/>
                <w:sz w:val="23"/>
                <w:szCs w:val="23"/>
              </w:rPr>
              <w:t xml:space="preserve">Каменев А.,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proofErr w:type="spellStart"/>
            <w:r w:rsidRPr="00CE566B">
              <w:rPr>
                <w:rFonts w:ascii="Noto Sans" w:hAnsi="Noto Sans"/>
                <w:sz w:val="23"/>
                <w:szCs w:val="23"/>
              </w:rPr>
              <w:t>Картошкин</w:t>
            </w:r>
            <w:proofErr w:type="spellEnd"/>
            <w:r w:rsidRPr="00CE566B">
              <w:rPr>
                <w:rFonts w:ascii="Noto Sans" w:hAnsi="Noto Sans"/>
                <w:sz w:val="23"/>
                <w:szCs w:val="23"/>
              </w:rPr>
              <w:t xml:space="preserve"> В.,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proofErr w:type="spellStart"/>
            <w:r w:rsidRPr="00CE566B">
              <w:rPr>
                <w:rFonts w:ascii="Noto Sans" w:hAnsi="Noto Sans"/>
                <w:sz w:val="23"/>
                <w:szCs w:val="23"/>
              </w:rPr>
              <w:t>Косицына</w:t>
            </w:r>
            <w:proofErr w:type="spellEnd"/>
            <w:r w:rsidRPr="00CE566B">
              <w:rPr>
                <w:rFonts w:ascii="Noto Sans" w:hAnsi="Noto Sans"/>
                <w:sz w:val="23"/>
                <w:szCs w:val="23"/>
              </w:rPr>
              <w:t xml:space="preserve"> А.,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r w:rsidRPr="00CE566B">
              <w:rPr>
                <w:rFonts w:ascii="Noto Sans" w:hAnsi="Noto Sans"/>
                <w:sz w:val="23"/>
                <w:szCs w:val="23"/>
              </w:rPr>
              <w:t xml:space="preserve">Кузнецов В.,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</w:pPr>
            <w:r w:rsidRPr="00CE566B">
              <w:rPr>
                <w:rFonts w:ascii="Noto Sans" w:hAnsi="Noto Sans"/>
                <w:sz w:val="23"/>
                <w:szCs w:val="23"/>
              </w:rPr>
              <w:t xml:space="preserve">Мариненко Д.,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Pr="00CE566B" w:rsidRDefault="00CE566B" w:rsidP="00CE566B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  <w:rPr>
                <w:rFonts w:ascii="Noto Sans" w:hAnsi="Noto Sans"/>
                <w:sz w:val="23"/>
                <w:szCs w:val="23"/>
              </w:rPr>
            </w:pPr>
            <w:proofErr w:type="spellStart"/>
            <w:r w:rsidRPr="00CE566B">
              <w:rPr>
                <w:rFonts w:ascii="Noto Sans" w:hAnsi="Noto Sans"/>
                <w:sz w:val="23"/>
                <w:szCs w:val="23"/>
              </w:rPr>
              <w:t>Судоргин</w:t>
            </w:r>
            <w:proofErr w:type="spellEnd"/>
            <w:r w:rsidRPr="00CE566B">
              <w:rPr>
                <w:rFonts w:ascii="Noto Sans" w:hAnsi="Noto Sans"/>
                <w:sz w:val="23"/>
                <w:szCs w:val="23"/>
              </w:rPr>
              <w:t> 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второе место класса по школе в марафоне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7F05D4" w:rsidRDefault="007F05D4" w:rsidP="007F05D4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  <w:rPr>
                <w:rFonts w:ascii="Noto Sans" w:hAnsi="Noto Sans"/>
                <w:sz w:val="23"/>
                <w:szCs w:val="23"/>
              </w:rPr>
            </w:pPr>
            <w:r w:rsidRPr="007F05D4">
              <w:rPr>
                <w:rFonts w:ascii="Noto Sans" w:hAnsi="Noto Sans"/>
                <w:sz w:val="23"/>
                <w:szCs w:val="23"/>
              </w:rPr>
              <w:t xml:space="preserve">Антипина А., </w:t>
            </w:r>
          </w:p>
          <w:p w:rsidR="007F05D4" w:rsidRDefault="007F05D4" w:rsidP="007F05D4">
            <w:pPr>
              <w:shd w:val="clear" w:color="auto" w:fill="FAFAFA"/>
              <w:jc w:val="center"/>
              <w:textAlignment w:val="baseline"/>
              <w:rPr>
                <w:rFonts w:ascii="Noto Sans" w:hAnsi="Noto Sans"/>
                <w:color w:val="78878E"/>
                <w:sz w:val="27"/>
                <w:szCs w:val="27"/>
              </w:rPr>
            </w:pPr>
          </w:p>
          <w:p w:rsidR="007F05D4" w:rsidRDefault="007F05D4" w:rsidP="007F05D4">
            <w:pPr>
              <w:shd w:val="clear" w:color="auto" w:fill="FAFAFA"/>
              <w:spacing w:line="240" w:lineRule="auto"/>
              <w:textAlignment w:val="baseline"/>
              <w:rPr>
                <w:rFonts w:ascii="Arial" w:hAnsi="Arial"/>
                <w:color w:val="000000"/>
                <w:sz w:val="27"/>
                <w:szCs w:val="27"/>
              </w:rPr>
            </w:pPr>
          </w:p>
          <w:p w:rsidR="00CE566B" w:rsidRPr="00CE566B" w:rsidRDefault="00CE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F05D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участника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A" w:rsidRPr="00CE566B" w:rsidRDefault="00F027CA" w:rsidP="00F027CA">
            <w:pPr>
              <w:shd w:val="clear" w:color="auto" w:fill="FAFAFA"/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05D4">
              <w:rPr>
                <w:rFonts w:ascii="Noto Sans" w:hAnsi="Noto Sans"/>
                <w:sz w:val="23"/>
                <w:szCs w:val="23"/>
              </w:rPr>
              <w:t xml:space="preserve">Гаврилко Л., </w:t>
            </w:r>
          </w:p>
          <w:p w:rsidR="00CE566B" w:rsidRPr="00CE566B" w:rsidRDefault="00CE566B" w:rsidP="00F0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участника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A" w:rsidRPr="00CE566B" w:rsidRDefault="00F027CA" w:rsidP="00F027CA">
            <w:pPr>
              <w:shd w:val="clear" w:color="auto" w:fill="FAFAFA"/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5D4">
              <w:rPr>
                <w:rFonts w:ascii="Noto Sans" w:hAnsi="Noto Sans"/>
                <w:sz w:val="23"/>
                <w:szCs w:val="23"/>
              </w:rPr>
              <w:t>Косицына</w:t>
            </w:r>
            <w:proofErr w:type="spellEnd"/>
            <w:r w:rsidRPr="007F05D4">
              <w:rPr>
                <w:rFonts w:ascii="Noto Sans" w:hAnsi="Noto Sans"/>
                <w:sz w:val="23"/>
                <w:szCs w:val="23"/>
              </w:rPr>
              <w:t xml:space="preserve"> А., </w:t>
            </w:r>
          </w:p>
          <w:p w:rsidR="00CE566B" w:rsidRPr="00CE566B" w:rsidRDefault="00CE566B" w:rsidP="00F0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участника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A" w:rsidRPr="00CE566B" w:rsidRDefault="00F027CA" w:rsidP="00F027CA">
            <w:pPr>
              <w:shd w:val="clear" w:color="auto" w:fill="FAFAFA"/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05D4">
              <w:rPr>
                <w:rFonts w:ascii="Noto Sans" w:hAnsi="Noto Sans"/>
                <w:sz w:val="23"/>
                <w:szCs w:val="23"/>
              </w:rPr>
              <w:t xml:space="preserve">Кузнецов В., </w:t>
            </w:r>
          </w:p>
          <w:p w:rsidR="00CE566B" w:rsidRPr="00CE566B" w:rsidRDefault="00CE566B" w:rsidP="00F0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участника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A" w:rsidRDefault="00F027CA" w:rsidP="00F027CA">
            <w:pPr>
              <w:shd w:val="clear" w:color="auto" w:fill="FAFAFA"/>
              <w:spacing w:line="270" w:lineRule="atLeast"/>
              <w:textAlignment w:val="baseline"/>
              <w:rPr>
                <w:rStyle w:val="a3"/>
                <w:rFonts w:cs="Arial"/>
                <w:b/>
                <w:bCs/>
                <w:color w:val="FF5D6B"/>
                <w:sz w:val="23"/>
                <w:szCs w:val="23"/>
                <w:u w:val="none"/>
                <w:bdr w:val="none" w:sz="0" w:space="0" w:color="auto" w:frame="1"/>
              </w:rPr>
            </w:pPr>
            <w:proofErr w:type="spellStart"/>
            <w:r w:rsidRPr="007F05D4">
              <w:rPr>
                <w:rFonts w:ascii="Noto Sans" w:hAnsi="Noto Sans"/>
                <w:sz w:val="23"/>
                <w:szCs w:val="23"/>
              </w:rPr>
              <w:t>Судоргин</w:t>
            </w:r>
            <w:proofErr w:type="spellEnd"/>
            <w:r w:rsidRPr="007F05D4">
              <w:rPr>
                <w:rFonts w:ascii="Noto Sans" w:hAnsi="Noto Sans"/>
                <w:sz w:val="23"/>
                <w:szCs w:val="23"/>
              </w:rPr>
              <w:t> Я.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instrText xml:space="preserve"> HYPERLINK "javascript:void(0)" </w:instrTex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fldChar w:fldCharType="separate"/>
            </w:r>
          </w:p>
          <w:p w:rsidR="00CE566B" w:rsidRDefault="00F027CA" w:rsidP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участника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лидера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A" w:rsidRPr="00F027CA" w:rsidRDefault="00F027CA" w:rsidP="00F027CA">
            <w:pPr>
              <w:shd w:val="clear" w:color="auto" w:fill="FAFAFA"/>
              <w:spacing w:line="240" w:lineRule="auto"/>
              <w:ind w:left="255"/>
              <w:textAlignment w:val="baseline"/>
              <w:rPr>
                <w:rFonts w:ascii="Arial" w:eastAsia="Times New Roman" w:hAnsi="Arial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Ветрова</w:t>
            </w:r>
            <w:proofErr w:type="spellEnd"/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 Д., </w:t>
            </w:r>
          </w:p>
          <w:p w:rsidR="00F027CA" w:rsidRPr="00F027CA" w:rsidRDefault="00F027CA" w:rsidP="00F027CA">
            <w:pPr>
              <w:shd w:val="clear" w:color="auto" w:fill="FAFAFA"/>
              <w:spacing w:line="240" w:lineRule="auto"/>
              <w:textAlignment w:val="baseline"/>
              <w:rPr>
                <w:rFonts w:ascii="Arial" w:eastAsia="Times New Roman" w:hAnsi="Arial" w:cs="Times New Roman"/>
                <w:color w:val="000000"/>
                <w:sz w:val="27"/>
                <w:szCs w:val="27"/>
                <w:lang w:eastAsia="ru-RU"/>
              </w:rPr>
            </w:pPr>
          </w:p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лидера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CA" w:rsidRPr="00F027CA" w:rsidRDefault="00F027CA" w:rsidP="00F027CA">
            <w:pPr>
              <w:shd w:val="clear" w:color="auto" w:fill="FAFAFA"/>
              <w:spacing w:line="240" w:lineRule="auto"/>
              <w:ind w:left="255"/>
              <w:textAlignment w:val="baseline"/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</w:pPr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Гуляева </w:t>
            </w:r>
            <w:proofErr w:type="gramStart"/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А.,.</w:t>
            </w:r>
            <w:proofErr w:type="gramEnd"/>
          </w:p>
          <w:p w:rsidR="00F027CA" w:rsidRPr="00F027CA" w:rsidRDefault="00F027CA" w:rsidP="00F027CA">
            <w:pPr>
              <w:shd w:val="clear" w:color="auto" w:fill="FAFAFA"/>
              <w:spacing w:line="240" w:lineRule="auto"/>
              <w:jc w:val="center"/>
              <w:textAlignment w:val="baseline"/>
              <w:rPr>
                <w:rFonts w:ascii="Noto Sans" w:eastAsia="Times New Roman" w:hAnsi="Noto Sans" w:cs="Times New Roman"/>
                <w:color w:val="78878E"/>
                <w:sz w:val="27"/>
                <w:szCs w:val="27"/>
                <w:lang w:eastAsia="ru-RU"/>
              </w:rPr>
            </w:pPr>
          </w:p>
          <w:p w:rsidR="00F027CA" w:rsidRPr="00F027CA" w:rsidRDefault="00F027CA" w:rsidP="00F027CA">
            <w:pPr>
              <w:shd w:val="clear" w:color="auto" w:fill="FAFAFA"/>
              <w:spacing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FF5D6B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027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F027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"javascript:void(0)" </w:instrText>
            </w:r>
            <w:r w:rsidRPr="00F027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CE566B" w:rsidRDefault="00F027CA" w:rsidP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027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лидера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 w:rsidP="00F027CA">
            <w:pPr>
              <w:shd w:val="clear" w:color="auto" w:fill="FAFAFA"/>
              <w:spacing w:line="270" w:lineRule="atLeast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Каменев А.,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лидера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 w:rsidP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Картошкин</w:t>
            </w:r>
            <w:proofErr w:type="spellEnd"/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 xml:space="preserve"> В.,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лидера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027CA">
              <w:rPr>
                <w:rFonts w:ascii="Noto Sans" w:eastAsia="Times New Roman" w:hAnsi="Noto Sans" w:cs="Times New Roman"/>
                <w:sz w:val="23"/>
                <w:szCs w:val="23"/>
                <w:lang w:eastAsia="ru-RU"/>
              </w:rPr>
              <w:t>Мариненко 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7E059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Волшебная осень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F027C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лидера марафона «Волшебная осень»</w:t>
            </w: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E566B" w:rsidTr="00CE566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B" w:rsidRDefault="00CE56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CE566B" w:rsidRDefault="00CE566B" w:rsidP="00CE566B"/>
    <w:p w:rsidR="00CE566B" w:rsidRDefault="00CE566B" w:rsidP="00CE566B"/>
    <w:p w:rsidR="00CE566B" w:rsidRDefault="00CE566B" w:rsidP="00CE566B"/>
    <w:p w:rsidR="00A23A2D" w:rsidRDefault="00A23A2D"/>
    <w:sectPr w:rsidR="00A2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BD"/>
    <w:rsid w:val="007E059C"/>
    <w:rsid w:val="007F05D4"/>
    <w:rsid w:val="00A23A2D"/>
    <w:rsid w:val="00CE566B"/>
    <w:rsid w:val="00D57BBD"/>
    <w:rsid w:val="00F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04FBE-0782-47E8-92B4-45FAF8C8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5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contentaccordion-content">
    <w:name w:val="block-content__accordion-content"/>
    <w:basedOn w:val="a"/>
    <w:rsid w:val="00CE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167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363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6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portfolio/students_rew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2019-12-17T01:38:00Z</dcterms:created>
  <dcterms:modified xsi:type="dcterms:W3CDTF">2020-02-22T00:54:00Z</dcterms:modified>
</cp:coreProperties>
</file>