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98" w:rsidRDefault="00972A98" w:rsidP="00892622">
      <w:pPr>
        <w:jc w:val="center"/>
        <w:rPr>
          <w:sz w:val="36"/>
          <w:szCs w:val="36"/>
        </w:rPr>
      </w:pPr>
      <w:r w:rsidRPr="00E61E6E">
        <w:rPr>
          <w:sz w:val="36"/>
          <w:szCs w:val="36"/>
        </w:rPr>
        <w:t>Сказки любят дети.</w:t>
      </w:r>
    </w:p>
    <w:p w:rsidR="00972A98" w:rsidRDefault="00972A98" w:rsidP="00972A98">
      <w:pPr>
        <w:rPr>
          <w:sz w:val="36"/>
          <w:szCs w:val="36"/>
        </w:rPr>
      </w:pPr>
    </w:p>
    <w:p w:rsidR="00972A98" w:rsidRPr="00E61E6E" w:rsidRDefault="00972A98" w:rsidP="00972A98">
      <w:pPr>
        <w:ind w:left="2832" w:firstLine="63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Четвернина</w:t>
      </w:r>
      <w:proofErr w:type="spellEnd"/>
      <w:r>
        <w:rPr>
          <w:sz w:val="28"/>
          <w:szCs w:val="28"/>
        </w:rPr>
        <w:t xml:space="preserve"> О.Г., учитель русского языка и литературы МКОУ «</w:t>
      </w:r>
      <w:proofErr w:type="spellStart"/>
      <w:r>
        <w:rPr>
          <w:sz w:val="28"/>
          <w:szCs w:val="28"/>
        </w:rPr>
        <w:t>Заманилкинская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972A98" w:rsidRDefault="00972A98" w:rsidP="00972A98">
      <w:pPr>
        <w:rPr>
          <w:sz w:val="28"/>
          <w:szCs w:val="28"/>
        </w:rPr>
      </w:pPr>
      <w:r>
        <w:rPr>
          <w:b/>
          <w:sz w:val="32"/>
          <w:szCs w:val="32"/>
        </w:rPr>
        <w:t>Тема:</w:t>
      </w:r>
      <w:r>
        <w:rPr>
          <w:sz w:val="28"/>
          <w:szCs w:val="28"/>
        </w:rPr>
        <w:t xml:space="preserve"> Внеклассное чтение, «Путешествие по сказкам Андерсена».</w:t>
      </w:r>
    </w:p>
    <w:p w:rsidR="00972A98" w:rsidRDefault="00972A98" w:rsidP="00972A98">
      <w:pPr>
        <w:rPr>
          <w:sz w:val="28"/>
          <w:szCs w:val="28"/>
        </w:rPr>
      </w:pPr>
    </w:p>
    <w:p w:rsidR="00972A98" w:rsidRPr="00E61E6E" w:rsidRDefault="00972A98" w:rsidP="00972A98">
      <w:pPr>
        <w:rPr>
          <w:b/>
          <w:sz w:val="32"/>
          <w:szCs w:val="32"/>
        </w:rPr>
      </w:pPr>
      <w:r w:rsidRPr="00E61E6E">
        <w:rPr>
          <w:b/>
          <w:sz w:val="28"/>
          <w:szCs w:val="28"/>
        </w:rPr>
        <w:t>Цели урока:</w:t>
      </w:r>
      <w:r w:rsidRPr="00E61E6E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развитие внимания, интереса к литературе, навыков    сотрудничества, развитие речи учащихся, воспитание любви к слову.</w:t>
      </w:r>
    </w:p>
    <w:p w:rsidR="00972A98" w:rsidRDefault="00972A98" w:rsidP="00972A98">
      <w:pPr>
        <w:rPr>
          <w:b/>
          <w:sz w:val="28"/>
          <w:szCs w:val="28"/>
        </w:rPr>
      </w:pPr>
    </w:p>
    <w:p w:rsidR="00972A98" w:rsidRPr="00E61E6E" w:rsidRDefault="00972A98" w:rsidP="00972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61E6E">
        <w:rPr>
          <w:b/>
          <w:sz w:val="28"/>
          <w:szCs w:val="28"/>
        </w:rPr>
        <w:t>Ход урока: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В цветущей Дании, где свет увидел я,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Берет мой мир свое начало….</w:t>
      </w:r>
    </w:p>
    <w:p w:rsidR="00972A98" w:rsidRPr="00E61E6E" w:rsidRDefault="00972A98" w:rsidP="00972A98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Х. </w:t>
      </w:r>
      <w:r w:rsidRPr="00E61E6E">
        <w:rPr>
          <w:i/>
          <w:sz w:val="28"/>
          <w:szCs w:val="28"/>
        </w:rPr>
        <w:t>К. Андерсен.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Выставка различных изданий Андерсена и книг о писателе, выставка рисунков по сказкам Андерсена «Беру жизнь и творю из нее сказку…»</w:t>
      </w:r>
    </w:p>
    <w:p w:rsidR="00972A98" w:rsidRDefault="00972A98" w:rsidP="00972A98">
      <w:pPr>
        <w:rPr>
          <w:sz w:val="28"/>
          <w:szCs w:val="28"/>
        </w:rPr>
      </w:pPr>
    </w:p>
    <w:p w:rsidR="00972A98" w:rsidRPr="00E61E6E" w:rsidRDefault="00972A98" w:rsidP="00972A98">
      <w:pPr>
        <w:rPr>
          <w:i/>
          <w:sz w:val="28"/>
          <w:szCs w:val="28"/>
        </w:rPr>
      </w:pPr>
      <w:r w:rsidRPr="00E61E6E">
        <w:rPr>
          <w:i/>
          <w:sz w:val="28"/>
          <w:szCs w:val="28"/>
        </w:rPr>
        <w:t xml:space="preserve">I. Вступительное слово учителя. </w:t>
      </w:r>
    </w:p>
    <w:p w:rsidR="00972A98" w:rsidRDefault="00972A98" w:rsidP="00972A98">
      <w:pPr>
        <w:ind w:left="435"/>
        <w:rPr>
          <w:sz w:val="28"/>
          <w:szCs w:val="28"/>
        </w:rPr>
      </w:pPr>
      <w:r>
        <w:rPr>
          <w:sz w:val="28"/>
          <w:szCs w:val="28"/>
        </w:rPr>
        <w:t>В начале сказки «Снежная королева» Андерсен писал: «Дойдя до конца нашей истории, мы будем знать больше, чем теперь». Наверное, мы, внимательно прочитав произведения великого датского сказочника, знаем больше, чем раньше. Посмотрим, так ли это.</w:t>
      </w:r>
    </w:p>
    <w:p w:rsidR="00972A98" w:rsidRDefault="00972A98" w:rsidP="00972A98">
      <w:pPr>
        <w:ind w:left="435"/>
        <w:rPr>
          <w:sz w:val="28"/>
          <w:szCs w:val="28"/>
        </w:rPr>
      </w:pPr>
    </w:p>
    <w:p w:rsidR="00972A98" w:rsidRDefault="00972A98" w:rsidP="00972A98">
      <w:pPr>
        <w:rPr>
          <w:i/>
          <w:sz w:val="28"/>
          <w:szCs w:val="28"/>
        </w:rPr>
      </w:pPr>
      <w:r w:rsidRPr="00E61E6E">
        <w:rPr>
          <w:i/>
          <w:sz w:val="28"/>
          <w:szCs w:val="28"/>
        </w:rPr>
        <w:t>II. Разминка</w:t>
      </w:r>
      <w:r>
        <w:rPr>
          <w:i/>
          <w:sz w:val="28"/>
          <w:szCs w:val="28"/>
        </w:rPr>
        <w:t>.</w:t>
      </w:r>
    </w:p>
    <w:p w:rsidR="00972A98" w:rsidRDefault="00972A98" w:rsidP="00972A98">
      <w:pPr>
        <w:ind w:left="435" w:firstLine="75"/>
        <w:rPr>
          <w:sz w:val="28"/>
          <w:szCs w:val="28"/>
        </w:rPr>
      </w:pPr>
      <w:r>
        <w:rPr>
          <w:sz w:val="28"/>
          <w:szCs w:val="28"/>
        </w:rPr>
        <w:t xml:space="preserve">Учащиеся заготовили иллюстрации – рисунки к сказкам Андерсена.   Ведущий предлагает отгадать, к каким сказкам сделаны эти иллюстрации. </w:t>
      </w:r>
    </w:p>
    <w:p w:rsidR="00972A98" w:rsidRDefault="00972A98" w:rsidP="00972A98">
      <w:pPr>
        <w:ind w:firstLine="435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Побеждает тот, кто наберет наибольшее количество жетонов…</w:t>
      </w:r>
    </w:p>
    <w:p w:rsidR="00972A98" w:rsidRDefault="00972A98" w:rsidP="00972A98">
      <w:pPr>
        <w:rPr>
          <w:i/>
          <w:sz w:val="28"/>
          <w:szCs w:val="28"/>
        </w:rPr>
      </w:pPr>
    </w:p>
    <w:p w:rsidR="00972A98" w:rsidRDefault="00972A98" w:rsidP="00972A98">
      <w:pPr>
        <w:rPr>
          <w:sz w:val="28"/>
          <w:szCs w:val="28"/>
        </w:rPr>
      </w:pPr>
      <w:r w:rsidRPr="00E61E6E">
        <w:rPr>
          <w:i/>
          <w:sz w:val="28"/>
          <w:szCs w:val="28"/>
        </w:rPr>
        <w:t xml:space="preserve">III. </w:t>
      </w:r>
      <w:proofErr w:type="spellStart"/>
      <w:r>
        <w:rPr>
          <w:i/>
          <w:sz w:val="28"/>
          <w:szCs w:val="28"/>
        </w:rPr>
        <w:t>Инсценирование</w:t>
      </w:r>
      <w:proofErr w:type="spellEnd"/>
      <w:r>
        <w:rPr>
          <w:i/>
          <w:sz w:val="28"/>
          <w:szCs w:val="28"/>
        </w:rPr>
        <w:t xml:space="preserve"> отрывков из любимых сказок (домашнее задание)</w:t>
      </w:r>
      <w:r w:rsidRPr="00E61E6E">
        <w:rPr>
          <w:sz w:val="28"/>
          <w:szCs w:val="28"/>
        </w:rPr>
        <w:t xml:space="preserve">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>Жюри выбирает победителя.</w:t>
      </w:r>
    </w:p>
    <w:p w:rsidR="00972A98" w:rsidRDefault="00972A98" w:rsidP="00972A98">
      <w:pPr>
        <w:rPr>
          <w:sz w:val="28"/>
          <w:szCs w:val="28"/>
        </w:rPr>
      </w:pPr>
    </w:p>
    <w:p w:rsidR="00972A98" w:rsidRDefault="00972A98" w:rsidP="00972A98">
      <w:pPr>
        <w:rPr>
          <w:i/>
          <w:sz w:val="28"/>
          <w:szCs w:val="28"/>
        </w:rPr>
      </w:pPr>
      <w:r w:rsidRPr="00CB46AA">
        <w:rPr>
          <w:i/>
          <w:sz w:val="28"/>
          <w:szCs w:val="28"/>
        </w:rPr>
        <w:t>IV. Викторина.</w:t>
      </w:r>
    </w:p>
    <w:p w:rsidR="00972A98" w:rsidRDefault="00972A98" w:rsidP="00972A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начинаются русские народные сказки? («В некотором царстве, в некотором государстве жил-был …»)                                                                          У Андерсена все иначе. Помните ли вы, какие сказки начинает Андерсен словами:                                                                                                                           — «Жил был принц, и хотелось ему взять за себя тоже принцессу, только настоящую»         </w:t>
      </w:r>
    </w:p>
    <w:p w:rsidR="00972A98" w:rsidRDefault="00972A98" w:rsidP="00972A98">
      <w:pPr>
        <w:ind w:left="72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(«Принцесса на горошине»)                                                                                                                            —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 xml:space="preserve">ел солдат по дороге: раз-два! Раз-два! Ранец за спиной, сабля на боку»                    </w:t>
      </w:r>
    </w:p>
    <w:p w:rsidR="00972A98" w:rsidRDefault="00972A98" w:rsidP="00972A98">
      <w:pPr>
        <w:ind w:left="720" w:firstLine="4227"/>
        <w:rPr>
          <w:sz w:val="28"/>
          <w:szCs w:val="28"/>
        </w:rPr>
      </w:pPr>
      <w:r>
        <w:rPr>
          <w:sz w:val="28"/>
          <w:szCs w:val="28"/>
        </w:rPr>
        <w:t xml:space="preserve">(«Огниво»)                                                                                     — «В открытом море вода совсем синяя, как лепестки самых красивых цветов, и прозрачная, как чистое стекло, - но зато и глубоко там». </w:t>
      </w:r>
    </w:p>
    <w:p w:rsidR="00972A98" w:rsidRDefault="00972A98" w:rsidP="00972A98">
      <w:pPr>
        <w:ind w:left="720" w:firstLine="4227"/>
        <w:rPr>
          <w:sz w:val="28"/>
          <w:szCs w:val="28"/>
        </w:rPr>
      </w:pPr>
      <w:r>
        <w:rPr>
          <w:sz w:val="28"/>
          <w:szCs w:val="28"/>
        </w:rPr>
        <w:t xml:space="preserve">(«Русалочка»)                                                                                                                                       — «Ну, начнем! Дойдя до конца истории, мы будем знать больше, чем теперь»?             </w:t>
      </w:r>
    </w:p>
    <w:p w:rsidR="00972A98" w:rsidRDefault="00972A98" w:rsidP="00972A98">
      <w:pPr>
        <w:ind w:left="720" w:firstLine="4227"/>
        <w:rPr>
          <w:sz w:val="28"/>
          <w:szCs w:val="28"/>
        </w:rPr>
      </w:pPr>
      <w:r>
        <w:rPr>
          <w:sz w:val="28"/>
          <w:szCs w:val="28"/>
        </w:rPr>
        <w:t xml:space="preserve">(«Снежная королева»)                                                                       — «Хорошо было за городом! Стояло лето, рожь уже пожелтела, овсы зеленели, сено было сметано в стога; по зеленому лугу расхаживал длинноногий аист и болтал по-египетски – он выучился этому языку от матери».            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(«Гадкий утенок»)</w:t>
      </w:r>
    </w:p>
    <w:p w:rsidR="00972A98" w:rsidRDefault="00972A98" w:rsidP="00972A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предисловии к сборнику «Новых сказок» Андерсен устами одной из своих героинь – Бузиной матушки – замечает: «Из действительности – то и вырастают чудеснейшие сказки»                                                                        — Так, одну удивительную, полную захватывающих приключений историю он услышал от ласточки. Какая это сказка?         </w:t>
      </w:r>
    </w:p>
    <w:p w:rsidR="00972A98" w:rsidRDefault="00972A98" w:rsidP="00972A98">
      <w:pPr>
        <w:ind w:left="72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»)      </w:t>
      </w:r>
    </w:p>
    <w:p w:rsidR="00972A98" w:rsidRDefault="00972A98" w:rsidP="00972A98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— Другую интересную историю ему поведало…бутылочное горлышко. Вспомните название сказки.    </w:t>
      </w:r>
    </w:p>
    <w:p w:rsidR="00972A98" w:rsidRDefault="00972A98" w:rsidP="00972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(«Бутылочное горлышко»)</w:t>
      </w:r>
    </w:p>
    <w:p w:rsidR="00972A98" w:rsidRDefault="00972A98" w:rsidP="00972A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сказках Андерсена самые обыкновенные предметы получают порой необычное предназначение. </w:t>
      </w:r>
    </w:p>
    <w:p w:rsidR="00972A98" w:rsidRDefault="00972A98" w:rsidP="00972A98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— Для чего была использована сушеная треска одной из героинь?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(на ней было написано письмо  лапландки) </w:t>
      </w:r>
    </w:p>
    <w:p w:rsidR="00972A98" w:rsidRDefault="00972A98" w:rsidP="00972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— Для чего служила ореховая скорлупка в сказке о маленькой девочке? </w:t>
      </w:r>
    </w:p>
    <w:p w:rsidR="00972A98" w:rsidRDefault="00972A98" w:rsidP="00972A98">
      <w:pPr>
        <w:ind w:left="4608"/>
        <w:rPr>
          <w:sz w:val="28"/>
          <w:szCs w:val="28"/>
        </w:rPr>
      </w:pPr>
      <w:r>
        <w:rPr>
          <w:sz w:val="28"/>
          <w:szCs w:val="28"/>
        </w:rPr>
        <w:t xml:space="preserve">     (Была ей кроватью).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Класс делится на две команды. Команды задают 1-2 </w:t>
      </w:r>
      <w:proofErr w:type="gramStart"/>
      <w:r>
        <w:rPr>
          <w:sz w:val="28"/>
          <w:szCs w:val="28"/>
        </w:rPr>
        <w:t>подобных</w:t>
      </w:r>
      <w:proofErr w:type="gramEnd"/>
      <w:r>
        <w:rPr>
          <w:sz w:val="28"/>
          <w:szCs w:val="28"/>
        </w:rPr>
        <w:t xml:space="preserve"> вопроса соперникам.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V. Кто есть кто? Конкурс знатоков.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Ведущий приглашает от каждой команды по 2 человека.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Ответы кратко записываются, затем оглашаются. (За правильные ответы дается по одному жетону).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Узнайте героев: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>— «Была вырезана из бумаги и одета в юбочку из тончайшего батиста»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(Танцовщица из сказки «Стойкий оловянный солдатик»)</w:t>
      </w:r>
    </w:p>
    <w:p w:rsidR="00972A98" w:rsidRDefault="00972A98" w:rsidP="00972A9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— Имел козлиные ноги, маленькие рожки на лбу и длинную бороду, имел прозвище </w:t>
      </w:r>
      <w:proofErr w:type="spellStart"/>
      <w:r>
        <w:rPr>
          <w:sz w:val="28"/>
          <w:szCs w:val="28"/>
        </w:rPr>
        <w:t>обер-унтер-генерал-камиссар-сержант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Козлоног</w:t>
      </w:r>
      <w:proofErr w:type="gramEnd"/>
      <w:r>
        <w:rPr>
          <w:sz w:val="28"/>
          <w:szCs w:val="28"/>
        </w:rPr>
        <w:t>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(Старый шкаф из сказки «Пастушка и трубочист»)</w:t>
      </w:r>
    </w:p>
    <w:p w:rsidR="00972A98" w:rsidRDefault="00972A98" w:rsidP="00972A9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—  Носили на груди звезду, сбоку гремела сабля, писали на золотых досках алмазными грифелями.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(Братья </w:t>
      </w:r>
      <w:proofErr w:type="spellStart"/>
      <w:r>
        <w:rPr>
          <w:sz w:val="28"/>
          <w:szCs w:val="28"/>
        </w:rPr>
        <w:t>Элизы</w:t>
      </w:r>
      <w:proofErr w:type="spellEnd"/>
      <w:r>
        <w:rPr>
          <w:sz w:val="28"/>
          <w:szCs w:val="28"/>
        </w:rPr>
        <w:t xml:space="preserve"> из сказки «Дикие  лебеди»)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— Была ростом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Герду, но сильнее, шире в плечах и гораздо смуглее.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(Маленькая разбойница из сказки «Снежная королева»)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Узнайте сказки: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«знаток» затрудняется с ответом, он может принимать подсказку команды, но только одну.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«знатоку»: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— Героиня этой сказки была хороша, «более умного, прелестного лица» невозможно было представить, она казалась совершенством; она жила в белых чертогах.           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(«Снежная королева»)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— После одной встречи с некоей женщиной солдат зажил весело, ходил в театры, ездил кататься на необычном виде транспорта; наконец, народ избрал его королем.      </w:t>
      </w:r>
    </w:p>
    <w:p w:rsidR="00972A98" w:rsidRDefault="00972A98" w:rsidP="00972A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(«Огниво»)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 «знатоку»: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— Герой был ужасно велик и совсем </w:t>
      </w:r>
      <w:proofErr w:type="gramStart"/>
      <w:r>
        <w:rPr>
          <w:sz w:val="28"/>
          <w:szCs w:val="28"/>
        </w:rPr>
        <w:t>непохож</w:t>
      </w:r>
      <w:proofErr w:type="gramEnd"/>
      <w:r>
        <w:rPr>
          <w:sz w:val="28"/>
          <w:szCs w:val="28"/>
        </w:rPr>
        <w:t xml:space="preserve"> на остальных; сначала все считали: «хорошо бы его переделать», а потом оказалось, что он стал прекраснейшем среди всех остальных.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(«Гадкий утенок»)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— Герои-мошенники, справедливо решившие, что их обман не откроется; никто не захочет выглядеть глупее других; одурачили всю государственную верхушку и едва не одурачили весь город, если бы не ребенок.               </w:t>
      </w:r>
    </w:p>
    <w:p w:rsidR="00972A98" w:rsidRDefault="00972A98" w:rsidP="00972A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(«Новое платье короля»)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3 - ем</w:t>
      </w:r>
      <w:proofErr w:type="gramStart"/>
      <w:r>
        <w:rPr>
          <w:sz w:val="28"/>
          <w:szCs w:val="28"/>
        </w:rPr>
        <w:t>у«</w:t>
      </w:r>
      <w:proofErr w:type="gramEnd"/>
      <w:r>
        <w:rPr>
          <w:sz w:val="28"/>
          <w:szCs w:val="28"/>
        </w:rPr>
        <w:t>знатоку»: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>— Герой ни к кому не приходит за деньги, детей же посещает каждый вечер; всегда приходит к ним с двумя одинаковыми по форме, но разными по цвету предметами, какие найдутся в каждом доме.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(«</w:t>
      </w:r>
      <w:proofErr w:type="spellStart"/>
      <w:r>
        <w:rPr>
          <w:sz w:val="28"/>
          <w:szCs w:val="28"/>
        </w:rPr>
        <w:t>Оле-Лукойе</w:t>
      </w:r>
      <w:proofErr w:type="spellEnd"/>
      <w:r>
        <w:rPr>
          <w:sz w:val="28"/>
          <w:szCs w:val="28"/>
        </w:rPr>
        <w:t>»)</w:t>
      </w:r>
    </w:p>
    <w:p w:rsidR="00972A98" w:rsidRDefault="00972A98" w:rsidP="00972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— Герои «были отличной парочкой, оба молоды и оба одинаково хрупки»; их любви препятствовал старый шкаф; они «любили друг друга, пока не разбились.     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(«Пастушка и трубочист»)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VI.  Подведение итогов, награждение победителей.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VII. Домашнее задание.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>1. Придумать собственную небольшую сказку, где героем стал бы какой-то обычный предмет.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proofErr w:type="gramStart"/>
      <w:r>
        <w:rPr>
          <w:sz w:val="28"/>
          <w:szCs w:val="28"/>
        </w:rPr>
        <w:t>любознательных</w:t>
      </w:r>
      <w:proofErr w:type="gramEnd"/>
      <w:r>
        <w:rPr>
          <w:sz w:val="28"/>
          <w:szCs w:val="28"/>
        </w:rPr>
        <w:t xml:space="preserve">                                            Ответ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1. В сказке Андерсена «Огниво»                    1. У первой собаки глаза словно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Были собаки с разными глазами                     чайные чашки, у второй – как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мельничные жернова, а у третьей –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 круглую башню каждый.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2. В сказке «Принцесса на горошине» есть эпизод: вечером в городские ворота постучали.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А кто пошел отворять?                                    (Отворять пошел король)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3. Сказочник упоминает, какого роста была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Какого же?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(Она была ростом с дюйм.</w:t>
      </w:r>
      <w:proofErr w:type="gramEnd"/>
      <w:r>
        <w:rPr>
          <w:sz w:val="28"/>
          <w:szCs w:val="28"/>
        </w:rPr>
        <w:t xml:space="preserve"> Отсюда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 ее имя)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4. Кто заправлял хозяйством овдовевшего морского царя из сказки «Русалочка»?                                                   </w:t>
      </w:r>
    </w:p>
    <w:p w:rsidR="00972A98" w:rsidRDefault="00972A98" w:rsidP="00972A98">
      <w:pPr>
        <w:ind w:left="5316"/>
        <w:rPr>
          <w:sz w:val="28"/>
          <w:szCs w:val="28"/>
        </w:rPr>
      </w:pPr>
      <w:r>
        <w:rPr>
          <w:sz w:val="28"/>
          <w:szCs w:val="28"/>
        </w:rPr>
        <w:t>(Хозяйством его заправляла   старушка – мать)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5. Мать морского царя носила особые отличительные знаки на хвосте.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Какие?                                                           </w:t>
      </w:r>
      <w:proofErr w:type="gramStart"/>
      <w:r>
        <w:rPr>
          <w:sz w:val="28"/>
          <w:szCs w:val="28"/>
        </w:rPr>
        <w:t xml:space="preserve">(На хвосте она носила целую </w:t>
      </w:r>
      <w:proofErr w:type="gramEnd"/>
    </w:p>
    <w:p w:rsidR="00972A98" w:rsidRDefault="00972A98" w:rsidP="00972A9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дюжину устриц)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6. А сколько устриц носили вельможи морского короля?</w:t>
      </w:r>
    </w:p>
    <w:p w:rsidR="00972A98" w:rsidRDefault="00972A98" w:rsidP="00972A98">
      <w:pPr>
        <w:ind w:left="5385"/>
        <w:rPr>
          <w:sz w:val="28"/>
          <w:szCs w:val="28"/>
        </w:rPr>
      </w:pPr>
      <w:r>
        <w:rPr>
          <w:sz w:val="28"/>
          <w:szCs w:val="28"/>
        </w:rPr>
        <w:lastRenderedPageBreak/>
        <w:t>(Вельможи имели право носить только по шесть устриц, и не больше того.)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>7. Сколько принцесс было в подводном царстве, которое описывает Андерсен в сказке о русалочке?                                           (Шесть принцесс)</w:t>
      </w:r>
    </w:p>
    <w:p w:rsidR="00972A98" w:rsidRDefault="00972A98" w:rsidP="00972A98">
      <w:pPr>
        <w:rPr>
          <w:sz w:val="28"/>
          <w:szCs w:val="28"/>
        </w:rPr>
      </w:pP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8. Как король наградил обманщиков – портных сшивших ему новое платье, невидимое для тех, кто глуп?                     </w:t>
      </w:r>
      <w:proofErr w:type="gramStart"/>
      <w:r>
        <w:rPr>
          <w:sz w:val="28"/>
          <w:szCs w:val="28"/>
        </w:rPr>
        <w:t xml:space="preserve">(Король наградил портных </w:t>
      </w:r>
      <w:proofErr w:type="gramEnd"/>
    </w:p>
    <w:p w:rsidR="00972A98" w:rsidRDefault="00972A98" w:rsidP="00972A98">
      <w:pPr>
        <w:ind w:left="4956"/>
        <w:rPr>
          <w:sz w:val="28"/>
          <w:szCs w:val="28"/>
        </w:rPr>
      </w:pPr>
      <w:r>
        <w:rPr>
          <w:sz w:val="28"/>
          <w:szCs w:val="28"/>
        </w:rPr>
        <w:t>рыцарским крестом в петлицу, а также пожаловал им звание придворных ткачей)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9. Какой документ потребовала у стойкого оловянного солдатика крыса, выскочившая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мостика?                (Крыса потребовала паспорт)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10. Кай, герой сказки «Снежная королева», изменился, когда его ранили осколки дьявольского зеркала.                                 </w:t>
      </w: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Куда попали осколки?                                </w:t>
      </w:r>
      <w:proofErr w:type="gramStart"/>
      <w:r>
        <w:rPr>
          <w:sz w:val="28"/>
          <w:szCs w:val="28"/>
        </w:rPr>
        <w:t xml:space="preserve">(Один осколок попал в сердце, а  </w:t>
      </w:r>
      <w:proofErr w:type="gramEnd"/>
    </w:p>
    <w:p w:rsidR="00972A98" w:rsidRDefault="00972A98" w:rsidP="00972A98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другой в глаз)</w:t>
      </w:r>
      <w:proofErr w:type="gramEnd"/>
    </w:p>
    <w:p w:rsidR="00972A98" w:rsidRDefault="00972A98" w:rsidP="00972A98">
      <w:pPr>
        <w:rPr>
          <w:sz w:val="28"/>
          <w:szCs w:val="28"/>
        </w:rPr>
      </w:pP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72A98" w:rsidRDefault="00972A98" w:rsidP="00972A98">
      <w:pPr>
        <w:rPr>
          <w:sz w:val="28"/>
          <w:szCs w:val="28"/>
        </w:rPr>
      </w:pPr>
    </w:p>
    <w:p w:rsidR="00972A98" w:rsidRDefault="00972A98" w:rsidP="00972A98">
      <w:pPr>
        <w:rPr>
          <w:sz w:val="28"/>
          <w:szCs w:val="28"/>
        </w:rPr>
      </w:pPr>
    </w:p>
    <w:p w:rsidR="00972A98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2A98" w:rsidRDefault="00972A98" w:rsidP="00972A98">
      <w:pPr>
        <w:rPr>
          <w:sz w:val="28"/>
          <w:szCs w:val="28"/>
        </w:rPr>
      </w:pPr>
    </w:p>
    <w:p w:rsidR="00972A98" w:rsidRPr="00CB46AA" w:rsidRDefault="00972A98" w:rsidP="00972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72A98" w:rsidRPr="00E61E6E" w:rsidRDefault="00972A98" w:rsidP="00972A98">
      <w:pPr>
        <w:rPr>
          <w:sz w:val="28"/>
          <w:szCs w:val="28"/>
        </w:rPr>
      </w:pPr>
      <w:r w:rsidRPr="00E61E6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72A98" w:rsidRDefault="00972A98" w:rsidP="00972A98">
      <w:pPr>
        <w:rPr>
          <w:sz w:val="28"/>
          <w:szCs w:val="28"/>
        </w:rPr>
      </w:pPr>
    </w:p>
    <w:p w:rsidR="0085375F" w:rsidRDefault="0085375F"/>
    <w:sectPr w:rsidR="0085375F" w:rsidSect="008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1DF"/>
    <w:multiLevelType w:val="hybridMultilevel"/>
    <w:tmpl w:val="DE1C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72A98"/>
    <w:rsid w:val="00834038"/>
    <w:rsid w:val="0085375F"/>
    <w:rsid w:val="00892622"/>
    <w:rsid w:val="0097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2012-09-21T17:49:00Z</dcterms:created>
  <dcterms:modified xsi:type="dcterms:W3CDTF">2012-09-21T17:54:00Z</dcterms:modified>
</cp:coreProperties>
</file>