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00000" w:rsidRDefault="004D07A4" w:rsidP="00511F46">
      <w:pPr>
        <w:pStyle w:val="a3"/>
        <w:jc w:val="center"/>
        <w:rPr>
          <w:rFonts w:ascii="Times New Roman" w:hAnsi="Times New Roman" w:cs="Times New Roman"/>
          <w:sz w:val="28"/>
          <w:szCs w:val="28"/>
        </w:rPr>
      </w:pPr>
    </w:p>
    <w:p w:rsidR="00511F46" w:rsidRPr="00B15C32" w:rsidRDefault="00511F46" w:rsidP="00511F46">
      <w:pPr>
        <w:pStyle w:val="a3"/>
        <w:jc w:val="center"/>
        <w:rPr>
          <w:rFonts w:ascii="Times New Roman" w:hAnsi="Times New Roman" w:cs="Times New Roman"/>
          <w:sz w:val="32"/>
          <w:szCs w:val="32"/>
        </w:rPr>
      </w:pPr>
      <w:r w:rsidRPr="00B15C32">
        <w:rPr>
          <w:rFonts w:ascii="Times New Roman" w:hAnsi="Times New Roman" w:cs="Times New Roman"/>
          <w:sz w:val="32"/>
          <w:szCs w:val="32"/>
        </w:rPr>
        <w:t>Муниципальное  среднее  общеобразовательное  учреждение</w:t>
      </w:r>
    </w:p>
    <w:p w:rsidR="00511F46" w:rsidRPr="00B15C32" w:rsidRDefault="00511F46" w:rsidP="00511F46">
      <w:pPr>
        <w:pStyle w:val="a3"/>
        <w:jc w:val="center"/>
        <w:rPr>
          <w:rFonts w:ascii="Times New Roman" w:hAnsi="Times New Roman" w:cs="Times New Roman"/>
          <w:sz w:val="32"/>
          <w:szCs w:val="32"/>
        </w:rPr>
      </w:pPr>
      <w:r w:rsidRPr="00B15C32">
        <w:rPr>
          <w:rFonts w:ascii="Times New Roman" w:hAnsi="Times New Roman" w:cs="Times New Roman"/>
          <w:sz w:val="32"/>
          <w:szCs w:val="32"/>
        </w:rPr>
        <w:t>«Средняя  общеобразовательная  школа №1»</w:t>
      </w:r>
    </w:p>
    <w:p w:rsidR="00511F46" w:rsidRPr="00B15C32" w:rsidRDefault="00511F46" w:rsidP="00511F46">
      <w:pPr>
        <w:pStyle w:val="a3"/>
        <w:jc w:val="center"/>
        <w:rPr>
          <w:rFonts w:ascii="Times New Roman" w:hAnsi="Times New Roman" w:cs="Times New Roman"/>
          <w:sz w:val="32"/>
          <w:szCs w:val="32"/>
        </w:rPr>
      </w:pPr>
      <w:r w:rsidRPr="00B15C32">
        <w:rPr>
          <w:rFonts w:ascii="Times New Roman" w:hAnsi="Times New Roman" w:cs="Times New Roman"/>
          <w:sz w:val="32"/>
          <w:szCs w:val="32"/>
        </w:rPr>
        <w:t>город Усинск  Республика  Коми</w:t>
      </w:r>
    </w:p>
    <w:p w:rsidR="00511F46" w:rsidRDefault="00511F46" w:rsidP="00511F46">
      <w:pPr>
        <w:pStyle w:val="a3"/>
        <w:jc w:val="center"/>
        <w:rPr>
          <w:rFonts w:ascii="Times New Roman" w:hAnsi="Times New Roman" w:cs="Times New Roman"/>
          <w:sz w:val="28"/>
          <w:szCs w:val="28"/>
        </w:rPr>
      </w:pPr>
    </w:p>
    <w:p w:rsidR="00511F46" w:rsidRDefault="00511F46" w:rsidP="00511F46">
      <w:pPr>
        <w:pStyle w:val="a3"/>
        <w:jc w:val="center"/>
        <w:rPr>
          <w:rFonts w:ascii="Times New Roman" w:hAnsi="Times New Roman" w:cs="Times New Roman"/>
          <w:sz w:val="28"/>
          <w:szCs w:val="28"/>
        </w:rPr>
      </w:pPr>
    </w:p>
    <w:p w:rsidR="00511F46" w:rsidRDefault="00511F46" w:rsidP="00511F46">
      <w:pPr>
        <w:pStyle w:val="a3"/>
        <w:jc w:val="center"/>
        <w:rPr>
          <w:rFonts w:ascii="Times New Roman" w:hAnsi="Times New Roman" w:cs="Times New Roman"/>
          <w:sz w:val="28"/>
          <w:szCs w:val="28"/>
        </w:rPr>
      </w:pPr>
    </w:p>
    <w:p w:rsidR="00B15C32" w:rsidRDefault="00B15C32" w:rsidP="00511F46">
      <w:pPr>
        <w:pStyle w:val="a3"/>
        <w:jc w:val="center"/>
        <w:rPr>
          <w:rFonts w:ascii="Times New Roman" w:hAnsi="Times New Roman" w:cs="Times New Roman"/>
          <w:sz w:val="28"/>
          <w:szCs w:val="28"/>
        </w:rPr>
      </w:pPr>
    </w:p>
    <w:p w:rsidR="00B15C32" w:rsidRDefault="00B15C32" w:rsidP="00511F46">
      <w:pPr>
        <w:pStyle w:val="a3"/>
        <w:jc w:val="center"/>
        <w:rPr>
          <w:rFonts w:ascii="Times New Roman" w:hAnsi="Times New Roman" w:cs="Times New Roman"/>
          <w:sz w:val="28"/>
          <w:szCs w:val="28"/>
        </w:rPr>
      </w:pPr>
    </w:p>
    <w:p w:rsidR="00511F46" w:rsidRPr="00B15C32" w:rsidRDefault="00B15C32" w:rsidP="00511F46">
      <w:pPr>
        <w:pStyle w:val="a3"/>
        <w:jc w:val="center"/>
        <w:rPr>
          <w:rFonts w:ascii="Times New Roman" w:hAnsi="Times New Roman" w:cs="Times New Roman"/>
          <w:sz w:val="56"/>
          <w:szCs w:val="56"/>
        </w:rPr>
      </w:pPr>
      <w:r w:rsidRPr="00B15C32">
        <w:rPr>
          <w:rFonts w:ascii="Times New Roman" w:hAnsi="Times New Roman" w:cs="Times New Roman"/>
          <w:sz w:val="56"/>
          <w:szCs w:val="56"/>
        </w:rPr>
        <w:t>ПРОЕКТ</w:t>
      </w:r>
    </w:p>
    <w:p w:rsidR="00511F46" w:rsidRDefault="00511F46" w:rsidP="00511F46">
      <w:pPr>
        <w:pStyle w:val="a3"/>
        <w:jc w:val="center"/>
        <w:rPr>
          <w:rFonts w:ascii="Times New Roman" w:hAnsi="Times New Roman" w:cs="Times New Roman"/>
          <w:sz w:val="28"/>
          <w:szCs w:val="28"/>
        </w:rPr>
      </w:pPr>
    </w:p>
    <w:p w:rsidR="00511F46" w:rsidRDefault="00B15C32" w:rsidP="00511F46">
      <w:pPr>
        <w:pStyle w:val="a3"/>
        <w:jc w:val="center"/>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33.05pt;height:67.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8pt;v-text-kern:t" trim="t" fitpath="t" string="&quot;Азбука  безопасности&quot;"/>
          </v:shape>
        </w:pict>
      </w:r>
    </w:p>
    <w:p w:rsidR="00B15C32" w:rsidRDefault="00B15C32" w:rsidP="00511F46">
      <w:pPr>
        <w:pStyle w:val="a3"/>
        <w:jc w:val="center"/>
        <w:rPr>
          <w:rFonts w:ascii="Times New Roman" w:hAnsi="Times New Roman" w:cs="Times New Roman"/>
          <w:sz w:val="28"/>
          <w:szCs w:val="28"/>
        </w:rPr>
      </w:pPr>
    </w:p>
    <w:p w:rsidR="00B15C32" w:rsidRPr="00202359" w:rsidRDefault="00202359" w:rsidP="00511F46">
      <w:pPr>
        <w:pStyle w:val="a3"/>
        <w:jc w:val="center"/>
        <w:rPr>
          <w:rFonts w:ascii="Times New Roman" w:hAnsi="Times New Roman" w:cs="Times New Roman"/>
          <w:sz w:val="40"/>
          <w:szCs w:val="40"/>
        </w:rPr>
      </w:pPr>
      <w:r w:rsidRPr="00202359">
        <w:rPr>
          <w:rFonts w:ascii="Times New Roman" w:hAnsi="Times New Roman" w:cs="Times New Roman"/>
          <w:sz w:val="40"/>
          <w:szCs w:val="40"/>
        </w:rPr>
        <w:t>(памятка  для  родителей)</w:t>
      </w:r>
    </w:p>
    <w:p w:rsidR="00B15C32" w:rsidRDefault="00B15C32" w:rsidP="00511F46">
      <w:pPr>
        <w:pStyle w:val="a3"/>
        <w:jc w:val="center"/>
        <w:rPr>
          <w:rFonts w:ascii="Times New Roman" w:hAnsi="Times New Roman" w:cs="Times New Roman"/>
          <w:sz w:val="28"/>
          <w:szCs w:val="28"/>
        </w:rPr>
      </w:pPr>
    </w:p>
    <w:p w:rsidR="00202359" w:rsidRDefault="00202359" w:rsidP="00B15C32">
      <w:pPr>
        <w:pStyle w:val="a3"/>
        <w:ind w:left="5664" w:firstLine="708"/>
        <w:jc w:val="center"/>
        <w:rPr>
          <w:rFonts w:ascii="Times New Roman" w:hAnsi="Times New Roman" w:cs="Times New Roman"/>
          <w:sz w:val="36"/>
          <w:szCs w:val="36"/>
        </w:rPr>
      </w:pPr>
    </w:p>
    <w:p w:rsidR="00B15C32" w:rsidRDefault="00B15C32" w:rsidP="00B15C32">
      <w:pPr>
        <w:pStyle w:val="a3"/>
        <w:ind w:left="5664" w:firstLine="708"/>
        <w:jc w:val="center"/>
        <w:rPr>
          <w:rFonts w:ascii="Times New Roman" w:hAnsi="Times New Roman" w:cs="Times New Roman"/>
          <w:sz w:val="36"/>
          <w:szCs w:val="36"/>
        </w:rPr>
      </w:pPr>
      <w:r w:rsidRPr="00B15C32">
        <w:rPr>
          <w:rFonts w:ascii="Times New Roman" w:hAnsi="Times New Roman" w:cs="Times New Roman"/>
          <w:sz w:val="36"/>
          <w:szCs w:val="36"/>
        </w:rPr>
        <w:t>Автор  проекта</w:t>
      </w:r>
      <w:r>
        <w:rPr>
          <w:rFonts w:ascii="Times New Roman" w:hAnsi="Times New Roman" w:cs="Times New Roman"/>
          <w:sz w:val="36"/>
          <w:szCs w:val="36"/>
        </w:rPr>
        <w:t>: Фролова  Валентина  Ивановна,</w:t>
      </w:r>
    </w:p>
    <w:p w:rsidR="00B15C32" w:rsidRDefault="00B15C32" w:rsidP="00B15C32">
      <w:pPr>
        <w:pStyle w:val="a3"/>
        <w:ind w:left="4248" w:firstLine="708"/>
        <w:jc w:val="center"/>
        <w:rPr>
          <w:rFonts w:ascii="Times New Roman" w:hAnsi="Times New Roman" w:cs="Times New Roman"/>
          <w:sz w:val="36"/>
          <w:szCs w:val="36"/>
        </w:rPr>
      </w:pPr>
      <w:r>
        <w:rPr>
          <w:rFonts w:ascii="Times New Roman" w:hAnsi="Times New Roman" w:cs="Times New Roman"/>
          <w:sz w:val="36"/>
          <w:szCs w:val="36"/>
        </w:rPr>
        <w:t xml:space="preserve">  учитель  русского  языка  и  литературы.</w:t>
      </w:r>
    </w:p>
    <w:p w:rsidR="00B15C32" w:rsidRDefault="00B15C32" w:rsidP="00B15C32">
      <w:pPr>
        <w:pStyle w:val="a3"/>
        <w:ind w:left="4248" w:firstLine="708"/>
        <w:jc w:val="center"/>
        <w:rPr>
          <w:rFonts w:ascii="Times New Roman" w:hAnsi="Times New Roman" w:cs="Times New Roman"/>
          <w:sz w:val="36"/>
          <w:szCs w:val="36"/>
        </w:rPr>
      </w:pPr>
    </w:p>
    <w:p w:rsidR="00B15C32" w:rsidRDefault="00B15C32" w:rsidP="00B15C32">
      <w:pPr>
        <w:pStyle w:val="a3"/>
        <w:ind w:left="4248" w:firstLine="708"/>
        <w:jc w:val="center"/>
        <w:rPr>
          <w:rFonts w:ascii="Times New Roman" w:hAnsi="Times New Roman" w:cs="Times New Roman"/>
          <w:sz w:val="36"/>
          <w:szCs w:val="36"/>
        </w:rPr>
      </w:pPr>
    </w:p>
    <w:p w:rsidR="00B15C32" w:rsidRDefault="00B15C32" w:rsidP="00B15C32">
      <w:pPr>
        <w:pStyle w:val="a3"/>
        <w:ind w:left="4248" w:firstLine="708"/>
        <w:jc w:val="center"/>
        <w:rPr>
          <w:rFonts w:ascii="Times New Roman" w:hAnsi="Times New Roman" w:cs="Times New Roman"/>
          <w:sz w:val="36"/>
          <w:szCs w:val="36"/>
        </w:rPr>
      </w:pPr>
    </w:p>
    <w:p w:rsidR="00B15C32" w:rsidRDefault="00B15C32" w:rsidP="00B15C32">
      <w:pPr>
        <w:pStyle w:val="a3"/>
        <w:ind w:left="4248" w:firstLine="708"/>
        <w:jc w:val="center"/>
        <w:rPr>
          <w:rFonts w:ascii="Times New Roman" w:hAnsi="Times New Roman" w:cs="Times New Roman"/>
          <w:sz w:val="36"/>
          <w:szCs w:val="36"/>
        </w:rPr>
      </w:pPr>
    </w:p>
    <w:p w:rsidR="00B15C32" w:rsidRDefault="00B15C32" w:rsidP="00B15C32">
      <w:pPr>
        <w:pStyle w:val="a3"/>
        <w:jc w:val="center"/>
        <w:rPr>
          <w:rFonts w:ascii="Times New Roman" w:hAnsi="Times New Roman" w:cs="Times New Roman"/>
          <w:sz w:val="36"/>
          <w:szCs w:val="36"/>
        </w:rPr>
      </w:pPr>
      <w:r>
        <w:rPr>
          <w:rFonts w:ascii="Times New Roman" w:hAnsi="Times New Roman" w:cs="Times New Roman"/>
          <w:sz w:val="36"/>
          <w:szCs w:val="36"/>
        </w:rPr>
        <w:t>Усинск</w:t>
      </w:r>
    </w:p>
    <w:p w:rsidR="00B15C32" w:rsidRDefault="00B15C32" w:rsidP="00B15C32">
      <w:pPr>
        <w:pStyle w:val="a3"/>
        <w:jc w:val="center"/>
        <w:rPr>
          <w:rFonts w:ascii="Times New Roman" w:hAnsi="Times New Roman" w:cs="Times New Roman"/>
          <w:sz w:val="36"/>
          <w:szCs w:val="36"/>
        </w:rPr>
      </w:pPr>
      <w:r>
        <w:rPr>
          <w:rFonts w:ascii="Times New Roman" w:hAnsi="Times New Roman" w:cs="Times New Roman"/>
          <w:sz w:val="36"/>
          <w:szCs w:val="36"/>
        </w:rPr>
        <w:t>2014  год</w:t>
      </w:r>
    </w:p>
    <w:p w:rsidR="00B15C32" w:rsidRDefault="00B15C32" w:rsidP="00202359">
      <w:pPr>
        <w:pStyle w:val="a3"/>
        <w:rPr>
          <w:rFonts w:ascii="Times New Roman" w:hAnsi="Times New Roman" w:cs="Times New Roman"/>
          <w:sz w:val="36"/>
          <w:szCs w:val="36"/>
        </w:rPr>
      </w:pPr>
    </w:p>
    <w:p w:rsidR="00202359" w:rsidRDefault="00202359" w:rsidP="00202359">
      <w:pPr>
        <w:pStyle w:val="a3"/>
        <w:jc w:val="center"/>
        <w:rPr>
          <w:rFonts w:ascii="Times New Roman" w:hAnsi="Times New Roman" w:cs="Times New Roman"/>
          <w:b/>
          <w:color w:val="FF0000"/>
          <w:sz w:val="60"/>
          <w:szCs w:val="60"/>
        </w:rPr>
      </w:pPr>
      <w:r w:rsidRPr="00202359">
        <w:rPr>
          <w:rFonts w:ascii="Times New Roman" w:hAnsi="Times New Roman" w:cs="Times New Roman"/>
          <w:b/>
          <w:color w:val="FF0000"/>
          <w:sz w:val="60"/>
          <w:szCs w:val="60"/>
        </w:rPr>
        <w:lastRenderedPageBreak/>
        <w:t>Безопасность  детей  в  квартире</w:t>
      </w:r>
      <w:r w:rsidR="004D07A4">
        <w:rPr>
          <w:rFonts w:ascii="Times New Roman" w:hAnsi="Times New Roman" w:cs="Times New Roman"/>
          <w:b/>
          <w:color w:val="FF0000"/>
          <w:sz w:val="60"/>
          <w:szCs w:val="60"/>
        </w:rPr>
        <w:t>.</w:t>
      </w:r>
    </w:p>
    <w:p w:rsidR="00202359" w:rsidRDefault="00202359" w:rsidP="00202359">
      <w:pPr>
        <w:pStyle w:val="a3"/>
        <w:ind w:firstLine="708"/>
        <w:jc w:val="both"/>
        <w:rPr>
          <w:rFonts w:ascii="Times New Roman" w:hAnsi="Times New Roman" w:cs="Times New Roman"/>
          <w:sz w:val="32"/>
          <w:szCs w:val="32"/>
        </w:rPr>
      </w:pPr>
    </w:p>
    <w:p w:rsidR="00202359" w:rsidRDefault="00202359" w:rsidP="00202359">
      <w:pPr>
        <w:pStyle w:val="a3"/>
        <w:ind w:firstLine="708"/>
        <w:jc w:val="both"/>
        <w:rPr>
          <w:rFonts w:ascii="Times New Roman" w:hAnsi="Times New Roman" w:cs="Times New Roman"/>
          <w:sz w:val="32"/>
          <w:szCs w:val="32"/>
        </w:rPr>
      </w:pPr>
    </w:p>
    <w:p w:rsidR="00202359" w:rsidRDefault="00202359" w:rsidP="00202359">
      <w:pPr>
        <w:pStyle w:val="a3"/>
        <w:ind w:firstLine="708"/>
        <w:jc w:val="both"/>
        <w:rPr>
          <w:rFonts w:ascii="Times New Roman" w:hAnsi="Times New Roman" w:cs="Times New Roman"/>
          <w:sz w:val="32"/>
          <w:szCs w:val="32"/>
        </w:rPr>
      </w:pPr>
      <w:r w:rsidRPr="00202359">
        <w:rPr>
          <w:rFonts w:ascii="Times New Roman" w:hAnsi="Times New Roman" w:cs="Times New Roman"/>
          <w:sz w:val="32"/>
          <w:szCs w:val="32"/>
        </w:rPr>
        <w:t>Основная опасность для ребенка в квартире – когда он остается один дома. Чтобы во время вашего отсутствия с ребенком не произошло ничего неприятного, запомните сами и объясните ребенку такие правила:</w:t>
      </w:r>
    </w:p>
    <w:p w:rsidR="00202359" w:rsidRPr="00202359" w:rsidRDefault="00202359" w:rsidP="00202359">
      <w:pPr>
        <w:pStyle w:val="a3"/>
        <w:ind w:firstLine="708"/>
        <w:jc w:val="both"/>
        <w:rPr>
          <w:rFonts w:ascii="Times New Roman" w:hAnsi="Times New Roman" w:cs="Times New Roman"/>
          <w:sz w:val="32"/>
          <w:szCs w:val="32"/>
        </w:rPr>
      </w:pPr>
    </w:p>
    <w:p w:rsidR="00202359" w:rsidRP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На видном месте напишите телефоны, по которым он может быстро с вами связа</w:t>
      </w:r>
      <w:r>
        <w:rPr>
          <w:rFonts w:ascii="Times New Roman" w:hAnsi="Times New Roman" w:cs="Times New Roman"/>
          <w:sz w:val="32"/>
          <w:szCs w:val="32"/>
        </w:rPr>
        <w:t>ться (ваша работа, мобильный, по</w:t>
      </w:r>
      <w:r w:rsidRPr="00202359">
        <w:rPr>
          <w:rFonts w:ascii="Times New Roman" w:hAnsi="Times New Roman" w:cs="Times New Roman"/>
          <w:sz w:val="32"/>
          <w:szCs w:val="32"/>
        </w:rPr>
        <w:t>лиция, скорая помощь, пожарная охрана, соседи).</w:t>
      </w:r>
    </w:p>
    <w:p w:rsidR="00202359" w:rsidRP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Постоянно повторяйте правила поведения, устраивайте маленькие экзамены, разбирайте ошибки.</w:t>
      </w:r>
    </w:p>
    <w:p w:rsidR="00202359" w:rsidRP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Выучите с ребенком, как его зовут, и как зовут его родителей, а также домашний адрес и телефон.</w:t>
      </w:r>
    </w:p>
    <w:p w:rsidR="00202359" w:rsidRP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Уберите все предметы, которыми он может пораниться.</w:t>
      </w:r>
    </w:p>
    <w:p w:rsidR="00202359" w:rsidRP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Проверьте, не оставили ли вы включенной воду или газ, выключили ли электронагревательные приборы.</w:t>
      </w:r>
    </w:p>
    <w:p w:rsidR="00202359" w:rsidRP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Закройте окна и тщательно заприте входную дверь.</w:t>
      </w:r>
    </w:p>
    <w:p w:rsidR="00202359" w:rsidRP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Уходя в вечернее время, не забудьте включить свет в комнатах, это отпугнет злоумышленников, и вашему ребенку не будет страшно одному.</w:t>
      </w:r>
    </w:p>
    <w:p w:rsidR="00202359" w:rsidRP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Если квартира </w:t>
      </w:r>
      <w:r w:rsidRPr="00202359">
        <w:rPr>
          <w:rStyle w:val="apple-converted-space"/>
          <w:rFonts w:ascii="Times New Roman" w:hAnsi="Times New Roman" w:cs="Times New Roman"/>
          <w:color w:val="515151"/>
          <w:sz w:val="32"/>
          <w:szCs w:val="32"/>
        </w:rPr>
        <w:t> </w:t>
      </w:r>
      <w:r w:rsidRPr="00202359">
        <w:rPr>
          <w:rFonts w:ascii="Times New Roman" w:hAnsi="Times New Roman" w:cs="Times New Roman"/>
          <w:sz w:val="32"/>
          <w:szCs w:val="32"/>
        </w:rPr>
        <w:t>расположена на первом этаже, зашторьте окна, а если кто-то стучится в окно, ваш ребенок, не подходя к нему, должен громко кричать: «Папа! Иди сюда».</w:t>
      </w:r>
    </w:p>
    <w:p w:rsidR="00202359" w:rsidRP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При возвращении домой предупредите ребенка об э</w:t>
      </w:r>
      <w:r>
        <w:rPr>
          <w:rFonts w:ascii="Times New Roman" w:hAnsi="Times New Roman" w:cs="Times New Roman"/>
          <w:sz w:val="32"/>
          <w:szCs w:val="32"/>
        </w:rPr>
        <w:t xml:space="preserve">том по телефону или </w:t>
      </w:r>
      <w:proofErr w:type="spellStart"/>
      <w:r>
        <w:rPr>
          <w:rFonts w:ascii="Times New Roman" w:hAnsi="Times New Roman" w:cs="Times New Roman"/>
          <w:sz w:val="32"/>
          <w:szCs w:val="32"/>
        </w:rPr>
        <w:t>домофону</w:t>
      </w:r>
      <w:proofErr w:type="spellEnd"/>
      <w:r>
        <w:rPr>
          <w:rFonts w:ascii="Times New Roman" w:hAnsi="Times New Roman" w:cs="Times New Roman"/>
          <w:sz w:val="32"/>
          <w:szCs w:val="32"/>
        </w:rPr>
        <w:t xml:space="preserve">. </w:t>
      </w:r>
      <w:r w:rsidRPr="00202359">
        <w:rPr>
          <w:rFonts w:ascii="Times New Roman" w:hAnsi="Times New Roman" w:cs="Times New Roman"/>
          <w:sz w:val="32"/>
          <w:szCs w:val="32"/>
        </w:rPr>
        <w:t>Позвонив в дверь, ребенок должен ее открывать только после того, как вы полностью назовете себя.</w:t>
      </w:r>
    </w:p>
    <w:p w:rsidR="00202359" w:rsidRP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Не оставляйте на видных местах таблетки и другие лекарства.</w:t>
      </w:r>
    </w:p>
    <w:p w:rsidR="00202359" w:rsidRDefault="00202359" w:rsidP="00202359">
      <w:pPr>
        <w:pStyle w:val="a3"/>
        <w:numPr>
          <w:ilvl w:val="0"/>
          <w:numId w:val="1"/>
        </w:numPr>
        <w:jc w:val="both"/>
        <w:rPr>
          <w:rFonts w:ascii="Times New Roman" w:hAnsi="Times New Roman" w:cs="Times New Roman"/>
          <w:sz w:val="32"/>
          <w:szCs w:val="32"/>
        </w:rPr>
      </w:pPr>
      <w:r w:rsidRPr="00202359">
        <w:rPr>
          <w:rFonts w:ascii="Times New Roman" w:hAnsi="Times New Roman" w:cs="Times New Roman"/>
          <w:sz w:val="32"/>
          <w:szCs w:val="32"/>
        </w:rPr>
        <w:t>Уходя из дома, убирайте все колющие, режущие предметы и спички.</w:t>
      </w:r>
    </w:p>
    <w:p w:rsidR="00202359" w:rsidRDefault="00202359" w:rsidP="00C83D87">
      <w:pPr>
        <w:pStyle w:val="a3"/>
        <w:numPr>
          <w:ilvl w:val="0"/>
          <w:numId w:val="1"/>
        </w:numPr>
        <w:jc w:val="both"/>
        <w:rPr>
          <w:rFonts w:ascii="Times New Roman" w:hAnsi="Times New Roman" w:cs="Times New Roman"/>
          <w:sz w:val="32"/>
          <w:szCs w:val="32"/>
        </w:rPr>
      </w:pPr>
      <w:r w:rsidRPr="00C83D87">
        <w:rPr>
          <w:rFonts w:ascii="Times New Roman" w:hAnsi="Times New Roman" w:cs="Times New Roman"/>
          <w:sz w:val="32"/>
          <w:szCs w:val="32"/>
        </w:rPr>
        <w:t xml:space="preserve">Научите ребенка правильно обращаться с телевизором, утюгом. </w:t>
      </w:r>
    </w:p>
    <w:p w:rsidR="00C83D87" w:rsidRDefault="00C83D87" w:rsidP="00C83D87">
      <w:pPr>
        <w:pStyle w:val="a3"/>
        <w:jc w:val="both"/>
        <w:rPr>
          <w:rFonts w:ascii="Times New Roman" w:hAnsi="Times New Roman" w:cs="Times New Roman"/>
          <w:sz w:val="32"/>
          <w:szCs w:val="32"/>
        </w:rPr>
      </w:pPr>
    </w:p>
    <w:p w:rsidR="00C83D87" w:rsidRDefault="00C83D87" w:rsidP="00C83D87">
      <w:pPr>
        <w:pStyle w:val="a3"/>
        <w:jc w:val="both"/>
        <w:rPr>
          <w:rFonts w:ascii="Times New Roman" w:hAnsi="Times New Roman" w:cs="Times New Roman"/>
          <w:sz w:val="32"/>
          <w:szCs w:val="32"/>
        </w:rPr>
      </w:pPr>
    </w:p>
    <w:p w:rsidR="00C83D87" w:rsidRDefault="00C83D87" w:rsidP="00C83D87">
      <w:pPr>
        <w:pStyle w:val="a3"/>
        <w:jc w:val="both"/>
        <w:rPr>
          <w:rFonts w:ascii="Times New Roman" w:hAnsi="Times New Roman" w:cs="Times New Roman"/>
          <w:sz w:val="32"/>
          <w:szCs w:val="32"/>
        </w:rPr>
      </w:pPr>
    </w:p>
    <w:p w:rsidR="00C83D87" w:rsidRDefault="00C83D87" w:rsidP="00C83D87">
      <w:pPr>
        <w:pStyle w:val="a3"/>
        <w:jc w:val="both"/>
        <w:rPr>
          <w:rFonts w:ascii="Times New Roman" w:hAnsi="Times New Roman" w:cs="Times New Roman"/>
          <w:sz w:val="32"/>
          <w:szCs w:val="32"/>
        </w:rPr>
      </w:pPr>
    </w:p>
    <w:p w:rsidR="00C83D87" w:rsidRDefault="00C83D87" w:rsidP="00C83D87">
      <w:pPr>
        <w:pStyle w:val="a3"/>
        <w:jc w:val="both"/>
        <w:rPr>
          <w:rFonts w:ascii="Times New Roman" w:hAnsi="Times New Roman" w:cs="Times New Roman"/>
          <w:sz w:val="32"/>
          <w:szCs w:val="32"/>
        </w:rPr>
      </w:pPr>
    </w:p>
    <w:p w:rsidR="00C83D87" w:rsidRDefault="00C83D87" w:rsidP="00C83D87">
      <w:pPr>
        <w:pStyle w:val="a3"/>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9518355" cy="6685406"/>
            <wp:effectExtent l="19050" t="0" r="6645" b="0"/>
            <wp:docPr id="7" name="Рисунок 7" descr="C:\Documents and Settings\V\Рабочий стол\брошюра\stixi-dlya-detej-pravila-pozharnoj-bezopasno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Рабочий стол\брошюра\stixi-dlya-detej-pravila-pozharnoj-bezopasnosti-1.jpg"/>
                    <pic:cNvPicPr>
                      <a:picLocks noChangeAspect="1" noChangeArrowheads="1"/>
                    </pic:cNvPicPr>
                  </pic:nvPicPr>
                  <pic:blipFill>
                    <a:blip r:embed="rId5"/>
                    <a:srcRect/>
                    <a:stretch>
                      <a:fillRect/>
                    </a:stretch>
                  </pic:blipFill>
                  <pic:spPr bwMode="auto">
                    <a:xfrm>
                      <a:off x="0" y="0"/>
                      <a:ext cx="9534117" cy="6696476"/>
                    </a:xfrm>
                    <a:prstGeom prst="rect">
                      <a:avLst/>
                    </a:prstGeom>
                    <a:noFill/>
                    <a:ln w="9525">
                      <a:noFill/>
                      <a:miter lim="800000"/>
                      <a:headEnd/>
                      <a:tailEnd/>
                    </a:ln>
                  </pic:spPr>
                </pic:pic>
              </a:graphicData>
            </a:graphic>
          </wp:inline>
        </w:drawing>
      </w:r>
    </w:p>
    <w:p w:rsidR="00C83D87" w:rsidRDefault="00C83D87" w:rsidP="00C83D87">
      <w:pPr>
        <w:pStyle w:val="a3"/>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9507722" cy="6858000"/>
            <wp:effectExtent l="19050" t="0" r="0" b="0"/>
            <wp:docPr id="1" name="Рисунок 3" descr="C:\Documents and Settings\V\Рабочий стол\брошюра\0010-010-Sovet-vzroslym-Spichki-detjam-ne-igrushka-Ne-zabudte-ikh-ub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Рабочий стол\брошюра\0010-010-Sovet-vzroslym-Spichki-detjam-ne-igrushka-Ne-zabudte-ikh-ubrat.jpg"/>
                    <pic:cNvPicPr>
                      <a:picLocks noChangeAspect="1" noChangeArrowheads="1"/>
                    </pic:cNvPicPr>
                  </pic:nvPicPr>
                  <pic:blipFill>
                    <a:blip r:embed="rId6"/>
                    <a:srcRect/>
                    <a:stretch>
                      <a:fillRect/>
                    </a:stretch>
                  </pic:blipFill>
                  <pic:spPr bwMode="auto">
                    <a:xfrm>
                      <a:off x="0" y="0"/>
                      <a:ext cx="9507722" cy="6858000"/>
                    </a:xfrm>
                    <a:prstGeom prst="rect">
                      <a:avLst/>
                    </a:prstGeom>
                    <a:noFill/>
                    <a:ln w="9525">
                      <a:noFill/>
                      <a:miter lim="800000"/>
                      <a:headEnd/>
                      <a:tailEnd/>
                    </a:ln>
                  </pic:spPr>
                </pic:pic>
              </a:graphicData>
            </a:graphic>
          </wp:inline>
        </w:drawing>
      </w:r>
    </w:p>
    <w:p w:rsidR="00C83D87" w:rsidRDefault="00C83D87" w:rsidP="00C83D87">
      <w:pPr>
        <w:pStyle w:val="a3"/>
        <w:jc w:val="both"/>
        <w:rPr>
          <w:rFonts w:ascii="Times New Roman" w:hAnsi="Times New Roman" w:cs="Times New Roman"/>
          <w:sz w:val="32"/>
          <w:szCs w:val="32"/>
        </w:rPr>
      </w:pPr>
    </w:p>
    <w:p w:rsidR="00C83D87" w:rsidRDefault="00C83D87" w:rsidP="00C83D87">
      <w:pPr>
        <w:pStyle w:val="a3"/>
        <w:jc w:val="both"/>
        <w:rPr>
          <w:rFonts w:ascii="Times New Roman" w:hAnsi="Times New Roman" w:cs="Times New Roman"/>
          <w:sz w:val="32"/>
          <w:szCs w:val="32"/>
        </w:rPr>
      </w:pPr>
    </w:p>
    <w:p w:rsidR="00C83D87" w:rsidRPr="00A44D6C" w:rsidRDefault="00C83D87" w:rsidP="00A44D6C">
      <w:pPr>
        <w:pStyle w:val="a3"/>
        <w:jc w:val="center"/>
        <w:rPr>
          <w:rStyle w:val="a4"/>
          <w:rFonts w:ascii="Tahoma" w:hAnsi="Tahoma" w:cs="Tahoma"/>
          <w:color w:val="FF0000"/>
          <w:sz w:val="60"/>
          <w:szCs w:val="60"/>
          <w:shd w:val="clear" w:color="auto" w:fill="FFFFFF"/>
        </w:rPr>
      </w:pPr>
      <w:r w:rsidRPr="00A44D6C">
        <w:rPr>
          <w:rStyle w:val="a4"/>
          <w:rFonts w:ascii="Tahoma" w:hAnsi="Tahoma" w:cs="Tahoma"/>
          <w:color w:val="FF0000"/>
          <w:sz w:val="60"/>
          <w:szCs w:val="60"/>
          <w:shd w:val="clear" w:color="auto" w:fill="FFFFFF"/>
        </w:rPr>
        <w:t>Безопасность ребенка в подъезде и лифте.</w:t>
      </w:r>
    </w:p>
    <w:p w:rsidR="00A44D6C" w:rsidRDefault="00A44D6C" w:rsidP="00A44D6C">
      <w:pPr>
        <w:pStyle w:val="a3"/>
        <w:jc w:val="both"/>
        <w:rPr>
          <w:rFonts w:ascii="Times New Roman" w:eastAsia="Times New Roman" w:hAnsi="Times New Roman" w:cs="Times New Roman"/>
          <w:sz w:val="32"/>
          <w:szCs w:val="32"/>
        </w:rPr>
      </w:pPr>
    </w:p>
    <w:p w:rsidR="00A44D6C" w:rsidRDefault="00A44D6C" w:rsidP="00A44D6C">
      <w:pPr>
        <w:pStyle w:val="a3"/>
        <w:ind w:firstLine="708"/>
        <w:jc w:val="both"/>
        <w:rPr>
          <w:rFonts w:ascii="Times New Roman" w:eastAsia="Times New Roman" w:hAnsi="Times New Roman" w:cs="Times New Roman"/>
          <w:sz w:val="32"/>
          <w:szCs w:val="32"/>
        </w:rPr>
      </w:pPr>
    </w:p>
    <w:p w:rsidR="00C83D87" w:rsidRPr="00A44D6C" w:rsidRDefault="00C83D87" w:rsidP="00A44D6C">
      <w:pPr>
        <w:pStyle w:val="a3"/>
        <w:ind w:firstLine="708"/>
        <w:jc w:val="both"/>
        <w:rPr>
          <w:rFonts w:ascii="Times New Roman" w:eastAsia="Times New Roman" w:hAnsi="Times New Roman" w:cs="Times New Roman"/>
          <w:sz w:val="32"/>
          <w:szCs w:val="32"/>
        </w:rPr>
      </w:pPr>
      <w:r w:rsidRPr="00A44D6C">
        <w:rPr>
          <w:rFonts w:ascii="Times New Roman" w:eastAsia="Times New Roman" w:hAnsi="Times New Roman" w:cs="Times New Roman"/>
          <w:sz w:val="32"/>
          <w:szCs w:val="32"/>
        </w:rPr>
        <w:t>Не менее важна безопасность ребенка на границе, между квартирой и улицей, то есть в подъездах, лифтах и на лестничной площадке.</w:t>
      </w:r>
      <w:r w:rsidR="00A44D6C">
        <w:rPr>
          <w:rFonts w:ascii="Times New Roman" w:eastAsia="Times New Roman" w:hAnsi="Times New Roman" w:cs="Times New Roman"/>
          <w:sz w:val="32"/>
          <w:szCs w:val="32"/>
        </w:rPr>
        <w:t xml:space="preserve">  </w:t>
      </w:r>
      <w:r w:rsidRPr="00A44D6C">
        <w:rPr>
          <w:rFonts w:ascii="Times New Roman" w:eastAsia="Times New Roman" w:hAnsi="Times New Roman" w:cs="Times New Roman"/>
          <w:sz w:val="32"/>
          <w:szCs w:val="32"/>
        </w:rPr>
        <w:t xml:space="preserve">Постарайтесь доходчиво объяснить ребенку, что пока он находится у себя дома за закрытой дверью, он в относительной безопасности, но стоит лишь открыть дверь, как грань между ним и </w:t>
      </w:r>
      <w:r w:rsidR="00A44D6C">
        <w:rPr>
          <w:rFonts w:ascii="Times New Roman" w:eastAsia="Times New Roman" w:hAnsi="Times New Roman" w:cs="Times New Roman"/>
          <w:sz w:val="32"/>
          <w:szCs w:val="32"/>
        </w:rPr>
        <w:t xml:space="preserve">опасностью </w:t>
      </w:r>
      <w:r w:rsidRPr="00A44D6C">
        <w:rPr>
          <w:rFonts w:ascii="Times New Roman" w:eastAsia="Times New Roman" w:hAnsi="Times New Roman" w:cs="Times New Roman"/>
          <w:sz w:val="32"/>
          <w:szCs w:val="32"/>
        </w:rPr>
        <w:t xml:space="preserve"> стирается, он </w:t>
      </w:r>
      <w:proofErr w:type="gramStart"/>
      <w:r w:rsidRPr="00A44D6C">
        <w:rPr>
          <w:rFonts w:ascii="Times New Roman" w:eastAsia="Times New Roman" w:hAnsi="Times New Roman" w:cs="Times New Roman"/>
          <w:sz w:val="32"/>
          <w:szCs w:val="32"/>
        </w:rPr>
        <w:t>тут</w:t>
      </w:r>
      <w:proofErr w:type="gramEnd"/>
      <w:r w:rsidRPr="00A44D6C">
        <w:rPr>
          <w:rFonts w:ascii="Times New Roman" w:eastAsia="Times New Roman" w:hAnsi="Times New Roman" w:cs="Times New Roman"/>
          <w:sz w:val="32"/>
          <w:szCs w:val="32"/>
        </w:rPr>
        <w:t xml:space="preserve"> же становится легкой добычей, хотя бы потому, что не готов к нападению из вне, следовательно, не может сориентироваться в сложившейся ситуации.</w:t>
      </w:r>
    </w:p>
    <w:p w:rsidR="00C83D87" w:rsidRPr="00A44D6C" w:rsidRDefault="00C83D87" w:rsidP="00A44D6C">
      <w:pPr>
        <w:pStyle w:val="a3"/>
        <w:ind w:firstLine="708"/>
        <w:jc w:val="both"/>
        <w:rPr>
          <w:rFonts w:ascii="Times New Roman" w:eastAsia="Times New Roman" w:hAnsi="Times New Roman" w:cs="Times New Roman"/>
          <w:sz w:val="32"/>
          <w:szCs w:val="32"/>
        </w:rPr>
      </w:pPr>
      <w:r w:rsidRPr="00A44D6C">
        <w:rPr>
          <w:rFonts w:ascii="Times New Roman" w:eastAsia="Times New Roman" w:hAnsi="Times New Roman" w:cs="Times New Roman"/>
          <w:sz w:val="32"/>
          <w:szCs w:val="32"/>
        </w:rPr>
        <w:t>Очень часто дети, не задумываясь над последствиями, открывают дверь, и даже если кто-то стоит на лестничной площадке, спокойно идут навстречу к незнакомцу;</w:t>
      </w:r>
      <w:r w:rsidR="00A44D6C">
        <w:rPr>
          <w:rFonts w:ascii="Times New Roman" w:eastAsia="Times New Roman" w:hAnsi="Times New Roman" w:cs="Times New Roman"/>
          <w:sz w:val="32"/>
          <w:szCs w:val="32"/>
        </w:rPr>
        <w:t xml:space="preserve"> </w:t>
      </w:r>
      <w:r w:rsidRPr="00A44D6C">
        <w:rPr>
          <w:rFonts w:ascii="Times New Roman" w:eastAsia="Times New Roman" w:hAnsi="Times New Roman" w:cs="Times New Roman"/>
          <w:sz w:val="32"/>
          <w:szCs w:val="32"/>
        </w:rPr>
        <w:t>беззаботно выбрасываю мусор или забирают почту, когда у них за спиной кто-то появился;  </w:t>
      </w:r>
      <w:r w:rsidR="00A44D6C">
        <w:rPr>
          <w:rFonts w:ascii="Times New Roman" w:eastAsia="Times New Roman" w:hAnsi="Times New Roman" w:cs="Times New Roman"/>
          <w:sz w:val="32"/>
          <w:szCs w:val="32"/>
        </w:rPr>
        <w:t xml:space="preserve"> </w:t>
      </w:r>
      <w:r w:rsidRPr="00A44D6C">
        <w:rPr>
          <w:rFonts w:ascii="Times New Roman" w:eastAsia="Times New Roman" w:hAnsi="Times New Roman" w:cs="Times New Roman"/>
          <w:sz w:val="32"/>
          <w:szCs w:val="32"/>
        </w:rPr>
        <w:t>садятся в лифт с незнакомыми людьми.</w:t>
      </w:r>
    </w:p>
    <w:p w:rsidR="00A44D6C" w:rsidRDefault="00A44D6C" w:rsidP="00A44D6C">
      <w:pPr>
        <w:pStyle w:val="a3"/>
        <w:jc w:val="both"/>
        <w:rPr>
          <w:rFonts w:ascii="Times New Roman" w:eastAsia="Times New Roman" w:hAnsi="Times New Roman" w:cs="Times New Roman"/>
          <w:sz w:val="32"/>
          <w:szCs w:val="32"/>
        </w:rPr>
      </w:pPr>
    </w:p>
    <w:p w:rsidR="00C83D87" w:rsidRPr="00A44D6C" w:rsidRDefault="00A44D6C" w:rsidP="00A44D6C">
      <w:pPr>
        <w:pStyle w:val="a3"/>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Научите  ребенка </w:t>
      </w:r>
      <w:r w:rsidR="00C83D87" w:rsidRPr="00A44D6C">
        <w:rPr>
          <w:rFonts w:ascii="Times New Roman" w:eastAsia="Times New Roman" w:hAnsi="Times New Roman" w:cs="Times New Roman"/>
          <w:sz w:val="32"/>
          <w:szCs w:val="32"/>
        </w:rPr>
        <w:t xml:space="preserve"> действовать так:</w:t>
      </w:r>
    </w:p>
    <w:p w:rsidR="00C83D87" w:rsidRPr="00A44D6C" w:rsidRDefault="00C83D87" w:rsidP="00A44D6C">
      <w:pPr>
        <w:pStyle w:val="a3"/>
        <w:numPr>
          <w:ilvl w:val="0"/>
          <w:numId w:val="5"/>
        </w:numPr>
        <w:jc w:val="both"/>
        <w:rPr>
          <w:rFonts w:ascii="Times New Roman" w:eastAsia="Times New Roman" w:hAnsi="Times New Roman" w:cs="Times New Roman"/>
          <w:sz w:val="32"/>
          <w:szCs w:val="32"/>
        </w:rPr>
      </w:pPr>
      <w:r w:rsidRPr="00A44D6C">
        <w:rPr>
          <w:rFonts w:ascii="Times New Roman" w:eastAsia="Times New Roman" w:hAnsi="Times New Roman" w:cs="Times New Roman"/>
          <w:sz w:val="32"/>
          <w:szCs w:val="32"/>
        </w:rPr>
        <w:t>Прежде чем открыть дверь, посмотри в глазок, нет ли за дверью посторонних.</w:t>
      </w:r>
    </w:p>
    <w:p w:rsidR="00C83D87" w:rsidRPr="00A44D6C" w:rsidRDefault="00C83D87" w:rsidP="00A44D6C">
      <w:pPr>
        <w:pStyle w:val="a3"/>
        <w:numPr>
          <w:ilvl w:val="0"/>
          <w:numId w:val="5"/>
        </w:numPr>
        <w:jc w:val="both"/>
        <w:rPr>
          <w:rFonts w:ascii="Times New Roman" w:eastAsia="Times New Roman" w:hAnsi="Times New Roman" w:cs="Times New Roman"/>
          <w:sz w:val="32"/>
          <w:szCs w:val="32"/>
        </w:rPr>
      </w:pPr>
      <w:r w:rsidRPr="00A44D6C">
        <w:rPr>
          <w:rFonts w:ascii="Times New Roman" w:eastAsia="Times New Roman" w:hAnsi="Times New Roman" w:cs="Times New Roman"/>
          <w:sz w:val="32"/>
          <w:szCs w:val="32"/>
        </w:rPr>
        <w:t>Если тебе не видно, но ты слышишь голоса, подожди, пока люди не уйдут с площадки.</w:t>
      </w:r>
    </w:p>
    <w:p w:rsidR="00C83D87" w:rsidRPr="00A44D6C" w:rsidRDefault="00C83D87" w:rsidP="00A44D6C">
      <w:pPr>
        <w:pStyle w:val="a3"/>
        <w:numPr>
          <w:ilvl w:val="0"/>
          <w:numId w:val="5"/>
        </w:numPr>
        <w:jc w:val="both"/>
        <w:rPr>
          <w:rFonts w:ascii="Times New Roman" w:eastAsia="Times New Roman" w:hAnsi="Times New Roman" w:cs="Times New Roman"/>
          <w:sz w:val="32"/>
          <w:szCs w:val="32"/>
        </w:rPr>
      </w:pPr>
      <w:r w:rsidRPr="00A44D6C">
        <w:rPr>
          <w:rFonts w:ascii="Times New Roman" w:eastAsia="Times New Roman" w:hAnsi="Times New Roman" w:cs="Times New Roman"/>
          <w:sz w:val="32"/>
          <w:szCs w:val="32"/>
        </w:rPr>
        <w:t xml:space="preserve">Открыв дверь и выйдя из квартиры, не забудь закрыть за собой дверь на ключ, и тогда ты можешь быть уверен, что тебя при возвращении не будет ждать дома </w:t>
      </w:r>
      <w:r w:rsidR="00A44D6C">
        <w:rPr>
          <w:rFonts w:ascii="Times New Roman" w:eastAsia="Times New Roman" w:hAnsi="Times New Roman" w:cs="Times New Roman"/>
          <w:sz w:val="32"/>
          <w:szCs w:val="32"/>
        </w:rPr>
        <w:t>посторонний  человек</w:t>
      </w:r>
      <w:r w:rsidRPr="00A44D6C">
        <w:rPr>
          <w:rFonts w:ascii="Times New Roman" w:eastAsia="Times New Roman" w:hAnsi="Times New Roman" w:cs="Times New Roman"/>
          <w:sz w:val="32"/>
          <w:szCs w:val="32"/>
        </w:rPr>
        <w:t>.</w:t>
      </w:r>
    </w:p>
    <w:p w:rsidR="00C83D87" w:rsidRPr="00A44D6C" w:rsidRDefault="00C83D87" w:rsidP="00A44D6C">
      <w:pPr>
        <w:pStyle w:val="a3"/>
        <w:numPr>
          <w:ilvl w:val="0"/>
          <w:numId w:val="5"/>
        </w:numPr>
        <w:jc w:val="both"/>
        <w:rPr>
          <w:rFonts w:ascii="Times New Roman" w:eastAsia="Times New Roman" w:hAnsi="Times New Roman" w:cs="Times New Roman"/>
          <w:sz w:val="32"/>
          <w:szCs w:val="32"/>
        </w:rPr>
      </w:pPr>
      <w:r w:rsidRPr="00A44D6C">
        <w:rPr>
          <w:rFonts w:ascii="Times New Roman" w:eastAsia="Times New Roman" w:hAnsi="Times New Roman" w:cs="Times New Roman"/>
          <w:sz w:val="32"/>
          <w:szCs w:val="32"/>
        </w:rPr>
        <w:t>Если ты вышел из квартиры и увидел подозрительных людей, вернись немедленно обратно.</w:t>
      </w:r>
    </w:p>
    <w:p w:rsidR="00C83D87" w:rsidRPr="00A44D6C" w:rsidRDefault="00C83D87" w:rsidP="00A44D6C">
      <w:pPr>
        <w:pStyle w:val="a3"/>
        <w:numPr>
          <w:ilvl w:val="0"/>
          <w:numId w:val="5"/>
        </w:numPr>
        <w:jc w:val="both"/>
        <w:rPr>
          <w:rFonts w:ascii="Times New Roman" w:eastAsia="Times New Roman" w:hAnsi="Times New Roman" w:cs="Times New Roman"/>
          <w:sz w:val="32"/>
          <w:szCs w:val="32"/>
        </w:rPr>
      </w:pPr>
      <w:r w:rsidRPr="00A44D6C">
        <w:rPr>
          <w:rFonts w:ascii="Times New Roman" w:eastAsia="Times New Roman" w:hAnsi="Times New Roman" w:cs="Times New Roman"/>
          <w:sz w:val="32"/>
          <w:szCs w:val="32"/>
        </w:rPr>
        <w:t>Если незнакомец оказался у тебя за спиной, повернись к нему лицом. В случае попытки напасть на тебя будь готов обороняться. Для этого ты можешь использовать портфель, сумку, мусорное ведро, ключи, брелок и т.п. Нанеси нападающему неожиданный удар и затем убегай, крича: «Пожар» или «Горим».</w:t>
      </w:r>
    </w:p>
    <w:p w:rsidR="00C83D87" w:rsidRPr="00A44D6C" w:rsidRDefault="00C83D87" w:rsidP="00A44D6C">
      <w:pPr>
        <w:pStyle w:val="a3"/>
        <w:numPr>
          <w:ilvl w:val="0"/>
          <w:numId w:val="5"/>
        </w:numPr>
        <w:jc w:val="both"/>
        <w:rPr>
          <w:rFonts w:ascii="Times New Roman" w:eastAsia="Times New Roman" w:hAnsi="Times New Roman" w:cs="Times New Roman"/>
          <w:sz w:val="32"/>
          <w:szCs w:val="32"/>
        </w:rPr>
      </w:pPr>
      <w:r w:rsidRPr="00A44D6C">
        <w:rPr>
          <w:rFonts w:ascii="Times New Roman" w:eastAsia="Times New Roman" w:hAnsi="Times New Roman" w:cs="Times New Roman"/>
          <w:sz w:val="32"/>
          <w:szCs w:val="32"/>
        </w:rPr>
        <w:t>Если незнакомец предлагает тебе подняться на лифте, откажись, сославшись, что ты еще задержишься или живешь на втором этаже и пойдешь пешком по лестнице.</w:t>
      </w:r>
    </w:p>
    <w:p w:rsidR="00C83D87" w:rsidRDefault="00C83D87" w:rsidP="00A44D6C">
      <w:pPr>
        <w:pStyle w:val="a3"/>
        <w:jc w:val="both"/>
        <w:rPr>
          <w:rFonts w:ascii="Times New Roman" w:eastAsia="Times New Roman" w:hAnsi="Times New Roman" w:cs="Times New Roman"/>
          <w:sz w:val="32"/>
          <w:szCs w:val="32"/>
        </w:rPr>
      </w:pPr>
    </w:p>
    <w:p w:rsidR="00A44D6C" w:rsidRDefault="00A44D6C" w:rsidP="00A44D6C">
      <w:pPr>
        <w:pStyle w:val="a3"/>
        <w:jc w:val="both"/>
        <w:rPr>
          <w:rFonts w:ascii="Times New Roman" w:eastAsia="Times New Roman" w:hAnsi="Times New Roman" w:cs="Times New Roman"/>
          <w:sz w:val="32"/>
          <w:szCs w:val="32"/>
        </w:rPr>
      </w:pPr>
    </w:p>
    <w:p w:rsidR="00A44D6C" w:rsidRDefault="00A44D6C" w:rsidP="00A44D6C">
      <w:pPr>
        <w:pStyle w:val="a3"/>
        <w:jc w:val="both"/>
        <w:rPr>
          <w:rFonts w:ascii="Times New Roman" w:eastAsia="Times New Roman" w:hAnsi="Times New Roman" w:cs="Times New Roman"/>
          <w:sz w:val="32"/>
          <w:szCs w:val="32"/>
        </w:rPr>
      </w:pPr>
    </w:p>
    <w:p w:rsidR="00C83D87" w:rsidRPr="003A6573" w:rsidRDefault="00A44D6C" w:rsidP="003A6573">
      <w:pPr>
        <w:pStyle w:val="a3"/>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476835" cy="6847367"/>
            <wp:effectExtent l="19050" t="0" r="0" b="0"/>
            <wp:docPr id="9" name="Рисунок 9" descr="C:\Documents and Settings\V\Рабочий стол\брошюра\s8253_13596134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Рабочий стол\брошюра\s8253_1359613418_1.jpg"/>
                    <pic:cNvPicPr>
                      <a:picLocks noChangeAspect="1" noChangeArrowheads="1"/>
                    </pic:cNvPicPr>
                  </pic:nvPicPr>
                  <pic:blipFill>
                    <a:blip r:embed="rId7"/>
                    <a:srcRect/>
                    <a:stretch>
                      <a:fillRect/>
                    </a:stretch>
                  </pic:blipFill>
                  <pic:spPr bwMode="auto">
                    <a:xfrm>
                      <a:off x="0" y="0"/>
                      <a:ext cx="5480559" cy="6852023"/>
                    </a:xfrm>
                    <a:prstGeom prst="rect">
                      <a:avLst/>
                    </a:prstGeom>
                    <a:noFill/>
                    <a:ln w="9525">
                      <a:noFill/>
                      <a:miter lim="800000"/>
                      <a:headEnd/>
                      <a:tailEnd/>
                    </a:ln>
                  </pic:spPr>
                </pic:pic>
              </a:graphicData>
            </a:graphic>
          </wp:inline>
        </w:drawing>
      </w:r>
      <w:r w:rsidR="00C83D87">
        <w:rPr>
          <w:rStyle w:val="a4"/>
          <w:rFonts w:ascii="Tahoma" w:hAnsi="Tahoma" w:cs="Tahoma"/>
          <w:color w:val="000080"/>
          <w:sz w:val="32"/>
          <w:szCs w:val="32"/>
        </w:rPr>
        <w:t> </w:t>
      </w:r>
    </w:p>
    <w:p w:rsidR="00C83D87" w:rsidRDefault="00C83D87" w:rsidP="003A6573">
      <w:pPr>
        <w:pStyle w:val="a5"/>
        <w:shd w:val="clear" w:color="auto" w:fill="FFFFFF"/>
        <w:spacing w:before="0" w:beforeAutospacing="0" w:after="0" w:afterAutospacing="0" w:line="335" w:lineRule="atLeast"/>
        <w:ind w:left="360"/>
        <w:jc w:val="center"/>
        <w:rPr>
          <w:rStyle w:val="a4"/>
          <w:color w:val="FF0000"/>
          <w:sz w:val="60"/>
          <w:szCs w:val="60"/>
        </w:rPr>
      </w:pPr>
      <w:r w:rsidRPr="003A6573">
        <w:rPr>
          <w:rStyle w:val="a4"/>
          <w:color w:val="FF0000"/>
          <w:sz w:val="60"/>
          <w:szCs w:val="60"/>
        </w:rPr>
        <w:lastRenderedPageBreak/>
        <w:t>Ребенок и посторонние люди</w:t>
      </w:r>
      <w:r w:rsidR="003A6573">
        <w:rPr>
          <w:rStyle w:val="a4"/>
          <w:color w:val="FF0000"/>
          <w:sz w:val="60"/>
          <w:szCs w:val="60"/>
        </w:rPr>
        <w:t>.</w:t>
      </w:r>
    </w:p>
    <w:p w:rsidR="003A6573" w:rsidRPr="003A6573" w:rsidRDefault="003A6573" w:rsidP="003A6573">
      <w:pPr>
        <w:pStyle w:val="a5"/>
        <w:shd w:val="clear" w:color="auto" w:fill="FFFFFF"/>
        <w:spacing w:before="0" w:beforeAutospacing="0" w:after="0" w:afterAutospacing="0" w:line="335" w:lineRule="atLeast"/>
        <w:ind w:left="360"/>
        <w:jc w:val="center"/>
        <w:rPr>
          <w:color w:val="515151"/>
          <w:sz w:val="60"/>
          <w:szCs w:val="60"/>
        </w:rPr>
      </w:pPr>
    </w:p>
    <w:p w:rsidR="00C83D87" w:rsidRPr="003A6573" w:rsidRDefault="00C83D87" w:rsidP="003A6573">
      <w:pPr>
        <w:pStyle w:val="a3"/>
        <w:numPr>
          <w:ilvl w:val="0"/>
          <w:numId w:val="6"/>
        </w:numPr>
        <w:jc w:val="both"/>
        <w:rPr>
          <w:rFonts w:ascii="Times New Roman" w:hAnsi="Times New Roman" w:cs="Times New Roman"/>
          <w:sz w:val="32"/>
          <w:szCs w:val="32"/>
        </w:rPr>
      </w:pPr>
      <w:r w:rsidRPr="003A6573">
        <w:rPr>
          <w:rFonts w:ascii="Times New Roman" w:hAnsi="Times New Roman" w:cs="Times New Roman"/>
          <w:sz w:val="32"/>
          <w:szCs w:val="32"/>
        </w:rPr>
        <w:t>Первое, что стоит объяснить ребенку, это то, что все люди, не являющиеся его родными, будут для него посторонними, даже если он этих людей часто видит у себя в доме.</w:t>
      </w:r>
    </w:p>
    <w:p w:rsidR="00C83D87" w:rsidRPr="003A6573" w:rsidRDefault="00C83D87" w:rsidP="003A6573">
      <w:pPr>
        <w:pStyle w:val="a3"/>
        <w:numPr>
          <w:ilvl w:val="0"/>
          <w:numId w:val="6"/>
        </w:numPr>
        <w:jc w:val="both"/>
        <w:rPr>
          <w:rFonts w:ascii="Times New Roman" w:eastAsia="Times New Roman" w:hAnsi="Times New Roman" w:cs="Times New Roman"/>
          <w:sz w:val="32"/>
          <w:szCs w:val="32"/>
        </w:rPr>
      </w:pPr>
      <w:r w:rsidRPr="003A6573">
        <w:rPr>
          <w:rFonts w:ascii="Times New Roman" w:eastAsia="Times New Roman" w:hAnsi="Times New Roman" w:cs="Times New Roman"/>
          <w:sz w:val="32"/>
          <w:szCs w:val="32"/>
        </w:rPr>
        <w:t>Оставляя ребенку ключи от квартиры, не вешайте их ему на шею и не закрепляйте на поясе, оставьте их у соседей или родственников, живущих поблизости, или кладите во внутренний карман.</w:t>
      </w:r>
    </w:p>
    <w:p w:rsidR="00C83D87" w:rsidRPr="003A6573" w:rsidRDefault="00C83D87" w:rsidP="003A6573">
      <w:pPr>
        <w:pStyle w:val="a3"/>
        <w:numPr>
          <w:ilvl w:val="0"/>
          <w:numId w:val="6"/>
        </w:numPr>
        <w:jc w:val="both"/>
        <w:rPr>
          <w:rFonts w:ascii="Times New Roman" w:eastAsia="Times New Roman" w:hAnsi="Times New Roman" w:cs="Times New Roman"/>
          <w:sz w:val="32"/>
          <w:szCs w:val="32"/>
        </w:rPr>
      </w:pPr>
      <w:r w:rsidRPr="003A6573">
        <w:rPr>
          <w:rFonts w:ascii="Times New Roman" w:eastAsia="Times New Roman" w:hAnsi="Times New Roman" w:cs="Times New Roman"/>
          <w:sz w:val="32"/>
          <w:szCs w:val="32"/>
        </w:rPr>
        <w:t>Приучите ребенка не доверять ключи от квартиры посторонним, которые представились вашими знакомыми.</w:t>
      </w:r>
    </w:p>
    <w:p w:rsidR="00C83D87" w:rsidRPr="003A6573" w:rsidRDefault="00C83D87" w:rsidP="003A6573">
      <w:pPr>
        <w:pStyle w:val="a3"/>
        <w:numPr>
          <w:ilvl w:val="0"/>
          <w:numId w:val="6"/>
        </w:numPr>
        <w:jc w:val="both"/>
        <w:rPr>
          <w:rFonts w:ascii="Times New Roman" w:eastAsia="Times New Roman" w:hAnsi="Times New Roman" w:cs="Times New Roman"/>
          <w:sz w:val="32"/>
          <w:szCs w:val="32"/>
        </w:rPr>
      </w:pPr>
      <w:r w:rsidRPr="003A6573">
        <w:rPr>
          <w:rFonts w:ascii="Times New Roman" w:eastAsia="Times New Roman" w:hAnsi="Times New Roman" w:cs="Times New Roman"/>
          <w:sz w:val="32"/>
          <w:szCs w:val="32"/>
        </w:rPr>
        <w:t>Ваш ребенок не должен приводить к себе домой незнакомых людей, даже если они сослались на вас. В крайней необходимости только с разрешения родителей.</w:t>
      </w:r>
    </w:p>
    <w:p w:rsidR="00C83D87" w:rsidRPr="003A6573" w:rsidRDefault="00C83D87" w:rsidP="003A6573">
      <w:pPr>
        <w:pStyle w:val="a3"/>
        <w:numPr>
          <w:ilvl w:val="0"/>
          <w:numId w:val="6"/>
        </w:numPr>
        <w:jc w:val="both"/>
        <w:rPr>
          <w:rFonts w:ascii="Times New Roman" w:eastAsia="Times New Roman" w:hAnsi="Times New Roman" w:cs="Times New Roman"/>
          <w:sz w:val="32"/>
          <w:szCs w:val="32"/>
        </w:rPr>
      </w:pPr>
      <w:r w:rsidRPr="003A6573">
        <w:rPr>
          <w:rFonts w:ascii="Times New Roman" w:eastAsia="Times New Roman" w:hAnsi="Times New Roman" w:cs="Times New Roman"/>
          <w:sz w:val="32"/>
          <w:szCs w:val="32"/>
        </w:rPr>
        <w:t>Ваш ребенок никогда не должен уходить из уч</w:t>
      </w:r>
      <w:r w:rsidR="003A6573">
        <w:rPr>
          <w:rFonts w:ascii="Times New Roman" w:eastAsia="Times New Roman" w:hAnsi="Times New Roman" w:cs="Times New Roman"/>
          <w:sz w:val="32"/>
          <w:szCs w:val="32"/>
        </w:rPr>
        <w:t xml:space="preserve">ебного заведения </w:t>
      </w:r>
      <w:r w:rsidRPr="003A6573">
        <w:rPr>
          <w:rFonts w:ascii="Times New Roman" w:eastAsia="Times New Roman" w:hAnsi="Times New Roman" w:cs="Times New Roman"/>
          <w:sz w:val="32"/>
          <w:szCs w:val="32"/>
        </w:rPr>
        <w:t xml:space="preserve"> с людьми, которых он не знает, даже если они сослались на вас.</w:t>
      </w:r>
    </w:p>
    <w:p w:rsidR="00C83D87" w:rsidRPr="003A6573" w:rsidRDefault="00C83D87" w:rsidP="003A6573">
      <w:pPr>
        <w:pStyle w:val="a3"/>
        <w:numPr>
          <w:ilvl w:val="0"/>
          <w:numId w:val="6"/>
        </w:numPr>
        <w:jc w:val="both"/>
        <w:rPr>
          <w:rFonts w:ascii="Times New Roman" w:eastAsia="Times New Roman" w:hAnsi="Times New Roman" w:cs="Times New Roman"/>
          <w:sz w:val="32"/>
          <w:szCs w:val="32"/>
        </w:rPr>
      </w:pPr>
      <w:r w:rsidRPr="003A6573">
        <w:rPr>
          <w:rFonts w:ascii="Times New Roman" w:eastAsia="Times New Roman" w:hAnsi="Times New Roman" w:cs="Times New Roman"/>
          <w:sz w:val="32"/>
          <w:szCs w:val="32"/>
        </w:rPr>
        <w:t>Если Вы не сможете придти за н</w:t>
      </w:r>
      <w:r w:rsidR="003A6573">
        <w:rPr>
          <w:rFonts w:ascii="Times New Roman" w:eastAsia="Times New Roman" w:hAnsi="Times New Roman" w:cs="Times New Roman"/>
          <w:sz w:val="32"/>
          <w:szCs w:val="32"/>
        </w:rPr>
        <w:t>им в школу</w:t>
      </w:r>
      <w:r w:rsidRPr="003A6573">
        <w:rPr>
          <w:rFonts w:ascii="Times New Roman" w:eastAsia="Times New Roman" w:hAnsi="Times New Roman" w:cs="Times New Roman"/>
          <w:sz w:val="32"/>
          <w:szCs w:val="32"/>
        </w:rPr>
        <w:t>, предупредите, кто его заберет, и покажите этого человека в лицо (или он должен знать человека в лицо).</w:t>
      </w:r>
    </w:p>
    <w:p w:rsidR="00C83D87" w:rsidRPr="003A6573" w:rsidRDefault="00C83D87" w:rsidP="003A6573">
      <w:pPr>
        <w:pStyle w:val="a3"/>
        <w:numPr>
          <w:ilvl w:val="0"/>
          <w:numId w:val="6"/>
        </w:numPr>
        <w:jc w:val="both"/>
        <w:rPr>
          <w:rFonts w:ascii="Times New Roman" w:eastAsia="Times New Roman" w:hAnsi="Times New Roman" w:cs="Times New Roman"/>
          <w:sz w:val="32"/>
          <w:szCs w:val="32"/>
        </w:rPr>
      </w:pPr>
      <w:r w:rsidRPr="003A6573">
        <w:rPr>
          <w:rFonts w:ascii="Times New Roman" w:eastAsia="Times New Roman" w:hAnsi="Times New Roman" w:cs="Times New Roman"/>
          <w:sz w:val="32"/>
          <w:szCs w:val="32"/>
        </w:rPr>
        <w:t>Если вашего ребенка пытаются увести насильно, он должен привлечь к себе внимание людей, крича: «Это не мои родители! Я их не знаю!»</w:t>
      </w:r>
    </w:p>
    <w:p w:rsidR="00C83D87" w:rsidRPr="003A6573" w:rsidRDefault="00C83D87" w:rsidP="003A6573">
      <w:pPr>
        <w:pStyle w:val="a3"/>
        <w:numPr>
          <w:ilvl w:val="0"/>
          <w:numId w:val="6"/>
        </w:numPr>
        <w:jc w:val="both"/>
        <w:rPr>
          <w:rFonts w:ascii="Times New Roman" w:eastAsia="Times New Roman" w:hAnsi="Times New Roman" w:cs="Times New Roman"/>
          <w:sz w:val="32"/>
          <w:szCs w:val="32"/>
        </w:rPr>
      </w:pPr>
      <w:r w:rsidRPr="003A6573">
        <w:rPr>
          <w:rFonts w:ascii="Times New Roman" w:eastAsia="Times New Roman" w:hAnsi="Times New Roman" w:cs="Times New Roman"/>
          <w:sz w:val="32"/>
          <w:szCs w:val="32"/>
        </w:rPr>
        <w:t>Чужому человеку можно ответить односложно: «Мама не разрешает мне разговаривать с незнакомыми людьми». Все, точка! На любые дальнейшие высказывания, он должен ответить: «Я вас не знаю».</w:t>
      </w:r>
    </w:p>
    <w:p w:rsidR="00C83D87" w:rsidRPr="003A6573" w:rsidRDefault="00C83D87" w:rsidP="003A6573">
      <w:pPr>
        <w:pStyle w:val="a3"/>
        <w:numPr>
          <w:ilvl w:val="0"/>
          <w:numId w:val="6"/>
        </w:numPr>
        <w:jc w:val="both"/>
        <w:rPr>
          <w:rFonts w:ascii="Times New Roman" w:eastAsia="Times New Roman" w:hAnsi="Times New Roman" w:cs="Times New Roman"/>
          <w:sz w:val="32"/>
          <w:szCs w:val="32"/>
        </w:rPr>
      </w:pPr>
      <w:r w:rsidRPr="003A6573">
        <w:rPr>
          <w:rFonts w:ascii="Times New Roman" w:eastAsia="Times New Roman" w:hAnsi="Times New Roman" w:cs="Times New Roman"/>
          <w:sz w:val="32"/>
          <w:szCs w:val="32"/>
        </w:rPr>
        <w:t xml:space="preserve">Если с расспросами пристает человек довольно знакомый, но не близкий, не вхожий в ваш дом, рекомендуйте ребенку </w:t>
      </w:r>
      <w:proofErr w:type="gramStart"/>
      <w:r w:rsidRPr="003A6573">
        <w:rPr>
          <w:rFonts w:ascii="Times New Roman" w:eastAsia="Times New Roman" w:hAnsi="Times New Roman" w:cs="Times New Roman"/>
          <w:sz w:val="32"/>
          <w:szCs w:val="32"/>
        </w:rPr>
        <w:t>так</w:t>
      </w:r>
      <w:proofErr w:type="gramEnd"/>
      <w:r w:rsidRPr="003A6573">
        <w:rPr>
          <w:rFonts w:ascii="Times New Roman" w:eastAsia="Times New Roman" w:hAnsi="Times New Roman" w:cs="Times New Roman"/>
          <w:sz w:val="32"/>
          <w:szCs w:val="32"/>
        </w:rPr>
        <w:t xml:space="preserve"> же отвечать очень сухо «Здравствуйте, я очень спешу», на расспросы простой ответ: «Я не могу вам сказать».</w:t>
      </w:r>
    </w:p>
    <w:p w:rsidR="00C83D87" w:rsidRPr="003A6573" w:rsidRDefault="00C83D87" w:rsidP="003A6573">
      <w:pPr>
        <w:pStyle w:val="a3"/>
        <w:numPr>
          <w:ilvl w:val="0"/>
          <w:numId w:val="6"/>
        </w:numPr>
        <w:jc w:val="both"/>
        <w:rPr>
          <w:rFonts w:ascii="Times New Roman" w:eastAsia="Times New Roman" w:hAnsi="Times New Roman" w:cs="Times New Roman"/>
          <w:sz w:val="32"/>
          <w:szCs w:val="32"/>
        </w:rPr>
      </w:pPr>
      <w:r w:rsidRPr="003A6573">
        <w:rPr>
          <w:rFonts w:ascii="Times New Roman" w:eastAsia="Times New Roman" w:hAnsi="Times New Roman" w:cs="Times New Roman"/>
          <w:sz w:val="32"/>
          <w:szCs w:val="32"/>
        </w:rPr>
        <w:t xml:space="preserve">Категорически запретите ребенку отвечать </w:t>
      </w:r>
      <w:r w:rsidR="003A6573">
        <w:rPr>
          <w:rFonts w:ascii="Times New Roman" w:eastAsia="Times New Roman" w:hAnsi="Times New Roman" w:cs="Times New Roman"/>
          <w:sz w:val="32"/>
          <w:szCs w:val="32"/>
        </w:rPr>
        <w:t>неадекватным по поведению людям</w:t>
      </w:r>
      <w:r w:rsidRPr="003A6573">
        <w:rPr>
          <w:rFonts w:ascii="Times New Roman" w:eastAsia="Times New Roman" w:hAnsi="Times New Roman" w:cs="Times New Roman"/>
          <w:sz w:val="32"/>
          <w:szCs w:val="32"/>
        </w:rPr>
        <w:t>.</w:t>
      </w:r>
    </w:p>
    <w:p w:rsidR="00C83D87" w:rsidRDefault="00C83D87" w:rsidP="003A6573">
      <w:pPr>
        <w:shd w:val="clear" w:color="auto" w:fill="FFFFFF"/>
        <w:spacing w:after="0" w:line="335" w:lineRule="atLeast"/>
        <w:ind w:left="335"/>
        <w:jc w:val="both"/>
        <w:rPr>
          <w:rFonts w:ascii="Tahoma" w:eastAsia="Times New Roman" w:hAnsi="Tahoma" w:cs="Tahoma"/>
          <w:color w:val="515151"/>
          <w:sz w:val="23"/>
          <w:szCs w:val="23"/>
        </w:rPr>
      </w:pPr>
    </w:p>
    <w:p w:rsidR="003A6573" w:rsidRDefault="003A6573" w:rsidP="003A6573">
      <w:pPr>
        <w:shd w:val="clear" w:color="auto" w:fill="FFFFFF"/>
        <w:spacing w:after="0" w:line="335" w:lineRule="atLeast"/>
        <w:ind w:left="335"/>
        <w:jc w:val="both"/>
        <w:rPr>
          <w:rFonts w:ascii="Tahoma" w:eastAsia="Times New Roman" w:hAnsi="Tahoma" w:cs="Tahoma"/>
          <w:color w:val="515151"/>
          <w:sz w:val="23"/>
          <w:szCs w:val="23"/>
        </w:rPr>
      </w:pPr>
    </w:p>
    <w:p w:rsidR="003A6573" w:rsidRDefault="003A6573" w:rsidP="003A6573">
      <w:pPr>
        <w:shd w:val="clear" w:color="auto" w:fill="FFFFFF"/>
        <w:spacing w:after="0" w:line="335" w:lineRule="atLeast"/>
        <w:ind w:left="335"/>
        <w:rPr>
          <w:rFonts w:ascii="Tahoma" w:eastAsia="Times New Roman" w:hAnsi="Tahoma" w:cs="Tahoma"/>
          <w:color w:val="515151"/>
          <w:sz w:val="23"/>
          <w:szCs w:val="23"/>
        </w:rPr>
      </w:pPr>
    </w:p>
    <w:p w:rsidR="003A6573" w:rsidRDefault="003A6573" w:rsidP="003A6573">
      <w:pPr>
        <w:shd w:val="clear" w:color="auto" w:fill="FFFFFF"/>
        <w:spacing w:after="0" w:line="335" w:lineRule="atLeast"/>
        <w:ind w:left="335"/>
        <w:rPr>
          <w:rFonts w:ascii="Tahoma" w:eastAsia="Times New Roman" w:hAnsi="Tahoma" w:cs="Tahoma"/>
          <w:color w:val="515151"/>
          <w:sz w:val="23"/>
          <w:szCs w:val="23"/>
        </w:rPr>
      </w:pPr>
    </w:p>
    <w:p w:rsidR="003A6573" w:rsidRDefault="003A6573" w:rsidP="003A6573">
      <w:pPr>
        <w:shd w:val="clear" w:color="auto" w:fill="FFFFFF"/>
        <w:spacing w:after="0" w:line="335" w:lineRule="atLeast"/>
        <w:jc w:val="center"/>
        <w:rPr>
          <w:rFonts w:ascii="Tahoma" w:eastAsia="Times New Roman" w:hAnsi="Tahoma" w:cs="Tahoma"/>
          <w:color w:val="515151"/>
          <w:sz w:val="23"/>
          <w:szCs w:val="23"/>
        </w:rPr>
      </w:pPr>
      <w:r>
        <w:rPr>
          <w:rFonts w:ascii="Tahoma" w:eastAsia="Times New Roman" w:hAnsi="Tahoma" w:cs="Tahoma"/>
          <w:noProof/>
          <w:color w:val="515151"/>
          <w:sz w:val="23"/>
          <w:szCs w:val="23"/>
        </w:rPr>
        <w:lastRenderedPageBreak/>
        <w:drawing>
          <wp:inline distT="0" distB="0" distL="0" distR="0">
            <wp:extent cx="9377199" cy="6194032"/>
            <wp:effectExtent l="19050" t="0" r="0" b="0"/>
            <wp:docPr id="10" name="Рисунок 10" descr="C:\Documents and Settings\V\Рабочий стол\брошюра\1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V\Рабочий стол\брошюра\1_2147.jpg"/>
                    <pic:cNvPicPr>
                      <a:picLocks noChangeAspect="1" noChangeArrowheads="1"/>
                    </pic:cNvPicPr>
                  </pic:nvPicPr>
                  <pic:blipFill>
                    <a:blip r:embed="rId8"/>
                    <a:srcRect/>
                    <a:stretch>
                      <a:fillRect/>
                    </a:stretch>
                  </pic:blipFill>
                  <pic:spPr bwMode="auto">
                    <a:xfrm>
                      <a:off x="0" y="0"/>
                      <a:ext cx="9379633" cy="6195640"/>
                    </a:xfrm>
                    <a:prstGeom prst="rect">
                      <a:avLst/>
                    </a:prstGeom>
                    <a:noFill/>
                    <a:ln w="9525">
                      <a:noFill/>
                      <a:miter lim="800000"/>
                      <a:headEnd/>
                      <a:tailEnd/>
                    </a:ln>
                  </pic:spPr>
                </pic:pic>
              </a:graphicData>
            </a:graphic>
          </wp:inline>
        </w:drawing>
      </w:r>
    </w:p>
    <w:p w:rsidR="003A6573" w:rsidRDefault="003A6573" w:rsidP="003A6573">
      <w:pPr>
        <w:shd w:val="clear" w:color="auto" w:fill="FFFFFF"/>
        <w:spacing w:after="0" w:line="335" w:lineRule="atLeast"/>
        <w:ind w:left="335"/>
        <w:rPr>
          <w:rFonts w:ascii="Tahoma" w:eastAsia="Times New Roman" w:hAnsi="Tahoma" w:cs="Tahoma"/>
          <w:color w:val="515151"/>
          <w:sz w:val="23"/>
          <w:szCs w:val="23"/>
        </w:rPr>
      </w:pPr>
    </w:p>
    <w:p w:rsidR="003A6573" w:rsidRDefault="003A6573" w:rsidP="003A6573">
      <w:pPr>
        <w:shd w:val="clear" w:color="auto" w:fill="FFFFFF"/>
        <w:spacing w:after="0" w:line="335" w:lineRule="atLeast"/>
        <w:rPr>
          <w:rFonts w:ascii="Tahoma" w:eastAsia="Times New Roman" w:hAnsi="Tahoma" w:cs="Tahoma"/>
          <w:color w:val="515151"/>
          <w:sz w:val="23"/>
          <w:szCs w:val="23"/>
        </w:rPr>
      </w:pPr>
    </w:p>
    <w:p w:rsidR="003A6573" w:rsidRDefault="003A6573" w:rsidP="003A6573">
      <w:pPr>
        <w:shd w:val="clear" w:color="auto" w:fill="FFFFFF"/>
        <w:spacing w:after="0" w:line="335" w:lineRule="atLeast"/>
        <w:ind w:left="335"/>
        <w:rPr>
          <w:rFonts w:ascii="Tahoma" w:eastAsia="Times New Roman" w:hAnsi="Tahoma" w:cs="Tahoma"/>
          <w:color w:val="515151"/>
          <w:sz w:val="23"/>
          <w:szCs w:val="23"/>
        </w:rPr>
      </w:pPr>
    </w:p>
    <w:p w:rsidR="003A6573" w:rsidRPr="00C83D87" w:rsidRDefault="003A6573" w:rsidP="003A6573">
      <w:pPr>
        <w:shd w:val="clear" w:color="auto" w:fill="FFFFFF"/>
        <w:spacing w:after="0" w:line="335" w:lineRule="atLeast"/>
        <w:ind w:left="335"/>
        <w:rPr>
          <w:rFonts w:ascii="Tahoma" w:eastAsia="Times New Roman" w:hAnsi="Tahoma" w:cs="Tahoma"/>
          <w:color w:val="515151"/>
          <w:sz w:val="23"/>
          <w:szCs w:val="23"/>
        </w:rPr>
      </w:pPr>
    </w:p>
    <w:p w:rsidR="00C83D87" w:rsidRPr="003A6573" w:rsidRDefault="00C83D87" w:rsidP="003A6573">
      <w:pPr>
        <w:pStyle w:val="a5"/>
        <w:shd w:val="clear" w:color="auto" w:fill="FFFFFF"/>
        <w:spacing w:before="0" w:beforeAutospacing="0" w:after="0" w:afterAutospacing="0" w:line="335" w:lineRule="atLeast"/>
        <w:jc w:val="center"/>
        <w:rPr>
          <w:color w:val="515151"/>
          <w:sz w:val="60"/>
          <w:szCs w:val="60"/>
        </w:rPr>
      </w:pPr>
      <w:r w:rsidRPr="003A6573">
        <w:rPr>
          <w:rStyle w:val="a4"/>
          <w:color w:val="FF0000"/>
          <w:sz w:val="60"/>
          <w:szCs w:val="60"/>
        </w:rPr>
        <w:t>Безопасность ребенка в общественном транспорте</w:t>
      </w:r>
      <w:r w:rsidR="003A6573">
        <w:rPr>
          <w:rStyle w:val="a4"/>
          <w:color w:val="FF0000"/>
          <w:sz w:val="60"/>
          <w:szCs w:val="60"/>
        </w:rPr>
        <w:t>.</w:t>
      </w:r>
    </w:p>
    <w:p w:rsidR="00C83D87" w:rsidRPr="003A6573" w:rsidRDefault="00C83D87" w:rsidP="003A6573">
      <w:pPr>
        <w:pStyle w:val="a5"/>
        <w:shd w:val="clear" w:color="auto" w:fill="FFFFFF"/>
        <w:spacing w:before="0" w:beforeAutospacing="0" w:after="201" w:afterAutospacing="0" w:line="335" w:lineRule="atLeast"/>
        <w:ind w:left="708"/>
        <w:jc w:val="both"/>
        <w:rPr>
          <w:color w:val="000000" w:themeColor="text1"/>
          <w:sz w:val="32"/>
          <w:szCs w:val="32"/>
        </w:rPr>
      </w:pPr>
      <w:r>
        <w:rPr>
          <w:rFonts w:ascii="Tahoma" w:hAnsi="Tahoma" w:cs="Tahoma"/>
          <w:b/>
          <w:bCs/>
          <w:color w:val="FF0000"/>
          <w:sz w:val="28"/>
          <w:szCs w:val="28"/>
        </w:rPr>
        <w:br/>
      </w:r>
      <w:r w:rsidR="003A6573" w:rsidRPr="003A6573">
        <w:rPr>
          <w:color w:val="000000" w:themeColor="text1"/>
          <w:sz w:val="32"/>
          <w:szCs w:val="32"/>
        </w:rPr>
        <w:t>Е</w:t>
      </w:r>
      <w:r w:rsidRPr="003A6573">
        <w:rPr>
          <w:color w:val="000000" w:themeColor="text1"/>
          <w:sz w:val="32"/>
          <w:szCs w:val="32"/>
        </w:rPr>
        <w:t xml:space="preserve">сли путь лежит не близкий, подготовьте ребенка правильно путешествовать в </w:t>
      </w:r>
      <w:r w:rsidR="003A6573">
        <w:rPr>
          <w:color w:val="000000" w:themeColor="text1"/>
          <w:sz w:val="32"/>
          <w:szCs w:val="32"/>
        </w:rPr>
        <w:t>общественном  транспорте.</w:t>
      </w:r>
    </w:p>
    <w:p w:rsidR="00C83D87" w:rsidRPr="003A6573" w:rsidRDefault="00C83D87" w:rsidP="003A6573">
      <w:pPr>
        <w:pStyle w:val="a5"/>
        <w:numPr>
          <w:ilvl w:val="0"/>
          <w:numId w:val="7"/>
        </w:numPr>
        <w:shd w:val="clear" w:color="auto" w:fill="FFFFFF"/>
        <w:spacing w:before="0" w:beforeAutospacing="0" w:after="0" w:afterAutospacing="0" w:line="335" w:lineRule="atLeast"/>
        <w:jc w:val="both"/>
        <w:rPr>
          <w:color w:val="000000" w:themeColor="text1"/>
          <w:sz w:val="32"/>
          <w:szCs w:val="32"/>
        </w:rPr>
      </w:pPr>
      <w:r w:rsidRPr="003A6573">
        <w:rPr>
          <w:color w:val="000000" w:themeColor="text1"/>
          <w:sz w:val="32"/>
          <w:szCs w:val="32"/>
        </w:rPr>
        <w:t>Нельзя пытаться</w:t>
      </w:r>
      <w:r w:rsidR="003A6573">
        <w:rPr>
          <w:color w:val="000000" w:themeColor="text1"/>
          <w:sz w:val="32"/>
          <w:szCs w:val="32"/>
        </w:rPr>
        <w:t xml:space="preserve"> влезть в переполненный автобус;</w:t>
      </w:r>
    </w:p>
    <w:p w:rsidR="00C83D87" w:rsidRPr="003A6573" w:rsidRDefault="003A6573" w:rsidP="003A6573">
      <w:pPr>
        <w:pStyle w:val="a5"/>
        <w:numPr>
          <w:ilvl w:val="0"/>
          <w:numId w:val="7"/>
        </w:numPr>
        <w:shd w:val="clear" w:color="auto" w:fill="FFFFFF"/>
        <w:spacing w:before="0" w:beforeAutospacing="0" w:after="0" w:afterAutospacing="0" w:line="335" w:lineRule="atLeast"/>
        <w:jc w:val="both"/>
        <w:rPr>
          <w:color w:val="000000" w:themeColor="text1"/>
          <w:sz w:val="32"/>
          <w:szCs w:val="32"/>
        </w:rPr>
      </w:pPr>
      <w:r>
        <w:rPr>
          <w:color w:val="000000" w:themeColor="text1"/>
          <w:sz w:val="32"/>
          <w:szCs w:val="32"/>
        </w:rPr>
        <w:t>Нельзя прислонятся к дверям;</w:t>
      </w:r>
    </w:p>
    <w:p w:rsidR="00C83D87" w:rsidRPr="003A6573" w:rsidRDefault="00C83D87" w:rsidP="003A6573">
      <w:pPr>
        <w:pStyle w:val="a5"/>
        <w:numPr>
          <w:ilvl w:val="0"/>
          <w:numId w:val="7"/>
        </w:numPr>
        <w:shd w:val="clear" w:color="auto" w:fill="FFFFFF"/>
        <w:spacing w:before="0" w:beforeAutospacing="0" w:after="0" w:afterAutospacing="0" w:line="335" w:lineRule="atLeast"/>
        <w:jc w:val="both"/>
        <w:rPr>
          <w:color w:val="000000" w:themeColor="text1"/>
          <w:sz w:val="32"/>
          <w:szCs w:val="32"/>
        </w:rPr>
      </w:pPr>
      <w:r w:rsidRPr="003A6573">
        <w:rPr>
          <w:color w:val="000000" w:themeColor="text1"/>
          <w:sz w:val="32"/>
          <w:szCs w:val="32"/>
        </w:rPr>
        <w:t>Заходить нужно только в передние двери и садится на место ближе к водителю</w:t>
      </w:r>
      <w:r w:rsidR="003A6573">
        <w:rPr>
          <w:color w:val="000000" w:themeColor="text1"/>
          <w:sz w:val="32"/>
          <w:szCs w:val="32"/>
        </w:rPr>
        <w:t>;</w:t>
      </w:r>
    </w:p>
    <w:p w:rsidR="00C83D87" w:rsidRPr="003A6573" w:rsidRDefault="003A6573" w:rsidP="003A6573">
      <w:pPr>
        <w:pStyle w:val="a5"/>
        <w:numPr>
          <w:ilvl w:val="0"/>
          <w:numId w:val="7"/>
        </w:numPr>
        <w:shd w:val="clear" w:color="auto" w:fill="FFFFFF"/>
        <w:spacing w:before="0" w:beforeAutospacing="0" w:after="0" w:afterAutospacing="0" w:line="335" w:lineRule="atLeast"/>
        <w:jc w:val="both"/>
        <w:rPr>
          <w:color w:val="000000" w:themeColor="text1"/>
          <w:sz w:val="32"/>
          <w:szCs w:val="32"/>
        </w:rPr>
      </w:pPr>
      <w:r>
        <w:rPr>
          <w:color w:val="000000" w:themeColor="text1"/>
          <w:sz w:val="32"/>
          <w:szCs w:val="32"/>
        </w:rPr>
        <w:t>Нельзя обходить автобус сзади;</w:t>
      </w:r>
    </w:p>
    <w:p w:rsidR="00C83D87" w:rsidRDefault="00C83D87" w:rsidP="003A6573">
      <w:pPr>
        <w:pStyle w:val="a5"/>
        <w:numPr>
          <w:ilvl w:val="0"/>
          <w:numId w:val="7"/>
        </w:numPr>
        <w:shd w:val="clear" w:color="auto" w:fill="FFFFFF"/>
        <w:spacing w:before="0" w:beforeAutospacing="0" w:after="0" w:afterAutospacing="0" w:line="335" w:lineRule="atLeast"/>
        <w:jc w:val="both"/>
        <w:rPr>
          <w:color w:val="000000" w:themeColor="text1"/>
          <w:sz w:val="32"/>
          <w:szCs w:val="32"/>
        </w:rPr>
      </w:pPr>
      <w:r w:rsidRPr="003A6573">
        <w:rPr>
          <w:color w:val="000000" w:themeColor="text1"/>
          <w:sz w:val="32"/>
          <w:szCs w:val="32"/>
        </w:rPr>
        <w:t>Если ребенок </w:t>
      </w:r>
      <w:r w:rsidRPr="003A6573">
        <w:rPr>
          <w:rStyle w:val="apple-converted-space"/>
          <w:color w:val="000000" w:themeColor="text1"/>
          <w:sz w:val="32"/>
          <w:szCs w:val="32"/>
        </w:rPr>
        <w:t> </w:t>
      </w:r>
      <w:r w:rsidRPr="003A6573">
        <w:rPr>
          <w:color w:val="000000" w:themeColor="text1"/>
          <w:sz w:val="32"/>
          <w:szCs w:val="32"/>
        </w:rPr>
        <w:t>проехал свою остановку или сел не на тот маршрут</w:t>
      </w:r>
      <w:r w:rsidR="003A6573">
        <w:rPr>
          <w:color w:val="000000" w:themeColor="text1"/>
          <w:sz w:val="32"/>
          <w:szCs w:val="32"/>
        </w:rPr>
        <w:t xml:space="preserve">, </w:t>
      </w:r>
      <w:r w:rsidRPr="003A6573">
        <w:rPr>
          <w:color w:val="000000" w:themeColor="text1"/>
          <w:sz w:val="32"/>
          <w:szCs w:val="32"/>
        </w:rPr>
        <w:t xml:space="preserve"> нужно обрат</w:t>
      </w:r>
      <w:r w:rsidR="003A6573">
        <w:rPr>
          <w:color w:val="000000" w:themeColor="text1"/>
          <w:sz w:val="32"/>
          <w:szCs w:val="32"/>
        </w:rPr>
        <w:t>ить</w:t>
      </w:r>
      <w:r w:rsidRPr="003A6573">
        <w:rPr>
          <w:color w:val="000000" w:themeColor="text1"/>
          <w:sz w:val="32"/>
          <w:szCs w:val="32"/>
        </w:rPr>
        <w:t xml:space="preserve">ся </w:t>
      </w:r>
      <w:r w:rsidR="003A6573">
        <w:rPr>
          <w:color w:val="000000" w:themeColor="text1"/>
          <w:sz w:val="32"/>
          <w:szCs w:val="32"/>
        </w:rPr>
        <w:t xml:space="preserve">к водителю или кондуктору. </w:t>
      </w:r>
      <w:r w:rsidRPr="003A6573">
        <w:rPr>
          <w:color w:val="000000" w:themeColor="text1"/>
          <w:sz w:val="32"/>
          <w:szCs w:val="32"/>
        </w:rPr>
        <w:t xml:space="preserve"> Объяснить</w:t>
      </w:r>
      <w:r w:rsidR="003A6573">
        <w:rPr>
          <w:color w:val="000000" w:themeColor="text1"/>
          <w:sz w:val="32"/>
          <w:szCs w:val="32"/>
        </w:rPr>
        <w:t xml:space="preserve">,  какая остановка </w:t>
      </w:r>
      <w:r w:rsidRPr="003A6573">
        <w:rPr>
          <w:color w:val="000000" w:themeColor="text1"/>
          <w:sz w:val="32"/>
          <w:szCs w:val="32"/>
        </w:rPr>
        <w:t xml:space="preserve"> нужна</w:t>
      </w:r>
      <w:r w:rsidR="003A6573">
        <w:rPr>
          <w:color w:val="000000" w:themeColor="text1"/>
          <w:sz w:val="32"/>
          <w:szCs w:val="32"/>
        </w:rPr>
        <w:t xml:space="preserve">, </w:t>
      </w:r>
      <w:r w:rsidRPr="003A6573">
        <w:rPr>
          <w:color w:val="000000" w:themeColor="text1"/>
          <w:sz w:val="32"/>
          <w:szCs w:val="32"/>
        </w:rPr>
        <w:t xml:space="preserve"> и попросить</w:t>
      </w:r>
      <w:r w:rsidR="003A6573">
        <w:rPr>
          <w:color w:val="000000" w:themeColor="text1"/>
          <w:sz w:val="32"/>
          <w:szCs w:val="32"/>
        </w:rPr>
        <w:t xml:space="preserve">  </w:t>
      </w:r>
      <w:r w:rsidRPr="003A6573">
        <w:rPr>
          <w:color w:val="000000" w:themeColor="text1"/>
          <w:sz w:val="32"/>
          <w:szCs w:val="32"/>
        </w:rPr>
        <w:t xml:space="preserve">направить </w:t>
      </w:r>
      <w:r w:rsidR="00866C9A">
        <w:rPr>
          <w:color w:val="000000" w:themeColor="text1"/>
          <w:sz w:val="32"/>
          <w:szCs w:val="32"/>
        </w:rPr>
        <w:t xml:space="preserve">его  </w:t>
      </w:r>
      <w:r w:rsidRPr="003A6573">
        <w:rPr>
          <w:color w:val="000000" w:themeColor="text1"/>
          <w:sz w:val="32"/>
          <w:szCs w:val="32"/>
        </w:rPr>
        <w:t>в нужном направлении.</w:t>
      </w:r>
    </w:p>
    <w:p w:rsidR="00866C9A" w:rsidRDefault="00866C9A" w:rsidP="00866C9A">
      <w:pPr>
        <w:pStyle w:val="a5"/>
        <w:shd w:val="clear" w:color="auto" w:fill="FFFFFF"/>
        <w:spacing w:before="0" w:beforeAutospacing="0" w:after="0" w:afterAutospacing="0" w:line="335" w:lineRule="atLeast"/>
        <w:jc w:val="both"/>
        <w:rPr>
          <w:color w:val="000000" w:themeColor="text1"/>
          <w:sz w:val="32"/>
          <w:szCs w:val="32"/>
        </w:rPr>
      </w:pPr>
    </w:p>
    <w:p w:rsidR="003A6573" w:rsidRPr="00866C9A" w:rsidRDefault="00866C9A" w:rsidP="00866C9A">
      <w:pPr>
        <w:pStyle w:val="a5"/>
        <w:shd w:val="clear" w:color="auto" w:fill="FFFFFF"/>
        <w:spacing w:before="0" w:beforeAutospacing="0" w:after="0" w:afterAutospacing="0" w:line="335" w:lineRule="atLeast"/>
        <w:jc w:val="center"/>
        <w:rPr>
          <w:color w:val="000000" w:themeColor="text1"/>
          <w:sz w:val="32"/>
          <w:szCs w:val="32"/>
        </w:rPr>
      </w:pPr>
      <w:r>
        <w:rPr>
          <w:noProof/>
          <w:color w:val="000000" w:themeColor="text1"/>
          <w:sz w:val="32"/>
          <w:szCs w:val="32"/>
        </w:rPr>
        <w:drawing>
          <wp:inline distT="0" distB="0" distL="0" distR="0">
            <wp:extent cx="5431724" cy="3586348"/>
            <wp:effectExtent l="19050" t="0" r="0" b="0"/>
            <wp:docPr id="11" name="Рисунок 11" descr="C:\Documents and Settings\V\Рабочий стол\брошюра\f2220f45308e77e95bfd098146ada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V\Рабочий стол\брошюра\f2220f45308e77e95bfd098146adafa1.jpg"/>
                    <pic:cNvPicPr>
                      <a:picLocks noChangeAspect="1" noChangeArrowheads="1"/>
                    </pic:cNvPicPr>
                  </pic:nvPicPr>
                  <pic:blipFill>
                    <a:blip r:embed="rId9"/>
                    <a:srcRect/>
                    <a:stretch>
                      <a:fillRect/>
                    </a:stretch>
                  </pic:blipFill>
                  <pic:spPr bwMode="auto">
                    <a:xfrm>
                      <a:off x="0" y="0"/>
                      <a:ext cx="5437756" cy="3590331"/>
                    </a:xfrm>
                    <a:prstGeom prst="rect">
                      <a:avLst/>
                    </a:prstGeom>
                    <a:noFill/>
                    <a:ln w="9525">
                      <a:noFill/>
                      <a:miter lim="800000"/>
                      <a:headEnd/>
                      <a:tailEnd/>
                    </a:ln>
                  </pic:spPr>
                </pic:pic>
              </a:graphicData>
            </a:graphic>
          </wp:inline>
        </w:drawing>
      </w:r>
    </w:p>
    <w:p w:rsidR="00C83D87" w:rsidRDefault="00C83D87" w:rsidP="00866C9A">
      <w:pPr>
        <w:pStyle w:val="a3"/>
        <w:jc w:val="center"/>
        <w:rPr>
          <w:rStyle w:val="a4"/>
          <w:rFonts w:ascii="Times New Roman" w:hAnsi="Times New Roman" w:cs="Times New Roman"/>
          <w:color w:val="FF0000"/>
          <w:sz w:val="60"/>
          <w:szCs w:val="60"/>
          <w:shd w:val="clear" w:color="auto" w:fill="FFFFFF"/>
        </w:rPr>
      </w:pPr>
      <w:r w:rsidRPr="00866C9A">
        <w:rPr>
          <w:rStyle w:val="a4"/>
          <w:rFonts w:ascii="Times New Roman" w:hAnsi="Times New Roman" w:cs="Times New Roman"/>
          <w:color w:val="FF0000"/>
          <w:sz w:val="60"/>
          <w:szCs w:val="60"/>
          <w:shd w:val="clear" w:color="auto" w:fill="FFFFFF"/>
        </w:rPr>
        <w:lastRenderedPageBreak/>
        <w:t>Безопасность ребенка на улице</w:t>
      </w:r>
    </w:p>
    <w:p w:rsidR="00866C9A" w:rsidRPr="00866C9A" w:rsidRDefault="00866C9A" w:rsidP="00866C9A">
      <w:pPr>
        <w:pStyle w:val="a3"/>
        <w:jc w:val="center"/>
        <w:rPr>
          <w:rStyle w:val="a4"/>
          <w:rFonts w:ascii="Times New Roman" w:hAnsi="Times New Roman" w:cs="Times New Roman"/>
          <w:b w:val="0"/>
          <w:bCs w:val="0"/>
          <w:sz w:val="60"/>
          <w:szCs w:val="60"/>
        </w:rPr>
      </w:pPr>
    </w:p>
    <w:p w:rsidR="00866C9A" w:rsidRDefault="00C83D87" w:rsidP="00866C9A">
      <w:pPr>
        <w:pStyle w:val="a3"/>
        <w:numPr>
          <w:ilvl w:val="0"/>
          <w:numId w:val="8"/>
        </w:numPr>
        <w:jc w:val="both"/>
        <w:rPr>
          <w:rFonts w:ascii="Times New Roman" w:eastAsia="Times New Roman" w:hAnsi="Times New Roman" w:cs="Times New Roman"/>
          <w:sz w:val="32"/>
          <w:szCs w:val="32"/>
        </w:rPr>
      </w:pPr>
      <w:r w:rsidRPr="00866C9A">
        <w:rPr>
          <w:rFonts w:ascii="Times New Roman" w:eastAsia="Times New Roman" w:hAnsi="Times New Roman" w:cs="Times New Roman"/>
          <w:sz w:val="32"/>
          <w:szCs w:val="32"/>
        </w:rPr>
        <w:t xml:space="preserve">Выбирая место для игр, используйте места, удаленные от шоссе, или специально оборудованные площадки. </w:t>
      </w:r>
    </w:p>
    <w:p w:rsidR="00C83D87" w:rsidRPr="00866C9A" w:rsidRDefault="00C83D87" w:rsidP="00866C9A">
      <w:pPr>
        <w:pStyle w:val="a3"/>
        <w:numPr>
          <w:ilvl w:val="0"/>
          <w:numId w:val="8"/>
        </w:numPr>
        <w:jc w:val="both"/>
        <w:rPr>
          <w:rFonts w:ascii="Times New Roman" w:eastAsia="Times New Roman" w:hAnsi="Times New Roman" w:cs="Times New Roman"/>
          <w:sz w:val="32"/>
          <w:szCs w:val="32"/>
        </w:rPr>
      </w:pPr>
      <w:r w:rsidRPr="00866C9A">
        <w:rPr>
          <w:rFonts w:ascii="Times New Roman" w:eastAsia="Times New Roman" w:hAnsi="Times New Roman" w:cs="Times New Roman"/>
          <w:sz w:val="32"/>
          <w:szCs w:val="32"/>
        </w:rPr>
        <w:t>Расскажите ребенку, как правильно приближаться к качелям или другим движущимся аттракционам.</w:t>
      </w:r>
    </w:p>
    <w:p w:rsidR="00C83D87" w:rsidRPr="00866C9A" w:rsidRDefault="00C83D87" w:rsidP="00866C9A">
      <w:pPr>
        <w:pStyle w:val="a3"/>
        <w:numPr>
          <w:ilvl w:val="0"/>
          <w:numId w:val="8"/>
        </w:numPr>
        <w:jc w:val="both"/>
        <w:rPr>
          <w:rFonts w:ascii="Times New Roman" w:eastAsia="Times New Roman" w:hAnsi="Times New Roman" w:cs="Times New Roman"/>
          <w:sz w:val="32"/>
          <w:szCs w:val="32"/>
        </w:rPr>
      </w:pPr>
      <w:r w:rsidRPr="00866C9A">
        <w:rPr>
          <w:rFonts w:ascii="Times New Roman" w:eastAsia="Times New Roman" w:hAnsi="Times New Roman" w:cs="Times New Roman"/>
          <w:sz w:val="32"/>
          <w:szCs w:val="32"/>
        </w:rPr>
        <w:t>Переходя дорогу, обязательно пользуйтесь переходами и соблюдайте правила безопасности на дороге.</w:t>
      </w:r>
    </w:p>
    <w:p w:rsidR="00C83D87" w:rsidRPr="00866C9A" w:rsidRDefault="00C83D87" w:rsidP="00866C9A">
      <w:pPr>
        <w:pStyle w:val="a3"/>
        <w:numPr>
          <w:ilvl w:val="0"/>
          <w:numId w:val="8"/>
        </w:numPr>
        <w:jc w:val="both"/>
        <w:rPr>
          <w:rFonts w:ascii="Times New Roman" w:eastAsia="Times New Roman" w:hAnsi="Times New Roman" w:cs="Times New Roman"/>
          <w:sz w:val="32"/>
          <w:szCs w:val="32"/>
        </w:rPr>
      </w:pPr>
      <w:r w:rsidRPr="00866C9A">
        <w:rPr>
          <w:rFonts w:ascii="Times New Roman" w:eastAsia="Times New Roman" w:hAnsi="Times New Roman" w:cs="Times New Roman"/>
          <w:sz w:val="32"/>
          <w:szCs w:val="32"/>
        </w:rPr>
        <w:t>Не разрешайте ребенку прятаться за стоящей машиной или доставать из-под нее закатившийся мяч, пусть он обратиться к вам за помощью.</w:t>
      </w:r>
    </w:p>
    <w:p w:rsidR="00C83D87" w:rsidRPr="00866C9A" w:rsidRDefault="00C83D87" w:rsidP="00866C9A">
      <w:pPr>
        <w:pStyle w:val="a3"/>
        <w:numPr>
          <w:ilvl w:val="0"/>
          <w:numId w:val="8"/>
        </w:numPr>
        <w:jc w:val="both"/>
        <w:rPr>
          <w:rFonts w:ascii="Times New Roman" w:eastAsia="Times New Roman" w:hAnsi="Times New Roman" w:cs="Times New Roman"/>
          <w:sz w:val="32"/>
          <w:szCs w:val="32"/>
        </w:rPr>
      </w:pPr>
      <w:r w:rsidRPr="00866C9A">
        <w:rPr>
          <w:rFonts w:ascii="Times New Roman" w:eastAsia="Times New Roman" w:hAnsi="Times New Roman" w:cs="Times New Roman"/>
          <w:sz w:val="32"/>
          <w:szCs w:val="32"/>
        </w:rPr>
        <w:t>Собирая ребенка гулять, не надевайте на него дорогих украшений, которые могут стать причиной нападения на него.</w:t>
      </w:r>
    </w:p>
    <w:p w:rsidR="00C83D87" w:rsidRPr="00866C9A" w:rsidRDefault="00C83D87" w:rsidP="00866C9A">
      <w:pPr>
        <w:pStyle w:val="a3"/>
        <w:numPr>
          <w:ilvl w:val="0"/>
          <w:numId w:val="8"/>
        </w:numPr>
        <w:jc w:val="both"/>
        <w:rPr>
          <w:rFonts w:ascii="Times New Roman" w:eastAsia="Times New Roman" w:hAnsi="Times New Roman" w:cs="Times New Roman"/>
          <w:sz w:val="32"/>
          <w:szCs w:val="32"/>
        </w:rPr>
      </w:pPr>
      <w:r w:rsidRPr="00866C9A">
        <w:rPr>
          <w:rFonts w:ascii="Times New Roman" w:eastAsia="Times New Roman" w:hAnsi="Times New Roman" w:cs="Times New Roman"/>
          <w:sz w:val="32"/>
          <w:szCs w:val="32"/>
        </w:rPr>
        <w:t>Заметив, что к ребенку подошел незнакомый человек, позовите ребенка домой и тут же спуститесь к нему сами. Выясните</w:t>
      </w:r>
      <w:r w:rsidR="00866C9A">
        <w:rPr>
          <w:rFonts w:ascii="Times New Roman" w:eastAsia="Times New Roman" w:hAnsi="Times New Roman" w:cs="Times New Roman"/>
          <w:sz w:val="32"/>
          <w:szCs w:val="32"/>
        </w:rPr>
        <w:t xml:space="preserve">, </w:t>
      </w:r>
      <w:r w:rsidRPr="00866C9A">
        <w:rPr>
          <w:rFonts w:ascii="Times New Roman" w:eastAsia="Times New Roman" w:hAnsi="Times New Roman" w:cs="Times New Roman"/>
          <w:sz w:val="32"/>
          <w:szCs w:val="32"/>
        </w:rPr>
        <w:t xml:space="preserve"> чего хочет незнакомец</w:t>
      </w:r>
      <w:r w:rsidR="00866C9A">
        <w:rPr>
          <w:rFonts w:ascii="Times New Roman" w:eastAsia="Times New Roman" w:hAnsi="Times New Roman" w:cs="Times New Roman"/>
          <w:sz w:val="32"/>
          <w:szCs w:val="32"/>
        </w:rPr>
        <w:t xml:space="preserve">, </w:t>
      </w:r>
      <w:r w:rsidRPr="00866C9A">
        <w:rPr>
          <w:rFonts w:ascii="Times New Roman" w:eastAsia="Times New Roman" w:hAnsi="Times New Roman" w:cs="Times New Roman"/>
          <w:sz w:val="32"/>
          <w:szCs w:val="32"/>
        </w:rPr>
        <w:t xml:space="preserve"> и сообщите об этом своему участковому инспектору </w:t>
      </w:r>
      <w:r w:rsidR="00866C9A">
        <w:rPr>
          <w:rFonts w:ascii="Times New Roman" w:eastAsia="Times New Roman" w:hAnsi="Times New Roman" w:cs="Times New Roman"/>
          <w:sz w:val="32"/>
          <w:szCs w:val="32"/>
        </w:rPr>
        <w:t>по</w:t>
      </w:r>
      <w:r w:rsidRPr="00866C9A">
        <w:rPr>
          <w:rFonts w:ascii="Times New Roman" w:eastAsia="Times New Roman" w:hAnsi="Times New Roman" w:cs="Times New Roman"/>
          <w:sz w:val="32"/>
          <w:szCs w:val="32"/>
        </w:rPr>
        <w:t>лиции.</w:t>
      </w:r>
    </w:p>
    <w:p w:rsidR="00C83D87" w:rsidRPr="00866C9A" w:rsidRDefault="00C83D87" w:rsidP="00866C9A">
      <w:pPr>
        <w:pStyle w:val="a3"/>
        <w:numPr>
          <w:ilvl w:val="0"/>
          <w:numId w:val="8"/>
        </w:numPr>
        <w:jc w:val="both"/>
        <w:rPr>
          <w:rFonts w:ascii="Times New Roman" w:eastAsia="Times New Roman" w:hAnsi="Times New Roman" w:cs="Times New Roman"/>
          <w:sz w:val="32"/>
          <w:szCs w:val="32"/>
        </w:rPr>
      </w:pPr>
      <w:r w:rsidRPr="00866C9A">
        <w:rPr>
          <w:rFonts w:ascii="Times New Roman" w:eastAsia="Times New Roman" w:hAnsi="Times New Roman" w:cs="Times New Roman"/>
          <w:sz w:val="32"/>
          <w:szCs w:val="32"/>
        </w:rPr>
        <w:t xml:space="preserve">Уходя из дома в отсутствии родителей, ребенок должен оставить записку, куда и с кем идет и когда будет дома, по возможности оставить телефон либо иной способ связи с ним. Если в обозначенное время придти </w:t>
      </w:r>
      <w:proofErr w:type="gramStart"/>
      <w:r w:rsidRPr="00866C9A">
        <w:rPr>
          <w:rFonts w:ascii="Times New Roman" w:eastAsia="Times New Roman" w:hAnsi="Times New Roman" w:cs="Times New Roman"/>
          <w:sz w:val="32"/>
          <w:szCs w:val="32"/>
        </w:rPr>
        <w:t>домой</w:t>
      </w:r>
      <w:proofErr w:type="gramEnd"/>
      <w:r w:rsidRPr="00866C9A">
        <w:rPr>
          <w:rFonts w:ascii="Times New Roman" w:eastAsia="Times New Roman" w:hAnsi="Times New Roman" w:cs="Times New Roman"/>
          <w:sz w:val="32"/>
          <w:szCs w:val="32"/>
        </w:rPr>
        <w:t xml:space="preserve"> нет возможности</w:t>
      </w:r>
      <w:r w:rsidR="00866C9A">
        <w:rPr>
          <w:rFonts w:ascii="Times New Roman" w:eastAsia="Times New Roman" w:hAnsi="Times New Roman" w:cs="Times New Roman"/>
          <w:sz w:val="32"/>
          <w:szCs w:val="32"/>
        </w:rPr>
        <w:t xml:space="preserve">, </w:t>
      </w:r>
      <w:r w:rsidRPr="00866C9A">
        <w:rPr>
          <w:rFonts w:ascii="Times New Roman" w:eastAsia="Times New Roman" w:hAnsi="Times New Roman" w:cs="Times New Roman"/>
          <w:sz w:val="32"/>
          <w:szCs w:val="32"/>
        </w:rPr>
        <w:t xml:space="preserve"> необходимо обязательно позвонить родителям и предупредить о задержке.</w:t>
      </w:r>
    </w:p>
    <w:p w:rsidR="00C83D87" w:rsidRPr="00866C9A" w:rsidRDefault="00C83D87" w:rsidP="00866C9A">
      <w:pPr>
        <w:pStyle w:val="a3"/>
        <w:numPr>
          <w:ilvl w:val="0"/>
          <w:numId w:val="8"/>
        </w:numPr>
        <w:jc w:val="both"/>
        <w:rPr>
          <w:rFonts w:ascii="Times New Roman" w:eastAsia="Times New Roman" w:hAnsi="Times New Roman" w:cs="Times New Roman"/>
          <w:sz w:val="32"/>
          <w:szCs w:val="32"/>
        </w:rPr>
      </w:pPr>
      <w:r w:rsidRPr="00866C9A">
        <w:rPr>
          <w:rFonts w:ascii="Times New Roman" w:eastAsia="Times New Roman" w:hAnsi="Times New Roman" w:cs="Times New Roman"/>
          <w:sz w:val="32"/>
          <w:szCs w:val="32"/>
        </w:rPr>
        <w:t>Ребенок не должен выбегать из подъезда, а открыв дверь</w:t>
      </w:r>
      <w:r w:rsidR="00866C9A">
        <w:rPr>
          <w:rFonts w:ascii="Times New Roman" w:eastAsia="Times New Roman" w:hAnsi="Times New Roman" w:cs="Times New Roman"/>
          <w:sz w:val="32"/>
          <w:szCs w:val="32"/>
        </w:rPr>
        <w:t>,</w:t>
      </w:r>
      <w:r w:rsidRPr="00866C9A">
        <w:rPr>
          <w:rFonts w:ascii="Times New Roman" w:eastAsia="Times New Roman" w:hAnsi="Times New Roman" w:cs="Times New Roman"/>
          <w:sz w:val="32"/>
          <w:szCs w:val="32"/>
        </w:rPr>
        <w:t xml:space="preserve"> необходимо осмотреться, нет ли поблизости транспорта, под колесами которого он может оказаться. Заметив друга на другой стороне улицы, не надо спешить ему на встречу, а необходимо помнить, что впереди проезжая часть.</w:t>
      </w:r>
    </w:p>
    <w:p w:rsidR="00C83D87" w:rsidRPr="00866C9A" w:rsidRDefault="00C83D87" w:rsidP="00866C9A">
      <w:pPr>
        <w:pStyle w:val="a3"/>
        <w:numPr>
          <w:ilvl w:val="0"/>
          <w:numId w:val="8"/>
        </w:numPr>
        <w:jc w:val="both"/>
        <w:rPr>
          <w:rFonts w:ascii="Times New Roman" w:eastAsia="Times New Roman" w:hAnsi="Times New Roman" w:cs="Times New Roman"/>
          <w:sz w:val="32"/>
          <w:szCs w:val="32"/>
        </w:rPr>
      </w:pPr>
      <w:r w:rsidRPr="00866C9A">
        <w:rPr>
          <w:rFonts w:ascii="Times New Roman" w:eastAsia="Times New Roman" w:hAnsi="Times New Roman" w:cs="Times New Roman"/>
          <w:sz w:val="32"/>
          <w:szCs w:val="32"/>
        </w:rPr>
        <w:t>Отпуская ребенка гулять, предупредите его о наиболее опасных местах во дворе (подвалы, чердаки, стоящие машины). Играя в прятки, не стоит прятаться за стоящей машиной, она может неожиданно поехать, не стоит заходить в подвал, там может поджидать свою жертву насильник, или собралась пьяная компания, или просто подвал могут закрыть.</w:t>
      </w:r>
    </w:p>
    <w:p w:rsidR="00866C9A" w:rsidRPr="00866C9A" w:rsidRDefault="00C83D87" w:rsidP="00866C9A">
      <w:pPr>
        <w:pStyle w:val="a3"/>
        <w:numPr>
          <w:ilvl w:val="0"/>
          <w:numId w:val="8"/>
        </w:numPr>
        <w:jc w:val="both"/>
        <w:rPr>
          <w:rFonts w:ascii="Tahoma" w:eastAsia="Times New Roman" w:hAnsi="Tahoma" w:cs="Tahoma"/>
          <w:color w:val="515151"/>
          <w:sz w:val="23"/>
          <w:szCs w:val="23"/>
        </w:rPr>
      </w:pPr>
      <w:r w:rsidRPr="00866C9A">
        <w:rPr>
          <w:rFonts w:ascii="Times New Roman" w:eastAsia="Times New Roman" w:hAnsi="Times New Roman" w:cs="Times New Roman"/>
          <w:sz w:val="32"/>
          <w:szCs w:val="32"/>
        </w:rPr>
        <w:t>Если ребенок неожиданно исчез со двора, предварительно постарайтесь узнать у тех с кем он вместе был, куда и с кем он пошел. Поговорите с соседями и знакомыми, возможно</w:t>
      </w:r>
      <w:r w:rsidR="00866C9A">
        <w:rPr>
          <w:rFonts w:ascii="Times New Roman" w:eastAsia="Times New Roman" w:hAnsi="Times New Roman" w:cs="Times New Roman"/>
          <w:sz w:val="32"/>
          <w:szCs w:val="32"/>
        </w:rPr>
        <w:t xml:space="preserve">, </w:t>
      </w:r>
      <w:r w:rsidRPr="00866C9A">
        <w:rPr>
          <w:rFonts w:ascii="Times New Roman" w:eastAsia="Times New Roman" w:hAnsi="Times New Roman" w:cs="Times New Roman"/>
          <w:sz w:val="32"/>
          <w:szCs w:val="32"/>
        </w:rPr>
        <w:t xml:space="preserve"> его видели в другом месте. </w:t>
      </w:r>
    </w:p>
    <w:p w:rsidR="00866C9A" w:rsidRDefault="00866C9A" w:rsidP="00866C9A">
      <w:pPr>
        <w:pStyle w:val="a3"/>
        <w:ind w:left="720"/>
        <w:jc w:val="both"/>
        <w:rPr>
          <w:rFonts w:ascii="Tahoma" w:eastAsia="Times New Roman" w:hAnsi="Tahoma" w:cs="Tahoma"/>
          <w:color w:val="515151"/>
          <w:sz w:val="23"/>
          <w:szCs w:val="23"/>
        </w:rPr>
      </w:pPr>
    </w:p>
    <w:p w:rsidR="00866C9A" w:rsidRDefault="00866C9A" w:rsidP="00866C9A">
      <w:pPr>
        <w:pStyle w:val="a3"/>
        <w:ind w:left="720"/>
        <w:jc w:val="both"/>
        <w:rPr>
          <w:rFonts w:ascii="Tahoma" w:eastAsia="Times New Roman" w:hAnsi="Tahoma" w:cs="Tahoma"/>
          <w:color w:val="515151"/>
          <w:sz w:val="23"/>
          <w:szCs w:val="23"/>
        </w:rPr>
      </w:pPr>
    </w:p>
    <w:p w:rsidR="00866C9A" w:rsidRDefault="00866C9A" w:rsidP="00866C9A">
      <w:pPr>
        <w:pStyle w:val="a3"/>
        <w:ind w:left="720"/>
        <w:jc w:val="both"/>
        <w:rPr>
          <w:rFonts w:ascii="Tahoma" w:eastAsia="Times New Roman" w:hAnsi="Tahoma" w:cs="Tahoma"/>
          <w:color w:val="515151"/>
          <w:sz w:val="23"/>
          <w:szCs w:val="23"/>
        </w:rPr>
      </w:pPr>
    </w:p>
    <w:p w:rsidR="00866C9A" w:rsidRDefault="00866C9A" w:rsidP="00866C9A">
      <w:pPr>
        <w:pStyle w:val="a3"/>
        <w:jc w:val="both"/>
        <w:rPr>
          <w:rFonts w:ascii="Tahoma" w:eastAsia="Times New Roman" w:hAnsi="Tahoma" w:cs="Tahoma"/>
          <w:color w:val="515151"/>
          <w:sz w:val="23"/>
          <w:szCs w:val="23"/>
        </w:rPr>
      </w:pPr>
      <w:r>
        <w:rPr>
          <w:rFonts w:ascii="Tahoma" w:eastAsia="Times New Roman" w:hAnsi="Tahoma" w:cs="Tahoma"/>
          <w:noProof/>
          <w:color w:val="515151"/>
          <w:sz w:val="23"/>
          <w:szCs w:val="23"/>
        </w:rPr>
        <w:drawing>
          <wp:inline distT="0" distB="0" distL="0" distR="0">
            <wp:extent cx="9476509" cy="6282047"/>
            <wp:effectExtent l="19050" t="0" r="0" b="0"/>
            <wp:docPr id="12" name="Рисунок 12" descr="C:\Documents and Settings\V\Рабочий стол\брошюра\1346230412-27_08_2012_Mariupol_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V\Рабочий стол\брошюра\1346230412-27_08_2012_Mariupol_Deti.jpg"/>
                    <pic:cNvPicPr>
                      <a:picLocks noChangeAspect="1" noChangeArrowheads="1"/>
                    </pic:cNvPicPr>
                  </pic:nvPicPr>
                  <pic:blipFill>
                    <a:blip r:embed="rId10"/>
                    <a:srcRect/>
                    <a:stretch>
                      <a:fillRect/>
                    </a:stretch>
                  </pic:blipFill>
                  <pic:spPr bwMode="auto">
                    <a:xfrm>
                      <a:off x="0" y="0"/>
                      <a:ext cx="9476738" cy="6282199"/>
                    </a:xfrm>
                    <a:prstGeom prst="rect">
                      <a:avLst/>
                    </a:prstGeom>
                    <a:noFill/>
                    <a:ln w="9525">
                      <a:noFill/>
                      <a:miter lim="800000"/>
                      <a:headEnd/>
                      <a:tailEnd/>
                    </a:ln>
                  </pic:spPr>
                </pic:pic>
              </a:graphicData>
            </a:graphic>
          </wp:inline>
        </w:drawing>
      </w:r>
    </w:p>
    <w:p w:rsidR="00866C9A" w:rsidRDefault="00866C9A" w:rsidP="00866C9A">
      <w:pPr>
        <w:pStyle w:val="a3"/>
        <w:ind w:left="720"/>
        <w:jc w:val="both"/>
        <w:rPr>
          <w:rFonts w:ascii="Tahoma" w:eastAsia="Times New Roman" w:hAnsi="Tahoma" w:cs="Tahoma"/>
          <w:color w:val="515151"/>
          <w:sz w:val="23"/>
          <w:szCs w:val="23"/>
        </w:rPr>
      </w:pPr>
    </w:p>
    <w:p w:rsidR="00866C9A" w:rsidRPr="00061827" w:rsidRDefault="00C83D87" w:rsidP="00061827">
      <w:pPr>
        <w:pStyle w:val="a3"/>
        <w:jc w:val="center"/>
        <w:rPr>
          <w:rFonts w:ascii="Times New Roman" w:hAnsi="Times New Roman" w:cs="Times New Roman"/>
          <w:b/>
          <w:bCs/>
          <w:color w:val="FF0000"/>
          <w:sz w:val="60"/>
          <w:szCs w:val="60"/>
        </w:rPr>
      </w:pPr>
      <w:r w:rsidRPr="00866C9A">
        <w:rPr>
          <w:rStyle w:val="a4"/>
          <w:rFonts w:ascii="Times New Roman" w:hAnsi="Times New Roman" w:cs="Times New Roman"/>
          <w:color w:val="FF0000"/>
          <w:sz w:val="60"/>
          <w:szCs w:val="60"/>
        </w:rPr>
        <w:lastRenderedPageBreak/>
        <w:t>Безопасность ребенка по дороге в школу</w:t>
      </w:r>
      <w:r w:rsidR="00061827">
        <w:rPr>
          <w:rStyle w:val="a4"/>
          <w:rFonts w:ascii="Times New Roman" w:hAnsi="Times New Roman" w:cs="Times New Roman"/>
          <w:color w:val="FF0000"/>
          <w:sz w:val="60"/>
          <w:szCs w:val="60"/>
        </w:rPr>
        <w:t>.</w:t>
      </w:r>
    </w:p>
    <w:p w:rsidR="00C83D87" w:rsidRPr="00866C9A" w:rsidRDefault="00C83D87" w:rsidP="001E4C8F">
      <w:pPr>
        <w:pStyle w:val="a3"/>
        <w:ind w:firstLine="708"/>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 xml:space="preserve">Путь от дома до школы – важная часть обеспечения безопасности ребенка. </w:t>
      </w:r>
      <w:proofErr w:type="gramStart"/>
      <w:r w:rsidRPr="00866C9A">
        <w:rPr>
          <w:rFonts w:ascii="Times New Roman" w:hAnsi="Times New Roman" w:cs="Times New Roman"/>
          <w:color w:val="000000" w:themeColor="text1"/>
          <w:sz w:val="32"/>
          <w:szCs w:val="32"/>
        </w:rPr>
        <w:t>Водить его в школу </w:t>
      </w:r>
      <w:r w:rsidRPr="00866C9A">
        <w:rPr>
          <w:rStyle w:val="apple-converted-space"/>
          <w:rFonts w:ascii="Times New Roman" w:hAnsi="Times New Roman" w:cs="Times New Roman"/>
          <w:color w:val="000000" w:themeColor="text1"/>
          <w:sz w:val="32"/>
          <w:szCs w:val="32"/>
        </w:rPr>
        <w:t> </w:t>
      </w:r>
      <w:r w:rsidRPr="00866C9A">
        <w:rPr>
          <w:rFonts w:ascii="Times New Roman" w:hAnsi="Times New Roman" w:cs="Times New Roman"/>
          <w:color w:val="000000" w:themeColor="text1"/>
          <w:sz w:val="32"/>
          <w:szCs w:val="32"/>
        </w:rPr>
        <w:t>до выпускного вы не сможете, да и нет в этом необходимости, если постараться этот путь обезопасить.</w:t>
      </w:r>
      <w:proofErr w:type="gramEnd"/>
      <w:r w:rsidR="001E4C8F">
        <w:rPr>
          <w:rFonts w:ascii="Times New Roman" w:hAnsi="Times New Roman" w:cs="Times New Roman"/>
          <w:color w:val="000000" w:themeColor="text1"/>
          <w:sz w:val="32"/>
          <w:szCs w:val="32"/>
        </w:rPr>
        <w:t xml:space="preserve"> </w:t>
      </w:r>
      <w:r w:rsidRPr="00866C9A">
        <w:rPr>
          <w:rFonts w:ascii="Times New Roman" w:hAnsi="Times New Roman" w:cs="Times New Roman"/>
          <w:color w:val="000000" w:themeColor="text1"/>
          <w:sz w:val="32"/>
          <w:szCs w:val="32"/>
        </w:rPr>
        <w:t xml:space="preserve"> Может быть, следует изучить новые правила, которые пока были не нужны. Например, что означают цвета светофора, как уверенно пересечь широкую улицу, перейти проезжую часть между автомашинами и, следовательно, научиться останавливаться не только у края тротуара. </w:t>
      </w:r>
    </w:p>
    <w:p w:rsidR="00C83D87" w:rsidRPr="00866C9A" w:rsidRDefault="001E4C8F" w:rsidP="00866C9A">
      <w:pPr>
        <w:pStyle w:val="a3"/>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П</w:t>
      </w:r>
      <w:r w:rsidR="00C83D87" w:rsidRPr="00866C9A">
        <w:rPr>
          <w:rFonts w:ascii="Times New Roman" w:hAnsi="Times New Roman" w:cs="Times New Roman"/>
          <w:color w:val="000000" w:themeColor="text1"/>
          <w:sz w:val="32"/>
          <w:szCs w:val="32"/>
        </w:rPr>
        <w:t xml:space="preserve">ройдите </w:t>
      </w:r>
      <w:r>
        <w:rPr>
          <w:rFonts w:ascii="Times New Roman" w:hAnsi="Times New Roman" w:cs="Times New Roman"/>
          <w:color w:val="000000" w:themeColor="text1"/>
          <w:sz w:val="32"/>
          <w:szCs w:val="32"/>
        </w:rPr>
        <w:t xml:space="preserve">по </w:t>
      </w:r>
      <w:r w:rsidR="00C83D87" w:rsidRPr="00866C9A">
        <w:rPr>
          <w:rFonts w:ascii="Times New Roman" w:hAnsi="Times New Roman" w:cs="Times New Roman"/>
          <w:color w:val="000000" w:themeColor="text1"/>
          <w:sz w:val="32"/>
          <w:szCs w:val="32"/>
        </w:rPr>
        <w:t xml:space="preserve"> дороге </w:t>
      </w:r>
      <w:r>
        <w:rPr>
          <w:rFonts w:ascii="Times New Roman" w:hAnsi="Times New Roman" w:cs="Times New Roman"/>
          <w:color w:val="000000" w:themeColor="text1"/>
          <w:sz w:val="32"/>
          <w:szCs w:val="32"/>
        </w:rPr>
        <w:t xml:space="preserve">в школу  вместе  с  ребенком  </w:t>
      </w:r>
      <w:r w:rsidR="00C83D87" w:rsidRPr="00866C9A">
        <w:rPr>
          <w:rFonts w:ascii="Times New Roman" w:hAnsi="Times New Roman" w:cs="Times New Roman"/>
          <w:color w:val="000000" w:themeColor="text1"/>
          <w:sz w:val="32"/>
          <w:szCs w:val="32"/>
        </w:rPr>
        <w:t>и обратите внимание на опасные места:</w:t>
      </w:r>
    </w:p>
    <w:p w:rsidR="00C83D87" w:rsidRPr="00866C9A" w:rsidRDefault="00C83D87" w:rsidP="001E4C8F">
      <w:pPr>
        <w:pStyle w:val="a3"/>
        <w:numPr>
          <w:ilvl w:val="0"/>
          <w:numId w:val="9"/>
        </w:numPr>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улицы, где машины двигаются с высокой скоростью,</w:t>
      </w:r>
    </w:p>
    <w:p w:rsidR="00C83D87" w:rsidRPr="00866C9A" w:rsidRDefault="00C83D87" w:rsidP="001E4C8F">
      <w:pPr>
        <w:pStyle w:val="a3"/>
        <w:numPr>
          <w:ilvl w:val="0"/>
          <w:numId w:val="9"/>
        </w:numPr>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улицы с интенсивным движением,</w:t>
      </w:r>
    </w:p>
    <w:p w:rsidR="00C83D87" w:rsidRPr="00866C9A" w:rsidRDefault="00C83D87" w:rsidP="00061827">
      <w:pPr>
        <w:pStyle w:val="a3"/>
        <w:numPr>
          <w:ilvl w:val="0"/>
          <w:numId w:val="9"/>
        </w:numPr>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не оборудованные светофорами опасные переходы,</w:t>
      </w:r>
    </w:p>
    <w:p w:rsidR="00C83D87" w:rsidRPr="00866C9A" w:rsidRDefault="00C83D87" w:rsidP="00061827">
      <w:pPr>
        <w:pStyle w:val="a3"/>
        <w:numPr>
          <w:ilvl w:val="0"/>
          <w:numId w:val="9"/>
        </w:numPr>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отвлекающие внимание замечательные витрины или места для игр на противоположной стороне улицы,</w:t>
      </w:r>
    </w:p>
    <w:p w:rsidR="00C83D87" w:rsidRPr="00866C9A" w:rsidRDefault="00061827" w:rsidP="00061827">
      <w:pPr>
        <w:pStyle w:val="a3"/>
        <w:numPr>
          <w:ilvl w:val="0"/>
          <w:numId w:val="9"/>
        </w:numPr>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неприметные въезды во  дворы  домов</w:t>
      </w:r>
      <w:r w:rsidR="00C83D87" w:rsidRPr="00866C9A">
        <w:rPr>
          <w:rFonts w:ascii="Times New Roman" w:hAnsi="Times New Roman" w:cs="Times New Roman"/>
          <w:color w:val="000000" w:themeColor="text1"/>
          <w:sz w:val="32"/>
          <w:szCs w:val="32"/>
        </w:rPr>
        <w:t>,</w:t>
      </w:r>
    </w:p>
    <w:p w:rsidR="00C83D87" w:rsidRPr="00866C9A" w:rsidRDefault="00C83D87" w:rsidP="00061827">
      <w:pPr>
        <w:pStyle w:val="a3"/>
        <w:numPr>
          <w:ilvl w:val="0"/>
          <w:numId w:val="9"/>
        </w:numPr>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нечетко огражденные, узкие тротуары или вообще отсутствие таковых.</w:t>
      </w:r>
    </w:p>
    <w:p w:rsidR="00C83D87" w:rsidRPr="00866C9A" w:rsidRDefault="00C83D87" w:rsidP="00061827">
      <w:pPr>
        <w:pStyle w:val="a3"/>
        <w:ind w:firstLine="708"/>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Выясните, можно ли избежать этих опасных мест. Конечно, короткий прямой путь покажется вам поначалу проще, но лучше все-таки попробовать обойти опасные места.</w:t>
      </w:r>
    </w:p>
    <w:p w:rsidR="00C83D87" w:rsidRPr="00866C9A" w:rsidRDefault="00C83D87" w:rsidP="00061827">
      <w:pPr>
        <w:pStyle w:val="a3"/>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 </w:t>
      </w:r>
      <w:r w:rsidR="00061827">
        <w:rPr>
          <w:rFonts w:ascii="Times New Roman" w:hAnsi="Times New Roman" w:cs="Times New Roman"/>
          <w:color w:val="000000" w:themeColor="text1"/>
          <w:sz w:val="32"/>
          <w:szCs w:val="32"/>
        </w:rPr>
        <w:tab/>
      </w:r>
      <w:r w:rsidRPr="00866C9A">
        <w:rPr>
          <w:rFonts w:ascii="Times New Roman" w:hAnsi="Times New Roman" w:cs="Times New Roman"/>
          <w:color w:val="000000" w:themeColor="text1"/>
          <w:sz w:val="32"/>
          <w:szCs w:val="32"/>
        </w:rPr>
        <w:t xml:space="preserve">Когда путь в школу определен, пройдите его вместе с вашим ребенком – и даже несколько раз – до начала школьных занятий. </w:t>
      </w:r>
    </w:p>
    <w:p w:rsidR="00C83D87" w:rsidRPr="00866C9A" w:rsidRDefault="00C83D87" w:rsidP="00061827">
      <w:pPr>
        <w:pStyle w:val="a3"/>
        <w:ind w:firstLine="708"/>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 xml:space="preserve">Если вы уверены, что ваш ребенок хорошо изучил дорогу, правильно себя ведет и не отвлекается на всякие интересные вещи, </w:t>
      </w:r>
      <w:r w:rsidR="00061827">
        <w:rPr>
          <w:rFonts w:ascii="Times New Roman" w:hAnsi="Times New Roman" w:cs="Times New Roman"/>
          <w:color w:val="000000" w:themeColor="text1"/>
          <w:sz w:val="32"/>
          <w:szCs w:val="32"/>
        </w:rPr>
        <w:t xml:space="preserve">позвольте теперь ему вести </w:t>
      </w:r>
      <w:proofErr w:type="gramStart"/>
      <w:r w:rsidR="00061827">
        <w:rPr>
          <w:rFonts w:ascii="Times New Roman" w:hAnsi="Times New Roman" w:cs="Times New Roman"/>
          <w:color w:val="000000" w:themeColor="text1"/>
          <w:sz w:val="32"/>
          <w:szCs w:val="32"/>
        </w:rPr>
        <w:t>вас</w:t>
      </w:r>
      <w:proofErr w:type="gramEnd"/>
      <w:r w:rsidR="00061827">
        <w:rPr>
          <w:rFonts w:ascii="Times New Roman" w:hAnsi="Times New Roman" w:cs="Times New Roman"/>
          <w:color w:val="000000" w:themeColor="text1"/>
          <w:sz w:val="32"/>
          <w:szCs w:val="32"/>
        </w:rPr>
        <w:t xml:space="preserve"> и </w:t>
      </w:r>
      <w:r w:rsidRPr="00866C9A">
        <w:rPr>
          <w:rFonts w:ascii="Times New Roman" w:hAnsi="Times New Roman" w:cs="Times New Roman"/>
          <w:color w:val="000000" w:themeColor="text1"/>
          <w:sz w:val="32"/>
          <w:szCs w:val="32"/>
        </w:rPr>
        <w:t xml:space="preserve"> помните: тренировка не должна быть ребенку в тягость. Если у него сегодня нет желания, попробуйте это сделать на следующий день.</w:t>
      </w:r>
    </w:p>
    <w:p w:rsidR="00C83D87" w:rsidRPr="00866C9A" w:rsidRDefault="00C83D87" w:rsidP="00061827">
      <w:pPr>
        <w:pStyle w:val="a3"/>
        <w:ind w:firstLine="708"/>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Если вы уверены, что ваш ребенок все прекрасно усвоил, отпустите его одного – но все еще до начала школьных занятий. Незаметно следуйте за ним на некотором удалении, так чтобы вы могли наблюдать. Если и теперь вы заметите у него ошибки, попробуйте между делом поговорить с ним об этом.</w:t>
      </w:r>
    </w:p>
    <w:p w:rsidR="00C83D87" w:rsidRDefault="00C83D87" w:rsidP="00866C9A">
      <w:pPr>
        <w:pStyle w:val="a3"/>
        <w:jc w:val="both"/>
        <w:rPr>
          <w:rFonts w:ascii="Times New Roman" w:hAnsi="Times New Roman" w:cs="Times New Roman"/>
          <w:color w:val="000000" w:themeColor="text1"/>
          <w:sz w:val="32"/>
          <w:szCs w:val="32"/>
        </w:rPr>
      </w:pPr>
      <w:r w:rsidRPr="00866C9A">
        <w:rPr>
          <w:rFonts w:ascii="Times New Roman" w:hAnsi="Times New Roman" w:cs="Times New Roman"/>
          <w:color w:val="000000" w:themeColor="text1"/>
          <w:sz w:val="32"/>
          <w:szCs w:val="32"/>
        </w:rPr>
        <w:t> </w:t>
      </w:r>
      <w:r w:rsidR="00061827">
        <w:rPr>
          <w:rFonts w:ascii="Times New Roman" w:hAnsi="Times New Roman" w:cs="Times New Roman"/>
          <w:color w:val="000000" w:themeColor="text1"/>
          <w:sz w:val="32"/>
          <w:szCs w:val="32"/>
        </w:rPr>
        <w:tab/>
      </w:r>
      <w:r w:rsidRPr="00866C9A">
        <w:rPr>
          <w:rFonts w:ascii="Times New Roman" w:hAnsi="Times New Roman" w:cs="Times New Roman"/>
          <w:color w:val="000000" w:themeColor="text1"/>
          <w:sz w:val="32"/>
          <w:szCs w:val="32"/>
        </w:rPr>
        <w:t>Заблаговременно отправляйте ребенка в школу. Опоздание вызывает спешку, страх перед замечанием учителя, а это ведет к невнимательности на улице. Если он все же уйдет слишком поздно, дайте ребенку письменное объяснение для учителя и напомните, что в пути он не должен нестись сломя голову.</w:t>
      </w:r>
      <w:r w:rsidR="00061827">
        <w:rPr>
          <w:rFonts w:ascii="Times New Roman" w:hAnsi="Times New Roman" w:cs="Times New Roman"/>
          <w:color w:val="000000" w:themeColor="text1"/>
          <w:sz w:val="32"/>
          <w:szCs w:val="32"/>
        </w:rPr>
        <w:t xml:space="preserve"> </w:t>
      </w:r>
      <w:r w:rsidRPr="00866C9A">
        <w:rPr>
          <w:rFonts w:ascii="Times New Roman" w:hAnsi="Times New Roman" w:cs="Times New Roman"/>
          <w:color w:val="000000" w:themeColor="text1"/>
          <w:sz w:val="32"/>
          <w:szCs w:val="32"/>
        </w:rPr>
        <w:t>Подумайте об одежде. Дети в ярких вещах, хорошо контрастирующих друг с другом, будут лучше заметны водителям автомашин, и не только в темное время года.</w:t>
      </w:r>
    </w:p>
    <w:p w:rsidR="00E821F0" w:rsidRDefault="00E821F0" w:rsidP="00866C9A">
      <w:pPr>
        <w:pStyle w:val="a3"/>
        <w:jc w:val="both"/>
        <w:rPr>
          <w:rFonts w:ascii="Times New Roman" w:hAnsi="Times New Roman" w:cs="Times New Roman"/>
          <w:color w:val="000000" w:themeColor="text1"/>
          <w:sz w:val="32"/>
          <w:szCs w:val="32"/>
        </w:rPr>
      </w:pPr>
    </w:p>
    <w:p w:rsidR="00C83D87" w:rsidRPr="004D07A4" w:rsidRDefault="004D07A4" w:rsidP="004D07A4">
      <w:pPr>
        <w:pStyle w:val="a3"/>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rPr>
        <w:drawing>
          <wp:inline distT="0" distB="0" distL="0" distR="0">
            <wp:extent cx="9230864" cy="6495393"/>
            <wp:effectExtent l="19050" t="0" r="8386" b="0"/>
            <wp:docPr id="14" name="Рисунок 14" descr="C:\Documents and Settings\V\Рабочий стол\брошюра\1383322020_no_trav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V\Рабочий стол\брошюра\1383322020_no_travma1.jpg"/>
                    <pic:cNvPicPr>
                      <a:picLocks noChangeAspect="1" noChangeArrowheads="1"/>
                    </pic:cNvPicPr>
                  </pic:nvPicPr>
                  <pic:blipFill>
                    <a:blip r:embed="rId11"/>
                    <a:srcRect/>
                    <a:stretch>
                      <a:fillRect/>
                    </a:stretch>
                  </pic:blipFill>
                  <pic:spPr bwMode="auto">
                    <a:xfrm>
                      <a:off x="0" y="0"/>
                      <a:ext cx="9260951" cy="6516564"/>
                    </a:xfrm>
                    <a:prstGeom prst="rect">
                      <a:avLst/>
                    </a:prstGeom>
                    <a:noFill/>
                    <a:ln w="9525">
                      <a:noFill/>
                      <a:miter lim="800000"/>
                      <a:headEnd/>
                      <a:tailEnd/>
                    </a:ln>
                  </pic:spPr>
                </pic:pic>
              </a:graphicData>
            </a:graphic>
          </wp:inline>
        </w:drawing>
      </w:r>
    </w:p>
    <w:p w:rsidR="00C83D87" w:rsidRPr="004D07A4" w:rsidRDefault="00C83D87" w:rsidP="004D07A4">
      <w:pPr>
        <w:pStyle w:val="a3"/>
        <w:jc w:val="center"/>
        <w:rPr>
          <w:rFonts w:ascii="Times New Roman" w:hAnsi="Times New Roman" w:cs="Times New Roman"/>
          <w:color w:val="515151"/>
          <w:sz w:val="56"/>
          <w:szCs w:val="56"/>
        </w:rPr>
      </w:pPr>
      <w:r w:rsidRPr="004D07A4">
        <w:rPr>
          <w:rStyle w:val="a4"/>
          <w:rFonts w:ascii="Times New Roman" w:hAnsi="Times New Roman" w:cs="Times New Roman"/>
          <w:color w:val="FF0000"/>
          <w:sz w:val="56"/>
          <w:szCs w:val="56"/>
        </w:rPr>
        <w:lastRenderedPageBreak/>
        <w:t>Безопасность ребенка в местах большого скопления людей</w:t>
      </w:r>
      <w:r w:rsidR="004D07A4" w:rsidRPr="004D07A4">
        <w:rPr>
          <w:rStyle w:val="a4"/>
          <w:rFonts w:ascii="Times New Roman" w:hAnsi="Times New Roman" w:cs="Times New Roman"/>
          <w:color w:val="FF0000"/>
          <w:sz w:val="56"/>
          <w:szCs w:val="56"/>
        </w:rPr>
        <w:t>.</w:t>
      </w:r>
    </w:p>
    <w:p w:rsidR="00C83D87" w:rsidRPr="004D07A4" w:rsidRDefault="00C83D87" w:rsidP="004D07A4">
      <w:pPr>
        <w:pStyle w:val="a3"/>
        <w:jc w:val="both"/>
        <w:rPr>
          <w:rFonts w:ascii="Times New Roman" w:hAnsi="Times New Roman" w:cs="Times New Roman"/>
          <w:sz w:val="32"/>
          <w:szCs w:val="32"/>
        </w:rPr>
      </w:pPr>
      <w:r>
        <w:rPr>
          <w:b/>
          <w:bCs/>
          <w:color w:val="FF0000"/>
          <w:sz w:val="28"/>
          <w:szCs w:val="28"/>
        </w:rPr>
        <w:br/>
      </w:r>
      <w:r w:rsidRPr="004D07A4">
        <w:rPr>
          <w:rFonts w:ascii="Times New Roman" w:hAnsi="Times New Roman" w:cs="Times New Roman"/>
          <w:sz w:val="32"/>
          <w:szCs w:val="32"/>
        </w:rPr>
        <w:t>Если вы пошли с ребенком на массовое гуляние, на стадион, на рынок, в большой торговый центр и в прочие места, где обычно происходит большое скопление</w:t>
      </w:r>
      <w:r w:rsidR="004D07A4">
        <w:rPr>
          <w:rFonts w:ascii="Times New Roman" w:hAnsi="Times New Roman" w:cs="Times New Roman"/>
          <w:sz w:val="32"/>
          <w:szCs w:val="32"/>
        </w:rPr>
        <w:t xml:space="preserve"> людей, то обезопасить вас</w:t>
      </w:r>
      <w:r w:rsidRPr="004D07A4">
        <w:rPr>
          <w:rFonts w:ascii="Times New Roman" w:hAnsi="Times New Roman" w:cs="Times New Roman"/>
          <w:sz w:val="32"/>
          <w:szCs w:val="32"/>
        </w:rPr>
        <w:t xml:space="preserve"> помогут такие правила:</w:t>
      </w:r>
    </w:p>
    <w:p w:rsidR="00C83D87" w:rsidRPr="004D07A4" w:rsidRDefault="00C83D87" w:rsidP="004D07A4">
      <w:pPr>
        <w:pStyle w:val="a3"/>
        <w:numPr>
          <w:ilvl w:val="0"/>
          <w:numId w:val="10"/>
        </w:numPr>
        <w:jc w:val="both"/>
        <w:rPr>
          <w:rFonts w:ascii="Times New Roman" w:hAnsi="Times New Roman" w:cs="Times New Roman"/>
          <w:sz w:val="32"/>
          <w:szCs w:val="32"/>
        </w:rPr>
      </w:pPr>
      <w:r w:rsidRPr="004D07A4">
        <w:rPr>
          <w:rFonts w:ascii="Times New Roman" w:hAnsi="Times New Roman" w:cs="Times New Roman"/>
          <w:sz w:val="32"/>
          <w:szCs w:val="32"/>
        </w:rPr>
        <w:t xml:space="preserve">Собираясь в места большого скопления народа, оденьте ребенка в яркую одежду, которую вам будет легче всего заметить. </w:t>
      </w:r>
    </w:p>
    <w:p w:rsidR="00C83D87" w:rsidRPr="004D07A4" w:rsidRDefault="00C83D87" w:rsidP="004D07A4">
      <w:pPr>
        <w:pStyle w:val="a3"/>
        <w:numPr>
          <w:ilvl w:val="0"/>
          <w:numId w:val="10"/>
        </w:numPr>
        <w:jc w:val="both"/>
        <w:rPr>
          <w:rFonts w:ascii="Times New Roman" w:hAnsi="Times New Roman" w:cs="Times New Roman"/>
          <w:sz w:val="32"/>
          <w:szCs w:val="32"/>
        </w:rPr>
      </w:pPr>
      <w:r w:rsidRPr="004D07A4">
        <w:rPr>
          <w:rFonts w:ascii="Times New Roman" w:hAnsi="Times New Roman" w:cs="Times New Roman"/>
          <w:sz w:val="32"/>
          <w:szCs w:val="32"/>
        </w:rPr>
        <w:t>Входя на площадь, рынок или в магазин, покажите ребенку, где вы с ним встретитесь, если потеряете друг друга.</w:t>
      </w:r>
    </w:p>
    <w:p w:rsidR="00C83D87" w:rsidRPr="004D07A4" w:rsidRDefault="00C83D87" w:rsidP="004D07A4">
      <w:pPr>
        <w:pStyle w:val="a3"/>
        <w:numPr>
          <w:ilvl w:val="0"/>
          <w:numId w:val="10"/>
        </w:numPr>
        <w:jc w:val="both"/>
        <w:rPr>
          <w:rFonts w:ascii="Times New Roman" w:hAnsi="Times New Roman" w:cs="Times New Roman"/>
          <w:sz w:val="32"/>
          <w:szCs w:val="32"/>
        </w:rPr>
      </w:pPr>
      <w:r w:rsidRPr="004D07A4">
        <w:rPr>
          <w:rFonts w:ascii="Times New Roman" w:hAnsi="Times New Roman" w:cs="Times New Roman"/>
          <w:sz w:val="32"/>
          <w:szCs w:val="32"/>
        </w:rPr>
        <w:t xml:space="preserve">Помните, что не только вы </w:t>
      </w:r>
      <w:r w:rsidR="004D07A4">
        <w:rPr>
          <w:rFonts w:ascii="Times New Roman" w:hAnsi="Times New Roman" w:cs="Times New Roman"/>
          <w:sz w:val="32"/>
          <w:szCs w:val="32"/>
        </w:rPr>
        <w:t xml:space="preserve"> </w:t>
      </w:r>
      <w:r w:rsidRPr="004D07A4">
        <w:rPr>
          <w:rFonts w:ascii="Times New Roman" w:hAnsi="Times New Roman" w:cs="Times New Roman"/>
          <w:sz w:val="32"/>
          <w:szCs w:val="32"/>
        </w:rPr>
        <w:t>держите ребенка за руку, но и он держит вас. Не разрешайте ребенку держать вас за полу, рукав или ручку сумки, ему так легче всего потерять</w:t>
      </w:r>
      <w:r w:rsidR="004D07A4" w:rsidRPr="004D07A4">
        <w:rPr>
          <w:rFonts w:ascii="Times New Roman" w:hAnsi="Times New Roman" w:cs="Times New Roman"/>
          <w:sz w:val="32"/>
          <w:szCs w:val="32"/>
        </w:rPr>
        <w:t>.</w:t>
      </w:r>
    </w:p>
    <w:p w:rsidR="00C83D87" w:rsidRPr="004D07A4" w:rsidRDefault="00C83D87" w:rsidP="004D07A4">
      <w:pPr>
        <w:pStyle w:val="a3"/>
        <w:numPr>
          <w:ilvl w:val="0"/>
          <w:numId w:val="10"/>
        </w:numPr>
        <w:jc w:val="both"/>
        <w:rPr>
          <w:rFonts w:ascii="Times New Roman" w:hAnsi="Times New Roman" w:cs="Times New Roman"/>
          <w:sz w:val="32"/>
          <w:szCs w:val="32"/>
        </w:rPr>
      </w:pPr>
      <w:r w:rsidRPr="004D07A4">
        <w:rPr>
          <w:rFonts w:ascii="Times New Roman" w:hAnsi="Times New Roman" w:cs="Times New Roman"/>
          <w:sz w:val="32"/>
          <w:szCs w:val="32"/>
        </w:rPr>
        <w:t>Подходя к прилавку или пробираясь к нужному для вас месту, старайтесь держать ребенка впереди себя.</w:t>
      </w:r>
    </w:p>
    <w:p w:rsidR="00C83D87" w:rsidRPr="004D07A4" w:rsidRDefault="00C83D87" w:rsidP="004D07A4">
      <w:pPr>
        <w:pStyle w:val="a3"/>
        <w:numPr>
          <w:ilvl w:val="0"/>
          <w:numId w:val="10"/>
        </w:numPr>
        <w:jc w:val="both"/>
        <w:rPr>
          <w:rFonts w:ascii="Times New Roman" w:hAnsi="Times New Roman" w:cs="Times New Roman"/>
          <w:sz w:val="32"/>
          <w:szCs w:val="32"/>
        </w:rPr>
      </w:pPr>
      <w:r w:rsidRPr="004D07A4">
        <w:rPr>
          <w:rFonts w:ascii="Times New Roman" w:hAnsi="Times New Roman" w:cs="Times New Roman"/>
          <w:sz w:val="32"/>
          <w:szCs w:val="32"/>
        </w:rPr>
        <w:t>Если</w:t>
      </w:r>
      <w:r w:rsidR="004D07A4">
        <w:rPr>
          <w:rFonts w:ascii="Times New Roman" w:hAnsi="Times New Roman" w:cs="Times New Roman"/>
          <w:sz w:val="32"/>
          <w:szCs w:val="32"/>
        </w:rPr>
        <w:t>,</w:t>
      </w:r>
      <w:r w:rsidRPr="004D07A4">
        <w:rPr>
          <w:rFonts w:ascii="Times New Roman" w:hAnsi="Times New Roman" w:cs="Times New Roman"/>
          <w:sz w:val="32"/>
          <w:szCs w:val="32"/>
        </w:rPr>
        <w:t xml:space="preserve"> потерявшись</w:t>
      </w:r>
      <w:r w:rsidR="004D07A4">
        <w:rPr>
          <w:rFonts w:ascii="Times New Roman" w:hAnsi="Times New Roman" w:cs="Times New Roman"/>
          <w:sz w:val="32"/>
          <w:szCs w:val="32"/>
        </w:rPr>
        <w:t>,</w:t>
      </w:r>
      <w:r w:rsidRPr="004D07A4">
        <w:rPr>
          <w:rFonts w:ascii="Times New Roman" w:hAnsi="Times New Roman" w:cs="Times New Roman"/>
          <w:sz w:val="32"/>
          <w:szCs w:val="32"/>
        </w:rPr>
        <w:t xml:space="preserve"> вы все </w:t>
      </w:r>
      <w:r w:rsidR="004D07A4">
        <w:rPr>
          <w:rFonts w:ascii="Times New Roman" w:hAnsi="Times New Roman" w:cs="Times New Roman"/>
          <w:sz w:val="32"/>
          <w:szCs w:val="32"/>
        </w:rPr>
        <w:t xml:space="preserve">- </w:t>
      </w:r>
      <w:r w:rsidRPr="004D07A4">
        <w:rPr>
          <w:rFonts w:ascii="Times New Roman" w:hAnsi="Times New Roman" w:cs="Times New Roman"/>
          <w:sz w:val="32"/>
          <w:szCs w:val="32"/>
        </w:rPr>
        <w:t>таки заметили ребенка, не зовите его, постарайтесь не терять его из виду и начните продвигаться к нему.</w:t>
      </w:r>
    </w:p>
    <w:p w:rsidR="004D07A4" w:rsidRDefault="00C83D87" w:rsidP="004D07A4">
      <w:pPr>
        <w:pStyle w:val="a3"/>
        <w:numPr>
          <w:ilvl w:val="0"/>
          <w:numId w:val="10"/>
        </w:numPr>
        <w:jc w:val="both"/>
        <w:rPr>
          <w:rFonts w:ascii="Times New Roman" w:hAnsi="Times New Roman" w:cs="Times New Roman"/>
          <w:sz w:val="32"/>
          <w:szCs w:val="32"/>
        </w:rPr>
      </w:pPr>
      <w:r w:rsidRPr="004D07A4">
        <w:rPr>
          <w:rFonts w:ascii="Times New Roman" w:hAnsi="Times New Roman" w:cs="Times New Roman"/>
          <w:sz w:val="32"/>
          <w:szCs w:val="32"/>
        </w:rPr>
        <w:t xml:space="preserve">После того как вы нашли друг друга, не обрушивайтесь на ребенка, ругая его за неправильное поведение, лучше разберите с ним ошибки, которые были допущены. </w:t>
      </w:r>
    </w:p>
    <w:p w:rsidR="00C83D87" w:rsidRPr="004D07A4" w:rsidRDefault="00C83D87" w:rsidP="004D07A4">
      <w:pPr>
        <w:pStyle w:val="a3"/>
        <w:numPr>
          <w:ilvl w:val="0"/>
          <w:numId w:val="10"/>
        </w:numPr>
        <w:jc w:val="both"/>
        <w:rPr>
          <w:rFonts w:ascii="Times New Roman" w:hAnsi="Times New Roman" w:cs="Times New Roman"/>
          <w:sz w:val="32"/>
          <w:szCs w:val="32"/>
        </w:rPr>
      </w:pPr>
      <w:r w:rsidRPr="004D07A4">
        <w:rPr>
          <w:rFonts w:ascii="Times New Roman" w:hAnsi="Times New Roman" w:cs="Times New Roman"/>
          <w:sz w:val="32"/>
          <w:szCs w:val="32"/>
        </w:rPr>
        <w:t xml:space="preserve">Проанализируйте, правильно или </w:t>
      </w:r>
      <w:proofErr w:type="gramStart"/>
      <w:r w:rsidRPr="004D07A4">
        <w:rPr>
          <w:rFonts w:ascii="Times New Roman" w:hAnsi="Times New Roman" w:cs="Times New Roman"/>
          <w:sz w:val="32"/>
          <w:szCs w:val="32"/>
        </w:rPr>
        <w:t>нет</w:t>
      </w:r>
      <w:proofErr w:type="gramEnd"/>
      <w:r w:rsidRPr="004D07A4">
        <w:rPr>
          <w:rFonts w:ascii="Times New Roman" w:hAnsi="Times New Roman" w:cs="Times New Roman"/>
          <w:sz w:val="32"/>
          <w:szCs w:val="32"/>
        </w:rPr>
        <w:t xml:space="preserve"> было выбрано место для встречи, и почему ребенок сразу не смог его найти.</w:t>
      </w:r>
    </w:p>
    <w:p w:rsidR="00C83D87" w:rsidRPr="004D07A4" w:rsidRDefault="00C83D87" w:rsidP="004D07A4">
      <w:pPr>
        <w:pStyle w:val="a3"/>
        <w:jc w:val="both"/>
        <w:rPr>
          <w:rFonts w:ascii="Times New Roman" w:hAnsi="Times New Roman" w:cs="Times New Roman"/>
          <w:sz w:val="32"/>
          <w:szCs w:val="32"/>
        </w:rPr>
      </w:pPr>
      <w:r w:rsidRPr="004D07A4">
        <w:rPr>
          <w:rFonts w:ascii="Times New Roman" w:hAnsi="Times New Roman" w:cs="Times New Roman"/>
          <w:sz w:val="32"/>
          <w:szCs w:val="32"/>
        </w:rPr>
        <w:t> </w:t>
      </w:r>
    </w:p>
    <w:p w:rsidR="00C83D87" w:rsidRDefault="004D07A4" w:rsidP="004D07A4">
      <w:pPr>
        <w:pStyle w:val="a5"/>
        <w:shd w:val="clear" w:color="auto" w:fill="FFFFFF"/>
        <w:spacing w:before="0" w:beforeAutospacing="0" w:after="201" w:afterAutospacing="0" w:line="335" w:lineRule="atLeast"/>
        <w:jc w:val="center"/>
        <w:rPr>
          <w:rFonts w:ascii="Tahoma" w:hAnsi="Tahoma" w:cs="Tahoma"/>
          <w:color w:val="515151"/>
          <w:sz w:val="23"/>
          <w:szCs w:val="23"/>
        </w:rPr>
      </w:pPr>
      <w:r>
        <w:rPr>
          <w:rFonts w:ascii="Tahoma" w:hAnsi="Tahoma" w:cs="Tahoma"/>
          <w:noProof/>
          <w:color w:val="515151"/>
          <w:sz w:val="23"/>
          <w:szCs w:val="23"/>
        </w:rPr>
        <w:drawing>
          <wp:inline distT="0" distB="0" distL="0" distR="0">
            <wp:extent cx="3651475" cy="2327563"/>
            <wp:effectExtent l="19050" t="0" r="6125" b="0"/>
            <wp:docPr id="15" name="Рисунок 15" descr="C:\Documents and Settings\V\Рабочий стол\брошюра\nase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V\Рабочий стол\брошюра\naselenie.jpg"/>
                    <pic:cNvPicPr>
                      <a:picLocks noChangeAspect="1" noChangeArrowheads="1"/>
                    </pic:cNvPicPr>
                  </pic:nvPicPr>
                  <pic:blipFill>
                    <a:blip r:embed="rId12"/>
                    <a:srcRect/>
                    <a:stretch>
                      <a:fillRect/>
                    </a:stretch>
                  </pic:blipFill>
                  <pic:spPr bwMode="auto">
                    <a:xfrm>
                      <a:off x="0" y="0"/>
                      <a:ext cx="3651152" cy="2327357"/>
                    </a:xfrm>
                    <a:prstGeom prst="rect">
                      <a:avLst/>
                    </a:prstGeom>
                    <a:noFill/>
                    <a:ln w="9525">
                      <a:noFill/>
                      <a:miter lim="800000"/>
                      <a:headEnd/>
                      <a:tailEnd/>
                    </a:ln>
                  </pic:spPr>
                </pic:pic>
              </a:graphicData>
            </a:graphic>
          </wp:inline>
        </w:drawing>
      </w:r>
    </w:p>
    <w:p w:rsidR="004D07A4" w:rsidRDefault="00C83D87" w:rsidP="00C83D87">
      <w:pPr>
        <w:pStyle w:val="a5"/>
        <w:shd w:val="clear" w:color="auto" w:fill="FFFFFF"/>
        <w:spacing w:before="0" w:beforeAutospacing="0" w:after="201" w:afterAutospacing="0" w:line="335" w:lineRule="atLeast"/>
        <w:rPr>
          <w:rFonts w:ascii="Tahoma" w:hAnsi="Tahoma" w:cs="Tahoma"/>
          <w:color w:val="515151"/>
          <w:sz w:val="23"/>
          <w:szCs w:val="23"/>
        </w:rPr>
      </w:pPr>
      <w:r>
        <w:rPr>
          <w:rFonts w:ascii="Tahoma" w:hAnsi="Tahoma" w:cs="Tahoma"/>
          <w:color w:val="515151"/>
          <w:sz w:val="23"/>
          <w:szCs w:val="23"/>
        </w:rPr>
        <w:lastRenderedPageBreak/>
        <w:t> </w:t>
      </w:r>
      <w:r w:rsidR="004D07A4">
        <w:rPr>
          <w:rFonts w:ascii="Tahoma" w:hAnsi="Tahoma" w:cs="Tahoma"/>
          <w:color w:val="515151"/>
          <w:sz w:val="23"/>
          <w:szCs w:val="23"/>
        </w:rPr>
        <w:pict>
          <v:shape id="_x0000_i1026" type="#_x0000_t136" style="width:706.9pt;height:76.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Будьте  внимательны к своим детям!"/>
          </v:shape>
        </w:pict>
      </w:r>
    </w:p>
    <w:p w:rsidR="00C83D87" w:rsidRDefault="00C83D87" w:rsidP="00C83D87">
      <w:pPr>
        <w:pStyle w:val="a5"/>
        <w:shd w:val="clear" w:color="auto" w:fill="FFFFFF"/>
        <w:spacing w:before="0" w:beforeAutospacing="0" w:after="201" w:afterAutospacing="0" w:line="335" w:lineRule="atLeast"/>
        <w:rPr>
          <w:rFonts w:ascii="Tahoma" w:hAnsi="Tahoma" w:cs="Tahoma"/>
          <w:color w:val="515151"/>
          <w:sz w:val="23"/>
          <w:szCs w:val="23"/>
        </w:rPr>
      </w:pPr>
    </w:p>
    <w:p w:rsidR="00C83D87" w:rsidRPr="00C83D87" w:rsidRDefault="004D07A4" w:rsidP="004D07A4">
      <w:pPr>
        <w:pStyle w:val="a3"/>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974051" cy="4619501"/>
            <wp:effectExtent l="19050" t="0" r="0" b="0"/>
            <wp:docPr id="16" name="Рисунок 16" descr="C:\Documents and Settings\V\Рабочий стол\брошюра\fc12a67c45f8bfbb89d36583bf2c3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V\Рабочий стол\брошюра\fc12a67c45f8bfbb89d36583bf2c3cd9.jpg"/>
                    <pic:cNvPicPr>
                      <a:picLocks noChangeAspect="1" noChangeArrowheads="1"/>
                    </pic:cNvPicPr>
                  </pic:nvPicPr>
                  <pic:blipFill>
                    <a:blip r:embed="rId13"/>
                    <a:srcRect/>
                    <a:stretch>
                      <a:fillRect/>
                    </a:stretch>
                  </pic:blipFill>
                  <pic:spPr bwMode="auto">
                    <a:xfrm>
                      <a:off x="0" y="0"/>
                      <a:ext cx="6974542" cy="4619826"/>
                    </a:xfrm>
                    <a:prstGeom prst="rect">
                      <a:avLst/>
                    </a:prstGeom>
                    <a:noFill/>
                    <a:ln w="9525">
                      <a:noFill/>
                      <a:miter lim="800000"/>
                      <a:headEnd/>
                      <a:tailEnd/>
                    </a:ln>
                  </pic:spPr>
                </pic:pic>
              </a:graphicData>
            </a:graphic>
          </wp:inline>
        </w:drawing>
      </w:r>
    </w:p>
    <w:sectPr w:rsidR="00C83D87" w:rsidRPr="00C83D87" w:rsidSect="00202359">
      <w:pgSz w:w="16838" w:h="11906" w:orient="landscape"/>
      <w:pgMar w:top="567" w:right="678" w:bottom="426" w:left="993"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83537"/>
    <w:multiLevelType w:val="multilevel"/>
    <w:tmpl w:val="808C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C0760BD"/>
    <w:multiLevelType w:val="hybridMultilevel"/>
    <w:tmpl w:val="6C627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17258B"/>
    <w:multiLevelType w:val="hybridMultilevel"/>
    <w:tmpl w:val="20860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BB0F32"/>
    <w:multiLevelType w:val="hybridMultilevel"/>
    <w:tmpl w:val="EF5890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D60051B"/>
    <w:multiLevelType w:val="multilevel"/>
    <w:tmpl w:val="18BA0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AE1B52"/>
    <w:multiLevelType w:val="multilevel"/>
    <w:tmpl w:val="9BE4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F26FB9"/>
    <w:multiLevelType w:val="hybridMultilevel"/>
    <w:tmpl w:val="79648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C346FA"/>
    <w:multiLevelType w:val="hybridMultilevel"/>
    <w:tmpl w:val="E93EB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603605"/>
    <w:multiLevelType w:val="hybridMultilevel"/>
    <w:tmpl w:val="BA3C2F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A76728E"/>
    <w:multiLevelType w:val="hybridMultilevel"/>
    <w:tmpl w:val="03FE7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9"/>
  </w:num>
  <w:num w:numId="6">
    <w:abstractNumId w:val="3"/>
  </w:num>
  <w:num w:numId="7">
    <w:abstractNumId w:val="6"/>
  </w:num>
  <w:num w:numId="8">
    <w:abstractNumId w:val="2"/>
  </w:num>
  <w:num w:numId="9">
    <w:abstractNumId w:val="8"/>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drawingGridHorizontalSpacing w:val="110"/>
  <w:displayHorizontalDrawingGridEvery w:val="2"/>
  <w:characterSpacingControl w:val="doNotCompress"/>
  <w:compat>
    <w:useFELayout/>
  </w:compat>
  <w:rsids>
    <w:rsidRoot w:val="00511F46"/>
    <w:rsid w:val="00061827"/>
    <w:rsid w:val="001E4C8F"/>
    <w:rsid w:val="00202359"/>
    <w:rsid w:val="003A6573"/>
    <w:rsid w:val="004D07A4"/>
    <w:rsid w:val="00511F46"/>
    <w:rsid w:val="00866C9A"/>
    <w:rsid w:val="00A44D6C"/>
    <w:rsid w:val="00B15C32"/>
    <w:rsid w:val="00C83D87"/>
    <w:rsid w:val="00E821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11F46"/>
    <w:pPr>
      <w:spacing w:after="0" w:line="240" w:lineRule="auto"/>
    </w:pPr>
  </w:style>
  <w:style w:type="character" w:styleId="a4">
    <w:name w:val="Strong"/>
    <w:basedOn w:val="a0"/>
    <w:uiPriority w:val="22"/>
    <w:qFormat/>
    <w:rsid w:val="00202359"/>
    <w:rPr>
      <w:b/>
      <w:bCs/>
    </w:rPr>
  </w:style>
  <w:style w:type="paragraph" w:styleId="a5">
    <w:name w:val="Normal (Web)"/>
    <w:basedOn w:val="a"/>
    <w:uiPriority w:val="99"/>
    <w:semiHidden/>
    <w:unhideWhenUsed/>
    <w:rsid w:val="002023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02359"/>
  </w:style>
  <w:style w:type="paragraph" w:styleId="a6">
    <w:name w:val="Balloon Text"/>
    <w:basedOn w:val="a"/>
    <w:link w:val="a7"/>
    <w:uiPriority w:val="99"/>
    <w:semiHidden/>
    <w:unhideWhenUsed/>
    <w:rsid w:val="00C83D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83D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062549">
      <w:bodyDiv w:val="1"/>
      <w:marLeft w:val="0"/>
      <w:marRight w:val="0"/>
      <w:marTop w:val="0"/>
      <w:marBottom w:val="0"/>
      <w:divBdr>
        <w:top w:val="none" w:sz="0" w:space="0" w:color="auto"/>
        <w:left w:val="none" w:sz="0" w:space="0" w:color="auto"/>
        <w:bottom w:val="none" w:sz="0" w:space="0" w:color="auto"/>
        <w:right w:val="none" w:sz="0" w:space="0" w:color="auto"/>
      </w:divBdr>
    </w:div>
    <w:div w:id="290940696">
      <w:bodyDiv w:val="1"/>
      <w:marLeft w:val="0"/>
      <w:marRight w:val="0"/>
      <w:marTop w:val="0"/>
      <w:marBottom w:val="0"/>
      <w:divBdr>
        <w:top w:val="none" w:sz="0" w:space="0" w:color="auto"/>
        <w:left w:val="none" w:sz="0" w:space="0" w:color="auto"/>
        <w:bottom w:val="none" w:sz="0" w:space="0" w:color="auto"/>
        <w:right w:val="none" w:sz="0" w:space="0" w:color="auto"/>
      </w:divBdr>
    </w:div>
    <w:div w:id="501049723">
      <w:bodyDiv w:val="1"/>
      <w:marLeft w:val="0"/>
      <w:marRight w:val="0"/>
      <w:marTop w:val="0"/>
      <w:marBottom w:val="0"/>
      <w:divBdr>
        <w:top w:val="none" w:sz="0" w:space="0" w:color="auto"/>
        <w:left w:val="none" w:sz="0" w:space="0" w:color="auto"/>
        <w:bottom w:val="none" w:sz="0" w:space="0" w:color="auto"/>
        <w:right w:val="none" w:sz="0" w:space="0" w:color="auto"/>
      </w:divBdr>
    </w:div>
    <w:div w:id="833378538">
      <w:bodyDiv w:val="1"/>
      <w:marLeft w:val="0"/>
      <w:marRight w:val="0"/>
      <w:marTop w:val="0"/>
      <w:marBottom w:val="0"/>
      <w:divBdr>
        <w:top w:val="none" w:sz="0" w:space="0" w:color="auto"/>
        <w:left w:val="none" w:sz="0" w:space="0" w:color="auto"/>
        <w:bottom w:val="none" w:sz="0" w:space="0" w:color="auto"/>
        <w:right w:val="none" w:sz="0" w:space="0" w:color="auto"/>
      </w:divBdr>
    </w:div>
    <w:div w:id="839582504">
      <w:bodyDiv w:val="1"/>
      <w:marLeft w:val="0"/>
      <w:marRight w:val="0"/>
      <w:marTop w:val="0"/>
      <w:marBottom w:val="0"/>
      <w:divBdr>
        <w:top w:val="none" w:sz="0" w:space="0" w:color="auto"/>
        <w:left w:val="none" w:sz="0" w:space="0" w:color="auto"/>
        <w:bottom w:val="none" w:sz="0" w:space="0" w:color="auto"/>
        <w:right w:val="none" w:sz="0" w:space="0" w:color="auto"/>
      </w:divBdr>
    </w:div>
    <w:div w:id="839782167">
      <w:bodyDiv w:val="1"/>
      <w:marLeft w:val="0"/>
      <w:marRight w:val="0"/>
      <w:marTop w:val="0"/>
      <w:marBottom w:val="0"/>
      <w:divBdr>
        <w:top w:val="none" w:sz="0" w:space="0" w:color="auto"/>
        <w:left w:val="none" w:sz="0" w:space="0" w:color="auto"/>
        <w:bottom w:val="none" w:sz="0" w:space="0" w:color="auto"/>
        <w:right w:val="none" w:sz="0" w:space="0" w:color="auto"/>
      </w:divBdr>
    </w:div>
    <w:div w:id="1339894327">
      <w:bodyDiv w:val="1"/>
      <w:marLeft w:val="0"/>
      <w:marRight w:val="0"/>
      <w:marTop w:val="0"/>
      <w:marBottom w:val="0"/>
      <w:divBdr>
        <w:top w:val="none" w:sz="0" w:space="0" w:color="auto"/>
        <w:left w:val="none" w:sz="0" w:space="0" w:color="auto"/>
        <w:bottom w:val="none" w:sz="0" w:space="0" w:color="auto"/>
        <w:right w:val="none" w:sz="0" w:space="0" w:color="auto"/>
      </w:divBdr>
    </w:div>
    <w:div w:id="1446267083">
      <w:bodyDiv w:val="1"/>
      <w:marLeft w:val="0"/>
      <w:marRight w:val="0"/>
      <w:marTop w:val="0"/>
      <w:marBottom w:val="0"/>
      <w:divBdr>
        <w:top w:val="none" w:sz="0" w:space="0" w:color="auto"/>
        <w:left w:val="none" w:sz="0" w:space="0" w:color="auto"/>
        <w:bottom w:val="none" w:sz="0" w:space="0" w:color="auto"/>
        <w:right w:val="none" w:sz="0" w:space="0" w:color="auto"/>
      </w:divBdr>
    </w:div>
    <w:div w:id="1657681017">
      <w:bodyDiv w:val="1"/>
      <w:marLeft w:val="0"/>
      <w:marRight w:val="0"/>
      <w:marTop w:val="0"/>
      <w:marBottom w:val="0"/>
      <w:divBdr>
        <w:top w:val="none" w:sz="0" w:space="0" w:color="auto"/>
        <w:left w:val="none" w:sz="0" w:space="0" w:color="auto"/>
        <w:bottom w:val="none" w:sz="0" w:space="0" w:color="auto"/>
        <w:right w:val="none" w:sz="0" w:space="0" w:color="auto"/>
      </w:divBdr>
    </w:div>
    <w:div w:id="176006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15</Pages>
  <Words>1602</Words>
  <Characters>9136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V</cp:lastModifiedBy>
  <cp:revision>3</cp:revision>
  <dcterms:created xsi:type="dcterms:W3CDTF">2014-08-28T16:25:00Z</dcterms:created>
  <dcterms:modified xsi:type="dcterms:W3CDTF">2014-08-28T18:20:00Z</dcterms:modified>
</cp:coreProperties>
</file>