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тания личности гражданина России, планируемых результато</w:t>
      </w:r>
      <w:r>
        <w:rPr>
          <w:rFonts w:ascii="Times New Roman" w:eastAsia="Times New Roman" w:hAnsi="Times New Roman" w:cs="Times New Roman"/>
          <w:sz w:val="24"/>
          <w:szCs w:val="24"/>
        </w:rPr>
        <w:t>в начального общего образования, программы «Школа России» А.А. Плешакова.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BF00CE">
        <w:rPr>
          <w:rFonts w:ascii="Times New Roman" w:eastAsia="Times New Roman" w:hAnsi="Times New Roman" w:cs="Times New Roman"/>
          <w:bCs/>
          <w:sz w:val="24"/>
          <w:szCs w:val="24"/>
        </w:rPr>
        <w:t>целей: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BF00C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задачами 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t>реализации содержания курса явля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1) формирование уважительного отношения к семье, насе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BF00CE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00CE">
        <w:rPr>
          <w:rFonts w:ascii="Times New Roman" w:eastAsia="Times New Roman" w:hAnsi="Times New Roman" w:cs="Times New Roman"/>
          <w:sz w:val="24"/>
          <w:szCs w:val="24"/>
        </w:rPr>
        <w:t>Знакомство с началами естественных и социально-гума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монии с интересами природы и общества, тем самым обе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спечивая в дальнейшем как своё личное, так и социальное благополучие.</w:t>
      </w:r>
      <w:proofErr w:type="gramEnd"/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В рамках же данного предмета благодаря интеграции </w:t>
      </w:r>
      <w:proofErr w:type="spellStart"/>
      <w:r w:rsidRPr="00BF00CE">
        <w:rPr>
          <w:rFonts w:ascii="Times New Roman" w:eastAsia="Times New Roman" w:hAnsi="Times New Roman" w:cs="Times New Roman"/>
          <w:sz w:val="24"/>
          <w:szCs w:val="24"/>
        </w:rPr>
        <w:t>есте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ственно-научных</w:t>
      </w:r>
      <w:proofErr w:type="spellEnd"/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 и социально-гуманитарных знаний могут быть успешно, в полном соответствии с возрастными особен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вития личности.</w:t>
      </w:r>
    </w:p>
    <w:p w:rsidR="00491DFB" w:rsidRPr="00BF00CE" w:rsidRDefault="00491DFB" w:rsidP="00491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активных, компетентных граждан, способ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ных оценивать своё место в окружающем мире и участво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вать в созидательной деятельности на благо родной страны и планеты Земля.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Значение курса состоит также в том, что в ходе его из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ностями для формирования у младших школьников фунда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блюдения в природе, ставить опыты, соблюдать правила по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BF00CE">
        <w:rPr>
          <w:rFonts w:ascii="Times New Roman" w:eastAsia="Times New Roman" w:hAnsi="Times New Roman" w:cs="Times New Roman"/>
          <w:sz w:val="24"/>
          <w:szCs w:val="24"/>
        </w:rPr>
        <w:t>природ</w:t>
      </w:r>
      <w:proofErr w:type="gramStart"/>
      <w:r w:rsidRPr="00BF00C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BF00C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F00CE">
        <w:rPr>
          <w:rFonts w:ascii="Times New Roman" w:eastAsia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окружающей природной и социальной среде. </w:t>
      </w:r>
      <w:proofErr w:type="gramStart"/>
      <w:r w:rsidRPr="00BF00CE">
        <w:rPr>
          <w:rFonts w:ascii="Times New Roman" w:eastAsia="Times New Roman" w:hAnsi="Times New Roman" w:cs="Times New Roman"/>
          <w:sz w:val="24"/>
          <w:szCs w:val="24"/>
        </w:rPr>
        <w:t>Поэтому данный курс играет наряду с другими предметами начальной школы значитель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BF00CE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 связей всех дисциплин начальной школы. Пред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ционально-научному и эмоционально-ценностному постиже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нию окружающего мира.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1) идея многообразия мира;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2) идея целостности мира;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3) идея уважения к миру.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Многообразие как форма существования мира ярко прояв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ляет себя и в природной, и в социальной сфере. На основе ин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теграции </w:t>
      </w:r>
      <w:proofErr w:type="spellStart"/>
      <w:proofErr w:type="gramStart"/>
      <w:r w:rsidRPr="00BF00CE">
        <w:rPr>
          <w:rFonts w:ascii="Times New Roman" w:eastAsia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BF00CE">
        <w:rPr>
          <w:rFonts w:ascii="Times New Roman" w:eastAsia="Times New Roman" w:hAnsi="Times New Roman" w:cs="Times New Roman"/>
          <w:sz w:val="24"/>
          <w:szCs w:val="24"/>
        </w:rPr>
        <w:t>, географических, исторических сведений в курсе выстраивается яркая картина действитель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Фундаментальная идея целостности мира также последо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временной социальной жизни, которые присутствуют в про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грамме каждого класса.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Уважение к миру — это своего рода формула нового от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ношения к окружающему, основанного на признании </w:t>
      </w:r>
      <w:proofErr w:type="spellStart"/>
      <w:r w:rsidRPr="00BF00CE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моценности</w:t>
      </w:r>
      <w:proofErr w:type="spellEnd"/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ру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lastRenderedPageBreak/>
        <w:t>В основе методики преподавания курса «Окружающий мир» лежит проблемно-поисковый подход, обеспечивающий «откры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емых результатов имеет организация проектной деятель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ности учащихся, которая предусмотрена в каждом разделе программы.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00CE">
        <w:rPr>
          <w:rFonts w:ascii="Times New Roman" w:eastAsia="Times New Roman" w:hAnsi="Times New Roman" w:cs="Times New Roman"/>
          <w:sz w:val="24"/>
          <w:szCs w:val="24"/>
        </w:rPr>
        <w:t>В соответствии с названными ведущими идеями осо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ских связей с помощью графических и динамических схем (моделей);</w:t>
      </w:r>
      <w:proofErr w:type="gramEnd"/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 3) эколого-этическая деятельность, включающая анализ собственного отношения к миру природы и пове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BF00CE">
        <w:rPr>
          <w:rFonts w:ascii="Times New Roman" w:eastAsia="Times New Roman" w:hAnsi="Times New Roman" w:cs="Times New Roman"/>
          <w:sz w:val="24"/>
          <w:szCs w:val="24"/>
        </w:rPr>
        <w:t>системообразующим</w:t>
      </w:r>
      <w:proofErr w:type="spellEnd"/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• Природа как одна из важнейших основ здоровой и гармо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ничной жизни человека и общества.</w:t>
      </w:r>
    </w:p>
    <w:p w:rsidR="00491DFB" w:rsidRPr="00BF00CE" w:rsidRDefault="00491DFB" w:rsidP="00491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• Культура как процесс и результат человеческой жизнедеятель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ности во всём многообразии её форм.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• Наука как часть культуры, отражающая человеческое стрем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• Человечество как многообразие народов, культур, религий</w:t>
      </w:r>
      <w:proofErr w:type="gramStart"/>
      <w:r w:rsidRPr="00BF00C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00C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Международное сотрудничество как основа мира на Земле.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• Патриотизм как одно из проявлений духовной зрелости чело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• Семья как основа духовно-нравственного развития и воспи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способности российского общества.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• Труд и творчество как отличительные черты духовно и нрав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ственно развитой личности.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lastRenderedPageBreak/>
        <w:t>• Здоровый образ жизни в единстве составляющих: здо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ровье физическое, психическое, духовн</w:t>
      </w:r>
      <w:proofErr w:type="gramStart"/>
      <w:r w:rsidRPr="00BF00C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 и социально-нрав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ственное.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• Нравственный выбор и ответственность человека в отноше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b/>
          <w:sz w:val="24"/>
          <w:szCs w:val="24"/>
        </w:rPr>
        <w:t>Место курса в учебном плане</w:t>
      </w:r>
    </w:p>
    <w:p w:rsidR="001635FE" w:rsidRPr="001635FE" w:rsidRDefault="00491DFB" w:rsidP="001635F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0CE">
        <w:rPr>
          <w:rFonts w:ascii="Times New Roman" w:hAnsi="Times New Roman" w:cs="Times New Roman"/>
          <w:sz w:val="24"/>
          <w:szCs w:val="24"/>
        </w:rPr>
        <w:t>В соответствии с учебным план</w:t>
      </w:r>
      <w:r w:rsidR="001635FE">
        <w:rPr>
          <w:rFonts w:ascii="Times New Roman" w:hAnsi="Times New Roman" w:cs="Times New Roman"/>
          <w:sz w:val="24"/>
          <w:szCs w:val="24"/>
        </w:rPr>
        <w:t>ом МКОУ «</w:t>
      </w:r>
      <w:proofErr w:type="spellStart"/>
      <w:r w:rsidR="001635FE">
        <w:rPr>
          <w:rFonts w:ascii="Times New Roman" w:hAnsi="Times New Roman" w:cs="Times New Roman"/>
          <w:sz w:val="24"/>
          <w:szCs w:val="24"/>
        </w:rPr>
        <w:t>Нижнекатуховская</w:t>
      </w:r>
      <w:proofErr w:type="spellEnd"/>
      <w:r w:rsidR="001635FE">
        <w:rPr>
          <w:rFonts w:ascii="Times New Roman" w:hAnsi="Times New Roman" w:cs="Times New Roman"/>
          <w:sz w:val="24"/>
          <w:szCs w:val="24"/>
        </w:rPr>
        <w:t xml:space="preserve"> ООШ»</w:t>
      </w:r>
      <w:r w:rsidR="001635FE" w:rsidRPr="001635FE">
        <w:rPr>
          <w:rFonts w:ascii="Times New Roman" w:hAnsi="Times New Roman" w:cs="Times New Roman"/>
          <w:sz w:val="24"/>
          <w:szCs w:val="24"/>
        </w:rPr>
        <w:t xml:space="preserve"> </w:t>
      </w:r>
      <w:r w:rsidR="001635FE">
        <w:rPr>
          <w:rFonts w:ascii="Times New Roman" w:hAnsi="Times New Roman" w:cs="Times New Roman"/>
          <w:sz w:val="24"/>
          <w:szCs w:val="24"/>
        </w:rPr>
        <w:t>предмет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hAnsi="Times New Roman" w:cs="Times New Roman"/>
          <w:sz w:val="24"/>
          <w:szCs w:val="24"/>
        </w:rPr>
        <w:t>изучается по 2 часа в неделю во 2, 3, 4 четверти, итого 50 часов в год.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b/>
          <w:sz w:val="24"/>
          <w:szCs w:val="24"/>
        </w:rPr>
        <w:t>Результаты изучения курса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BF00CE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личностных результатов 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t>начального об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разования, а именно:</w:t>
      </w:r>
    </w:p>
    <w:p w:rsidR="00491DFB" w:rsidRPr="00BF00CE" w:rsidRDefault="00491DFB" w:rsidP="00491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1) формирование основ российской гражданской иден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тации;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3) формирование уважительного отношения к иному мне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ностного смысла учения;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8) развитие этических чувств, доброжелательности и эмо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BF00C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10) формирование установки на безопасный, здоровый об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BF00CE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BF00C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результатов 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2) освоение способов решения проблем творческого и по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искового характера;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491DFB" w:rsidRPr="00BF00CE" w:rsidRDefault="00491DFB" w:rsidP="00491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203442" w:rsidRDefault="00203442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442" w:rsidRDefault="00203442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lastRenderedPageBreak/>
        <w:t>6) использование знаково-символических сре</w:t>
      </w:r>
      <w:proofErr w:type="gramStart"/>
      <w:r w:rsidRPr="00BF00CE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BF00CE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7) активное использование речевых средств и средств ин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10) готовность слушать собеседника и вести диалог; готов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12) овладение начальными сведениями о сущности и осо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ющий мир»; 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BF00CE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491DFB" w:rsidRPr="00BF00CE" w:rsidRDefault="00491DFB" w:rsidP="00491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14) умение работать в материальной и информационной сре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При изучении курса «Окружающий мир» достигаются следу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ющие </w:t>
      </w:r>
      <w:r w:rsidRPr="00BF00CE">
        <w:rPr>
          <w:rFonts w:ascii="Times New Roman" w:eastAsia="Times New Roman" w:hAnsi="Times New Roman" w:cs="Times New Roman"/>
          <w:bCs/>
          <w:sz w:val="24"/>
          <w:szCs w:val="24"/>
        </w:rPr>
        <w:t>предметные результаты: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1) понимание особой роли России в мировой истории, вос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тия, победы;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BF00C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F00CE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F00CE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4) освоение доступных способов изучения природы и обще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BF00CE">
        <w:rPr>
          <w:rFonts w:ascii="Times New Roman" w:eastAsia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491DFB" w:rsidRPr="00BF00CE" w:rsidRDefault="00491DFB" w:rsidP="0049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CE">
        <w:rPr>
          <w:rFonts w:ascii="Times New Roman" w:eastAsia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491DFB" w:rsidRPr="00BF00CE" w:rsidRDefault="00491DFB" w:rsidP="0049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DFB" w:rsidRPr="00BF00CE" w:rsidRDefault="00491DFB" w:rsidP="00491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0C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tbl>
      <w:tblPr>
        <w:tblStyle w:val="aa"/>
        <w:tblW w:w="0" w:type="auto"/>
        <w:tblInd w:w="-743" w:type="dxa"/>
        <w:tblLook w:val="04A0"/>
      </w:tblPr>
      <w:tblGrid>
        <w:gridCol w:w="993"/>
        <w:gridCol w:w="7699"/>
        <w:gridCol w:w="1622"/>
      </w:tblGrid>
      <w:tr w:rsidR="00491DFB" w:rsidRPr="00BF00CE" w:rsidTr="002768A9">
        <w:tc>
          <w:tcPr>
            <w:tcW w:w="993" w:type="dxa"/>
          </w:tcPr>
          <w:p w:rsidR="00491DFB" w:rsidRPr="00BF00CE" w:rsidRDefault="00491DFB" w:rsidP="002768A9">
            <w:pPr>
              <w:jc w:val="center"/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 xml:space="preserve">№ </w:t>
            </w:r>
            <w:proofErr w:type="spellStart"/>
            <w:r w:rsidRPr="00BF00CE">
              <w:rPr>
                <w:sz w:val="24"/>
                <w:szCs w:val="24"/>
              </w:rPr>
              <w:t>п\</w:t>
            </w:r>
            <w:proofErr w:type="gramStart"/>
            <w:r w:rsidRPr="00BF00C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699" w:type="dxa"/>
          </w:tcPr>
          <w:p w:rsidR="00491DFB" w:rsidRPr="00BF00CE" w:rsidRDefault="00491DFB" w:rsidP="002768A9">
            <w:pPr>
              <w:jc w:val="center"/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2" w:type="dxa"/>
          </w:tcPr>
          <w:p w:rsidR="00491DFB" w:rsidRPr="00BF00CE" w:rsidRDefault="00491DFB" w:rsidP="002768A9">
            <w:pPr>
              <w:jc w:val="center"/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Кол-во</w:t>
            </w:r>
          </w:p>
        </w:tc>
      </w:tr>
      <w:tr w:rsidR="00491DFB" w:rsidRPr="00BF00CE" w:rsidTr="002768A9">
        <w:tc>
          <w:tcPr>
            <w:tcW w:w="993" w:type="dxa"/>
          </w:tcPr>
          <w:p w:rsidR="00491DFB" w:rsidRPr="00BF00CE" w:rsidRDefault="00491DFB" w:rsidP="002768A9">
            <w:pPr>
              <w:pStyle w:val="a9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9" w:type="dxa"/>
          </w:tcPr>
          <w:p w:rsidR="00491DFB" w:rsidRPr="00BF00CE" w:rsidRDefault="00491DFB" w:rsidP="002768A9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622" w:type="dxa"/>
          </w:tcPr>
          <w:p w:rsidR="00491DFB" w:rsidRPr="00BF00CE" w:rsidRDefault="00491DFB" w:rsidP="002768A9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1</w:t>
            </w:r>
          </w:p>
        </w:tc>
      </w:tr>
      <w:tr w:rsidR="00491DFB" w:rsidRPr="00BF00CE" w:rsidTr="002768A9">
        <w:tc>
          <w:tcPr>
            <w:tcW w:w="993" w:type="dxa"/>
          </w:tcPr>
          <w:p w:rsidR="00491DFB" w:rsidRPr="00BF00CE" w:rsidRDefault="00491DFB" w:rsidP="002768A9">
            <w:pPr>
              <w:pStyle w:val="a9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9" w:type="dxa"/>
          </w:tcPr>
          <w:p w:rsidR="00491DFB" w:rsidRPr="00BF00CE" w:rsidRDefault="00491DFB" w:rsidP="002768A9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Принтер</w:t>
            </w:r>
          </w:p>
        </w:tc>
        <w:tc>
          <w:tcPr>
            <w:tcW w:w="1622" w:type="dxa"/>
          </w:tcPr>
          <w:p w:rsidR="00491DFB" w:rsidRPr="00BF00CE" w:rsidRDefault="00491DFB" w:rsidP="002768A9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1</w:t>
            </w:r>
          </w:p>
        </w:tc>
      </w:tr>
      <w:tr w:rsidR="00491DFB" w:rsidRPr="00BF00CE" w:rsidTr="002768A9">
        <w:tc>
          <w:tcPr>
            <w:tcW w:w="993" w:type="dxa"/>
          </w:tcPr>
          <w:p w:rsidR="00491DFB" w:rsidRPr="00BF00CE" w:rsidRDefault="00491DFB" w:rsidP="002768A9">
            <w:pPr>
              <w:pStyle w:val="a9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99" w:type="dxa"/>
          </w:tcPr>
          <w:p w:rsidR="00491DFB" w:rsidRPr="00BF00CE" w:rsidRDefault="00491DFB" w:rsidP="002768A9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Мультимедиа проектор</w:t>
            </w:r>
          </w:p>
        </w:tc>
        <w:tc>
          <w:tcPr>
            <w:tcW w:w="1622" w:type="dxa"/>
          </w:tcPr>
          <w:p w:rsidR="00491DFB" w:rsidRPr="00BF00CE" w:rsidRDefault="00491DFB" w:rsidP="002768A9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1</w:t>
            </w:r>
          </w:p>
        </w:tc>
      </w:tr>
      <w:tr w:rsidR="00491DFB" w:rsidRPr="00BF00CE" w:rsidTr="002768A9">
        <w:tc>
          <w:tcPr>
            <w:tcW w:w="993" w:type="dxa"/>
          </w:tcPr>
          <w:p w:rsidR="00491DFB" w:rsidRPr="00BF00CE" w:rsidRDefault="00491DFB" w:rsidP="002768A9">
            <w:pPr>
              <w:pStyle w:val="a9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99" w:type="dxa"/>
          </w:tcPr>
          <w:p w:rsidR="00491DFB" w:rsidRPr="00BF00CE" w:rsidRDefault="00491DFB" w:rsidP="002768A9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Ноутбук</w:t>
            </w:r>
          </w:p>
        </w:tc>
        <w:tc>
          <w:tcPr>
            <w:tcW w:w="1622" w:type="dxa"/>
          </w:tcPr>
          <w:p w:rsidR="00491DFB" w:rsidRPr="00BF00CE" w:rsidRDefault="00491DFB" w:rsidP="002768A9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1</w:t>
            </w:r>
          </w:p>
        </w:tc>
      </w:tr>
      <w:tr w:rsidR="00491DFB" w:rsidRPr="00BF00CE" w:rsidTr="002768A9">
        <w:tc>
          <w:tcPr>
            <w:tcW w:w="993" w:type="dxa"/>
          </w:tcPr>
          <w:p w:rsidR="00491DFB" w:rsidRPr="00BF00CE" w:rsidRDefault="00491DFB" w:rsidP="002768A9">
            <w:pPr>
              <w:pStyle w:val="a9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99" w:type="dxa"/>
          </w:tcPr>
          <w:p w:rsidR="00491DFB" w:rsidRPr="00BF00CE" w:rsidRDefault="00491DFB" w:rsidP="002768A9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Телевизор</w:t>
            </w:r>
          </w:p>
        </w:tc>
        <w:tc>
          <w:tcPr>
            <w:tcW w:w="1622" w:type="dxa"/>
          </w:tcPr>
          <w:p w:rsidR="00491DFB" w:rsidRPr="00BF00CE" w:rsidRDefault="00491DFB" w:rsidP="002768A9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1</w:t>
            </w:r>
          </w:p>
        </w:tc>
      </w:tr>
      <w:tr w:rsidR="00491DFB" w:rsidRPr="00BF00CE" w:rsidTr="002768A9">
        <w:tc>
          <w:tcPr>
            <w:tcW w:w="993" w:type="dxa"/>
          </w:tcPr>
          <w:p w:rsidR="00491DFB" w:rsidRPr="00BF00CE" w:rsidRDefault="00491DFB" w:rsidP="002768A9">
            <w:pPr>
              <w:pStyle w:val="a9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699" w:type="dxa"/>
          </w:tcPr>
          <w:p w:rsidR="00491DFB" w:rsidRPr="00BF00CE" w:rsidRDefault="00491DFB" w:rsidP="002768A9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622" w:type="dxa"/>
          </w:tcPr>
          <w:p w:rsidR="00491DFB" w:rsidRPr="00BF00CE" w:rsidRDefault="00491DFB" w:rsidP="002768A9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1</w:t>
            </w:r>
          </w:p>
        </w:tc>
      </w:tr>
      <w:tr w:rsidR="00491DFB" w:rsidRPr="00BF00CE" w:rsidTr="002768A9">
        <w:tc>
          <w:tcPr>
            <w:tcW w:w="993" w:type="dxa"/>
          </w:tcPr>
          <w:p w:rsidR="00491DFB" w:rsidRPr="00BF00CE" w:rsidRDefault="00491DFB" w:rsidP="002768A9">
            <w:pPr>
              <w:pStyle w:val="a9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99" w:type="dxa"/>
          </w:tcPr>
          <w:p w:rsidR="00491DFB" w:rsidRPr="00BF00CE" w:rsidRDefault="00491DFB" w:rsidP="002768A9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1622" w:type="dxa"/>
          </w:tcPr>
          <w:p w:rsidR="00491DFB" w:rsidRPr="00BF00CE" w:rsidRDefault="00491DFB" w:rsidP="002768A9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1</w:t>
            </w:r>
          </w:p>
        </w:tc>
      </w:tr>
      <w:tr w:rsidR="00491DFB" w:rsidRPr="00BF00CE" w:rsidTr="002768A9">
        <w:tc>
          <w:tcPr>
            <w:tcW w:w="993" w:type="dxa"/>
          </w:tcPr>
          <w:p w:rsidR="00491DFB" w:rsidRPr="00BF00CE" w:rsidRDefault="00491DFB" w:rsidP="002768A9">
            <w:pPr>
              <w:pStyle w:val="a9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99" w:type="dxa"/>
          </w:tcPr>
          <w:p w:rsidR="00491DFB" w:rsidRPr="00BF00CE" w:rsidRDefault="00491DFB" w:rsidP="002768A9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Электронный микроскоп</w:t>
            </w:r>
          </w:p>
        </w:tc>
        <w:tc>
          <w:tcPr>
            <w:tcW w:w="1622" w:type="dxa"/>
          </w:tcPr>
          <w:p w:rsidR="00491DFB" w:rsidRPr="00BF00CE" w:rsidRDefault="00491DFB" w:rsidP="002768A9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2</w:t>
            </w:r>
          </w:p>
        </w:tc>
      </w:tr>
      <w:tr w:rsidR="00491DFB" w:rsidRPr="00BF00CE" w:rsidTr="002768A9">
        <w:tc>
          <w:tcPr>
            <w:tcW w:w="993" w:type="dxa"/>
          </w:tcPr>
          <w:p w:rsidR="00491DFB" w:rsidRPr="00BF00CE" w:rsidRDefault="00491DFB" w:rsidP="002768A9">
            <w:pPr>
              <w:pStyle w:val="a9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99" w:type="dxa"/>
          </w:tcPr>
          <w:p w:rsidR="00491DFB" w:rsidRPr="00BF00CE" w:rsidRDefault="00491DFB" w:rsidP="002768A9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Документ-камера</w:t>
            </w:r>
          </w:p>
        </w:tc>
        <w:tc>
          <w:tcPr>
            <w:tcW w:w="1622" w:type="dxa"/>
          </w:tcPr>
          <w:p w:rsidR="00491DFB" w:rsidRPr="00BF00CE" w:rsidRDefault="00491DFB" w:rsidP="002768A9">
            <w:pPr>
              <w:rPr>
                <w:sz w:val="24"/>
                <w:szCs w:val="24"/>
              </w:rPr>
            </w:pPr>
            <w:r w:rsidRPr="00BF00CE">
              <w:rPr>
                <w:sz w:val="24"/>
                <w:szCs w:val="24"/>
              </w:rPr>
              <w:t>1</w:t>
            </w:r>
          </w:p>
        </w:tc>
      </w:tr>
      <w:tr w:rsidR="00491DFB" w:rsidRPr="00BF00CE" w:rsidTr="002768A9">
        <w:tc>
          <w:tcPr>
            <w:tcW w:w="993" w:type="dxa"/>
          </w:tcPr>
          <w:p w:rsidR="00491DFB" w:rsidRDefault="00491DFB" w:rsidP="00491DFB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99" w:type="dxa"/>
          </w:tcPr>
          <w:p w:rsidR="00491DFB" w:rsidRPr="00BF00CE" w:rsidRDefault="00491DFB" w:rsidP="0027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Глобус</w:t>
            </w:r>
          </w:p>
        </w:tc>
        <w:tc>
          <w:tcPr>
            <w:tcW w:w="1622" w:type="dxa"/>
          </w:tcPr>
          <w:p w:rsidR="00491DFB" w:rsidRPr="00BF00CE" w:rsidRDefault="00491DFB" w:rsidP="0027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1DFB" w:rsidRPr="00BF00CE" w:rsidTr="002768A9">
        <w:tc>
          <w:tcPr>
            <w:tcW w:w="993" w:type="dxa"/>
          </w:tcPr>
          <w:p w:rsidR="00491DFB" w:rsidRDefault="00491DFB" w:rsidP="00491DFB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99" w:type="dxa"/>
          </w:tcPr>
          <w:p w:rsidR="00491DFB" w:rsidRDefault="00491DFB" w:rsidP="002768A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Карты России</w:t>
            </w:r>
          </w:p>
        </w:tc>
        <w:tc>
          <w:tcPr>
            <w:tcW w:w="1622" w:type="dxa"/>
          </w:tcPr>
          <w:p w:rsidR="00491DFB" w:rsidRDefault="00491DFB" w:rsidP="0027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1DFB" w:rsidRPr="00BF00CE" w:rsidTr="002768A9">
        <w:tc>
          <w:tcPr>
            <w:tcW w:w="993" w:type="dxa"/>
          </w:tcPr>
          <w:p w:rsidR="00491DFB" w:rsidRDefault="00491DFB" w:rsidP="00491DFB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99" w:type="dxa"/>
          </w:tcPr>
          <w:p w:rsidR="00491DFB" w:rsidRDefault="00491DFB" w:rsidP="002768A9">
            <w:pPr>
              <w:rPr>
                <w:snapToGrid w:val="0"/>
                <w:sz w:val="24"/>
                <w:szCs w:val="24"/>
              </w:rPr>
            </w:pPr>
            <w:r w:rsidRPr="000F1BE5">
              <w:rPr>
                <w:snapToGrid w:val="0"/>
                <w:sz w:val="24"/>
                <w:szCs w:val="24"/>
              </w:rPr>
              <w:t>Коллекция горных пород и минералов</w:t>
            </w:r>
          </w:p>
        </w:tc>
        <w:tc>
          <w:tcPr>
            <w:tcW w:w="1622" w:type="dxa"/>
          </w:tcPr>
          <w:p w:rsidR="00491DFB" w:rsidRDefault="00491DFB" w:rsidP="0027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1DFB" w:rsidRPr="00BF00CE" w:rsidTr="002768A9">
        <w:tc>
          <w:tcPr>
            <w:tcW w:w="993" w:type="dxa"/>
          </w:tcPr>
          <w:p w:rsidR="00491DFB" w:rsidRDefault="00491DFB" w:rsidP="00491DFB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99" w:type="dxa"/>
          </w:tcPr>
          <w:p w:rsidR="00491DFB" w:rsidRDefault="00491DFB" w:rsidP="002768A9">
            <w:pPr>
              <w:rPr>
                <w:snapToGrid w:val="0"/>
                <w:sz w:val="24"/>
                <w:szCs w:val="24"/>
              </w:rPr>
            </w:pPr>
            <w:r w:rsidRPr="000F1BE5">
              <w:rPr>
                <w:snapToGrid w:val="0"/>
                <w:sz w:val="24"/>
                <w:szCs w:val="24"/>
              </w:rPr>
              <w:t>Коллекция полезных ископаемых различных типов</w:t>
            </w:r>
          </w:p>
        </w:tc>
        <w:tc>
          <w:tcPr>
            <w:tcW w:w="1622" w:type="dxa"/>
          </w:tcPr>
          <w:p w:rsidR="00491DFB" w:rsidRDefault="00491DFB" w:rsidP="0027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1DFB" w:rsidRPr="00BF00CE" w:rsidTr="002768A9">
        <w:tc>
          <w:tcPr>
            <w:tcW w:w="993" w:type="dxa"/>
          </w:tcPr>
          <w:p w:rsidR="00491DFB" w:rsidRDefault="00491DFB" w:rsidP="00491DFB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99" w:type="dxa"/>
          </w:tcPr>
          <w:p w:rsidR="00491DFB" w:rsidRPr="000F1BE5" w:rsidRDefault="00491DFB" w:rsidP="00491DFB">
            <w:pPr>
              <w:rPr>
                <w:snapToGrid w:val="0"/>
                <w:sz w:val="24"/>
                <w:szCs w:val="24"/>
              </w:rPr>
            </w:pPr>
            <w:r w:rsidRPr="000F1BE5">
              <w:rPr>
                <w:snapToGrid w:val="0"/>
                <w:sz w:val="24"/>
                <w:szCs w:val="24"/>
              </w:rPr>
              <w:t>Коллекция производства: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0F1BE5">
              <w:rPr>
                <w:snapToGrid w:val="0"/>
                <w:sz w:val="24"/>
                <w:szCs w:val="24"/>
              </w:rPr>
              <w:t>шерстяных тканей,</w:t>
            </w:r>
          </w:p>
          <w:p w:rsidR="00491DFB" w:rsidRPr="000F1BE5" w:rsidRDefault="00491DFB" w:rsidP="00491DFB">
            <w:pPr>
              <w:rPr>
                <w:snapToGrid w:val="0"/>
                <w:sz w:val="24"/>
                <w:szCs w:val="24"/>
              </w:rPr>
            </w:pPr>
            <w:r w:rsidRPr="000F1BE5">
              <w:rPr>
                <w:snapToGrid w:val="0"/>
                <w:sz w:val="24"/>
                <w:szCs w:val="24"/>
              </w:rPr>
              <w:t>шелковых тканей, льняных тканей</w:t>
            </w:r>
          </w:p>
          <w:p w:rsidR="00491DFB" w:rsidRPr="000F1BE5" w:rsidRDefault="00491DFB" w:rsidP="00491DFB">
            <w:pPr>
              <w:rPr>
                <w:snapToGrid w:val="0"/>
                <w:sz w:val="24"/>
                <w:szCs w:val="24"/>
              </w:rPr>
            </w:pPr>
            <w:r w:rsidRPr="000F1BE5">
              <w:rPr>
                <w:snapToGrid w:val="0"/>
                <w:sz w:val="24"/>
                <w:szCs w:val="24"/>
              </w:rPr>
              <w:t>хлопчатобумажных тканей</w:t>
            </w:r>
          </w:p>
        </w:tc>
        <w:tc>
          <w:tcPr>
            <w:tcW w:w="1622" w:type="dxa"/>
          </w:tcPr>
          <w:p w:rsidR="00491DFB" w:rsidRDefault="00491DFB" w:rsidP="0027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91DFB" w:rsidRPr="00BF00CE" w:rsidRDefault="00491DFB" w:rsidP="0049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9" w:rsidRPr="00491DFB" w:rsidRDefault="00C32F49" w:rsidP="00C32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DFB">
        <w:rPr>
          <w:rFonts w:ascii="Times New Roman" w:eastAsia="Times New Roman" w:hAnsi="Times New Roman" w:cs="Times New Roman"/>
          <w:b/>
          <w:sz w:val="24"/>
          <w:szCs w:val="24"/>
        </w:rPr>
        <w:t>УМК:</w:t>
      </w:r>
    </w:p>
    <w:p w:rsidR="00C32F49" w:rsidRPr="00BF00CE" w:rsidRDefault="00C32F49" w:rsidP="00C32F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00CE">
        <w:rPr>
          <w:rFonts w:ascii="Times New Roman" w:hAnsi="Times New Roman" w:cs="Times New Roman"/>
          <w:sz w:val="24"/>
          <w:szCs w:val="24"/>
        </w:rPr>
        <w:t>Плешаков А.А. Окружающий мир. 1 класс. Учебник для общеобразовательных  учреждений. В 2 ч. – М.: Просвещение, 2011. – Школа России.</w:t>
      </w:r>
    </w:p>
    <w:p w:rsidR="00C32F49" w:rsidRPr="00BF00CE" w:rsidRDefault="00C32F49" w:rsidP="00C32F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00CE">
        <w:rPr>
          <w:rFonts w:ascii="Times New Roman" w:hAnsi="Times New Roman" w:cs="Times New Roman"/>
          <w:sz w:val="24"/>
          <w:szCs w:val="24"/>
        </w:rPr>
        <w:t xml:space="preserve">Плешаков А.А. Рабочая тетрадь. 1- </w:t>
      </w:r>
      <w:proofErr w:type="spellStart"/>
      <w:r w:rsidRPr="00BF00C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F00CE">
        <w:rPr>
          <w:rFonts w:ascii="Times New Roman" w:hAnsi="Times New Roman" w:cs="Times New Roman"/>
          <w:sz w:val="24"/>
          <w:szCs w:val="24"/>
        </w:rPr>
        <w:t xml:space="preserve"> класс. – М.: Просвещение.</w:t>
      </w:r>
    </w:p>
    <w:p w:rsidR="00C32F49" w:rsidRPr="00BF00CE" w:rsidRDefault="00C32F49" w:rsidP="00C32F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00CE">
        <w:rPr>
          <w:rFonts w:ascii="Times New Roman" w:hAnsi="Times New Roman" w:cs="Times New Roman"/>
          <w:sz w:val="24"/>
          <w:szCs w:val="24"/>
        </w:rPr>
        <w:t>Плешаков А.А. Тетрадь «Проверь себя». 1-й. – М.: Вита-Пресс.</w:t>
      </w:r>
    </w:p>
    <w:p w:rsidR="00C32F49" w:rsidRPr="00BF00CE" w:rsidRDefault="00C32F49" w:rsidP="00C32F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00CE">
        <w:rPr>
          <w:rFonts w:ascii="Times New Roman" w:hAnsi="Times New Roman" w:cs="Times New Roman"/>
          <w:sz w:val="24"/>
          <w:szCs w:val="24"/>
        </w:rPr>
        <w:t xml:space="preserve">Фефилова Е.П., </w:t>
      </w:r>
      <w:proofErr w:type="spellStart"/>
      <w:r w:rsidRPr="00BF00CE">
        <w:rPr>
          <w:rFonts w:ascii="Times New Roman" w:hAnsi="Times New Roman" w:cs="Times New Roman"/>
          <w:sz w:val="24"/>
          <w:szCs w:val="24"/>
        </w:rPr>
        <w:t>Поторочина</w:t>
      </w:r>
      <w:proofErr w:type="spellEnd"/>
      <w:r w:rsidRPr="00BF00CE">
        <w:rPr>
          <w:rFonts w:ascii="Times New Roman" w:hAnsi="Times New Roman" w:cs="Times New Roman"/>
          <w:sz w:val="24"/>
          <w:szCs w:val="24"/>
        </w:rPr>
        <w:t xml:space="preserve"> Е.А., Дмитриева О.И. Поурочные разработки по курсу « Окружающий мир»: 1 класс. – 3-е изд.- М.: </w:t>
      </w:r>
      <w:proofErr w:type="spellStart"/>
      <w:r w:rsidRPr="00BF00CE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BF00CE">
        <w:rPr>
          <w:rFonts w:ascii="Times New Roman" w:hAnsi="Times New Roman" w:cs="Times New Roman"/>
          <w:sz w:val="24"/>
          <w:szCs w:val="24"/>
        </w:rPr>
        <w:t>, 20</w:t>
      </w:r>
      <w:r w:rsidRPr="00BF00CE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BF00CE">
        <w:rPr>
          <w:rFonts w:ascii="Times New Roman" w:hAnsi="Times New Roman" w:cs="Times New Roman"/>
          <w:sz w:val="24"/>
          <w:szCs w:val="24"/>
        </w:rPr>
        <w:t>. – ( В помощь школьному учителю).</w:t>
      </w:r>
    </w:p>
    <w:p w:rsidR="00C32F49" w:rsidRPr="00BF00CE" w:rsidRDefault="00C32F49" w:rsidP="00C32F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00CE">
        <w:rPr>
          <w:rFonts w:ascii="Times New Roman" w:hAnsi="Times New Roman" w:cs="Times New Roman"/>
          <w:sz w:val="24"/>
          <w:szCs w:val="24"/>
        </w:rPr>
        <w:t>Примерная  основная образовательная программа образовательного учреждения.– 2-е изд. – М.: Просвещение, 2011. ( Стандарты второго поколения).</w:t>
      </w:r>
    </w:p>
    <w:p w:rsidR="00491DFB" w:rsidRPr="003F11C9" w:rsidRDefault="00491DFB" w:rsidP="0049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FB" w:rsidRPr="003F11C9" w:rsidRDefault="00491DFB" w:rsidP="0049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FB" w:rsidRPr="003F11C9" w:rsidRDefault="00491DFB" w:rsidP="0049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91DFB" w:rsidRPr="003F11C9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DFB" w:rsidRPr="003F11C9" w:rsidRDefault="00491DFB" w:rsidP="00491D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11C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p w:rsidR="00491DFB" w:rsidRPr="003F11C9" w:rsidRDefault="00491DFB" w:rsidP="00491D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220"/>
        <w:gridCol w:w="5040"/>
      </w:tblGrid>
      <w:tr w:rsidR="00491DFB" w:rsidRPr="003F11C9" w:rsidTr="002768A9">
        <w:tc>
          <w:tcPr>
            <w:tcW w:w="4320" w:type="dxa"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5220" w:type="dxa"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040" w:type="dxa"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491DFB" w:rsidRPr="003F11C9" w:rsidTr="002768A9">
        <w:tc>
          <w:tcPr>
            <w:tcW w:w="4320" w:type="dxa"/>
            <w:vMerge w:val="restart"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Природа-это то, что нас 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  Примеры явлений природы: смена времен года, листопад, перелеты птиц, ветер, дождь. Звезды и планеты. Солнц</w:t>
            </w:r>
            <w:proofErr w:type="gramStart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ближайшая к нам звезда , источник света и тепла для всего живого на Земле. Земля- планета; общее представление о форме и размерах Земли. Глобус как модель Земли.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Водоемы, их разнообразие (море, река).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Значение воздуха для растений, животных, человека. Вода. Состояние воды, её значение для живых организмов. Полезные ископаемые, их значение в хозяйстве человека. Полезные ископаемые родного края (2 – 3 примера).  Растения, их разнообразие. Части растения (корень, стебель, лист, цветок, плод, семя).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жизни растени</w:t>
            </w:r>
            <w:proofErr w:type="gramStart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свет, тепло, воздух, вода). Деревья, кустарники, травы.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Дикорастущие и культурные растения. Роль растений в природе и жизни людей, бережное отношение человека к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растениям. Растения родного края. Животные, их разнообразие. Условия необходимые для жизни животных (свет, тепло, воздух, вода, пища). Насекомые, рыбы, птицы, звери их отличие. Дикие и домашние животные. Животные родного края.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природы. Правила поведения в природе. Охрана природных богатств: полезных ископаемых, воды, растительного и животного мира. Гигиена систем органов.</w:t>
            </w:r>
          </w:p>
        </w:tc>
        <w:tc>
          <w:tcPr>
            <w:tcW w:w="5220" w:type="dxa"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Времена года 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Осень. Признаки осени (листопад, отлет перелетных птиц). Экскурсия в природу.  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Лето. Летние месяцы.  Признаки лета</w:t>
            </w:r>
          </w:p>
        </w:tc>
        <w:tc>
          <w:tcPr>
            <w:tcW w:w="5040" w:type="dxa"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времен года.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 групповые наблюдения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экскурсии «Времена года в нашем крае»</w:t>
            </w:r>
          </w:p>
        </w:tc>
      </w:tr>
      <w:tr w:rsidR="00491DFB" w:rsidRPr="003F11C9" w:rsidTr="002768A9">
        <w:tc>
          <w:tcPr>
            <w:tcW w:w="4320" w:type="dxa"/>
            <w:vMerge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вокруг нас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Растения-живые организмы. Свет, вода, почв</w:t>
            </w:r>
            <w:proofErr w:type="gramStart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условия  жизни растений.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  <w:proofErr w:type="gramStart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–ж</w:t>
            </w:r>
            <w:proofErr w:type="gramEnd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ивые организмы. Вода и пища – условия для жизни животных.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Дикие и одомашненные растения и животные.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Уход за одомашненными растениями и животными. Их многообразие и полезные свойства. Использование человеком бога</w:t>
            </w:r>
            <w:proofErr w:type="gramStart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тств пр</w:t>
            </w:r>
            <w:proofErr w:type="gramEnd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ироды (солнце, ветер, вода, дикие растения, животные). Правила поведения в лесу, на реке. Бережное отношение к окружающему миру.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животных, используя информацию, полученную в ходе наблюдений и работы с иллюстрациями.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дикорастущих и культурных  растений, диких и домашних животных (на примере своей местности).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использования человеком бога</w:t>
            </w:r>
            <w:proofErr w:type="gramStart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тств пр</w:t>
            </w:r>
            <w:proofErr w:type="gramEnd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ироды. 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в группах и объяснять правила поведения в различных ситуациях (в парке, в лесу, речке)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примеры поведения  в природе.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FB" w:rsidRPr="003F11C9" w:rsidTr="002768A9">
        <w:tc>
          <w:tcPr>
            <w:tcW w:w="4320" w:type="dxa"/>
            <w:vMerge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живая и неживая 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Природа- это весь многообразный мир, который окружает человека и может существовать без его участия. Знакомство с природными объектами и изделиями (искусственными предметами).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Живая и неживая природа. </w:t>
            </w:r>
            <w:proofErr w:type="gramStart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Примеры явлений природы: смена времен года, смена времени суток, ветер, дождь).</w:t>
            </w:r>
            <w:proofErr w:type="gramEnd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воды, её значение для живых организмов, человека.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Полезные ископаемые родного края, их значение в хозяйстве, бережное отношение к полезным ископаемым. Растения, их разнообразие. Части растения (корень, стебель, лист, цветок, плод, семя). Условия, необходимые для жизни растения (свет, тепло, воздух, вода). Дикорастущие растения (на примере растений своей местности).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Роль растений в природе и жизни людей, бережное отношение человека к растениям. Животные, их разнообразие. Условия, необходимые для жизни животных (воздух, вода, тепло, пища).  Насекомые, рыбы, птицы, звери (на примере животных своей местности), их отличия.</w:t>
            </w:r>
          </w:p>
          <w:p w:rsidR="00491DFB" w:rsidRPr="00A4506B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Роль животных в природе и жизни людей, бережное отношение человека к животным.</w:t>
            </w:r>
          </w:p>
        </w:tc>
        <w:tc>
          <w:tcPr>
            <w:tcW w:w="5040" w:type="dxa"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объекты и изделия (искусственные предметы).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и явления природы  (на  краеведческом материале), характеризовать их особенности. 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живой или неживой природы по отличительным признакам.  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полезные ископаемые,  описывать их применения на примере своей местности. 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Приводить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хвойных и цветковых растений, выделять их отличия.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части цветкового растения.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необходимые для жизни растений.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вид, характерные особенности представителей насекомых, рыб, птиц, зверей.</w:t>
            </w:r>
          </w:p>
        </w:tc>
      </w:tr>
      <w:tr w:rsidR="00491DFB" w:rsidRPr="003F11C9" w:rsidTr="002768A9">
        <w:tc>
          <w:tcPr>
            <w:tcW w:w="4320" w:type="dxa"/>
            <w:shd w:val="clear" w:color="auto" w:fill="auto"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– часть природы 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Природа-источник удовлетворения потребности людей.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Зависимость жизни человека от природы. Положительное и отрицательное влияние человека на природу (в том числе на примере окружающей местности).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природе. </w:t>
            </w:r>
          </w:p>
          <w:p w:rsidR="00491DFB" w:rsidRPr="00A4506B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Охрана природных богатств: воды, воздуха, растительного и животного мира.</w:t>
            </w:r>
          </w:p>
        </w:tc>
        <w:tc>
          <w:tcPr>
            <w:tcW w:w="5040" w:type="dxa"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удовлетворения потребностей людей от природы.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влияние современного человека на природу,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зависимости благополучия жизни людей от состояния природы.</w:t>
            </w:r>
          </w:p>
        </w:tc>
      </w:tr>
      <w:tr w:rsidR="00491DFB" w:rsidRPr="003F11C9" w:rsidTr="002768A9">
        <w:tc>
          <w:tcPr>
            <w:tcW w:w="4320" w:type="dxa"/>
            <w:shd w:val="clear" w:color="auto" w:fill="auto"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Наша страна на карте и глобусе 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Солнц</w:t>
            </w:r>
            <w:proofErr w:type="gramStart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ближайшая к нам звезда, источник света и тепла для всего живого на Земле.  Земля- планета, общее представление о форме и размерах Земли. Глобус как модель Земли.</w:t>
            </w:r>
          </w:p>
          <w:p w:rsidR="00491DFB" w:rsidRPr="00A4506B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Воемы, их разнообразие (море, река),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человеком. </w:t>
            </w:r>
          </w:p>
        </w:tc>
        <w:tc>
          <w:tcPr>
            <w:tcW w:w="5040" w:type="dxa"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Работать с готовой моделью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(глобусом, физической картой).</w:t>
            </w:r>
          </w:p>
        </w:tc>
      </w:tr>
      <w:tr w:rsidR="00491DFB" w:rsidRPr="003F11C9" w:rsidTr="002768A9">
        <w:tc>
          <w:tcPr>
            <w:tcW w:w="4320" w:type="dxa"/>
            <w:shd w:val="clear" w:color="auto" w:fill="auto"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– член общества. Взаимоотношения человека с другими людьми. Культура общения.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Младший школьник. Правила поведения в школе, на уроке. Обращение к учителю. Классный, школьный коллектив, совместная учёба, игры, отдых. Режим дня школьника, личная гигиена. Дорога от дома до школы, правила безопасного поведения на дорогах в разное время года. Правила противопожарной безопасности, основные правила обращения с газом, электричеством, водой. Профессии людей. Общественный транспорт. Транспорт города. Наземный, воздушный и водный транспорт. Правила пользования транспортом. Средства связи: почта, телефон, телеграф. Средства массовой информации: радио, телевидение, пресса, Интернет. Наша Родина- Россия, Российская Федерации. Государственная символика России: Государственный герб России, Государственный флаг России, Государственный гимн России; правила поведения  при прослушивании гимна. Президент Российской Федерации – глава государства. Москва – столица России.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– частица России. Родной город: название, основные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достопримечательности.</w:t>
            </w:r>
          </w:p>
        </w:tc>
        <w:tc>
          <w:tcPr>
            <w:tcW w:w="5220" w:type="dxa"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gramStart"/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Я-</w:t>
            </w:r>
            <w:proofErr w:type="gramEnd"/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школьник 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Школьник и его жизнь в школе. Правила поведения в школе, на уроке. Обращение к учителю. Режим дня школьника, чередование труда и отдыха в режиме дня.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Познакомиться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с учителем и одноклассниками.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поведения в школе, взаимоотношениями </w:t>
            </w:r>
            <w:proofErr w:type="gramStart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сверстниками.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 групповые наблюдения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экскурсии по школе (учимся находить класс, своё место в классе и т.п.). </w:t>
            </w:r>
          </w:p>
        </w:tc>
      </w:tr>
      <w:tr w:rsidR="00491DFB" w:rsidRPr="003F11C9" w:rsidTr="002768A9">
        <w:tc>
          <w:tcPr>
            <w:tcW w:w="4320" w:type="dxa"/>
            <w:shd w:val="clear" w:color="auto" w:fill="auto"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безопасной жизнедеятельности  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школьника.  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Дорога от дома до школы. Правила безопасного поведения на дорогах в разное время года.  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Правила противопожарной безопасности, основные правила обращения с газом, электричеством, водой.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в ходе практической работы ситуации по применению правил сохранения и укрепления здоровья.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 наблюдения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во время экскурсии по своему району.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путь от дома до школы с помощью условных обозначений.  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потенциально опасные ситуации для сохранения жизни и здоровья человека, сохранение личного и общественного имущества.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 правила поведения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ситуациях: как вести себя дома, на дорогах, в школе.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ситуации  во время экскурсии по своему району (безопасное поведение на дороге).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основные правила обращения с газом, электричеством, водой.</w:t>
            </w:r>
          </w:p>
        </w:tc>
      </w:tr>
      <w:tr w:rsidR="00491DFB" w:rsidRPr="003F11C9" w:rsidTr="002768A9">
        <w:tc>
          <w:tcPr>
            <w:tcW w:w="4320" w:type="dxa"/>
            <w:shd w:val="clear" w:color="auto" w:fill="auto"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91DFB" w:rsidRPr="004E6194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Родина 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Родной город. Домашний адрес. Главные достопримечательности города. Занятия людей. Знакомые школьнику профессии на примере своего населенного пункта. Правила уличного движени</w:t>
            </w:r>
            <w:proofErr w:type="gramStart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гарантия  безопасности на улицах города. Название родной страны. Государственный флаг России. Москва – столица России. </w:t>
            </w:r>
          </w:p>
        </w:tc>
        <w:tc>
          <w:tcPr>
            <w:tcW w:w="5040" w:type="dxa"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экскурсии о достопримечательностях родного города.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Государственного флага России (последовательность расположения полос, цвета флага).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в игровых ситуациях по соблюдению правил уличного движения.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FB" w:rsidRPr="003F11C9" w:rsidTr="002768A9">
        <w:tc>
          <w:tcPr>
            <w:tcW w:w="4320" w:type="dxa"/>
            <w:shd w:val="clear" w:color="auto" w:fill="auto"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труда для человека и общества </w:t>
            </w:r>
          </w:p>
          <w:p w:rsidR="00491DFB" w:rsidRPr="004E6194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людей. Транспорт города. Наземный, воздушный и водный транспорт. Правила пользования транспортом. Средства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связи: почта, телефон. Телефоны экстренной помощи. Средства массовой информации: телевидение, Интернет.</w:t>
            </w:r>
          </w:p>
        </w:tc>
        <w:tc>
          <w:tcPr>
            <w:tcW w:w="5040" w:type="dxa"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с иллюстративным материалом. 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наблюдения за трудом людей во время экскурсии на одном из предприятий родного края.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Раскрывать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массовой информации. 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телефоны экстренной помощи.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игре о правилах пользования транспортом.</w:t>
            </w:r>
          </w:p>
        </w:tc>
      </w:tr>
    </w:tbl>
    <w:p w:rsidR="00491DFB" w:rsidRPr="004E6194" w:rsidRDefault="00491DFB" w:rsidP="00491D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Pr="003F11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Календарно-тематическое тематическое планирование</w:t>
      </w: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5"/>
        <w:gridCol w:w="713"/>
        <w:gridCol w:w="851"/>
        <w:gridCol w:w="1843"/>
        <w:gridCol w:w="4529"/>
        <w:gridCol w:w="2835"/>
        <w:gridCol w:w="3976"/>
      </w:tblGrid>
      <w:tr w:rsidR="00491DFB" w:rsidRPr="003F11C9" w:rsidTr="002768A9">
        <w:trPr>
          <w:cantSplit/>
          <w:trHeight w:val="728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к уровню подготовки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3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491DFB" w:rsidRPr="003F11C9" w:rsidTr="002768A9">
        <w:trPr>
          <w:cantSplit/>
          <w:trHeight w:val="727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DFB" w:rsidRPr="003F11C9" w:rsidTr="002768A9">
        <w:trPr>
          <w:trHeight w:val="123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FB6E6D" w:rsidRDefault="00D03EE3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91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(1</w:t>
            </w: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Вводный урок. «Задавайте вопросы!»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Природа как составная часть окружающего мира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3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-  эта наша страна Россия и наша «малая родина».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в окружающей среде (на дорогах, водоемах, в школе).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окружающие предметы и их признаки.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их признаки.</w:t>
            </w:r>
          </w:p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FB" w:rsidRPr="003F11C9" w:rsidTr="002768A9">
        <w:trPr>
          <w:trHeight w:val="86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046251" w:rsidRDefault="00D03EE3" w:rsidP="002768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91DFB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046251" w:rsidRDefault="00491DFB" w:rsidP="002768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Default="00491DFB" w:rsidP="002768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51">
              <w:rPr>
                <w:rFonts w:ascii="Times New Roman" w:hAnsi="Times New Roman" w:cs="Times New Roman"/>
                <w:b/>
                <w:sz w:val="24"/>
                <w:szCs w:val="24"/>
              </w:rPr>
              <w:t>Что и кто?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(12 ч. </w:t>
            </w:r>
            <w:proofErr w:type="gramStart"/>
            <w:r w:rsidRPr="000462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такое Родина?</w:t>
            </w:r>
          </w:p>
          <w:p w:rsidR="00491DFB" w:rsidRDefault="00491DFB" w:rsidP="002768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народах России?</w:t>
            </w:r>
            <w:r w:rsidRPr="00FB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33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FB433C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3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Многонациональный характер населения России.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 Москва – столица России. Достопримечательности Москвы: Кремль, Красная площадь, собор Василия Блаженного, метро, зоопарк и т.д. Жизнь москвичей – наших сверстников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FB433C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B433C">
              <w:rPr>
                <w:rFonts w:ascii="Times New Roman" w:hAnsi="Times New Roman" w:cs="Times New Roman"/>
                <w:b/>
                <w:sz w:val="24"/>
                <w:szCs w:val="24"/>
              </w:rPr>
              <w:t>пределять</w:t>
            </w:r>
            <w:r w:rsidRPr="00FB433C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разных объектов природы; решать практические задачи</w:t>
            </w:r>
            <w:r w:rsidRPr="00FB4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Pr="00FB4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спользовать </w:t>
            </w:r>
            <w:r w:rsidRPr="00FB433C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и умения для выполнения изученных правил безопасного поведения</w:t>
            </w:r>
            <w:proofErr w:type="gramStart"/>
            <w:r w:rsidRPr="00FB433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FB433C" w:rsidRDefault="00491DFB" w:rsidP="0027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картинной картой России</w:t>
            </w:r>
            <w:r w:rsidRPr="00FB433C">
              <w:rPr>
                <w:rFonts w:ascii="Times New Roman" w:eastAsia="Times New Roman" w:hAnsi="Times New Roman" w:cs="Times New Roman"/>
                <w:sz w:val="24"/>
                <w:szCs w:val="24"/>
              </w:rPr>
              <w:t>,     актуализировать имеющиеся знания о природе и городах страны, занятиях жителей;</w:t>
            </w:r>
          </w:p>
          <w:p w:rsidR="00491DFB" w:rsidRPr="00FB433C" w:rsidRDefault="00491DFB" w:rsidP="0027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</w:t>
            </w:r>
            <w:r w:rsidRPr="00F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сравнивать, различать </w:t>
            </w:r>
            <w:r w:rsidRPr="00FB4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F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описывать</w:t>
            </w:r>
            <w:r w:rsidRPr="00FB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герб и флаг России; </w:t>
            </w:r>
          </w:p>
          <w:p w:rsidR="00491DFB" w:rsidRPr="00FB433C" w:rsidRDefault="00491DFB" w:rsidP="0027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</w:t>
            </w:r>
            <w:r w:rsidRPr="00F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FB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«малой родине» и Москве как столице государства;</w:t>
            </w:r>
            <w:r w:rsidRPr="00F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понимать</w:t>
            </w:r>
            <w:r w:rsidRPr="00FB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491DFB" w:rsidRPr="00FB433C" w:rsidRDefault="00491DFB" w:rsidP="0027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 рассматривать </w:t>
            </w:r>
            <w:r w:rsidRPr="00FB4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иллюстрации учебника</w:t>
            </w:r>
            <w:r w:rsidRPr="00F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сравнивать </w:t>
            </w:r>
            <w:r w:rsidRPr="00FB433C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и национальные костюмы представителей разных народов;</w:t>
            </w:r>
          </w:p>
          <w:p w:rsidR="00491DFB" w:rsidRPr="00FB433C" w:rsidRDefault="00491DFB" w:rsidP="0027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работать в паре: рассказывать </w:t>
            </w:r>
            <w:r w:rsidRPr="00FB4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 фотографиям и личным впечатлениям)</w:t>
            </w:r>
            <w:r w:rsidRPr="00F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33C">
              <w:rPr>
                <w:rFonts w:ascii="Times New Roman" w:eastAsia="Times New Roman" w:hAnsi="Times New Roman" w:cs="Times New Roman"/>
                <w:sz w:val="24"/>
                <w:szCs w:val="24"/>
              </w:rPr>
              <w:t>о национальных праздниках;</w:t>
            </w:r>
          </w:p>
          <w:p w:rsidR="00491DFB" w:rsidRPr="00FB433C" w:rsidRDefault="00491DFB" w:rsidP="0027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B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FB433C">
              <w:rPr>
                <w:rFonts w:ascii="Times New Roman" w:eastAsia="Times New Roman" w:hAnsi="Times New Roman" w:cs="Times New Roman"/>
                <w:sz w:val="24"/>
                <w:szCs w:val="24"/>
              </w:rPr>
              <w:t>, чем различаются народы России и что связывает их в единую семью;</w:t>
            </w:r>
          </w:p>
          <w:p w:rsidR="00491DFB" w:rsidRPr="00FB433C" w:rsidRDefault="00491DFB" w:rsidP="0027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B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Pr="00FB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FB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взрослыми</w:t>
            </w:r>
            <w:r w:rsidRPr="00FB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B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FB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о народах своего края; </w:t>
            </w:r>
          </w:p>
          <w:p w:rsidR="00491DFB" w:rsidRPr="00FB433C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B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B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B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491DFB" w:rsidRPr="003F11C9" w:rsidTr="002768A9">
        <w:trPr>
          <w:trHeight w:val="41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FB433C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FB433C" w:rsidRDefault="00D03EE3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FB433C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FB433C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«Моя малая Родина».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Наша школа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FB433C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организации учебной работы, подготовка рабочего места, его освещенность, проветривание. Классный, школьный коллектив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FB433C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сновные правила поведения в школе, требования к организации учебной работы школьника, санитарно-гигиенические нормы к помещению, внешнему виду ученика.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работе по составлению режима дня и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школе.</w:t>
            </w:r>
          </w:p>
        </w:tc>
      </w:tr>
      <w:tr w:rsidR="00491DFB" w:rsidRPr="003F11C9" w:rsidTr="002768A9">
        <w:trPr>
          <w:trHeight w:val="230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D03EE3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Дорога от дома до школы. Правила безопасности в пути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Дорога от дома до школы, правила безопасного поведения на дорогах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разных объектов природы; и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зготовить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схему-макет своего пути в школу и домой с указанием опасных мест, где нужно быть осторожным и внимательным.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разных объектов природы.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потенциально опасные ситуации для сохранения жизни и здоровья человека.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разных ситуациях: как вести себя дома, на дорогах, в школе.</w:t>
            </w:r>
          </w:p>
        </w:tc>
      </w:tr>
      <w:tr w:rsidR="00491DFB" w:rsidRPr="003F11C9" w:rsidTr="002768A9">
        <w:trPr>
          <w:trHeight w:val="172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5B0D09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783AE3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 Что у нас под ногами?</w:t>
            </w:r>
          </w:p>
          <w:p w:rsidR="00491DFB" w:rsidRPr="00783AE3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неживой и живой природы, части растения; и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спользовать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для ухода за растениями. 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объекты живой и неживой природы, х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их отличительные свойства.</w:t>
            </w:r>
          </w:p>
        </w:tc>
      </w:tr>
      <w:tr w:rsidR="00491DFB" w:rsidRPr="003F11C9" w:rsidTr="002768A9">
        <w:trPr>
          <w:trHeight w:val="121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5B0D09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Что растёт на подоконнике? Что растет на клумбе?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Растения, их разнообразие. Части растений (корень, стебель, лист, цветок, плод, семена)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неживой и живой природы, части растения;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приобретённые знания для ухода за растениями.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неживой и живой природы, части растения.</w:t>
            </w:r>
          </w:p>
        </w:tc>
      </w:tr>
      <w:tr w:rsidR="00491DFB" w:rsidRPr="003F11C9" w:rsidTr="002768A9">
        <w:trPr>
          <w:trHeight w:val="177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5B0D09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Что это за листья? Что такое хвоинки?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Деревья, кустарники, травы, их наблюдение в ближайшем окружении, нахождение отличительных признаков (с использованием сравнения)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для удовлетворения познавательных интересов.</w:t>
            </w: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аблюдать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окружающего мира, устно их описывать.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для удовлетворения познавательных интересов.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природы,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их особенности.</w:t>
            </w:r>
          </w:p>
        </w:tc>
      </w:tr>
      <w:tr w:rsidR="00491DFB" w:rsidRPr="003F11C9" w:rsidTr="002768A9">
        <w:trPr>
          <w:trHeight w:val="81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6735DB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5B0D09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Животные, их разнообразие. Насекомые, рыбы, птицы, звери: различение групп животных </w:t>
            </w:r>
            <w:proofErr w:type="gramStart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риводить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представителей разных групп 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примеры,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насекомых. </w:t>
            </w:r>
          </w:p>
        </w:tc>
      </w:tr>
      <w:tr w:rsidR="00491DFB" w:rsidRPr="003F11C9" w:rsidTr="002768A9">
        <w:trPr>
          <w:trHeight w:val="5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1374CD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Кто такие рыбы? Кто такие птицы?</w:t>
            </w:r>
          </w:p>
        </w:tc>
        <w:tc>
          <w:tcPr>
            <w:tcW w:w="4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существенным признакам, легко выделяемым во внешнем строении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(2-3 представителя </w:t>
            </w:r>
            <w:proofErr w:type="gramStart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изученных).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примеры,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рыб. С помощью учителя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питания, размножения.</w:t>
            </w:r>
          </w:p>
        </w:tc>
      </w:tr>
      <w:tr w:rsidR="00491DFB" w:rsidRPr="003F11C9" w:rsidTr="002768A9">
        <w:trPr>
          <w:trHeight w:val="85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1374CD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Кто такие звери? Что такое зоопарк?</w:t>
            </w:r>
          </w:p>
        </w:tc>
        <w:tc>
          <w:tcPr>
            <w:tcW w:w="4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Способ познания окружающего мира: наблюдение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примеры,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зверей.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питания, размножения.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повадки домашних и диких животных. </w:t>
            </w:r>
          </w:p>
        </w:tc>
      </w:tr>
      <w:tr w:rsidR="00491DFB" w:rsidRPr="003F11C9" w:rsidTr="002768A9">
        <w:trPr>
          <w:trHeight w:val="111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Правила противопожарной безопасности, основные правила обращения с газом, электричеством, водой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ыполнять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правила безопасного поведения.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обращения с газом, электричеством, водой.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при которых необходимо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вызывать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пожарных, электрика и т.д. </w:t>
            </w:r>
          </w:p>
        </w:tc>
      </w:tr>
      <w:tr w:rsidR="00491DFB" w:rsidRPr="003F11C9" w:rsidTr="002768A9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Что умеет компьютер? Что вокруг нас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быть опасным?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безопасной работы на компьютере; основные требования при работе с компьютером, свойства и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(общие представления и элементарные навыки) Правила противопожарной безопасности, основные правила обращения с газом, электричеством, водой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сновные свойства и функции к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омпьютера, их назначение. Выполнять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просьбе учителя элементарные операции на компьютере.</w:t>
            </w:r>
            <w:r w:rsidRPr="003F1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ыполнять изученные правила безопасного поведения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Изучать, соблюдать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на компьютере.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 операции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компьютере под руководством учителя.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обращения с газом, электричеством, водой.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при которых необходимо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вызывать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пожарных, электрика, службу газа.</w:t>
            </w:r>
          </w:p>
        </w:tc>
      </w:tr>
      <w:tr w:rsidR="00491DFB" w:rsidRPr="003F11C9" w:rsidTr="002768A9">
        <w:trPr>
          <w:trHeight w:val="8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свои достижения.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Земля - планета, общее представление о форме Земли, глобус как модель Земли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азвание нашей планеты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с планетой, на которой мы живём – Земля,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отличия звёзд и планет,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</w:t>
            </w:r>
            <w:proofErr w:type="gramStart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по заданию учителя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) в учебниках, дополнительных источниках о планетах Солнечной системы.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глобус как модель Земли.</w:t>
            </w:r>
          </w:p>
        </w:tc>
      </w:tr>
      <w:tr w:rsidR="00491DFB" w:rsidRPr="003F11C9" w:rsidTr="002768A9">
        <w:trPr>
          <w:trHeight w:val="144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491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Как,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откуда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куда?</w:t>
            </w: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живёт семья? Проект «Моя семья»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Способ познания окружающего мира: наблюдение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спользовать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для удовлетворения познавательных интересов, поиска дополнительной информации.</w:t>
            </w:r>
          </w:p>
        </w:tc>
      </w:tr>
      <w:tr w:rsidR="00491DFB" w:rsidRPr="003F11C9" w:rsidTr="002768A9">
        <w:trPr>
          <w:trHeight w:val="226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Откуда в наши дома приходит вода и куда она уходит?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Река, использование человеком. Правила обращения с водой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войства воды. Выполнять изученные правила поведения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природы,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их особенности.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опыты по изучению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свойств воды: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текуча</w:t>
            </w:r>
            <w:proofErr w:type="gramEnd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, не имеет цвета и запаха, принимает форму любого сосуда.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огромное значение воды в жизни человека.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правила поведения на воде.</w:t>
            </w:r>
          </w:p>
        </w:tc>
      </w:tr>
      <w:tr w:rsidR="00491DFB" w:rsidRPr="003F11C9" w:rsidTr="002768A9">
        <w:trPr>
          <w:trHeight w:val="116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4870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Откуда в наш дом приходит электричество? </w:t>
            </w:r>
          </w:p>
        </w:tc>
        <w:tc>
          <w:tcPr>
            <w:tcW w:w="4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Основные правила обращения с электричеством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Выполнять изученные правила поведения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природы,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их особенности.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обращения с электричеством.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детей с тем, что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энергия – источник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, её роль в природе и жизни человека огромна.</w:t>
            </w:r>
          </w:p>
        </w:tc>
      </w:tr>
      <w:tr w:rsidR="00491DFB" w:rsidRPr="003F11C9" w:rsidTr="002768A9">
        <w:trPr>
          <w:trHeight w:val="116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4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Способы познания окружающего мира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приобретенные знания для удовлетворения познавательных интересов.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в экскурсии на почту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с целью ознакомления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с трудом почтальона.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для удовлетворения познавательных интересов.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ситуации, при которых необходимы средства связи.</w:t>
            </w:r>
          </w:p>
        </w:tc>
      </w:tr>
      <w:tr w:rsidR="00491DFB" w:rsidRPr="003F11C9" w:rsidTr="002768A9">
        <w:trPr>
          <w:trHeight w:val="58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Способ познания окружающего мира: наблюдение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ыполнять изученные правила безопасного поведения.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азвания больших рек, их значение в жизни человека</w:t>
            </w:r>
            <w:r w:rsidRPr="003F1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войства воды.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природы: реки, водоемы.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объекты и изделия,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воды.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воде.</w:t>
            </w:r>
          </w:p>
        </w:tc>
      </w:tr>
      <w:tr w:rsidR="00491DFB" w:rsidRPr="003F11C9" w:rsidTr="002768A9">
        <w:trPr>
          <w:trHeight w:val="166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лед?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веществ в окружающем мире; </w:t>
            </w:r>
            <w:proofErr w:type="gramStart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твердые</w:t>
            </w:r>
            <w:proofErr w:type="gramEnd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, жидкие. Вода; легко определяемые свойства воды (текучая, не имеет цвета и запаха)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сновные свойства снега и льда.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времён года.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наблюдения во время экскурсии « Времена года «,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анализировать.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, почему появляется снег, откуда берётся лёд</w:t>
            </w:r>
            <w:proofErr w:type="gramStart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</w:tc>
      </w:tr>
      <w:tr w:rsidR="00491DFB" w:rsidRPr="003F11C9" w:rsidTr="002768A9">
        <w:trPr>
          <w:trHeight w:val="94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Как живут растения? Как живут животные?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жизни растения (свет, тепло, воздух, вода) Роль животных в жизни людей, бережное отношение человека к животным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бщие условия, необходимые для жизни живых организмов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Подтверждать свои ответы примерами.    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живой или неживой природы по отличительным признакам.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необходимые для жизни растений.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животных,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диких и домашних животных.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питания, размножения;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необходимые для жизни животных.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о роли животных в природе и жизни людей.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Подтверждать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ответы примерами.</w:t>
            </w:r>
          </w:p>
        </w:tc>
      </w:tr>
      <w:tr w:rsidR="00491DFB" w:rsidRPr="003F11C9" w:rsidTr="002768A9">
        <w:trPr>
          <w:trHeight w:val="90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Роль животных в жизни людей, бережное отношение человека к животным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бщие условия, необходимые для жизни живых организмов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Подтверждать свои ответы примерами.    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необходимые для жизни живых организмов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в зимнее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о роли животных в жизни людей,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заботу,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бережное отношение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 к животным.</w:t>
            </w:r>
          </w:p>
        </w:tc>
      </w:tr>
      <w:tr w:rsidR="00491DFB" w:rsidRPr="003F11C9" w:rsidTr="002768A9">
        <w:trPr>
          <w:trHeight w:val="90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Откуда берутся шоколад, изюм и мёд?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Изготовление шоколада, изюма, меда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DFB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DFB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DFB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DFB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DFB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бщие условия, необходимые для жизни живых организмов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Подтверждать свои ответы примерами.    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объекты и изделия </w:t>
            </w:r>
            <w:proofErr w:type="gramStart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предметы) 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их отличительные свойства. 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для удовлетворения познавательных процессов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1DFB" w:rsidRPr="003F11C9" w:rsidTr="002768A9">
        <w:trPr>
          <w:trHeight w:val="129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Зависимость жизни человека от природы и её состояния. Положительное влияние человека на природу. Правила поведения в природе.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  мусора, понятие  «отходы», правильное обращение  с мусором, пищевыми отходами в домашних условиях. Выполнять правила поведения в природе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использования человеком бога</w:t>
            </w:r>
            <w:proofErr w:type="gramStart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тств пр</w:t>
            </w:r>
            <w:proofErr w:type="gramEnd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ироды.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обсуждении в группах и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природе.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примеры поведения в природе,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природе.</w:t>
            </w:r>
          </w:p>
        </w:tc>
      </w:tr>
      <w:tr w:rsidR="00491DFB" w:rsidRPr="003F11C9" w:rsidTr="002768A9">
        <w:trPr>
          <w:trHeight w:val="129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себя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Способы познания окружающего мира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удовлетворения познавательных интересов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приобретённые знания для удовлетворения познавательных интересов.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и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улице.</w:t>
            </w:r>
          </w:p>
        </w:tc>
      </w:tr>
      <w:tr w:rsidR="00491DFB" w:rsidRPr="003F11C9" w:rsidTr="002768A9">
        <w:trPr>
          <w:trHeight w:val="193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91DFB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Где и когда? (9 ч</w:t>
            </w:r>
            <w:proofErr w:type="gramStart"/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огда учиться интересно?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Способ познания окружающего мира: наблюдение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спользовать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для удовлетворения познавательных интересов, поиска дополнительной информации.</w:t>
            </w:r>
          </w:p>
        </w:tc>
      </w:tr>
      <w:tr w:rsidR="00491DFB" w:rsidRPr="003F11C9" w:rsidTr="002768A9">
        <w:trPr>
          <w:trHeight w:val="193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Когда придёт суббота?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Времена года, их особенности (на основе наблюдений)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установления связи между сезонными изменениями в неживой и живой природе.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наблюдения во время экскурсии </w:t>
            </w:r>
          </w:p>
          <w:p w:rsidR="00491DFB" w:rsidRPr="00012814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« Времена года в нашем крае ».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Наблюдать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и явления природы </w:t>
            </w:r>
            <w:proofErr w:type="gramStart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на краеведческом материале),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их особенности.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 приобретенные знания для установления связи между сезонными изменениями в неживой и живой природе.</w:t>
            </w:r>
          </w:p>
        </w:tc>
      </w:tr>
      <w:tr w:rsidR="00491DFB" w:rsidRPr="003F11C9" w:rsidTr="002768A9">
        <w:trPr>
          <w:trHeight w:val="59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4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живой или неживой  природы по отличительным признакам.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и явления природы.</w:t>
            </w:r>
          </w:p>
        </w:tc>
      </w:tr>
      <w:tr w:rsidR="00491DFB" w:rsidRPr="003F11C9" w:rsidTr="002768A9">
        <w:trPr>
          <w:trHeight w:val="111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Связи между неживой и живой природой. Условия жизни на земле: свет, тепло, воздух, вода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жизни животных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живой или неживой природы по отличительным признакам.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вид, характерные особенности представителей  зверей.</w:t>
            </w:r>
          </w:p>
        </w:tc>
      </w:tr>
      <w:tr w:rsidR="00491DFB" w:rsidRPr="003F11C9" w:rsidTr="002768A9">
        <w:trPr>
          <w:trHeight w:val="59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Где живут слоны? Где зимуют птицы?</w:t>
            </w:r>
          </w:p>
        </w:tc>
        <w:tc>
          <w:tcPr>
            <w:tcW w:w="4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живой или неживой природы по отличительным признакам.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вид, характерные особенности представителей  зверей.</w:t>
            </w:r>
          </w:p>
        </w:tc>
      </w:tr>
      <w:tr w:rsidR="00491DFB" w:rsidRPr="003F11C9" w:rsidTr="002768A9">
        <w:trPr>
          <w:trHeight w:val="63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Когда жили динозавры?</w:t>
            </w:r>
          </w:p>
        </w:tc>
        <w:tc>
          <w:tcPr>
            <w:tcW w:w="4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вид, характерные особенности птиц.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живой природы по отличительным признакам.</w:t>
            </w:r>
          </w:p>
        </w:tc>
      </w:tr>
      <w:tr w:rsidR="00491DFB" w:rsidRPr="003F11C9" w:rsidTr="002768A9">
        <w:trPr>
          <w:trHeight w:val="153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Отдельные события, традиции людей в разные исторические времена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спользовать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для удовлетворения познавательных интересов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для удовлетворения познавательных интересов.</w:t>
            </w:r>
          </w:p>
        </w:tc>
      </w:tr>
      <w:tr w:rsidR="00491DFB" w:rsidRPr="003F11C9" w:rsidTr="002768A9">
        <w:trPr>
          <w:trHeight w:val="92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Отдых в семье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объекты и изделия </w:t>
            </w:r>
            <w:proofErr w:type="gramStart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предметы )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их отличительные свойства.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образы природы в изделиях  человека. </w:t>
            </w:r>
          </w:p>
        </w:tc>
      </w:tr>
      <w:tr w:rsidR="00491DFB" w:rsidRPr="003F11C9" w:rsidTr="002768A9">
        <w:trPr>
          <w:trHeight w:val="86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Когда ты станешь взрослым?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себя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Труд в семье, на производстве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рофессии своих родителей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наблюдения за трудом людей во время экскурсий на разные предприятия.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Обмениваться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мнениями, полученными в ходе бесед со старшими членами семьи о профессиях  родителей.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иллюстративным материалом.</w:t>
            </w: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спользовать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для удовлетворения познавательных интересов, поиска дополнительной информации.</w:t>
            </w:r>
          </w:p>
        </w:tc>
      </w:tr>
      <w:tr w:rsidR="00491DFB" w:rsidRPr="003F11C9" w:rsidTr="002768A9">
        <w:trPr>
          <w:trHeight w:val="177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91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и зачем?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proofErr w:type="gramStart"/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очему Солнце светит днём, а звёзды - ночью? 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Земля - планета, общее представление о форме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приобретенные знания для удовлетворения познавательных интересов о нашей планете, о родном крае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спользовать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для удовлетворения познавательных интересов о нашей планете, о родном крае. </w:t>
            </w:r>
          </w:p>
        </w:tc>
      </w:tr>
      <w:tr w:rsidR="00491DFB" w:rsidRPr="003F11C9" w:rsidTr="002768A9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Почему на Луне не живут люди?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Земли. Условия жизни на земле: свет, тепло, воздух, вода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примеры зависимости удовлетворения потребностей людей от природы.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живой или неживой природы.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учителя ) необходимую информацию о планетах Солнечной системы,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сведения.</w:t>
            </w:r>
          </w:p>
        </w:tc>
      </w:tr>
      <w:tr w:rsidR="00491DFB" w:rsidRPr="003F11C9" w:rsidTr="002768A9">
        <w:trPr>
          <w:trHeight w:val="86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4870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Способы познания окружающего мира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онятие «осадки».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тмечать погоду в дневнике наблюдений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спользовать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для удовлетворения познавательных интересов, поиска дополнительной информации.</w:t>
            </w:r>
          </w:p>
        </w:tc>
      </w:tr>
      <w:tr w:rsidR="00491DFB" w:rsidRPr="003F11C9" w:rsidTr="002768A9">
        <w:trPr>
          <w:trHeight w:val="164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Способы познания окружающего мира: наблюдения, опыты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спользовать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для удовлетворения познавательных интересов о родном крае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спользовать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для удовлетворения познавательных интересов о родном крае. Проводить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наблюдения,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обсуждения.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DFB" w:rsidRPr="003F11C9" w:rsidTr="002768A9">
        <w:trPr>
          <w:trHeight w:val="88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4870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0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4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783AE3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живой или неживой природы по отличительным признакам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. Приводить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явлений природы.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природе. Самостоятельно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погоду и описывать  её состояние. </w:t>
            </w:r>
          </w:p>
        </w:tc>
      </w:tr>
      <w:tr w:rsidR="00491DFB" w:rsidRPr="003F11C9" w:rsidTr="002768A9">
        <w:trPr>
          <w:trHeight w:val="88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питомцы»</w:t>
            </w:r>
          </w:p>
        </w:tc>
        <w:tc>
          <w:tcPr>
            <w:tcW w:w="4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Способ познания окружающего мира: наблюдение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спользовать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для удовлетворения познавательных интересов, поиска дополнительной информации.</w:t>
            </w:r>
          </w:p>
        </w:tc>
      </w:tr>
      <w:tr w:rsidR="00491DFB" w:rsidRPr="003F11C9" w:rsidTr="002768A9">
        <w:trPr>
          <w:trHeight w:val="112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Почему нельзя рвать цветы и ловить бабочек?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природе. Оценка своего и чужого поведения (на конкретных примерах)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ыполнять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природе. 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ыполнять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природе. 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ь  разные группы живых организмов по признакам.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ь жизненные ситуации,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допустимые формы поведения, которые не вредят природе. </w:t>
            </w:r>
          </w:p>
        </w:tc>
      </w:tr>
      <w:tr w:rsidR="00491DFB" w:rsidRPr="003F11C9" w:rsidTr="002768A9">
        <w:trPr>
          <w:trHeight w:val="80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Почему в лесу нужно соблюдать тишину? Почему их так назвали?</w:t>
            </w:r>
          </w:p>
        </w:tc>
        <w:tc>
          <w:tcPr>
            <w:tcW w:w="4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Способы познания окружающего мира: наблюдения, опыты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Названия 2-3 растений и животных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ь  разные группы живых организмов по признакам.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ь жизненные ситуации,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допустимые формы поведения, которые не вредят природе.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Группировать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живой или неживой природы по отличительным признакам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. Приводить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явлений природы.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природе.</w:t>
            </w:r>
          </w:p>
        </w:tc>
      </w:tr>
      <w:tr w:rsidR="00491DFB" w:rsidRPr="003F11C9" w:rsidTr="002768A9">
        <w:trPr>
          <w:trHeight w:val="80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452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Личная гигиена. Режим дня школьника, чередование труда и отдыха в режиме дня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спользовать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для удовлетворения познавательных интересов, поиска дополнительной информации.</w:t>
            </w:r>
          </w:p>
        </w:tc>
      </w:tr>
      <w:tr w:rsidR="00491DFB" w:rsidRPr="003F11C9" w:rsidTr="002768A9">
        <w:trPr>
          <w:trHeight w:val="153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45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равила сохранения и укрепления здоровья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поведения в школе, взаимоотношениями </w:t>
            </w:r>
            <w:proofErr w:type="gramStart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сверстниками.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DFB" w:rsidRPr="003F11C9" w:rsidTr="002768A9">
        <w:trPr>
          <w:trHeight w:val="893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Личная гигиена. Режим дня школьника, чередование труда и отдыха в режиме дня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783AE3" w:rsidRDefault="00491DFB" w:rsidP="0027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в ходе практической работы ситуации по применению правил сохранения и укрепления здоровья.</w:t>
            </w:r>
          </w:p>
        </w:tc>
      </w:tr>
      <w:tr w:rsidR="00491DFB" w:rsidRPr="003F11C9" w:rsidTr="002768A9">
        <w:trPr>
          <w:trHeight w:val="52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нам телефон и телевизор?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Способ познания окружающего мира: наблюдение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спользовать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для удовлетворения познавательных интересов, поиска дополнительной информации.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спользовать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для удовлетворения познавательных интересов, поиска дополнительной информации.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спользовать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для удовлетворения познавательных интересов, поиска дополнительной информации.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неживой природы по отличительным признакам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. Приводить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примеры</w:t>
            </w:r>
            <w:proofErr w:type="gramStart"/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писывать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природе. </w:t>
            </w:r>
          </w:p>
        </w:tc>
      </w:tr>
      <w:tr w:rsidR="00491DFB" w:rsidRPr="003F11C9" w:rsidTr="002768A9">
        <w:trPr>
          <w:trHeight w:val="56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поезда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Способ познания окружающего мира: наблюдение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спользовать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для удовлетворения познавательных интересов, поиска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дополнительной информации. </w:t>
            </w:r>
          </w:p>
        </w:tc>
      </w:tr>
      <w:tr w:rsidR="00491DFB" w:rsidRPr="003F11C9" w:rsidTr="002768A9">
        <w:trPr>
          <w:trHeight w:val="212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строят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самолеты?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Способ познания окружающего мира: наблюдение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спользовать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для удовлетворения познавательных интересов, поиска дополнительной информации.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спользовать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для удовлетворения познавательных интересов, поиска дополнительной информации. </w:t>
            </w:r>
          </w:p>
        </w:tc>
      </w:tr>
      <w:tr w:rsidR="00491DFB" w:rsidRPr="003F11C9" w:rsidTr="002768A9">
        <w:trPr>
          <w:trHeight w:val="59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поезде, на корабле и в самолёте нужно соблюдать правила безопасности?</w:t>
            </w:r>
          </w:p>
          <w:p w:rsidR="00491DFB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люди осваивают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космос?</w:t>
            </w:r>
          </w:p>
        </w:tc>
        <w:tc>
          <w:tcPr>
            <w:tcW w:w="4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спользовать 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для удовлетворения познавательных интересов, поиска дополнительной информации.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DFB" w:rsidRPr="003F11C9" w:rsidTr="002768A9">
        <w:trPr>
          <w:trHeight w:val="590"/>
        </w:trPr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DFB" w:rsidRPr="003F11C9" w:rsidTr="002768A9">
        <w:trPr>
          <w:trHeight w:val="552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Способ познания окружающего мира: наблюдение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FB" w:rsidRPr="003F11C9" w:rsidTr="002768A9">
        <w:trPr>
          <w:trHeight w:val="281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870D7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91DF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себя.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Зависимость жизни человека от природы и ее состояния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об окружающем мире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>Выполнять правила поведения в природе, охранять ее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для обогащения жизненного опыта, удовлетворения познавательных интересов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природе, охранять её. </w:t>
            </w:r>
          </w:p>
          <w:p w:rsidR="00491DFB" w:rsidRPr="003F11C9" w:rsidRDefault="00491DFB" w:rsidP="00276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C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F11C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для обогащения жизненного опыта, удовлетворения познавательных интересов.</w:t>
            </w:r>
          </w:p>
        </w:tc>
      </w:tr>
    </w:tbl>
    <w:p w:rsidR="00491DFB" w:rsidRPr="003F11C9" w:rsidRDefault="00491DFB" w:rsidP="00491D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91DFB" w:rsidRPr="003F11C9" w:rsidSect="00BB362E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491DFB" w:rsidRPr="003F11C9" w:rsidRDefault="00491DFB" w:rsidP="00491D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FB" w:rsidRPr="003F11C9" w:rsidRDefault="00491DFB" w:rsidP="0049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FB" w:rsidRPr="00491DFB" w:rsidRDefault="00491DFB" w:rsidP="00491DFB"/>
    <w:p w:rsidR="00E328A9" w:rsidRDefault="00E328A9"/>
    <w:sectPr w:rsidR="00E328A9" w:rsidSect="00DD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8A9" w:rsidRDefault="00E328A9" w:rsidP="00E328A9">
      <w:pPr>
        <w:spacing w:after="0" w:line="240" w:lineRule="auto"/>
      </w:pPr>
      <w:r>
        <w:separator/>
      </w:r>
    </w:p>
  </w:endnote>
  <w:endnote w:type="continuationSeparator" w:id="0">
    <w:p w:rsidR="00E328A9" w:rsidRDefault="00E328A9" w:rsidP="00E3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876"/>
      <w:docPartObj>
        <w:docPartGallery w:val="Page Numbers (Bottom of Page)"/>
        <w:docPartUnique/>
      </w:docPartObj>
    </w:sdtPr>
    <w:sdtContent>
      <w:p w:rsidR="00E35C3D" w:rsidRDefault="00CC446E">
        <w:pPr>
          <w:pStyle w:val="a5"/>
          <w:jc w:val="center"/>
        </w:pPr>
        <w:r>
          <w:fldChar w:fldCharType="begin"/>
        </w:r>
        <w:r w:rsidR="00491DFB">
          <w:instrText xml:space="preserve"> PAGE   \* MERGEFORMAT </w:instrText>
        </w:r>
        <w:r>
          <w:fldChar w:fldCharType="separate"/>
        </w:r>
        <w:r w:rsidR="004870D7">
          <w:rPr>
            <w:noProof/>
          </w:rPr>
          <w:t>22</w:t>
        </w:r>
        <w:r>
          <w:fldChar w:fldCharType="end"/>
        </w:r>
      </w:p>
    </w:sdtContent>
  </w:sdt>
  <w:p w:rsidR="00E35C3D" w:rsidRDefault="004870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8A9" w:rsidRDefault="00E328A9" w:rsidP="00E328A9">
      <w:pPr>
        <w:spacing w:after="0" w:line="240" w:lineRule="auto"/>
      </w:pPr>
      <w:r>
        <w:separator/>
      </w:r>
    </w:p>
  </w:footnote>
  <w:footnote w:type="continuationSeparator" w:id="0">
    <w:p w:rsidR="00E328A9" w:rsidRDefault="00E328A9" w:rsidP="00E3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3D" w:rsidRDefault="00491DFB">
    <w:pPr>
      <w:pStyle w:val="a3"/>
    </w:pPr>
    <w:r>
      <w:t>Окружающий мир</w:t>
    </w:r>
  </w:p>
  <w:p w:rsidR="00E35C3D" w:rsidRDefault="004870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C65FE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396533"/>
    <w:multiLevelType w:val="hybridMultilevel"/>
    <w:tmpl w:val="5C7A1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1320C"/>
    <w:multiLevelType w:val="hybridMultilevel"/>
    <w:tmpl w:val="8030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E3C68"/>
    <w:multiLevelType w:val="hybridMultilevel"/>
    <w:tmpl w:val="3C3E7C20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72DFC"/>
    <w:multiLevelType w:val="hybridMultilevel"/>
    <w:tmpl w:val="ADEA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06D1B"/>
    <w:multiLevelType w:val="hybridMultilevel"/>
    <w:tmpl w:val="E5EAD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480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1DFB"/>
    <w:rsid w:val="001374CD"/>
    <w:rsid w:val="001635FE"/>
    <w:rsid w:val="001E1786"/>
    <w:rsid w:val="00203442"/>
    <w:rsid w:val="004870D7"/>
    <w:rsid w:val="00491DFB"/>
    <w:rsid w:val="005068AB"/>
    <w:rsid w:val="005B0D09"/>
    <w:rsid w:val="00764033"/>
    <w:rsid w:val="009D754A"/>
    <w:rsid w:val="00C32F49"/>
    <w:rsid w:val="00CC446E"/>
    <w:rsid w:val="00D03EE3"/>
    <w:rsid w:val="00E3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A9"/>
  </w:style>
  <w:style w:type="paragraph" w:styleId="3">
    <w:name w:val="heading 3"/>
    <w:basedOn w:val="a"/>
    <w:next w:val="a"/>
    <w:link w:val="30"/>
    <w:qFormat/>
    <w:rsid w:val="00491D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91D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1DF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91DF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491DF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DFB"/>
  </w:style>
  <w:style w:type="paragraph" w:styleId="a5">
    <w:name w:val="footer"/>
    <w:basedOn w:val="a"/>
    <w:link w:val="a6"/>
    <w:uiPriority w:val="99"/>
    <w:unhideWhenUsed/>
    <w:rsid w:val="0049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DFB"/>
  </w:style>
  <w:style w:type="paragraph" w:styleId="a7">
    <w:name w:val="Balloon Text"/>
    <w:basedOn w:val="a"/>
    <w:link w:val="a8"/>
    <w:uiPriority w:val="99"/>
    <w:semiHidden/>
    <w:unhideWhenUsed/>
    <w:rsid w:val="0049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DF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91DFB"/>
    <w:pPr>
      <w:ind w:left="720"/>
      <w:contextualSpacing/>
    </w:pPr>
  </w:style>
  <w:style w:type="table" w:styleId="aa">
    <w:name w:val="Table Grid"/>
    <w:basedOn w:val="a1"/>
    <w:uiPriority w:val="59"/>
    <w:rsid w:val="00491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6595</Words>
  <Characters>37594</Characters>
  <Application>Microsoft Office Word</Application>
  <DocSecurity>0</DocSecurity>
  <Lines>313</Lines>
  <Paragraphs>88</Paragraphs>
  <ScaleCrop>false</ScaleCrop>
  <Company/>
  <LinksUpToDate>false</LinksUpToDate>
  <CharactersWithSpaces>44101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нина</cp:lastModifiedBy>
  <cp:revision>9</cp:revision>
  <dcterms:created xsi:type="dcterms:W3CDTF">2013-01-17T16:12:00Z</dcterms:created>
  <dcterms:modified xsi:type="dcterms:W3CDTF">2013-12-14T15:43:00Z</dcterms:modified>
</cp:coreProperties>
</file>