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17" w:rsidRPr="00D615A6" w:rsidRDefault="00441317" w:rsidP="00441317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2</w:t>
      </w:r>
      <w:r>
        <w:rPr>
          <w:rStyle w:val="FontStyle143"/>
          <w:rFonts w:ascii="Times New Roman" w:hAnsi="Times New Roman"/>
          <w:sz w:val="20"/>
          <w:szCs w:val="20"/>
        </w:rPr>
        <w:t xml:space="preserve"> 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441317" w:rsidRDefault="00441317" w:rsidP="00441317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441317" w:rsidRDefault="009439C2" w:rsidP="00441317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9439C2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60288" filled="f"/>
        </w:pict>
      </w:r>
    </w:p>
    <w:p w:rsidR="00441317" w:rsidRDefault="00441317" w:rsidP="00441317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441317" w:rsidRPr="002F2E92" w:rsidRDefault="00441317" w:rsidP="00441317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441317" w:rsidRPr="00996DEA" w:rsidRDefault="00441317" w:rsidP="0044131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441317" w:rsidRDefault="00441317" w:rsidP="00441317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441317" w:rsidRDefault="009439C2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1.25pt;height:82pt;z-index:251661312" filled="f"/>
        </w:pict>
      </w:r>
    </w:p>
    <w:p w:rsidR="00441317" w:rsidRPr="005F1724" w:rsidRDefault="00441317" w:rsidP="00D25046">
      <w:pPr>
        <w:pStyle w:val="Style32"/>
        <w:widowControl/>
        <w:spacing w:line="240" w:lineRule="auto"/>
        <w:ind w:left="142" w:right="57" w:firstLine="142"/>
        <w:rPr>
          <w:rStyle w:val="FontStyle108"/>
          <w:rFonts w:ascii="Times New Roman" w:hAnsi="Times New Roman"/>
          <w:b w:val="0"/>
          <w:i/>
          <w:sz w:val="20"/>
          <w:szCs w:val="20"/>
        </w:rPr>
      </w:pPr>
      <w:proofErr w:type="gramStart"/>
      <w:r w:rsidRPr="005F1724">
        <w:rPr>
          <w:rStyle w:val="FontStyle108"/>
          <w:rFonts w:ascii="Times New Roman" w:hAnsi="Times New Roman"/>
          <w:b w:val="0"/>
          <w:i/>
          <w:sz w:val="20"/>
          <w:szCs w:val="20"/>
        </w:rPr>
        <w:t>(1)</w:t>
      </w:r>
      <w:r w:rsidR="00FE6704">
        <w:rPr>
          <w:rStyle w:val="FontStyle108"/>
          <w:rFonts w:ascii="Times New Roman" w:hAnsi="Times New Roman"/>
          <w:b w:val="0"/>
          <w:i/>
          <w:sz w:val="20"/>
          <w:szCs w:val="20"/>
        </w:rPr>
        <w:t xml:space="preserve">Все морские животные прямо или косвенно </w:t>
      </w:r>
      <w:r w:rsidR="00FE6704" w:rsidRPr="00FE6704">
        <w:rPr>
          <w:rFonts w:ascii="Times New Roman" w:hAnsi="Times New Roman" w:cs="Bookman Old Style"/>
          <w:bCs/>
          <w:i/>
          <w:noProof/>
          <w:color w:val="000000"/>
          <w:sz w:val="20"/>
          <w:szCs w:val="20"/>
        </w:rPr>
        <w:t>зависят от растительного планк</w:t>
      </w:r>
      <w:r w:rsidR="00D25046">
        <w:rPr>
          <w:rFonts w:ascii="Times New Roman" w:hAnsi="Times New Roman" w:cs="Bookman Old Style"/>
          <w:bCs/>
          <w:i/>
          <w:noProof/>
          <w:color w:val="000000"/>
          <w:sz w:val="20"/>
          <w:szCs w:val="20"/>
        </w:rPr>
        <w:t>-</w:t>
      </w:r>
      <w:r w:rsidR="00FE6704" w:rsidRPr="00FE6704">
        <w:rPr>
          <w:rFonts w:ascii="Times New Roman" w:hAnsi="Times New Roman" w:cs="Bookman Old Style"/>
          <w:bCs/>
          <w:i/>
          <w:noProof/>
          <w:color w:val="000000"/>
          <w:sz w:val="20"/>
          <w:szCs w:val="20"/>
        </w:rPr>
        <w:t>тона, лежащего в основе пищевой цепи, а растительный планктон может суще</w:t>
      </w:r>
      <w:r w:rsidR="00D25046">
        <w:rPr>
          <w:rFonts w:ascii="Times New Roman" w:hAnsi="Times New Roman" w:cs="Bookman Old Style"/>
          <w:bCs/>
          <w:i/>
          <w:noProof/>
          <w:color w:val="000000"/>
          <w:sz w:val="20"/>
          <w:szCs w:val="20"/>
        </w:rPr>
        <w:t>-</w:t>
      </w:r>
      <w:r w:rsidR="00FE6704" w:rsidRPr="00FE6704">
        <w:rPr>
          <w:rFonts w:ascii="Times New Roman" w:hAnsi="Times New Roman" w:cs="Bookman Old Style"/>
          <w:bCs/>
          <w:i/>
          <w:noProof/>
          <w:color w:val="000000"/>
          <w:sz w:val="20"/>
          <w:szCs w:val="20"/>
        </w:rPr>
        <w:t xml:space="preserve">ствовать лишь там, где в толщу воды проникает достаточное для </w:t>
      </w:r>
      <w:r w:rsidR="00D25046">
        <w:rPr>
          <w:rFonts w:ascii="Times New Roman" w:hAnsi="Times New Roman" w:cs="Bookman Old Style"/>
          <w:bCs/>
          <w:i/>
          <w:noProof/>
          <w:color w:val="000000"/>
          <w:sz w:val="20"/>
          <w:szCs w:val="20"/>
        </w:rPr>
        <w:t>ф</w:t>
      </w:r>
      <w:r w:rsidR="00FE6704" w:rsidRPr="00FE6704">
        <w:rPr>
          <w:rFonts w:ascii="Times New Roman" w:hAnsi="Times New Roman" w:cs="Bookman Old Style"/>
          <w:bCs/>
          <w:i/>
          <w:noProof/>
          <w:color w:val="000000"/>
          <w:sz w:val="20"/>
          <w:szCs w:val="20"/>
        </w:rPr>
        <w:t>отосинтеза количество солнечного света. (2)Ниже этого слоя жизнь быстро скудеет, так как глубоководные организмы всецело зависят от поступающих сверху останков расте</w:t>
      </w:r>
      <w:r w:rsidR="00D25046">
        <w:rPr>
          <w:rFonts w:ascii="Times New Roman" w:hAnsi="Times New Roman" w:cs="Bookman Old Style"/>
          <w:bCs/>
          <w:i/>
          <w:noProof/>
          <w:color w:val="000000"/>
          <w:sz w:val="20"/>
          <w:szCs w:val="20"/>
        </w:rPr>
        <w:t>-</w:t>
      </w:r>
      <w:r w:rsidR="00FE6704" w:rsidRPr="00FE6704">
        <w:rPr>
          <w:rFonts w:ascii="Times New Roman" w:hAnsi="Times New Roman" w:cs="Bookman Old Style"/>
          <w:bCs/>
          <w:i/>
          <w:noProof/>
          <w:color w:val="000000"/>
          <w:sz w:val="20"/>
          <w:szCs w:val="20"/>
        </w:rPr>
        <w:t>ний и животных. (3)&lt;...&gt; достаточно загрязнить только малую часть</w:t>
      </w:r>
      <w:proofErr w:type="gramEnd"/>
      <w:r w:rsidR="00FE6704" w:rsidRPr="00FE6704">
        <w:rPr>
          <w:rFonts w:ascii="Times New Roman" w:hAnsi="Times New Roman" w:cs="Bookman Old Style"/>
          <w:bCs/>
          <w:i/>
          <w:noProof/>
          <w:color w:val="000000"/>
          <w:sz w:val="20"/>
          <w:szCs w:val="20"/>
        </w:rPr>
        <w:t xml:space="preserve"> верхнего слоя, чтобы погибла вся жизнь в океане. </w:t>
      </w:r>
    </w:p>
    <w:p w:rsidR="00D25046" w:rsidRDefault="00D25046" w:rsidP="0044131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1.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каких из приведённых ниже </w:t>
      </w:r>
      <w:proofErr w:type="gramStart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предложений</w:t>
      </w:r>
      <w:proofErr w:type="gramEnd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верно передана </w:t>
      </w: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ГЛАВНАЯ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информ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ция, содержащаяся в тексте? </w:t>
      </w:r>
    </w:p>
    <w:p w:rsidR="00D25046" w:rsidRPr="00232112" w:rsidRDefault="00D25046" w:rsidP="00D2504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1) Поскольку растительный планктон  – основа пищевой цепи морских животных и глубоководных организмов  – существует в верхнем слое воды, то достаточно загря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з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нить лишь часть верхнего слоя, чтобы вся жизнь в океане погибла.</w:t>
      </w:r>
    </w:p>
    <w:p w:rsidR="00D25046" w:rsidRPr="00232112" w:rsidRDefault="00D25046" w:rsidP="00D2504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2) Жизнь морских животных и глубоководных организмов в океане во многом зав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сит от растительного планктона, который находится в верхнем слое воды.</w:t>
      </w:r>
    </w:p>
    <w:p w:rsidR="00D25046" w:rsidRPr="00232112" w:rsidRDefault="00D25046" w:rsidP="00D2504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3) Загрязнение только части глубинного слоя океана не может привести к гибели всей жизни в океане.</w:t>
      </w:r>
    </w:p>
    <w:p w:rsidR="00D25046" w:rsidRPr="00232112" w:rsidRDefault="00D25046" w:rsidP="00D2504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4) Загрязнение лишь части верхнего слоя воды влечёт гибель всей жизни в океане, так как именно в верхнем слое воды существует основа пищевой цепи морских живо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ных и глубоководных организмов – растительный планктон.</w:t>
      </w:r>
    </w:p>
    <w:p w:rsidR="00D25046" w:rsidRPr="00232112" w:rsidRDefault="00D25046" w:rsidP="00D2504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5) Поскольку глубоководные организмы зависят от животных, живущих на повер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х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ности океана, жизнь сосредоточена только в верхних его слоях.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2. 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приведенных слов (сочетаний слов) должно ст</w:t>
      </w:r>
      <w:r w:rsidR="00D25046"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оять на месте пропуска в третьем 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D25046"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(3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) предложении текста? Выпишите это слово (сочетание слов).</w:t>
      </w:r>
    </w:p>
    <w:p w:rsidR="00D25046" w:rsidRPr="00232112" w:rsidRDefault="00D25046" w:rsidP="00D2504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Несмотря на это,       Поэтому,          Вопреки </w:t>
      </w:r>
      <w:r w:rsidR="00E7779B"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этому,       Может</w:t>
      </w:r>
      <w:r w:rsidR="00E7779B"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быть,         Наоборот,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</w:p>
    <w:p w:rsidR="00D25046" w:rsidRPr="00232112" w:rsidRDefault="00441317" w:rsidP="00D25046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3. </w:t>
      </w:r>
      <w:r w:rsidR="00D25046" w:rsidRPr="00232112"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="00D25046" w:rsidRPr="00232112">
        <w:rPr>
          <w:rStyle w:val="FontStyle108"/>
          <w:rFonts w:ascii="Times New Roman" w:hAnsi="Times New Roman"/>
          <w:b w:val="0"/>
          <w:sz w:val="20"/>
          <w:szCs w:val="20"/>
        </w:rPr>
        <w:t>Прочитайте фрагмент словарной статьи, в которой приводятся значения слова ЖИЗНЬ. Определите значение, в котором это слово употреблено в третьем (3) предл</w:t>
      </w:r>
      <w:r w:rsidR="00D25046" w:rsidRPr="00232112">
        <w:rPr>
          <w:rStyle w:val="FontStyle108"/>
          <w:rFonts w:ascii="Times New Roman" w:hAnsi="Times New Roman"/>
          <w:b w:val="0"/>
          <w:sz w:val="20"/>
          <w:szCs w:val="20"/>
        </w:rPr>
        <w:t>о</w:t>
      </w:r>
      <w:r w:rsidR="00D25046" w:rsidRPr="00232112">
        <w:rPr>
          <w:rStyle w:val="FontStyle108"/>
          <w:rFonts w:ascii="Times New Roman" w:hAnsi="Times New Roman"/>
          <w:b w:val="0"/>
          <w:sz w:val="20"/>
          <w:szCs w:val="20"/>
        </w:rPr>
        <w:t>жении текста. Выпишите цифру, соответствующую этому значению в приведённом фрагменте словарной статьи.</w:t>
      </w:r>
    </w:p>
    <w:p w:rsidR="00D25046" w:rsidRPr="00232112" w:rsidRDefault="00D25046" w:rsidP="00D25046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ЖИЗНЬ, </w:t>
      </w:r>
      <w:proofErr w:type="gramStart"/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t>-и</w:t>
      </w:r>
      <w:proofErr w:type="gramEnd"/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t>, ж.</w:t>
      </w:r>
    </w:p>
    <w:p w:rsidR="00D25046" w:rsidRPr="00232112" w:rsidRDefault="00D25046" w:rsidP="00D25046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b w:val="0"/>
          <w:i/>
          <w:sz w:val="20"/>
          <w:szCs w:val="20"/>
        </w:rPr>
      </w:pPr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t xml:space="preserve">1) Совокупность явлений, происходящих в организмах, особая форма существования материи. </w:t>
      </w:r>
      <w:r w:rsidRPr="00232112">
        <w:rPr>
          <w:rStyle w:val="FontStyle108"/>
          <w:rFonts w:ascii="Times New Roman" w:hAnsi="Times New Roman"/>
          <w:b w:val="0"/>
          <w:i/>
          <w:sz w:val="20"/>
          <w:szCs w:val="20"/>
        </w:rPr>
        <w:t>Возникновение жизни на Земле. Ж. Вселенной. Законы жизни.</w:t>
      </w:r>
    </w:p>
    <w:p w:rsidR="00D25046" w:rsidRPr="00232112" w:rsidRDefault="00D25046" w:rsidP="00D25046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t xml:space="preserve">2) Физиологическое существование человека, животного, всего живого. </w:t>
      </w:r>
      <w:r w:rsidRPr="00232112">
        <w:rPr>
          <w:rStyle w:val="FontStyle108"/>
          <w:rFonts w:ascii="Times New Roman" w:hAnsi="Times New Roman"/>
          <w:b w:val="0"/>
          <w:i/>
          <w:sz w:val="20"/>
          <w:szCs w:val="20"/>
        </w:rPr>
        <w:t>Ж. раст</w:t>
      </w:r>
      <w:r w:rsidRPr="00232112">
        <w:rPr>
          <w:rStyle w:val="FontStyle108"/>
          <w:rFonts w:ascii="Times New Roman" w:hAnsi="Times New Roman"/>
          <w:b w:val="0"/>
          <w:i/>
          <w:sz w:val="20"/>
          <w:szCs w:val="20"/>
        </w:rPr>
        <w:t>е</w:t>
      </w:r>
      <w:r w:rsidRPr="00232112">
        <w:rPr>
          <w:rStyle w:val="FontStyle108"/>
          <w:rFonts w:ascii="Times New Roman" w:hAnsi="Times New Roman"/>
          <w:b w:val="0"/>
          <w:i/>
          <w:sz w:val="20"/>
          <w:szCs w:val="20"/>
        </w:rPr>
        <w:lastRenderedPageBreak/>
        <w:t>ния. Рисковать жизнью. Спасти кому-н. ж.</w:t>
      </w:r>
    </w:p>
    <w:p w:rsidR="00D25046" w:rsidRPr="00232112" w:rsidRDefault="00D25046" w:rsidP="00D25046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b w:val="0"/>
          <w:i/>
          <w:sz w:val="20"/>
          <w:szCs w:val="20"/>
        </w:rPr>
      </w:pPr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t xml:space="preserve">3) Время такого существования от его возникновения до конца, а также в какой-н. его период. </w:t>
      </w:r>
      <w:r w:rsidRPr="00232112">
        <w:rPr>
          <w:rStyle w:val="FontStyle108"/>
          <w:rFonts w:ascii="Times New Roman" w:hAnsi="Times New Roman"/>
          <w:b w:val="0"/>
          <w:i/>
          <w:sz w:val="20"/>
          <w:szCs w:val="20"/>
        </w:rPr>
        <w:t>Короткая, долгая ж. В начале, в конце жизни.</w:t>
      </w:r>
    </w:p>
    <w:p w:rsidR="00D25046" w:rsidRPr="00232112" w:rsidRDefault="00D25046" w:rsidP="00D25046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b w:val="0"/>
          <w:i/>
          <w:sz w:val="20"/>
          <w:szCs w:val="20"/>
        </w:rPr>
      </w:pPr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t xml:space="preserve">4) Деятельность общества и человека в тех или иных её проявлениях. </w:t>
      </w:r>
      <w:r w:rsidRPr="00232112">
        <w:rPr>
          <w:rStyle w:val="FontStyle108"/>
          <w:rFonts w:ascii="Times New Roman" w:hAnsi="Times New Roman"/>
          <w:b w:val="0"/>
          <w:i/>
          <w:sz w:val="20"/>
          <w:szCs w:val="20"/>
        </w:rPr>
        <w:t>Общественная</w:t>
      </w:r>
    </w:p>
    <w:p w:rsidR="00D25046" w:rsidRPr="00232112" w:rsidRDefault="00D25046" w:rsidP="00D25046">
      <w:pPr>
        <w:pStyle w:val="Style32"/>
        <w:widowControl/>
        <w:spacing w:line="240" w:lineRule="auto"/>
        <w:rPr>
          <w:rStyle w:val="FontStyle108"/>
          <w:rFonts w:ascii="Times New Roman" w:hAnsi="Times New Roman"/>
          <w:b w:val="0"/>
          <w:i/>
          <w:sz w:val="20"/>
          <w:szCs w:val="20"/>
        </w:rPr>
      </w:pPr>
      <w:proofErr w:type="gramStart"/>
      <w:r w:rsidRPr="00232112">
        <w:rPr>
          <w:rStyle w:val="FontStyle108"/>
          <w:rFonts w:ascii="Times New Roman" w:hAnsi="Times New Roman"/>
          <w:b w:val="0"/>
          <w:i/>
          <w:sz w:val="20"/>
          <w:szCs w:val="20"/>
        </w:rPr>
        <w:t>ж</w:t>
      </w:r>
      <w:proofErr w:type="gramEnd"/>
      <w:r w:rsidRPr="00232112">
        <w:rPr>
          <w:rStyle w:val="FontStyle108"/>
          <w:rFonts w:ascii="Times New Roman" w:hAnsi="Times New Roman"/>
          <w:b w:val="0"/>
          <w:i/>
          <w:sz w:val="20"/>
          <w:szCs w:val="20"/>
        </w:rPr>
        <w:t>. Семейная ж. Духовная ж. Кипучая ж.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</w:p>
    <w:p w:rsidR="00441317" w:rsidRPr="00232112" w:rsidRDefault="00441317" w:rsidP="00D2504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4. </w:t>
      </w:r>
      <w:r w:rsidRPr="00232112">
        <w:rPr>
          <w:rFonts w:ascii="Times New Roman" w:hAnsi="Times New Roman"/>
          <w:sz w:val="20"/>
          <w:szCs w:val="20"/>
        </w:rPr>
        <w:t xml:space="preserve">В одном из приведённых ниже слов допущена ошибка в постановке ударения: </w:t>
      </w:r>
      <w:r w:rsidRPr="00232112">
        <w:rPr>
          <w:rFonts w:ascii="Times New Roman" w:hAnsi="Times New Roman"/>
          <w:b/>
          <w:sz w:val="20"/>
          <w:szCs w:val="20"/>
        </w:rPr>
        <w:t>НЕ</w:t>
      </w:r>
      <w:r w:rsidRPr="00232112">
        <w:rPr>
          <w:rFonts w:ascii="Times New Roman" w:hAnsi="Times New Roman"/>
          <w:b/>
          <w:bCs/>
          <w:sz w:val="20"/>
          <w:szCs w:val="20"/>
        </w:rPr>
        <w:t xml:space="preserve">ВЕРНО </w:t>
      </w:r>
      <w:r w:rsidRPr="00232112">
        <w:rPr>
          <w:rFonts w:ascii="Times New Roman" w:hAnsi="Times New Roman"/>
          <w:sz w:val="20"/>
          <w:szCs w:val="20"/>
        </w:rPr>
        <w:t>выделена буква, обозначающая ударный гласный звук. Выпишите это сл</w:t>
      </w:r>
      <w:r w:rsidRPr="00232112">
        <w:rPr>
          <w:rFonts w:ascii="Times New Roman" w:hAnsi="Times New Roman"/>
          <w:sz w:val="20"/>
          <w:szCs w:val="20"/>
        </w:rPr>
        <w:t>о</w:t>
      </w:r>
      <w:r w:rsidRPr="00232112">
        <w:rPr>
          <w:rFonts w:ascii="Times New Roman" w:hAnsi="Times New Roman"/>
          <w:sz w:val="20"/>
          <w:szCs w:val="20"/>
        </w:rPr>
        <w:t>во.</w:t>
      </w:r>
    </w:p>
    <w:p w:rsidR="00D25046" w:rsidRPr="00232112" w:rsidRDefault="00D25046" w:rsidP="00D2504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proofErr w:type="spellStart"/>
      <w:r w:rsidRPr="00232112">
        <w:rPr>
          <w:rFonts w:ascii="Times New Roman" w:hAnsi="Times New Roman"/>
          <w:sz w:val="20"/>
          <w:szCs w:val="20"/>
        </w:rPr>
        <w:t>клАла</w:t>
      </w:r>
      <w:proofErr w:type="spellEnd"/>
      <w:r w:rsidRPr="00232112"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 w:rsidRPr="00232112">
        <w:rPr>
          <w:rFonts w:ascii="Times New Roman" w:hAnsi="Times New Roman"/>
          <w:sz w:val="20"/>
          <w:szCs w:val="20"/>
        </w:rPr>
        <w:t>тОрты</w:t>
      </w:r>
      <w:proofErr w:type="spellEnd"/>
      <w:r w:rsidRPr="00232112">
        <w:rPr>
          <w:rFonts w:ascii="Times New Roman" w:hAnsi="Times New Roman"/>
          <w:sz w:val="20"/>
          <w:szCs w:val="20"/>
        </w:rPr>
        <w:t xml:space="preserve">        Отрочество        </w:t>
      </w:r>
      <w:proofErr w:type="spellStart"/>
      <w:r w:rsidRPr="00232112">
        <w:rPr>
          <w:rFonts w:ascii="Times New Roman" w:hAnsi="Times New Roman"/>
          <w:sz w:val="20"/>
          <w:szCs w:val="20"/>
        </w:rPr>
        <w:t>поднЯв</w:t>
      </w:r>
      <w:proofErr w:type="spellEnd"/>
      <w:r w:rsidRPr="00232112"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 w:rsidRPr="00232112">
        <w:rPr>
          <w:rFonts w:ascii="Times New Roman" w:hAnsi="Times New Roman"/>
          <w:sz w:val="20"/>
          <w:szCs w:val="20"/>
        </w:rPr>
        <w:t>сИроты</w:t>
      </w:r>
      <w:proofErr w:type="spellEnd"/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</w:p>
    <w:p w:rsidR="00441317" w:rsidRPr="00232112" w:rsidRDefault="00441317" w:rsidP="0044131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5.  </w:t>
      </w:r>
      <w:r w:rsidRPr="00232112">
        <w:rPr>
          <w:rFonts w:ascii="Times New Roman" w:hAnsi="Times New Roman"/>
          <w:sz w:val="20"/>
          <w:szCs w:val="20"/>
        </w:rPr>
        <w:t xml:space="preserve">В одном из приведённых ниже предложений </w:t>
      </w:r>
      <w:r w:rsidRPr="00232112">
        <w:rPr>
          <w:rFonts w:ascii="Times New Roman" w:hAnsi="Times New Roman"/>
          <w:b/>
          <w:bCs/>
          <w:sz w:val="20"/>
          <w:szCs w:val="20"/>
        </w:rPr>
        <w:t xml:space="preserve">НЕВЕРНО </w:t>
      </w:r>
      <w:r w:rsidRPr="00232112">
        <w:rPr>
          <w:rFonts w:ascii="Times New Roman" w:hAnsi="Times New Roman"/>
          <w:sz w:val="20"/>
          <w:szCs w:val="20"/>
        </w:rPr>
        <w:t xml:space="preserve">употреблено выделенное слово. </w:t>
      </w:r>
      <w:r w:rsidRPr="00232112">
        <w:rPr>
          <w:rFonts w:ascii="Times New Roman" w:hAnsi="Times New Roman"/>
          <w:b/>
          <w:bCs/>
          <w:sz w:val="20"/>
          <w:szCs w:val="20"/>
        </w:rPr>
        <w:t xml:space="preserve">Исправьте ошибку </w:t>
      </w:r>
      <w:r w:rsidRPr="00232112">
        <w:rPr>
          <w:rFonts w:ascii="Times New Roman" w:hAnsi="Times New Roman"/>
          <w:sz w:val="20"/>
          <w:szCs w:val="20"/>
        </w:rPr>
        <w:t>и запишите слово правильно.</w:t>
      </w:r>
    </w:p>
    <w:p w:rsidR="00E7779B" w:rsidRPr="00232112" w:rsidRDefault="00E7779B" w:rsidP="00E7779B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t xml:space="preserve">Клумбы и пешеходные дорожки на участке изначально создавались в декоративных целях, и ОГОРОДИТЬ их бордюром  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t xml:space="preserve"> значит разрушить эффект декора, который они создают.</w:t>
      </w:r>
    </w:p>
    <w:p w:rsidR="00E7779B" w:rsidRPr="00232112" w:rsidRDefault="00E7779B" w:rsidP="00E7779B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t>На многие километры вдоль берега океана простиралась узкая полоса ПЕСОЧНОГО пляжа, к которому по склону холма спускались, создавая тень, экзотические кустарн</w:t>
      </w:r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t>и</w:t>
      </w:r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t>ки.</w:t>
      </w:r>
    </w:p>
    <w:p w:rsidR="00E7779B" w:rsidRPr="00232112" w:rsidRDefault="00E7779B" w:rsidP="00E7779B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t>Я научился гимнастике, в которой резкий ВДОХ выполняется при движении всего корпуса вперёд.</w:t>
      </w:r>
    </w:p>
    <w:p w:rsidR="00E7779B" w:rsidRPr="00232112" w:rsidRDefault="00E7779B" w:rsidP="00E7779B">
      <w:pPr>
        <w:pStyle w:val="Style32"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t xml:space="preserve">Правильный ВЫБОР автомобиля  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t xml:space="preserve"> залог вашей безопасности.</w:t>
      </w:r>
    </w:p>
    <w:p w:rsidR="00E7779B" w:rsidRPr="00232112" w:rsidRDefault="00E7779B" w:rsidP="00E7779B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t>Заведующая отделением обеспечила пациентам КОМФОРТНОЕ пребывание в бол</w:t>
      </w:r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t>ь</w:t>
      </w:r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t>нице.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41317" w:rsidRPr="00232112" w:rsidRDefault="00441317" w:rsidP="0044131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6. </w:t>
      </w:r>
      <w:r w:rsidRPr="00232112">
        <w:rPr>
          <w:rFonts w:ascii="Times New Roman" w:hAnsi="Times New Roman"/>
          <w:sz w:val="20"/>
          <w:szCs w:val="20"/>
        </w:rPr>
        <w:t xml:space="preserve">В одном из выделенных ниже слов допущена ошибка в образовании формы слова. </w:t>
      </w:r>
      <w:r w:rsidRPr="00232112">
        <w:rPr>
          <w:rFonts w:ascii="Times New Roman" w:hAnsi="Times New Roman"/>
          <w:b/>
          <w:bCs/>
          <w:sz w:val="20"/>
          <w:szCs w:val="20"/>
        </w:rPr>
        <w:t xml:space="preserve">Исправьте ошибку </w:t>
      </w:r>
      <w:r w:rsidRPr="00232112">
        <w:rPr>
          <w:rFonts w:ascii="Times New Roman" w:hAnsi="Times New Roman"/>
          <w:sz w:val="20"/>
          <w:szCs w:val="20"/>
        </w:rPr>
        <w:t>и запишите слово правильно.</w:t>
      </w:r>
    </w:p>
    <w:p w:rsidR="00E7779B" w:rsidRPr="00232112" w:rsidRDefault="00E7779B" w:rsidP="00E7779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gramStart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ночные</w:t>
      </w:r>
      <w:proofErr w:type="gramEnd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ВЫЗОВА                           БОЛЕЕ СИЛЬНЫЙ голос</w:t>
      </w:r>
    </w:p>
    <w:p w:rsidR="00E7779B" w:rsidRPr="00232112" w:rsidRDefault="00E7779B" w:rsidP="00E7779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ДВУХТЫСЯЧНЫМ годом           ВЫСОЧАЙШИЙ подъём              пять ВЁСЕН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7.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860"/>
      </w:tblGrid>
      <w:tr w:rsidR="00441317" w:rsidRPr="00232112" w:rsidTr="00160652">
        <w:trPr>
          <w:trHeight w:val="1071"/>
        </w:trPr>
        <w:tc>
          <w:tcPr>
            <w:tcW w:w="3859" w:type="dxa"/>
          </w:tcPr>
          <w:p w:rsidR="00441317" w:rsidRPr="00232112" w:rsidRDefault="00441317" w:rsidP="00160652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E7779B" w:rsidRPr="00232112" w:rsidRDefault="00E7779B" w:rsidP="00E7779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А) Готовясь к походу, многое зависит от организаторов.</w:t>
            </w:r>
          </w:p>
          <w:p w:rsidR="00E7779B" w:rsidRPr="00232112" w:rsidRDefault="00E7779B" w:rsidP="00E7779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Б) Биолог Малышев провёл интересные наблюдения, результаты которых изл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жил через несколько лет в своей статье «Топографических способностях насек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мых».</w:t>
            </w:r>
          </w:p>
          <w:p w:rsidR="00E7779B" w:rsidRPr="00232112" w:rsidRDefault="00E7779B" w:rsidP="00E7779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 xml:space="preserve">В) </w:t>
            </w:r>
            <w:proofErr w:type="gramStart"/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Благодаря</w:t>
            </w:r>
            <w:proofErr w:type="gramEnd"/>
            <w:r w:rsid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понимания</w:t>
            </w:r>
            <w:proofErr w:type="gramEnd"/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со стороны р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дителей и друзей мне удалось преодолеть трудности.</w:t>
            </w:r>
          </w:p>
          <w:p w:rsidR="00E7779B" w:rsidRPr="00232112" w:rsidRDefault="00E7779B" w:rsidP="00E7779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Г) </w:t>
            </w:r>
            <w:proofErr w:type="gramStart"/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Андрюшин</w:t>
            </w:r>
            <w:proofErr w:type="gramEnd"/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долго оставался на террасе, любовавшийся ослепительными вспы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ш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ками молний над садом.</w:t>
            </w:r>
          </w:p>
          <w:p w:rsidR="00441317" w:rsidRPr="00232112" w:rsidRDefault="00E7779B" w:rsidP="00E7779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Д) После выступления весь состав а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самбля спустились со сцены.</w:t>
            </w:r>
          </w:p>
        </w:tc>
        <w:tc>
          <w:tcPr>
            <w:tcW w:w="3860" w:type="dxa"/>
            <w:hideMark/>
          </w:tcPr>
          <w:p w:rsidR="00441317" w:rsidRPr="00232112" w:rsidRDefault="00441317" w:rsidP="00160652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E7779B" w:rsidRPr="00232112" w:rsidRDefault="00E7779B" w:rsidP="00E7779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E7779B" w:rsidRPr="00232112" w:rsidRDefault="00E7779B" w:rsidP="00E7779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E7779B" w:rsidRPr="00232112" w:rsidRDefault="00E7779B" w:rsidP="00E7779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E7779B" w:rsidRPr="00232112" w:rsidRDefault="00E7779B" w:rsidP="00E7779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4) ошибка в построении предложения с однородными членами</w:t>
            </w:r>
          </w:p>
          <w:p w:rsidR="00E7779B" w:rsidRPr="00232112" w:rsidRDefault="00E7779B" w:rsidP="00E7779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предложения с деепричастным оборотом</w:t>
            </w:r>
          </w:p>
          <w:p w:rsidR="00E7779B" w:rsidRPr="00232112" w:rsidRDefault="00E7779B" w:rsidP="00E7779B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441317" w:rsidRPr="00232112" w:rsidRDefault="00E7779B" w:rsidP="002411B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7) неправильное построение предложения с косвенной речью </w:t>
            </w:r>
          </w:p>
        </w:tc>
      </w:tr>
    </w:tbl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lastRenderedPageBreak/>
        <w:t>Запишите в таблицу выбранные цифры под соответствующими буквами.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441317" w:rsidRPr="00232112" w:rsidTr="00160652">
        <w:tc>
          <w:tcPr>
            <w:tcW w:w="567" w:type="dxa"/>
          </w:tcPr>
          <w:p w:rsidR="00441317" w:rsidRPr="00232112" w:rsidRDefault="00441317" w:rsidP="00160652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441317" w:rsidRPr="00232112" w:rsidRDefault="00441317" w:rsidP="00160652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41317" w:rsidRPr="00232112" w:rsidRDefault="00441317" w:rsidP="00160652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441317" w:rsidRPr="00232112" w:rsidRDefault="00441317" w:rsidP="00160652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441317" w:rsidRPr="00232112" w:rsidRDefault="00441317" w:rsidP="00160652">
            <w:pPr>
              <w:pStyle w:val="Style32"/>
              <w:widowControl/>
              <w:spacing w:after="120"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441317" w:rsidRPr="00232112" w:rsidTr="00160652">
        <w:tc>
          <w:tcPr>
            <w:tcW w:w="567" w:type="dxa"/>
          </w:tcPr>
          <w:p w:rsidR="00441317" w:rsidRPr="00232112" w:rsidRDefault="00441317" w:rsidP="0016065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1317" w:rsidRPr="00232112" w:rsidRDefault="00441317" w:rsidP="0016065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1317" w:rsidRPr="00232112" w:rsidRDefault="00441317" w:rsidP="0016065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1317" w:rsidRPr="00232112" w:rsidRDefault="00441317" w:rsidP="0016065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1317" w:rsidRPr="00232112" w:rsidRDefault="00441317" w:rsidP="00160652">
            <w:pPr>
              <w:pStyle w:val="Style32"/>
              <w:widowControl/>
              <w:spacing w:after="120"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8.  </w:t>
      </w:r>
      <w:r w:rsidRPr="00232112">
        <w:rPr>
          <w:rFonts w:ascii="Times New Roman" w:hAnsi="Times New Roman"/>
          <w:sz w:val="20"/>
          <w:szCs w:val="20"/>
        </w:rPr>
        <w:t>Определите слово, в котором пропущена безударная проверяемая гласная корня.</w:t>
      </w:r>
    </w:p>
    <w:p w:rsidR="00441317" w:rsidRPr="00232112" w:rsidRDefault="00441317" w:rsidP="004413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Выпишите это слово, вставив пропущенную букву.</w:t>
      </w:r>
    </w:p>
    <w:p w:rsidR="00E7779B" w:rsidRPr="00232112" w:rsidRDefault="00E7779B" w:rsidP="00E7779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т..</w:t>
      </w:r>
      <w:proofErr w:type="spellStart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оретик</w:t>
      </w:r>
      <w:proofErr w:type="spellEnd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забл</w:t>
      </w:r>
      <w:proofErr w:type="spellEnd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gramStart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ставший</w:t>
      </w:r>
      <w:proofErr w:type="gramEnd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изб..</w:t>
      </w:r>
      <w:proofErr w:type="spellStart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рательный</w:t>
      </w:r>
      <w:proofErr w:type="spellEnd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пер..одический       </w:t>
      </w:r>
      <w:proofErr w:type="spellStart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предпол</w:t>
      </w:r>
      <w:proofErr w:type="spellEnd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..гать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9. </w:t>
      </w:r>
      <w:r w:rsidRPr="00232112">
        <w:rPr>
          <w:rFonts w:ascii="Times New Roman" w:hAnsi="Times New Roman"/>
          <w:sz w:val="20"/>
          <w:szCs w:val="20"/>
        </w:rPr>
        <w:t>Определите ряд, в котором в обоих словах в приставке пропущена одна и та же</w:t>
      </w:r>
    </w:p>
    <w:p w:rsidR="00441317" w:rsidRPr="00232112" w:rsidRDefault="00441317" w:rsidP="004413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буква. Выпишите эти слова, вставив пропущенную букву.</w:t>
      </w:r>
    </w:p>
    <w:p w:rsidR="00E7779B" w:rsidRPr="00232112" w:rsidRDefault="00E7779B" w:rsidP="00E7779B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 xml:space="preserve"> и..</w:t>
      </w:r>
      <w:proofErr w:type="gramStart"/>
      <w:r w:rsidRPr="00232112">
        <w:rPr>
          <w:rFonts w:ascii="Times New Roman" w:hAnsi="Times New Roman"/>
          <w:sz w:val="20"/>
          <w:szCs w:val="20"/>
        </w:rPr>
        <w:t>ходящий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32112">
        <w:rPr>
          <w:rFonts w:ascii="Times New Roman" w:hAnsi="Times New Roman"/>
          <w:sz w:val="20"/>
          <w:szCs w:val="20"/>
        </w:rPr>
        <w:t>ра</w:t>
      </w:r>
      <w:proofErr w:type="spellEnd"/>
      <w:r w:rsidRPr="00232112">
        <w:rPr>
          <w:rFonts w:ascii="Times New Roman" w:hAnsi="Times New Roman"/>
          <w:sz w:val="20"/>
          <w:szCs w:val="20"/>
        </w:rPr>
        <w:t xml:space="preserve">..бил                поз..вчера, п..читать </w:t>
      </w:r>
    </w:p>
    <w:p w:rsidR="00E7779B" w:rsidRPr="00232112" w:rsidRDefault="00E7779B" w:rsidP="00E7779B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пр</w:t>
      </w:r>
      <w:proofErr w:type="gramStart"/>
      <w:r w:rsidRPr="00232112">
        <w:rPr>
          <w:rFonts w:ascii="Times New Roman" w:hAnsi="Times New Roman"/>
          <w:sz w:val="20"/>
          <w:szCs w:val="20"/>
        </w:rPr>
        <w:t>..</w:t>
      </w:r>
      <w:proofErr w:type="spellStart"/>
      <w:proofErr w:type="gramEnd"/>
      <w:r w:rsidRPr="00232112">
        <w:rPr>
          <w:rFonts w:ascii="Times New Roman" w:hAnsi="Times New Roman"/>
          <w:sz w:val="20"/>
          <w:szCs w:val="20"/>
        </w:rPr>
        <w:t>старелый</w:t>
      </w:r>
      <w:proofErr w:type="spellEnd"/>
      <w:r w:rsidRPr="00232112">
        <w:rPr>
          <w:rFonts w:ascii="Times New Roman" w:hAnsi="Times New Roman"/>
          <w:sz w:val="20"/>
          <w:szCs w:val="20"/>
        </w:rPr>
        <w:t>, пр..ник              пр..коснулся, пр..</w:t>
      </w:r>
      <w:proofErr w:type="spellStart"/>
      <w:r w:rsidRPr="00232112">
        <w:rPr>
          <w:rFonts w:ascii="Times New Roman" w:hAnsi="Times New Roman"/>
          <w:sz w:val="20"/>
          <w:szCs w:val="20"/>
        </w:rPr>
        <w:t>зыв</w:t>
      </w:r>
      <w:proofErr w:type="spellEnd"/>
      <w:r w:rsidRPr="00232112">
        <w:rPr>
          <w:rFonts w:ascii="Times New Roman" w:hAnsi="Times New Roman"/>
          <w:sz w:val="20"/>
          <w:szCs w:val="20"/>
        </w:rPr>
        <w:t xml:space="preserve"> </w:t>
      </w:r>
    </w:p>
    <w:p w:rsidR="00441317" w:rsidRPr="00232112" w:rsidRDefault="00E7779B" w:rsidP="00E7779B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на</w:t>
      </w:r>
      <w:proofErr w:type="gramStart"/>
      <w:r w:rsidRPr="00232112">
        <w:rPr>
          <w:rFonts w:ascii="Times New Roman" w:hAnsi="Times New Roman"/>
          <w:sz w:val="20"/>
          <w:szCs w:val="20"/>
        </w:rPr>
        <w:t>..</w:t>
      </w:r>
      <w:proofErr w:type="gramEnd"/>
      <w:r w:rsidRPr="00232112">
        <w:rPr>
          <w:rFonts w:ascii="Times New Roman" w:hAnsi="Times New Roman"/>
          <w:sz w:val="20"/>
          <w:szCs w:val="20"/>
        </w:rPr>
        <w:t>писать, о..дал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10. </w:t>
      </w:r>
      <w:r w:rsidRPr="00232112">
        <w:rPr>
          <w:rFonts w:ascii="Times New Roman" w:hAnsi="Times New Roman"/>
          <w:sz w:val="20"/>
          <w:szCs w:val="20"/>
        </w:rPr>
        <w:t xml:space="preserve">Выпишите слово, в котором на месте пропуска пишется буква </w:t>
      </w:r>
      <w:r w:rsidRPr="00232112">
        <w:rPr>
          <w:rFonts w:ascii="Times New Roman" w:hAnsi="Times New Roman"/>
          <w:b/>
          <w:sz w:val="20"/>
          <w:szCs w:val="20"/>
        </w:rPr>
        <w:t xml:space="preserve"> И</w:t>
      </w:r>
      <w:r w:rsidRPr="00232112">
        <w:rPr>
          <w:rFonts w:ascii="Times New Roman" w:hAnsi="Times New Roman"/>
          <w:sz w:val="20"/>
          <w:szCs w:val="20"/>
        </w:rPr>
        <w:t>.</w:t>
      </w:r>
    </w:p>
    <w:p w:rsidR="00E7779B" w:rsidRPr="00232112" w:rsidRDefault="00E7779B" w:rsidP="00E7779B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затм</w:t>
      </w:r>
      <w:proofErr w:type="spellEnd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spellStart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удоста</w:t>
      </w:r>
      <w:proofErr w:type="spellEnd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вая</w:t>
      </w:r>
      <w:proofErr w:type="spellEnd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spellStart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оранж</w:t>
      </w:r>
      <w:proofErr w:type="spellEnd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  <w:proofErr w:type="gramStart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.</w:t>
      </w:r>
      <w:proofErr w:type="gramEnd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вый       дешёв..</w:t>
      </w:r>
      <w:proofErr w:type="spellStart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нький</w:t>
      </w:r>
      <w:proofErr w:type="spellEnd"/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плюш..вый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bCs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11.  </w:t>
      </w:r>
      <w:r w:rsidRPr="00232112">
        <w:rPr>
          <w:rFonts w:ascii="Times New Roman" w:hAnsi="Times New Roman"/>
          <w:sz w:val="20"/>
          <w:szCs w:val="20"/>
        </w:rPr>
        <w:t xml:space="preserve">Выпишите слово, в котором на месте пропуска пишется буква </w:t>
      </w:r>
      <w:r w:rsidRPr="00232112">
        <w:rPr>
          <w:rFonts w:ascii="Times New Roman" w:hAnsi="Times New Roman"/>
          <w:b/>
          <w:sz w:val="20"/>
          <w:szCs w:val="20"/>
        </w:rPr>
        <w:t xml:space="preserve"> </w:t>
      </w:r>
      <w:r w:rsidRPr="00232112">
        <w:rPr>
          <w:rFonts w:ascii="Times New Roman" w:hAnsi="Times New Roman"/>
          <w:b/>
          <w:bCs/>
          <w:sz w:val="20"/>
          <w:szCs w:val="20"/>
        </w:rPr>
        <w:t>И</w:t>
      </w:r>
      <w:r w:rsidRPr="00232112">
        <w:rPr>
          <w:rFonts w:ascii="Times New Roman" w:hAnsi="Times New Roman"/>
          <w:bCs/>
          <w:sz w:val="20"/>
          <w:szCs w:val="20"/>
        </w:rPr>
        <w:t>.</w:t>
      </w:r>
    </w:p>
    <w:p w:rsidR="00441317" w:rsidRPr="00232112" w:rsidRDefault="00E7779B" w:rsidP="00E7779B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2112">
        <w:rPr>
          <w:rFonts w:ascii="Times New Roman" w:hAnsi="Times New Roman"/>
          <w:sz w:val="20"/>
          <w:szCs w:val="20"/>
        </w:rPr>
        <w:t>узнава</w:t>
      </w:r>
      <w:proofErr w:type="spellEnd"/>
      <w:r w:rsidRPr="00232112">
        <w:rPr>
          <w:rFonts w:ascii="Times New Roman" w:hAnsi="Times New Roman"/>
          <w:sz w:val="20"/>
          <w:szCs w:val="20"/>
        </w:rPr>
        <w:t>..</w:t>
      </w:r>
      <w:proofErr w:type="spellStart"/>
      <w:r w:rsidRPr="00232112">
        <w:rPr>
          <w:rFonts w:ascii="Times New Roman" w:hAnsi="Times New Roman"/>
          <w:sz w:val="20"/>
          <w:szCs w:val="20"/>
        </w:rPr>
        <w:t>мый</w:t>
      </w:r>
      <w:proofErr w:type="spellEnd"/>
      <w:r w:rsidRPr="00232112">
        <w:rPr>
          <w:rFonts w:ascii="Times New Roman" w:hAnsi="Times New Roman"/>
          <w:sz w:val="20"/>
          <w:szCs w:val="20"/>
        </w:rPr>
        <w:t xml:space="preserve">      </w:t>
      </w:r>
      <w:proofErr w:type="spellStart"/>
      <w:r w:rsidRPr="00232112">
        <w:rPr>
          <w:rFonts w:ascii="Times New Roman" w:hAnsi="Times New Roman"/>
          <w:sz w:val="20"/>
          <w:szCs w:val="20"/>
        </w:rPr>
        <w:t>прокле</w:t>
      </w:r>
      <w:proofErr w:type="spellEnd"/>
      <w:r w:rsidRPr="00232112">
        <w:rPr>
          <w:rFonts w:ascii="Times New Roman" w:hAnsi="Times New Roman"/>
          <w:sz w:val="20"/>
          <w:szCs w:val="20"/>
        </w:rPr>
        <w:t>.</w:t>
      </w:r>
      <w:proofErr w:type="gramStart"/>
      <w:r w:rsidRPr="00232112">
        <w:rPr>
          <w:rFonts w:ascii="Times New Roman" w:hAnsi="Times New Roman"/>
          <w:sz w:val="20"/>
          <w:szCs w:val="20"/>
        </w:rPr>
        <w:t xml:space="preserve"> .</w:t>
      </w:r>
      <w:proofErr w:type="spellStart"/>
      <w:proofErr w:type="gramEnd"/>
      <w:r w:rsidRPr="00232112">
        <w:rPr>
          <w:rFonts w:ascii="Times New Roman" w:hAnsi="Times New Roman"/>
          <w:sz w:val="20"/>
          <w:szCs w:val="20"/>
        </w:rPr>
        <w:t>нный</w:t>
      </w:r>
      <w:proofErr w:type="spellEnd"/>
      <w:r w:rsidRPr="00232112">
        <w:rPr>
          <w:rFonts w:ascii="Times New Roman" w:hAnsi="Times New Roman"/>
          <w:sz w:val="20"/>
          <w:szCs w:val="20"/>
        </w:rPr>
        <w:t xml:space="preserve">      </w:t>
      </w:r>
      <w:proofErr w:type="spellStart"/>
      <w:r w:rsidRPr="00232112">
        <w:rPr>
          <w:rFonts w:ascii="Times New Roman" w:hAnsi="Times New Roman"/>
          <w:sz w:val="20"/>
          <w:szCs w:val="20"/>
        </w:rPr>
        <w:t>увер</w:t>
      </w:r>
      <w:proofErr w:type="spellEnd"/>
      <w:r w:rsidRPr="00232112">
        <w:rPr>
          <w:rFonts w:ascii="Times New Roman" w:hAnsi="Times New Roman"/>
          <w:sz w:val="20"/>
          <w:szCs w:val="20"/>
        </w:rPr>
        <w:t>..</w:t>
      </w:r>
      <w:proofErr w:type="spellStart"/>
      <w:r w:rsidRPr="00232112">
        <w:rPr>
          <w:rFonts w:ascii="Times New Roman" w:hAnsi="Times New Roman"/>
          <w:sz w:val="20"/>
          <w:szCs w:val="20"/>
        </w:rPr>
        <w:t>нный</w:t>
      </w:r>
      <w:proofErr w:type="spellEnd"/>
      <w:r w:rsidRPr="00232112">
        <w:rPr>
          <w:rFonts w:ascii="Times New Roman" w:hAnsi="Times New Roman"/>
          <w:sz w:val="20"/>
          <w:szCs w:val="20"/>
        </w:rPr>
        <w:t xml:space="preserve">       </w:t>
      </w:r>
      <w:proofErr w:type="spellStart"/>
      <w:r w:rsidRPr="00232112">
        <w:rPr>
          <w:rFonts w:ascii="Times New Roman" w:hAnsi="Times New Roman"/>
          <w:sz w:val="20"/>
          <w:szCs w:val="20"/>
        </w:rPr>
        <w:t>ненавид</w:t>
      </w:r>
      <w:proofErr w:type="spellEnd"/>
      <w:r w:rsidRPr="00232112">
        <w:rPr>
          <w:rFonts w:ascii="Times New Roman" w:hAnsi="Times New Roman"/>
          <w:sz w:val="20"/>
          <w:szCs w:val="20"/>
        </w:rPr>
        <w:t>..</w:t>
      </w:r>
      <w:proofErr w:type="spellStart"/>
      <w:r w:rsidRPr="00232112">
        <w:rPr>
          <w:rFonts w:ascii="Times New Roman" w:hAnsi="Times New Roman"/>
          <w:sz w:val="20"/>
          <w:szCs w:val="20"/>
        </w:rPr>
        <w:t>мый</w:t>
      </w:r>
      <w:proofErr w:type="spellEnd"/>
      <w:r w:rsidRPr="00232112">
        <w:rPr>
          <w:rFonts w:ascii="Times New Roman" w:hAnsi="Times New Roman"/>
          <w:sz w:val="20"/>
          <w:szCs w:val="20"/>
        </w:rPr>
        <w:t xml:space="preserve">       </w:t>
      </w:r>
      <w:proofErr w:type="spellStart"/>
      <w:r w:rsidRPr="00232112">
        <w:rPr>
          <w:rFonts w:ascii="Times New Roman" w:hAnsi="Times New Roman"/>
          <w:sz w:val="20"/>
          <w:szCs w:val="20"/>
        </w:rPr>
        <w:t>отмо</w:t>
      </w:r>
      <w:proofErr w:type="spellEnd"/>
      <w:r w:rsidRPr="00232112">
        <w:rPr>
          <w:rFonts w:ascii="Times New Roman" w:hAnsi="Times New Roman"/>
          <w:sz w:val="20"/>
          <w:szCs w:val="20"/>
        </w:rPr>
        <w:t>..</w:t>
      </w:r>
      <w:proofErr w:type="spellStart"/>
      <w:r w:rsidRPr="00232112">
        <w:rPr>
          <w:rFonts w:ascii="Times New Roman" w:hAnsi="Times New Roman"/>
          <w:sz w:val="20"/>
          <w:szCs w:val="20"/>
        </w:rPr>
        <w:t>шь</w:t>
      </w:r>
      <w:proofErr w:type="spellEnd"/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12. </w:t>
      </w:r>
      <w:r w:rsidRPr="00232112">
        <w:rPr>
          <w:rFonts w:ascii="Times New Roman" w:hAnsi="Times New Roman"/>
          <w:sz w:val="20"/>
          <w:szCs w:val="20"/>
        </w:rPr>
        <w:t xml:space="preserve">Определите предложение, в котором НЕ со словом пишется </w:t>
      </w:r>
      <w:r w:rsidRPr="00232112">
        <w:rPr>
          <w:rFonts w:ascii="Times New Roman" w:hAnsi="Times New Roman"/>
          <w:b/>
          <w:bCs/>
          <w:sz w:val="20"/>
          <w:szCs w:val="20"/>
        </w:rPr>
        <w:t>СЛИТНО</w:t>
      </w:r>
      <w:r w:rsidRPr="00232112">
        <w:rPr>
          <w:rFonts w:ascii="Times New Roman" w:hAnsi="Times New Roman"/>
          <w:bCs/>
          <w:sz w:val="20"/>
          <w:szCs w:val="20"/>
        </w:rPr>
        <w:t xml:space="preserve">. </w:t>
      </w:r>
      <w:r w:rsidRPr="00232112">
        <w:rPr>
          <w:rFonts w:ascii="Times New Roman" w:hAnsi="Times New Roman"/>
          <w:sz w:val="20"/>
          <w:szCs w:val="20"/>
        </w:rPr>
        <w:t>Раскро</w:t>
      </w:r>
      <w:r w:rsidRPr="00232112">
        <w:rPr>
          <w:rFonts w:ascii="Times New Roman" w:hAnsi="Times New Roman"/>
          <w:sz w:val="20"/>
          <w:szCs w:val="20"/>
        </w:rPr>
        <w:t>й</w:t>
      </w:r>
      <w:r w:rsidRPr="00232112">
        <w:rPr>
          <w:rFonts w:ascii="Times New Roman" w:hAnsi="Times New Roman"/>
          <w:sz w:val="20"/>
          <w:szCs w:val="20"/>
        </w:rPr>
        <w:t>те скобки и выпишите это слово.</w:t>
      </w:r>
    </w:p>
    <w:p w:rsidR="00E7779B" w:rsidRPr="00232112" w:rsidRDefault="00E7779B" w:rsidP="00E7779B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 xml:space="preserve"> Грачи гуляли в ещё (НЕ</w:t>
      </w:r>
      <w:proofErr w:type="gramStart"/>
      <w:r w:rsidRPr="00232112">
        <w:rPr>
          <w:rFonts w:ascii="Times New Roman" w:hAnsi="Times New Roman"/>
          <w:sz w:val="20"/>
          <w:szCs w:val="20"/>
        </w:rPr>
        <w:t>)П</w:t>
      </w:r>
      <w:proofErr w:type="gramEnd"/>
      <w:r w:rsidRPr="00232112">
        <w:rPr>
          <w:rFonts w:ascii="Times New Roman" w:hAnsi="Times New Roman"/>
          <w:sz w:val="20"/>
          <w:szCs w:val="20"/>
        </w:rPr>
        <w:t>ОЖЕЛТЕВШЕЙ ржи.</w:t>
      </w:r>
    </w:p>
    <w:p w:rsidR="00E7779B" w:rsidRPr="00232112" w:rsidRDefault="00E7779B" w:rsidP="00E7779B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В доме, (НЕ</w:t>
      </w:r>
      <w:proofErr w:type="gramStart"/>
      <w:r w:rsidRPr="00232112">
        <w:rPr>
          <w:rFonts w:ascii="Times New Roman" w:hAnsi="Times New Roman"/>
          <w:sz w:val="20"/>
          <w:szCs w:val="20"/>
        </w:rPr>
        <w:t>)С</w:t>
      </w:r>
      <w:proofErr w:type="gramEnd"/>
      <w:r w:rsidRPr="00232112">
        <w:rPr>
          <w:rFonts w:ascii="Times New Roman" w:hAnsi="Times New Roman"/>
          <w:sz w:val="20"/>
          <w:szCs w:val="20"/>
        </w:rPr>
        <w:t>МОТРЯ на вечернюю прохладу, было душно.</w:t>
      </w:r>
    </w:p>
    <w:p w:rsidR="00E7779B" w:rsidRPr="00232112" w:rsidRDefault="00E7779B" w:rsidP="00E7779B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Уходя, отец (НЕ</w:t>
      </w:r>
      <w:proofErr w:type="gramStart"/>
      <w:r w:rsidRPr="00232112">
        <w:rPr>
          <w:rFonts w:ascii="Times New Roman" w:hAnsi="Times New Roman"/>
          <w:sz w:val="20"/>
          <w:szCs w:val="20"/>
        </w:rPr>
        <w:t>)З</w:t>
      </w:r>
      <w:proofErr w:type="gramEnd"/>
      <w:r w:rsidRPr="00232112">
        <w:rPr>
          <w:rFonts w:ascii="Times New Roman" w:hAnsi="Times New Roman"/>
          <w:sz w:val="20"/>
          <w:szCs w:val="20"/>
        </w:rPr>
        <w:t>АКРЫЛ окна, и в доме стало прохладно.</w:t>
      </w:r>
    </w:p>
    <w:p w:rsidR="00E7779B" w:rsidRPr="00232112" w:rsidRDefault="00E7779B" w:rsidP="00E7779B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Соня выбежала на улицу с (НЕ</w:t>
      </w:r>
      <w:proofErr w:type="gramStart"/>
      <w:r w:rsidRPr="00232112">
        <w:rPr>
          <w:rFonts w:ascii="Times New Roman" w:hAnsi="Times New Roman"/>
          <w:sz w:val="20"/>
          <w:szCs w:val="20"/>
        </w:rPr>
        <w:t>)П</w:t>
      </w:r>
      <w:proofErr w:type="gramEnd"/>
      <w:r w:rsidRPr="00232112">
        <w:rPr>
          <w:rFonts w:ascii="Times New Roman" w:hAnsi="Times New Roman"/>
          <w:sz w:val="20"/>
          <w:szCs w:val="20"/>
        </w:rPr>
        <w:t>ОКРЫТОЙ платком головой.</w:t>
      </w:r>
    </w:p>
    <w:p w:rsidR="00441317" w:rsidRPr="00232112" w:rsidRDefault="00E7779B" w:rsidP="00E7779B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В саду уже (НЕ</w:t>
      </w:r>
      <w:proofErr w:type="gramStart"/>
      <w:r w:rsidRPr="00232112">
        <w:rPr>
          <w:rFonts w:ascii="Times New Roman" w:hAnsi="Times New Roman"/>
          <w:sz w:val="20"/>
          <w:szCs w:val="20"/>
        </w:rPr>
        <w:t>)С</w:t>
      </w:r>
      <w:proofErr w:type="gramEnd"/>
      <w:r w:rsidRPr="00232112">
        <w:rPr>
          <w:rFonts w:ascii="Times New Roman" w:hAnsi="Times New Roman"/>
          <w:sz w:val="20"/>
          <w:szCs w:val="20"/>
        </w:rPr>
        <w:t>ЛЫШНО голосов птиц.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bCs/>
          <w:sz w:val="20"/>
          <w:szCs w:val="20"/>
        </w:rPr>
        <w:t>13.</w:t>
      </w:r>
      <w:r w:rsidRPr="00232112">
        <w:rPr>
          <w:rFonts w:ascii="Times New Roman" w:hAnsi="Times New Roman"/>
          <w:bCs/>
          <w:sz w:val="20"/>
          <w:szCs w:val="20"/>
        </w:rPr>
        <w:t xml:space="preserve">  </w:t>
      </w:r>
      <w:r w:rsidRPr="00232112">
        <w:rPr>
          <w:rFonts w:ascii="Times New Roman" w:hAnsi="Times New Roman"/>
          <w:sz w:val="20"/>
          <w:szCs w:val="20"/>
        </w:rPr>
        <w:t xml:space="preserve">Определите предложение, в котором оба выделенных слова пишутся </w:t>
      </w:r>
      <w:r w:rsidRPr="00232112">
        <w:rPr>
          <w:rFonts w:ascii="Times New Roman" w:hAnsi="Times New Roman"/>
          <w:b/>
          <w:sz w:val="20"/>
          <w:szCs w:val="20"/>
        </w:rPr>
        <w:t>СЛИТНО</w:t>
      </w:r>
      <w:r w:rsidRPr="00232112">
        <w:rPr>
          <w:rFonts w:ascii="Times New Roman" w:hAnsi="Times New Roman"/>
          <w:sz w:val="20"/>
          <w:szCs w:val="20"/>
        </w:rPr>
        <w:t>. Раскройте скобки и выпишите эти два слова.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lastRenderedPageBreak/>
        <w:t xml:space="preserve"> (С</w:t>
      </w:r>
      <w:proofErr w:type="gramStart"/>
      <w:r w:rsidRPr="00232112">
        <w:rPr>
          <w:rFonts w:ascii="Times New Roman" w:hAnsi="Times New Roman"/>
          <w:sz w:val="20"/>
          <w:szCs w:val="20"/>
        </w:rPr>
        <w:t>)Н</w:t>
      </w:r>
      <w:proofErr w:type="gramEnd"/>
      <w:r w:rsidRPr="00232112">
        <w:rPr>
          <w:rFonts w:ascii="Times New Roman" w:hAnsi="Times New Roman"/>
          <w:sz w:val="20"/>
          <w:szCs w:val="20"/>
        </w:rPr>
        <w:t>АЧАЛА поинтересуйтесь, кто видел эту книгу. (ПО</w:t>
      </w:r>
      <w:proofErr w:type="gramStart"/>
      <w:r w:rsidRPr="00232112">
        <w:rPr>
          <w:rFonts w:ascii="Times New Roman" w:hAnsi="Times New Roman"/>
          <w:sz w:val="20"/>
          <w:szCs w:val="20"/>
        </w:rPr>
        <w:t>)В</w:t>
      </w:r>
      <w:proofErr w:type="gramEnd"/>
      <w:r w:rsidRPr="00232112">
        <w:rPr>
          <w:rFonts w:ascii="Times New Roman" w:hAnsi="Times New Roman"/>
          <w:sz w:val="20"/>
          <w:szCs w:val="20"/>
        </w:rPr>
        <w:t>ИДИМОМУ, никто, кр</w:t>
      </w:r>
      <w:r w:rsidRPr="00232112">
        <w:rPr>
          <w:rFonts w:ascii="Times New Roman" w:hAnsi="Times New Roman"/>
          <w:sz w:val="20"/>
          <w:szCs w:val="20"/>
        </w:rPr>
        <w:t>о</w:t>
      </w:r>
      <w:r w:rsidRPr="00232112">
        <w:rPr>
          <w:rFonts w:ascii="Times New Roman" w:hAnsi="Times New Roman"/>
          <w:sz w:val="20"/>
          <w:szCs w:val="20"/>
        </w:rPr>
        <w:t>ме Серёжи, не мог её взять!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Мартын плёлся к реке и слушал, как (ПО</w:t>
      </w:r>
      <w:proofErr w:type="gramStart"/>
      <w:r w:rsidRPr="00232112">
        <w:rPr>
          <w:rFonts w:ascii="Times New Roman" w:hAnsi="Times New Roman"/>
          <w:sz w:val="20"/>
          <w:szCs w:val="20"/>
        </w:rPr>
        <w:t>)З</w:t>
      </w:r>
      <w:proofErr w:type="gramEnd"/>
      <w:r w:rsidRPr="00232112">
        <w:rPr>
          <w:rFonts w:ascii="Times New Roman" w:hAnsi="Times New Roman"/>
          <w:sz w:val="20"/>
          <w:szCs w:val="20"/>
        </w:rPr>
        <w:t>АДИ него (ПО)НЕМНОГУ замирали зв</w:t>
      </w:r>
      <w:r w:rsidRPr="00232112">
        <w:rPr>
          <w:rFonts w:ascii="Times New Roman" w:hAnsi="Times New Roman"/>
          <w:sz w:val="20"/>
          <w:szCs w:val="20"/>
        </w:rPr>
        <w:t>у</w:t>
      </w:r>
      <w:r w:rsidRPr="00232112">
        <w:rPr>
          <w:rFonts w:ascii="Times New Roman" w:hAnsi="Times New Roman"/>
          <w:sz w:val="20"/>
          <w:szCs w:val="20"/>
        </w:rPr>
        <w:t>ки свирели.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(В</w:t>
      </w:r>
      <w:proofErr w:type="gramStart"/>
      <w:r w:rsidRPr="00232112">
        <w:rPr>
          <w:rFonts w:ascii="Times New Roman" w:hAnsi="Times New Roman"/>
          <w:sz w:val="20"/>
          <w:szCs w:val="20"/>
        </w:rPr>
        <w:t>)Т</w:t>
      </w:r>
      <w:proofErr w:type="gramEnd"/>
      <w:r w:rsidRPr="00232112">
        <w:rPr>
          <w:rFonts w:ascii="Times New Roman" w:hAnsi="Times New Roman"/>
          <w:sz w:val="20"/>
          <w:szCs w:val="20"/>
        </w:rPr>
        <w:t>ЕЧЕНИЕ всего утра Кирилла не покидало ощущение, (КАК)БУДТО воздух промыт родниковой водой.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(В</w:t>
      </w:r>
      <w:proofErr w:type="gramStart"/>
      <w:r w:rsidRPr="00232112">
        <w:rPr>
          <w:rFonts w:ascii="Times New Roman" w:hAnsi="Times New Roman"/>
          <w:sz w:val="20"/>
          <w:szCs w:val="20"/>
        </w:rPr>
        <w:t>)Н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АЧАЛЕ возвышались стройные паруса рыбачьих лодок, и они казались </w:t>
      </w:r>
      <w:proofErr w:type="spellStart"/>
      <w:r w:rsidRPr="00232112">
        <w:rPr>
          <w:rFonts w:ascii="Times New Roman" w:hAnsi="Times New Roman"/>
          <w:sz w:val="20"/>
          <w:szCs w:val="20"/>
        </w:rPr>
        <w:t>розов</w:t>
      </w:r>
      <w:r w:rsidRPr="00232112">
        <w:rPr>
          <w:rFonts w:ascii="Times New Roman" w:hAnsi="Times New Roman"/>
          <w:sz w:val="20"/>
          <w:szCs w:val="20"/>
        </w:rPr>
        <w:t>ы</w:t>
      </w:r>
      <w:r w:rsidRPr="00232112">
        <w:rPr>
          <w:rFonts w:ascii="Times New Roman" w:hAnsi="Times New Roman"/>
          <w:sz w:val="20"/>
          <w:szCs w:val="20"/>
        </w:rPr>
        <w:t>ми</w:t>
      </w:r>
      <w:proofErr w:type="spellEnd"/>
      <w:r w:rsidRPr="00232112">
        <w:rPr>
          <w:rFonts w:ascii="Times New Roman" w:hAnsi="Times New Roman"/>
          <w:sz w:val="20"/>
          <w:szCs w:val="20"/>
        </w:rPr>
        <w:t>, ПОТОМУ(ЧТО) их освещало заходящее солнце.</w:t>
      </w:r>
    </w:p>
    <w:p w:rsidR="00441317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Многие древние произведения, которые были переписаны (В</w:t>
      </w:r>
      <w:proofErr w:type="gramStart"/>
      <w:r w:rsidRPr="00232112">
        <w:rPr>
          <w:rFonts w:ascii="Times New Roman" w:hAnsi="Times New Roman"/>
          <w:sz w:val="20"/>
          <w:szCs w:val="20"/>
        </w:rPr>
        <w:t>)Т</w:t>
      </w:r>
      <w:proofErr w:type="gramEnd"/>
      <w:r w:rsidRPr="00232112">
        <w:rPr>
          <w:rFonts w:ascii="Times New Roman" w:hAnsi="Times New Roman"/>
          <w:sz w:val="20"/>
          <w:szCs w:val="20"/>
        </w:rPr>
        <w:t>ЕЧЕНИЕ VIII-IX в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ков, сохранялись (В)ПЛОТЬ до последних лет.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bCs/>
          <w:sz w:val="20"/>
          <w:szCs w:val="20"/>
        </w:rPr>
      </w:pPr>
      <w:r w:rsidRPr="00232112">
        <w:rPr>
          <w:rFonts w:ascii="Times New Roman" w:hAnsi="Times New Roman"/>
          <w:b/>
          <w:bCs/>
          <w:sz w:val="20"/>
          <w:szCs w:val="20"/>
        </w:rPr>
        <w:t>14.</w:t>
      </w:r>
      <w:r w:rsidRPr="00232112">
        <w:rPr>
          <w:rFonts w:ascii="Times New Roman" w:hAnsi="Times New Roman"/>
          <w:bCs/>
          <w:sz w:val="20"/>
          <w:szCs w:val="20"/>
        </w:rPr>
        <w:t xml:space="preserve">  </w:t>
      </w:r>
      <w:r w:rsidRPr="00232112">
        <w:rPr>
          <w:rFonts w:ascii="Times New Roman" w:hAnsi="Times New Roman"/>
          <w:sz w:val="20"/>
          <w:szCs w:val="20"/>
        </w:rPr>
        <w:t>Укажите цифр</w:t>
      </w:r>
      <w:proofErr w:type="gramStart"/>
      <w:r w:rsidRPr="00232112">
        <w:rPr>
          <w:rFonts w:ascii="Times New Roman" w:hAnsi="Times New Roman"/>
          <w:sz w:val="20"/>
          <w:szCs w:val="20"/>
        </w:rPr>
        <w:t>у(</w:t>
      </w:r>
      <w:proofErr w:type="gramEnd"/>
      <w:r w:rsidRPr="00232112">
        <w:rPr>
          <w:rFonts w:ascii="Times New Roman" w:hAnsi="Times New Roman"/>
          <w:sz w:val="20"/>
          <w:szCs w:val="20"/>
        </w:rPr>
        <w:t>-</w:t>
      </w:r>
      <w:proofErr w:type="spellStart"/>
      <w:r w:rsidRPr="00232112">
        <w:rPr>
          <w:rFonts w:ascii="Times New Roman" w:hAnsi="Times New Roman"/>
          <w:sz w:val="20"/>
          <w:szCs w:val="20"/>
        </w:rPr>
        <w:t>ы</w:t>
      </w:r>
      <w:proofErr w:type="spellEnd"/>
      <w:r w:rsidRPr="00232112">
        <w:rPr>
          <w:rFonts w:ascii="Times New Roman" w:hAnsi="Times New Roman"/>
          <w:sz w:val="20"/>
          <w:szCs w:val="20"/>
        </w:rPr>
        <w:t>), на месте которой(-</w:t>
      </w:r>
      <w:proofErr w:type="spellStart"/>
      <w:r w:rsidRPr="00232112">
        <w:rPr>
          <w:rFonts w:ascii="Times New Roman" w:hAnsi="Times New Roman"/>
          <w:sz w:val="20"/>
          <w:szCs w:val="20"/>
        </w:rPr>
        <w:t>ых</w:t>
      </w:r>
      <w:proofErr w:type="spellEnd"/>
      <w:r w:rsidRPr="00232112">
        <w:rPr>
          <w:rFonts w:ascii="Times New Roman" w:hAnsi="Times New Roman"/>
          <w:sz w:val="20"/>
          <w:szCs w:val="20"/>
        </w:rPr>
        <w:t xml:space="preserve">) пишется </w:t>
      </w:r>
      <w:r w:rsidRPr="00232112">
        <w:rPr>
          <w:rFonts w:ascii="Times New Roman" w:hAnsi="Times New Roman"/>
          <w:b/>
          <w:bCs/>
          <w:sz w:val="20"/>
          <w:szCs w:val="20"/>
        </w:rPr>
        <w:t>НН</w:t>
      </w:r>
      <w:r w:rsidRPr="00232112">
        <w:rPr>
          <w:rFonts w:ascii="Times New Roman" w:hAnsi="Times New Roman"/>
          <w:bCs/>
          <w:sz w:val="20"/>
          <w:szCs w:val="20"/>
        </w:rPr>
        <w:t>.</w:t>
      </w:r>
    </w:p>
    <w:p w:rsidR="003F77D1" w:rsidRPr="00232112" w:rsidRDefault="003F77D1" w:rsidP="00441317">
      <w:pPr>
        <w:spacing w:after="0" w:line="240" w:lineRule="auto"/>
        <w:ind w:firstLine="284"/>
        <w:rPr>
          <w:rFonts w:ascii="Times New Roman" w:hAnsi="Times New Roman"/>
          <w:b/>
          <w:bCs/>
          <w:sz w:val="20"/>
          <w:szCs w:val="20"/>
        </w:rPr>
      </w:pPr>
      <w:r w:rsidRPr="00232112">
        <w:rPr>
          <w:rFonts w:ascii="Times New Roman" w:hAnsi="Times New Roman"/>
          <w:b/>
          <w:bCs/>
          <w:sz w:val="20"/>
          <w:szCs w:val="20"/>
        </w:rPr>
        <w:t xml:space="preserve">Термин «гербарий» появился в XVI веке для обозначения </w:t>
      </w:r>
      <w:proofErr w:type="spellStart"/>
      <w:r w:rsidRPr="00232112">
        <w:rPr>
          <w:rFonts w:ascii="Times New Roman" w:hAnsi="Times New Roman"/>
          <w:b/>
          <w:bCs/>
          <w:sz w:val="20"/>
          <w:szCs w:val="20"/>
        </w:rPr>
        <w:t>засуше</w:t>
      </w:r>
      <w:proofErr w:type="spellEnd"/>
      <w:r w:rsidRPr="00232112">
        <w:rPr>
          <w:rFonts w:ascii="Times New Roman" w:hAnsi="Times New Roman"/>
          <w:b/>
          <w:bCs/>
          <w:sz w:val="20"/>
          <w:szCs w:val="20"/>
        </w:rPr>
        <w:t>(1)</w:t>
      </w:r>
      <w:proofErr w:type="spellStart"/>
      <w:r w:rsidRPr="00232112">
        <w:rPr>
          <w:rFonts w:ascii="Times New Roman" w:hAnsi="Times New Roman"/>
          <w:b/>
          <w:bCs/>
          <w:sz w:val="20"/>
          <w:szCs w:val="20"/>
        </w:rPr>
        <w:t>ых</w:t>
      </w:r>
      <w:proofErr w:type="spellEnd"/>
      <w:r w:rsidRPr="00232112">
        <w:rPr>
          <w:rFonts w:ascii="Times New Roman" w:hAnsi="Times New Roman"/>
          <w:b/>
          <w:bCs/>
          <w:sz w:val="20"/>
          <w:szCs w:val="20"/>
        </w:rPr>
        <w:t xml:space="preserve"> раст</w:t>
      </w:r>
      <w:r w:rsidRPr="00232112">
        <w:rPr>
          <w:rFonts w:ascii="Times New Roman" w:hAnsi="Times New Roman"/>
          <w:b/>
          <w:bCs/>
          <w:sz w:val="20"/>
          <w:szCs w:val="20"/>
        </w:rPr>
        <w:t>е</w:t>
      </w:r>
      <w:r w:rsidRPr="00232112">
        <w:rPr>
          <w:rFonts w:ascii="Times New Roman" w:hAnsi="Times New Roman"/>
          <w:b/>
          <w:bCs/>
          <w:sz w:val="20"/>
          <w:szCs w:val="20"/>
        </w:rPr>
        <w:t xml:space="preserve">ний, </w:t>
      </w:r>
      <w:proofErr w:type="spellStart"/>
      <w:r w:rsidRPr="00232112">
        <w:rPr>
          <w:rFonts w:ascii="Times New Roman" w:hAnsi="Times New Roman"/>
          <w:b/>
          <w:bCs/>
          <w:sz w:val="20"/>
          <w:szCs w:val="20"/>
        </w:rPr>
        <w:t>собра</w:t>
      </w:r>
      <w:proofErr w:type="spellEnd"/>
      <w:r w:rsidRPr="00232112">
        <w:rPr>
          <w:rFonts w:ascii="Times New Roman" w:hAnsi="Times New Roman"/>
          <w:b/>
          <w:bCs/>
          <w:sz w:val="20"/>
          <w:szCs w:val="20"/>
        </w:rPr>
        <w:t>(2)</w:t>
      </w:r>
      <w:proofErr w:type="spellStart"/>
      <w:r w:rsidRPr="00232112">
        <w:rPr>
          <w:rFonts w:ascii="Times New Roman" w:hAnsi="Times New Roman"/>
          <w:b/>
          <w:bCs/>
          <w:sz w:val="20"/>
          <w:szCs w:val="20"/>
        </w:rPr>
        <w:t>ых</w:t>
      </w:r>
      <w:proofErr w:type="spellEnd"/>
      <w:r w:rsidRPr="00232112">
        <w:rPr>
          <w:rFonts w:ascii="Times New Roman" w:hAnsi="Times New Roman"/>
          <w:b/>
          <w:bCs/>
          <w:sz w:val="20"/>
          <w:szCs w:val="20"/>
        </w:rPr>
        <w:t xml:space="preserve"> для коллекции и </w:t>
      </w:r>
      <w:proofErr w:type="spellStart"/>
      <w:r w:rsidRPr="00232112">
        <w:rPr>
          <w:rFonts w:ascii="Times New Roman" w:hAnsi="Times New Roman"/>
          <w:b/>
          <w:bCs/>
          <w:sz w:val="20"/>
          <w:szCs w:val="20"/>
        </w:rPr>
        <w:t>предназначе</w:t>
      </w:r>
      <w:proofErr w:type="spellEnd"/>
      <w:r w:rsidRPr="00232112">
        <w:rPr>
          <w:rFonts w:ascii="Times New Roman" w:hAnsi="Times New Roman"/>
          <w:b/>
          <w:bCs/>
          <w:sz w:val="20"/>
          <w:szCs w:val="20"/>
        </w:rPr>
        <w:t>(3)</w:t>
      </w:r>
      <w:proofErr w:type="spellStart"/>
      <w:r w:rsidRPr="00232112">
        <w:rPr>
          <w:rFonts w:ascii="Times New Roman" w:hAnsi="Times New Roman"/>
          <w:b/>
          <w:bCs/>
          <w:sz w:val="20"/>
          <w:szCs w:val="20"/>
        </w:rPr>
        <w:t>ых</w:t>
      </w:r>
      <w:proofErr w:type="spellEnd"/>
      <w:r w:rsidRPr="00232112">
        <w:rPr>
          <w:rFonts w:ascii="Times New Roman" w:hAnsi="Times New Roman"/>
          <w:b/>
          <w:bCs/>
          <w:sz w:val="20"/>
          <w:szCs w:val="20"/>
        </w:rPr>
        <w:t xml:space="preserve"> для научных работ по флор</w:t>
      </w:r>
      <w:r w:rsidRPr="00232112">
        <w:rPr>
          <w:rFonts w:ascii="Times New Roman" w:hAnsi="Times New Roman"/>
          <w:b/>
          <w:bCs/>
          <w:sz w:val="20"/>
          <w:szCs w:val="20"/>
        </w:rPr>
        <w:t>и</w:t>
      </w:r>
      <w:r w:rsidRPr="00232112">
        <w:rPr>
          <w:rFonts w:ascii="Times New Roman" w:hAnsi="Times New Roman"/>
          <w:b/>
          <w:bCs/>
          <w:sz w:val="20"/>
          <w:szCs w:val="20"/>
        </w:rPr>
        <w:t>стике, селекции.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bCs/>
          <w:sz w:val="20"/>
          <w:szCs w:val="20"/>
        </w:rPr>
      </w:pP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15.</w:t>
      </w:r>
      <w:r w:rsidRPr="00232112">
        <w:rPr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b/>
          <w:sz w:val="20"/>
          <w:szCs w:val="20"/>
        </w:rPr>
        <w:t xml:space="preserve"> Расставьте знаки препинания.</w:t>
      </w:r>
      <w:r w:rsidRPr="00232112">
        <w:rPr>
          <w:rFonts w:ascii="Times New Roman" w:hAnsi="Times New Roman"/>
          <w:sz w:val="20"/>
          <w:szCs w:val="20"/>
        </w:rPr>
        <w:t xml:space="preserve"> Укажите номера предложений, в которых ну</w:t>
      </w:r>
      <w:r w:rsidRPr="00232112">
        <w:rPr>
          <w:rFonts w:ascii="Times New Roman" w:hAnsi="Times New Roman"/>
          <w:sz w:val="20"/>
          <w:szCs w:val="20"/>
        </w:rPr>
        <w:t>ж</w:t>
      </w:r>
      <w:r w:rsidRPr="00232112">
        <w:rPr>
          <w:rFonts w:ascii="Times New Roman" w:hAnsi="Times New Roman"/>
          <w:sz w:val="20"/>
          <w:szCs w:val="20"/>
        </w:rPr>
        <w:t xml:space="preserve">но поставить </w:t>
      </w:r>
      <w:r w:rsidRPr="00232112">
        <w:rPr>
          <w:rFonts w:ascii="Times New Roman" w:hAnsi="Times New Roman"/>
          <w:b/>
          <w:sz w:val="20"/>
          <w:szCs w:val="20"/>
        </w:rPr>
        <w:t>ОДНУ</w:t>
      </w:r>
      <w:r w:rsidRPr="00232112">
        <w:rPr>
          <w:rFonts w:ascii="Times New Roman" w:hAnsi="Times New Roman"/>
          <w:sz w:val="20"/>
          <w:szCs w:val="20"/>
        </w:rPr>
        <w:t xml:space="preserve"> запятую.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1) Хороший специалист опирается на фундаментальные знания и отличается умен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ем находить нужную информацию и способностью усердно трудиться.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 xml:space="preserve">2) Для праздничной иллюминации использовались как электрические </w:t>
      </w:r>
      <w:proofErr w:type="gramStart"/>
      <w:r w:rsidRPr="00232112">
        <w:rPr>
          <w:rFonts w:ascii="Times New Roman" w:hAnsi="Times New Roman"/>
          <w:sz w:val="20"/>
          <w:szCs w:val="20"/>
        </w:rPr>
        <w:t>гирлянды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 так и фонари.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3) Ночью ветер волнуется да стучит в окно.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4) В зарослях всю ночь жалобно кричали коростели или какие-то другие птицы.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5) Прибрежные травы были нагреты влажным теплом и над ними низко вились н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сметные тучи бледно-зелёных мотыльков.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bCs/>
          <w:sz w:val="20"/>
          <w:szCs w:val="20"/>
        </w:rPr>
        <w:t>16.</w:t>
      </w:r>
      <w:r w:rsidRPr="00232112">
        <w:rPr>
          <w:rFonts w:ascii="Times New Roman" w:hAnsi="Times New Roman"/>
          <w:bCs/>
          <w:sz w:val="20"/>
          <w:szCs w:val="20"/>
        </w:rPr>
        <w:t xml:space="preserve">  </w:t>
      </w:r>
      <w:r w:rsidRPr="00232112">
        <w:rPr>
          <w:rFonts w:ascii="Times New Roman" w:hAnsi="Times New Roman"/>
          <w:b/>
          <w:sz w:val="20"/>
          <w:szCs w:val="20"/>
        </w:rPr>
        <w:t>Расставьте знаки препинания:</w:t>
      </w:r>
      <w:r w:rsidRPr="00232112">
        <w:rPr>
          <w:rFonts w:ascii="Times New Roman" w:hAnsi="Times New Roman"/>
          <w:sz w:val="20"/>
          <w:szCs w:val="20"/>
        </w:rPr>
        <w:t xml:space="preserve"> укажите все цифры, на месте которых в пре</w:t>
      </w:r>
      <w:r w:rsidRPr="00232112">
        <w:rPr>
          <w:rFonts w:ascii="Times New Roman" w:hAnsi="Times New Roman"/>
          <w:sz w:val="20"/>
          <w:szCs w:val="20"/>
        </w:rPr>
        <w:t>д</w:t>
      </w:r>
      <w:r w:rsidRPr="00232112">
        <w:rPr>
          <w:rFonts w:ascii="Times New Roman" w:hAnsi="Times New Roman"/>
          <w:sz w:val="20"/>
          <w:szCs w:val="20"/>
        </w:rPr>
        <w:t>ложении должны стоять запятые.</w:t>
      </w:r>
    </w:p>
    <w:p w:rsidR="00441317" w:rsidRPr="00232112" w:rsidRDefault="003F77D1" w:rsidP="00441317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 Солнце (1) обойдя дом (2) заглядывало под сосны и пихты (3) своими ветвями (4) затенявшие балкон.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17.</w:t>
      </w:r>
      <w:r w:rsidRPr="00232112">
        <w:rPr>
          <w:rFonts w:ascii="Times New Roman" w:hAnsi="Times New Roman"/>
          <w:sz w:val="20"/>
          <w:szCs w:val="20"/>
        </w:rPr>
        <w:t xml:space="preserve">  </w:t>
      </w:r>
      <w:r w:rsidRPr="00232112">
        <w:rPr>
          <w:rFonts w:ascii="Times New Roman" w:hAnsi="Times New Roman"/>
          <w:b/>
          <w:sz w:val="20"/>
          <w:szCs w:val="20"/>
        </w:rPr>
        <w:t>Расставьте знаки препинания:</w:t>
      </w:r>
      <w:r w:rsidRPr="00232112">
        <w:rPr>
          <w:rFonts w:ascii="Times New Roman" w:hAnsi="Times New Roman"/>
          <w:sz w:val="20"/>
          <w:szCs w:val="20"/>
        </w:rPr>
        <w:t xml:space="preserve"> укажите все цифры, на месте которых в пре</w:t>
      </w:r>
      <w:r w:rsidRPr="00232112">
        <w:rPr>
          <w:rFonts w:ascii="Times New Roman" w:hAnsi="Times New Roman"/>
          <w:sz w:val="20"/>
          <w:szCs w:val="20"/>
        </w:rPr>
        <w:t>д</w:t>
      </w:r>
      <w:r w:rsidRPr="00232112">
        <w:rPr>
          <w:rFonts w:ascii="Times New Roman" w:hAnsi="Times New Roman"/>
          <w:sz w:val="20"/>
          <w:szCs w:val="20"/>
        </w:rPr>
        <w:t>ложениях должны стоять запятые.</w:t>
      </w:r>
    </w:p>
    <w:p w:rsidR="00441317" w:rsidRPr="00232112" w:rsidRDefault="003F77D1" w:rsidP="00441317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А.С. Пушкин назвал М. В. Ломоносова «первым нашим университетом». Все свои научные достижения М. В. Ломоносов (1) как известно (2) старался прим</w:t>
      </w:r>
      <w:r w:rsidRPr="00232112">
        <w:rPr>
          <w:rFonts w:ascii="Times New Roman" w:hAnsi="Times New Roman"/>
          <w:b/>
          <w:sz w:val="20"/>
          <w:szCs w:val="20"/>
        </w:rPr>
        <w:t>е</w:t>
      </w:r>
      <w:r w:rsidRPr="00232112">
        <w:rPr>
          <w:rFonts w:ascii="Times New Roman" w:hAnsi="Times New Roman"/>
          <w:b/>
          <w:sz w:val="20"/>
          <w:szCs w:val="20"/>
        </w:rPr>
        <w:t xml:space="preserve">нить на практике. Так (3) например (4) он создал мозаику «Полтавская битва», разработав методы шлифовки и отливки смальты. 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bCs/>
          <w:sz w:val="20"/>
          <w:szCs w:val="20"/>
        </w:rPr>
        <w:t>18.</w:t>
      </w:r>
      <w:r w:rsidRPr="00232112">
        <w:rPr>
          <w:rFonts w:ascii="Times New Roman" w:hAnsi="Times New Roman"/>
          <w:bCs/>
          <w:sz w:val="20"/>
          <w:szCs w:val="20"/>
        </w:rPr>
        <w:t xml:space="preserve">  </w:t>
      </w:r>
      <w:r w:rsidRPr="00232112">
        <w:rPr>
          <w:rFonts w:ascii="Times New Roman" w:hAnsi="Times New Roman"/>
          <w:b/>
          <w:sz w:val="20"/>
          <w:szCs w:val="20"/>
        </w:rPr>
        <w:t>Расставьте знаки препинания:</w:t>
      </w:r>
      <w:r w:rsidRPr="00232112">
        <w:rPr>
          <w:rFonts w:ascii="Times New Roman" w:hAnsi="Times New Roman"/>
          <w:sz w:val="20"/>
          <w:szCs w:val="20"/>
        </w:rPr>
        <w:t xml:space="preserve"> укажите цифр</w:t>
      </w:r>
      <w:proofErr w:type="gramStart"/>
      <w:r w:rsidRPr="00232112">
        <w:rPr>
          <w:rFonts w:ascii="Times New Roman" w:hAnsi="Times New Roman"/>
          <w:sz w:val="20"/>
          <w:szCs w:val="20"/>
        </w:rPr>
        <w:t>у(</w:t>
      </w:r>
      <w:proofErr w:type="gramEnd"/>
      <w:r w:rsidRPr="00232112">
        <w:rPr>
          <w:rFonts w:ascii="Times New Roman" w:hAnsi="Times New Roman"/>
          <w:sz w:val="20"/>
          <w:szCs w:val="20"/>
        </w:rPr>
        <w:t>-</w:t>
      </w:r>
      <w:proofErr w:type="spellStart"/>
      <w:r w:rsidRPr="00232112">
        <w:rPr>
          <w:rFonts w:ascii="Times New Roman" w:hAnsi="Times New Roman"/>
          <w:sz w:val="20"/>
          <w:szCs w:val="20"/>
        </w:rPr>
        <w:t>ы</w:t>
      </w:r>
      <w:proofErr w:type="spellEnd"/>
      <w:r w:rsidRPr="00232112">
        <w:rPr>
          <w:rFonts w:ascii="Times New Roman" w:hAnsi="Times New Roman"/>
          <w:sz w:val="20"/>
          <w:szCs w:val="20"/>
        </w:rPr>
        <w:t>), на месте которой(-</w:t>
      </w:r>
      <w:proofErr w:type="spellStart"/>
      <w:r w:rsidRPr="00232112">
        <w:rPr>
          <w:rFonts w:ascii="Times New Roman" w:hAnsi="Times New Roman"/>
          <w:sz w:val="20"/>
          <w:szCs w:val="20"/>
        </w:rPr>
        <w:t>ых</w:t>
      </w:r>
      <w:proofErr w:type="spellEnd"/>
      <w:r w:rsidRPr="00232112">
        <w:rPr>
          <w:rFonts w:ascii="Times New Roman" w:hAnsi="Times New Roman"/>
          <w:sz w:val="20"/>
          <w:szCs w:val="20"/>
        </w:rPr>
        <w:t>) в предложении должна(-</w:t>
      </w:r>
      <w:proofErr w:type="spellStart"/>
      <w:r w:rsidRPr="00232112">
        <w:rPr>
          <w:rFonts w:ascii="Times New Roman" w:hAnsi="Times New Roman"/>
          <w:sz w:val="20"/>
          <w:szCs w:val="20"/>
        </w:rPr>
        <w:t>ы</w:t>
      </w:r>
      <w:proofErr w:type="spellEnd"/>
      <w:r w:rsidRPr="00232112">
        <w:rPr>
          <w:rFonts w:ascii="Times New Roman" w:hAnsi="Times New Roman"/>
          <w:sz w:val="20"/>
          <w:szCs w:val="20"/>
        </w:rPr>
        <w:t>) стоять запятая(-</w:t>
      </w:r>
      <w:proofErr w:type="spellStart"/>
      <w:r w:rsidRPr="00232112">
        <w:rPr>
          <w:rFonts w:ascii="Times New Roman" w:hAnsi="Times New Roman"/>
          <w:sz w:val="20"/>
          <w:szCs w:val="20"/>
        </w:rPr>
        <w:t>ые</w:t>
      </w:r>
      <w:proofErr w:type="spellEnd"/>
      <w:r w:rsidRPr="00232112">
        <w:rPr>
          <w:rFonts w:ascii="Times New Roman" w:hAnsi="Times New Roman"/>
          <w:sz w:val="20"/>
          <w:szCs w:val="20"/>
        </w:rPr>
        <w:t>).</w:t>
      </w:r>
    </w:p>
    <w:p w:rsidR="00441317" w:rsidRPr="00232112" w:rsidRDefault="003F77D1" w:rsidP="00441317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lastRenderedPageBreak/>
        <w:t xml:space="preserve"> Литературная пародия (1) главной задачей (2) которой (3) является ирония (4) служила средством полемики ещё со времён Ломоносова и Сумарокова.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19.  Расставьте знаки препинания: </w:t>
      </w:r>
      <w:r w:rsidRPr="00232112">
        <w:rPr>
          <w:rFonts w:ascii="Times New Roman" w:hAnsi="Times New Roman"/>
          <w:sz w:val="20"/>
          <w:szCs w:val="20"/>
        </w:rPr>
        <w:t>укажите все цифры, на месте которых в пре</w:t>
      </w:r>
      <w:r w:rsidRPr="00232112">
        <w:rPr>
          <w:rFonts w:ascii="Times New Roman" w:hAnsi="Times New Roman"/>
          <w:sz w:val="20"/>
          <w:szCs w:val="20"/>
        </w:rPr>
        <w:t>д</w:t>
      </w:r>
      <w:r w:rsidRPr="00232112">
        <w:rPr>
          <w:rFonts w:ascii="Times New Roman" w:hAnsi="Times New Roman"/>
          <w:sz w:val="20"/>
          <w:szCs w:val="20"/>
        </w:rPr>
        <w:t>ложении должны стоять запятые.</w:t>
      </w:r>
    </w:p>
    <w:p w:rsidR="00441317" w:rsidRPr="00232112" w:rsidRDefault="003F77D1" w:rsidP="00441317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 Минуты ожидания тянулись мучительно долго (1) и (2) когда стрелки подобр</w:t>
      </w:r>
      <w:r w:rsidRPr="00232112">
        <w:rPr>
          <w:rFonts w:ascii="Times New Roman" w:hAnsi="Times New Roman"/>
          <w:b/>
          <w:sz w:val="20"/>
          <w:szCs w:val="20"/>
        </w:rPr>
        <w:t>а</w:t>
      </w:r>
      <w:r w:rsidRPr="00232112">
        <w:rPr>
          <w:rFonts w:ascii="Times New Roman" w:hAnsi="Times New Roman"/>
          <w:b/>
          <w:sz w:val="20"/>
          <w:szCs w:val="20"/>
        </w:rPr>
        <w:t>лись к восьми (3) Сергееву уже казалось (4) что он провёл на этой скамейке целую вечность.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9439C2" w:rsidP="00441317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9439C2">
        <w:rPr>
          <w:rFonts w:ascii="Times New Roman" w:hAnsi="Times New Roman"/>
          <w:noProof/>
          <w:sz w:val="20"/>
          <w:szCs w:val="20"/>
        </w:rPr>
        <w:pict>
          <v:rect id="_x0000_s1029" style="position:absolute;left:0;text-align:left;margin-left:32.85pt;margin-top:8.55pt;width:321.45pt;height:18.4pt;z-index:251663360" filled="f"/>
        </w:pict>
      </w:r>
    </w:p>
    <w:p w:rsidR="00441317" w:rsidRPr="00232112" w:rsidRDefault="00441317" w:rsidP="00441317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Прочитайте текст и выполните задания 20  – 25.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232112">
        <w:rPr>
          <w:rFonts w:ascii="Times New Roman" w:hAnsi="Times New Roman"/>
          <w:sz w:val="20"/>
          <w:szCs w:val="20"/>
        </w:rPr>
        <w:t xml:space="preserve">(1)Деньги 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232112">
        <w:rPr>
          <w:rFonts w:ascii="Times New Roman" w:hAnsi="Times New Roman"/>
          <w:sz w:val="20"/>
          <w:szCs w:val="20"/>
        </w:rPr>
        <w:t xml:space="preserve"> это средство распределения материальных благ по труду, а отнюдь не цель существования, не основа престижа и влиятельности личности. (2)Однако при всей служебности своей роли деньги постоянно присутствуют в наших взаимоотношениях, и вопросы, связанные с деньгами, представляют широкое поле для формирования таких качеств, как честность, благородство, скромность, деликатность, обязательность. (3)Кроме того, воспитание правильного взгляда на роль денег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32112">
        <w:rPr>
          <w:rFonts w:ascii="Times New Roman" w:hAnsi="Times New Roman"/>
          <w:sz w:val="20"/>
          <w:szCs w:val="20"/>
        </w:rPr>
        <w:t>состоит в том, чтобы внушить детям их истинное значение, показать их действительное место в ряду осно</w:t>
      </w:r>
      <w:r w:rsidRPr="00232112">
        <w:rPr>
          <w:rFonts w:ascii="Times New Roman" w:hAnsi="Times New Roman"/>
          <w:sz w:val="20"/>
          <w:szCs w:val="20"/>
        </w:rPr>
        <w:t>в</w:t>
      </w:r>
      <w:r w:rsidRPr="00232112">
        <w:rPr>
          <w:rFonts w:ascii="Times New Roman" w:hAnsi="Times New Roman"/>
          <w:sz w:val="20"/>
          <w:szCs w:val="20"/>
        </w:rPr>
        <w:t>ных жизненных ценностей: познания, творческого труда, духовного и интеллектуальн</w:t>
      </w:r>
      <w:r w:rsidRPr="00232112">
        <w:rPr>
          <w:rFonts w:ascii="Times New Roman" w:hAnsi="Times New Roman"/>
          <w:sz w:val="20"/>
          <w:szCs w:val="20"/>
        </w:rPr>
        <w:t>о</w:t>
      </w:r>
      <w:r w:rsidRPr="00232112">
        <w:rPr>
          <w:rFonts w:ascii="Times New Roman" w:hAnsi="Times New Roman"/>
          <w:sz w:val="20"/>
          <w:szCs w:val="20"/>
        </w:rPr>
        <w:t>го общения. (4)Наверное, именно поэтому сегодня родителей очень волнуют вопросы влияния семьи на отношение к материальным ценностям, к деньгам. (5)Что должна и что может сделать семья, для того чтобы предотвратить в детях проявления мещанского своекорыстия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32112">
        <w:rPr>
          <w:rFonts w:ascii="Times New Roman" w:hAnsi="Times New Roman"/>
          <w:sz w:val="20"/>
          <w:szCs w:val="20"/>
        </w:rPr>
        <w:t>собственничества</w:t>
      </w:r>
      <w:proofErr w:type="spellEnd"/>
      <w:r w:rsidRPr="00232112">
        <w:rPr>
          <w:rFonts w:ascii="Times New Roman" w:hAnsi="Times New Roman"/>
          <w:sz w:val="20"/>
          <w:szCs w:val="20"/>
        </w:rPr>
        <w:t>, «вещизма»? (6)Что должна и что может сделать семья для того, чтобы дети, которые растут в материальном достатке, в окружении множества добротных и красивых вещей, не оказались у них в духовном плену?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(7)Сначала никто в семье не придал значения тому, что маленькая Алёнка на прос</w:t>
      </w:r>
      <w:r w:rsidRPr="00232112">
        <w:rPr>
          <w:rFonts w:ascii="Times New Roman" w:hAnsi="Times New Roman"/>
          <w:sz w:val="20"/>
          <w:szCs w:val="20"/>
        </w:rPr>
        <w:t>ь</w:t>
      </w:r>
      <w:r w:rsidRPr="00232112">
        <w:rPr>
          <w:rFonts w:ascii="Times New Roman" w:hAnsi="Times New Roman"/>
          <w:sz w:val="20"/>
          <w:szCs w:val="20"/>
        </w:rPr>
        <w:t xml:space="preserve">бу: «Дай мне игрушку», 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232112">
        <w:rPr>
          <w:rFonts w:ascii="Times New Roman" w:hAnsi="Times New Roman"/>
          <w:sz w:val="20"/>
          <w:szCs w:val="20"/>
        </w:rPr>
        <w:t xml:space="preserve"> неизменно отвечала решительным отказом, энергично пр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жимая к груди погремушку или резиновую зверушку. (8)Вскоре характер Алёнки стал вызывать некоторое беспокойство: у неё стали постоянно возникать ссоры с детьми из-за игрушек. (9)Снисходительные знакомые деликатно успокаивали встревоженных р</w:t>
      </w:r>
      <w:r w:rsidRPr="00232112">
        <w:rPr>
          <w:rFonts w:ascii="Times New Roman" w:hAnsi="Times New Roman"/>
          <w:sz w:val="20"/>
          <w:szCs w:val="20"/>
        </w:rPr>
        <w:t>о</w:t>
      </w:r>
      <w:r w:rsidRPr="00232112">
        <w:rPr>
          <w:rFonts w:ascii="Times New Roman" w:hAnsi="Times New Roman"/>
          <w:sz w:val="20"/>
          <w:szCs w:val="20"/>
        </w:rPr>
        <w:t>дителей: «Бросьте, это же ребенок! (10)Обычная детская жадность. (11)Не стоит волн</w:t>
      </w:r>
      <w:r w:rsidRPr="00232112">
        <w:rPr>
          <w:rFonts w:ascii="Times New Roman" w:hAnsi="Times New Roman"/>
          <w:sz w:val="20"/>
          <w:szCs w:val="20"/>
        </w:rPr>
        <w:t>о</w:t>
      </w:r>
      <w:r w:rsidRPr="00232112">
        <w:rPr>
          <w:rFonts w:ascii="Times New Roman" w:hAnsi="Times New Roman"/>
          <w:sz w:val="20"/>
          <w:szCs w:val="20"/>
        </w:rPr>
        <w:t>ваться».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(12)Существует сомнительная теория, которая так называемую детскую жадность относит к категории естественных, чуть ли не обязательных возрастных особенностей. (13)Действительно, немало «маленьких жадин» вырастают вполне нормальными, даже добрыми людьми. (14)Под влиянием воспитания и среды, иногда и без специального родительского «прицела» в формирующемся характере берут верх положительные че</w:t>
      </w:r>
      <w:r w:rsidRPr="00232112">
        <w:rPr>
          <w:rFonts w:ascii="Times New Roman" w:hAnsi="Times New Roman"/>
          <w:sz w:val="20"/>
          <w:szCs w:val="20"/>
        </w:rPr>
        <w:t>р</w:t>
      </w:r>
      <w:r w:rsidRPr="00232112">
        <w:rPr>
          <w:rFonts w:ascii="Times New Roman" w:hAnsi="Times New Roman"/>
          <w:sz w:val="20"/>
          <w:szCs w:val="20"/>
        </w:rPr>
        <w:t xml:space="preserve">ты 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232112">
        <w:rPr>
          <w:rFonts w:ascii="Times New Roman" w:hAnsi="Times New Roman"/>
          <w:sz w:val="20"/>
          <w:szCs w:val="20"/>
        </w:rPr>
        <w:t xml:space="preserve"> доброта, щедрость. (15)Но так </w:t>
      </w:r>
      <w:proofErr w:type="gramStart"/>
      <w:r w:rsidRPr="00232112">
        <w:rPr>
          <w:rFonts w:ascii="Times New Roman" w:hAnsi="Times New Roman"/>
          <w:sz w:val="20"/>
          <w:szCs w:val="20"/>
        </w:rPr>
        <w:t>происходит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 далеко не всегда. (16)Большие </w:t>
      </w:r>
      <w:proofErr w:type="gramStart"/>
      <w:r w:rsidRPr="00232112">
        <w:rPr>
          <w:rFonts w:ascii="Times New Roman" w:hAnsi="Times New Roman"/>
          <w:sz w:val="20"/>
          <w:szCs w:val="20"/>
        </w:rPr>
        <w:t>жадины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 вырастают, как правило, из маленьких жадин.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232112">
        <w:rPr>
          <w:rFonts w:ascii="Times New Roman" w:hAnsi="Times New Roman"/>
          <w:sz w:val="20"/>
          <w:szCs w:val="20"/>
        </w:rPr>
        <w:t xml:space="preserve">(17)Алёниной жадности решено было объявить войну 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232112">
        <w:rPr>
          <w:rFonts w:ascii="Times New Roman" w:hAnsi="Times New Roman"/>
          <w:sz w:val="20"/>
          <w:szCs w:val="20"/>
        </w:rPr>
        <w:t xml:space="preserve"> войну бескровную и «</w:t>
      </w:r>
      <w:proofErr w:type="spellStart"/>
      <w:r w:rsidRPr="00232112">
        <w:rPr>
          <w:rFonts w:ascii="Times New Roman" w:hAnsi="Times New Roman"/>
          <w:sz w:val="20"/>
          <w:szCs w:val="20"/>
        </w:rPr>
        <w:t>бе</w:t>
      </w:r>
      <w:r w:rsidRPr="00232112">
        <w:rPr>
          <w:rFonts w:ascii="Times New Roman" w:hAnsi="Times New Roman"/>
          <w:sz w:val="20"/>
          <w:szCs w:val="20"/>
        </w:rPr>
        <w:t>з</w:t>
      </w:r>
      <w:r w:rsidRPr="00232112">
        <w:rPr>
          <w:rFonts w:ascii="Times New Roman" w:hAnsi="Times New Roman"/>
          <w:sz w:val="20"/>
          <w:szCs w:val="20"/>
        </w:rPr>
        <w:t>нервную</w:t>
      </w:r>
      <w:proofErr w:type="spellEnd"/>
      <w:r w:rsidRPr="00232112">
        <w:rPr>
          <w:rFonts w:ascii="Times New Roman" w:hAnsi="Times New Roman"/>
          <w:sz w:val="20"/>
          <w:szCs w:val="20"/>
        </w:rPr>
        <w:t>». (18)Да, у Алёны не было перед глазами дурных примеров, в своих близких она не могла наблюдать ни мелочности, ни своекорыстия. (19)Но, видно, нужны были более наглядные примеры доброты и не шутливые, а серьёзные объяснения.</w:t>
      </w:r>
      <w:proofErr w:type="gramEnd"/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232112">
        <w:rPr>
          <w:rFonts w:ascii="Times New Roman" w:hAnsi="Times New Roman"/>
          <w:sz w:val="20"/>
          <w:szCs w:val="20"/>
        </w:rPr>
        <w:t>(20)Теперь в семье как можно чаще старались оказывать друг другу знаки внимания подарками, причём с Алёной часто обсуждали предстоящий подарок родным или зн</w:t>
      </w:r>
      <w:r w:rsidRPr="00232112">
        <w:rPr>
          <w:rFonts w:ascii="Times New Roman" w:hAnsi="Times New Roman"/>
          <w:sz w:val="20"/>
          <w:szCs w:val="20"/>
        </w:rPr>
        <w:t>а</w:t>
      </w:r>
      <w:r w:rsidRPr="00232112">
        <w:rPr>
          <w:rFonts w:ascii="Times New Roman" w:hAnsi="Times New Roman"/>
          <w:sz w:val="20"/>
          <w:szCs w:val="20"/>
        </w:rPr>
        <w:lastRenderedPageBreak/>
        <w:t>комым. (21)Старались, чтобы девочка видела, как близкие легко, с удовольствием уст</w:t>
      </w:r>
      <w:r w:rsidRPr="00232112">
        <w:rPr>
          <w:rFonts w:ascii="Times New Roman" w:hAnsi="Times New Roman"/>
          <w:sz w:val="20"/>
          <w:szCs w:val="20"/>
        </w:rPr>
        <w:t>у</w:t>
      </w:r>
      <w:r w:rsidRPr="00232112">
        <w:rPr>
          <w:rFonts w:ascii="Times New Roman" w:hAnsi="Times New Roman"/>
          <w:sz w:val="20"/>
          <w:szCs w:val="20"/>
        </w:rPr>
        <w:t>пают друг другу даже то, что хотелось взять себе. (22)Купила бабушка блузку, прик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 xml:space="preserve">нула 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Pr="00232112">
        <w:rPr>
          <w:rFonts w:ascii="Times New Roman" w:hAnsi="Times New Roman"/>
          <w:sz w:val="20"/>
          <w:szCs w:val="20"/>
        </w:rPr>
        <w:t>и по размеру подходит, и к лицу хорошо. (23)А вечером предложила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 невестке, которой эта блузка подошла больше. (24)В другой раз мама пришла в новой косынке, но приложила к бабушкиному пальто, увидела, как косынка удачно подходит, да и подар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ла бабушке.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 xml:space="preserve">(25)Может быть, кто-нибудь пренебрежительно отзовётся: </w:t>
      </w:r>
      <w:proofErr w:type="gramStart"/>
      <w:r w:rsidRPr="00232112">
        <w:rPr>
          <w:rFonts w:ascii="Times New Roman" w:hAnsi="Times New Roman"/>
          <w:sz w:val="20"/>
          <w:szCs w:val="20"/>
        </w:rPr>
        <w:t>«Театр!» (26)Но что из того, что театр? (27)Где сказано, что в семейном воспитании «театр»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–</w:t>
      </w:r>
      <w:r w:rsidRPr="00232112">
        <w:rPr>
          <w:rFonts w:ascii="Times New Roman" w:hAnsi="Times New Roman"/>
          <w:sz w:val="20"/>
          <w:szCs w:val="20"/>
        </w:rPr>
        <w:t xml:space="preserve"> менее достойное средство, чем «лекторий»? (28)Важно, чтобы «пьеса» имела благородное содержание.</w:t>
      </w:r>
      <w:proofErr w:type="gramEnd"/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 xml:space="preserve">(29)Довольно скоро стало понятно: </w:t>
      </w:r>
      <w:proofErr w:type="gramStart"/>
      <w:r w:rsidRPr="00232112">
        <w:rPr>
          <w:rFonts w:ascii="Times New Roman" w:hAnsi="Times New Roman"/>
          <w:sz w:val="20"/>
          <w:szCs w:val="20"/>
        </w:rPr>
        <w:t>Алёна перестала быть «зрителем». (30) Выносила во двор даже самых высокопоставленных представителей кукольного общества и н</w:t>
      </w:r>
      <w:r w:rsidRPr="00232112">
        <w:rPr>
          <w:rFonts w:ascii="Times New Roman" w:hAnsi="Times New Roman"/>
          <w:sz w:val="20"/>
          <w:szCs w:val="20"/>
        </w:rPr>
        <w:t>а</w:t>
      </w:r>
      <w:r w:rsidRPr="00232112">
        <w:rPr>
          <w:rFonts w:ascii="Times New Roman" w:hAnsi="Times New Roman"/>
          <w:sz w:val="20"/>
          <w:szCs w:val="20"/>
        </w:rPr>
        <w:t>рядную коляску на толстых шинах. (31)Даже дольками шоколада уже делилась автом</w:t>
      </w:r>
      <w:r w:rsidRPr="00232112">
        <w:rPr>
          <w:rFonts w:ascii="Times New Roman" w:hAnsi="Times New Roman"/>
          <w:sz w:val="20"/>
          <w:szCs w:val="20"/>
        </w:rPr>
        <w:t>а</w:t>
      </w:r>
      <w:r w:rsidRPr="00232112">
        <w:rPr>
          <w:rFonts w:ascii="Times New Roman" w:hAnsi="Times New Roman"/>
          <w:sz w:val="20"/>
          <w:szCs w:val="20"/>
        </w:rPr>
        <w:t>тически. (32)Из новенького набора для вышивания с готовностью «выдавала» маме или бабушке моток ниток какого-нибудь особенного, на ту пору дефицитного тона. (33)Из своей богатейшей коллекция лоскутков отдавала на отделку или починку весьма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 ценные экспонаты.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(34)Когда Алёна пришла в школу, она оказалась одной на тех, кто первым готов п</w:t>
      </w:r>
      <w:r w:rsidRPr="00232112">
        <w:rPr>
          <w:rFonts w:ascii="Times New Roman" w:hAnsi="Times New Roman"/>
          <w:sz w:val="20"/>
          <w:szCs w:val="20"/>
        </w:rPr>
        <w:t>о</w:t>
      </w:r>
      <w:r w:rsidRPr="00232112">
        <w:rPr>
          <w:rFonts w:ascii="Times New Roman" w:hAnsi="Times New Roman"/>
          <w:sz w:val="20"/>
          <w:szCs w:val="20"/>
        </w:rPr>
        <w:t xml:space="preserve">делиться ручкой, ластиком, тетрадкой. (35)Она больше не была </w:t>
      </w:r>
      <w:proofErr w:type="gramStart"/>
      <w:r w:rsidRPr="00232112">
        <w:rPr>
          <w:rFonts w:ascii="Times New Roman" w:hAnsi="Times New Roman"/>
          <w:sz w:val="20"/>
          <w:szCs w:val="20"/>
        </w:rPr>
        <w:t>жадиной</w:t>
      </w:r>
      <w:proofErr w:type="gramEnd"/>
      <w:r w:rsidRPr="00232112">
        <w:rPr>
          <w:rFonts w:ascii="Times New Roman" w:hAnsi="Times New Roman"/>
          <w:sz w:val="20"/>
          <w:szCs w:val="20"/>
        </w:rPr>
        <w:t>.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 xml:space="preserve">(36)Уже не раз отмечалось, что в ответ на вопрос социологов и педагогов: </w:t>
      </w:r>
      <w:proofErr w:type="gramStart"/>
      <w:r w:rsidRPr="00232112">
        <w:rPr>
          <w:rFonts w:ascii="Times New Roman" w:hAnsi="Times New Roman"/>
          <w:sz w:val="20"/>
          <w:szCs w:val="20"/>
        </w:rPr>
        <w:t xml:space="preserve">«Какие качества вы стараетесь воспитать в детях?» 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232112">
        <w:rPr>
          <w:rFonts w:ascii="Times New Roman" w:hAnsi="Times New Roman"/>
          <w:sz w:val="20"/>
          <w:szCs w:val="20"/>
        </w:rPr>
        <w:t xml:space="preserve"> родители называют мужество, трудол</w:t>
      </w:r>
      <w:r w:rsidRPr="00232112">
        <w:rPr>
          <w:rFonts w:ascii="Times New Roman" w:hAnsi="Times New Roman"/>
          <w:sz w:val="20"/>
          <w:szCs w:val="20"/>
        </w:rPr>
        <w:t>ю</w:t>
      </w:r>
      <w:r w:rsidRPr="00232112">
        <w:rPr>
          <w:rFonts w:ascii="Times New Roman" w:hAnsi="Times New Roman"/>
          <w:sz w:val="20"/>
          <w:szCs w:val="20"/>
        </w:rPr>
        <w:t xml:space="preserve">бие, волю, честность и гораздо реже 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Pr="00232112">
        <w:rPr>
          <w:rFonts w:ascii="Times New Roman" w:hAnsi="Times New Roman"/>
          <w:sz w:val="20"/>
          <w:szCs w:val="20"/>
        </w:rPr>
        <w:t>доброту. (37)Впрочем, в последнее время о до</w:t>
      </w:r>
      <w:r w:rsidRPr="00232112">
        <w:rPr>
          <w:rFonts w:ascii="Times New Roman" w:hAnsi="Times New Roman"/>
          <w:sz w:val="20"/>
          <w:szCs w:val="20"/>
        </w:rPr>
        <w:t>б</w:t>
      </w:r>
      <w:r w:rsidRPr="00232112">
        <w:rPr>
          <w:rFonts w:ascii="Times New Roman" w:hAnsi="Times New Roman"/>
          <w:sz w:val="20"/>
          <w:szCs w:val="20"/>
        </w:rPr>
        <w:t xml:space="preserve">роте стали вспоминать чаще 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232112">
        <w:rPr>
          <w:rFonts w:ascii="Times New Roman" w:hAnsi="Times New Roman"/>
          <w:sz w:val="20"/>
          <w:szCs w:val="20"/>
        </w:rPr>
        <w:t xml:space="preserve"> о доброте, которая противостоит злобе, холодности, же</w:t>
      </w:r>
      <w:r w:rsidRPr="00232112">
        <w:rPr>
          <w:rFonts w:ascii="Times New Roman" w:hAnsi="Times New Roman"/>
          <w:sz w:val="20"/>
          <w:szCs w:val="20"/>
        </w:rPr>
        <w:t>с</w:t>
      </w:r>
      <w:r w:rsidRPr="00232112">
        <w:rPr>
          <w:rFonts w:ascii="Times New Roman" w:hAnsi="Times New Roman"/>
          <w:sz w:val="20"/>
          <w:szCs w:val="20"/>
        </w:rPr>
        <w:t>токости. (38)Но у слова «добрый» есть ещё и другой смысл: «нежадный, щедрый». (39)Самый обыкновенный и тоже очень нужный для жизни смысл.</w:t>
      </w:r>
      <w:proofErr w:type="gramEnd"/>
    </w:p>
    <w:p w:rsidR="003F77D1" w:rsidRPr="00232112" w:rsidRDefault="003F77D1" w:rsidP="003F77D1">
      <w:pPr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(По Г.Л. Могилевской*)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441317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 xml:space="preserve">* </w:t>
      </w:r>
      <w:r w:rsidRPr="00232112">
        <w:rPr>
          <w:rFonts w:ascii="Times New Roman" w:hAnsi="Times New Roman"/>
          <w:b/>
          <w:i/>
          <w:sz w:val="20"/>
          <w:szCs w:val="20"/>
        </w:rPr>
        <w:t>Галина Львовна Могилевская</w:t>
      </w:r>
      <w:r w:rsidRPr="00232112">
        <w:rPr>
          <w:rFonts w:ascii="Times New Roman" w:hAnsi="Times New Roman"/>
          <w:sz w:val="20"/>
          <w:szCs w:val="20"/>
        </w:rPr>
        <w:t xml:space="preserve">  </w:t>
      </w:r>
      <w:r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232112">
        <w:rPr>
          <w:rFonts w:ascii="Times New Roman" w:hAnsi="Times New Roman"/>
          <w:sz w:val="20"/>
          <w:szCs w:val="20"/>
        </w:rPr>
        <w:t xml:space="preserve"> современный публицист, автор популярной бр</w:t>
      </w:r>
      <w:r w:rsidRPr="00232112">
        <w:rPr>
          <w:rFonts w:ascii="Times New Roman" w:hAnsi="Times New Roman"/>
          <w:sz w:val="20"/>
          <w:szCs w:val="20"/>
        </w:rPr>
        <w:t>о</w:t>
      </w:r>
      <w:r w:rsidRPr="00232112">
        <w:rPr>
          <w:rFonts w:ascii="Times New Roman" w:hAnsi="Times New Roman"/>
          <w:sz w:val="20"/>
          <w:szCs w:val="20"/>
        </w:rPr>
        <w:t>шюры «Дети и деньги».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20.</w:t>
      </w:r>
      <w:r w:rsidRPr="00232112">
        <w:rPr>
          <w:rFonts w:ascii="Times New Roman" w:hAnsi="Times New Roman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232112">
        <w:rPr>
          <w:rFonts w:ascii="Times New Roman" w:hAnsi="Times New Roman"/>
          <w:sz w:val="20"/>
          <w:szCs w:val="20"/>
        </w:rPr>
        <w:t>т</w:t>
      </w:r>
      <w:r w:rsidRPr="00232112">
        <w:rPr>
          <w:rFonts w:ascii="Times New Roman" w:hAnsi="Times New Roman"/>
          <w:sz w:val="20"/>
          <w:szCs w:val="20"/>
        </w:rPr>
        <w:t>ветов.</w:t>
      </w:r>
    </w:p>
    <w:p w:rsidR="003F77D1" w:rsidRPr="00232112" w:rsidRDefault="003F77D1" w:rsidP="003F77D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 xml:space="preserve"> 1) Обсуждение вопросов, связа</w:t>
      </w:r>
      <w:r w:rsidR="00D431EA">
        <w:rPr>
          <w:rFonts w:ascii="Times New Roman" w:hAnsi="Times New Roman"/>
          <w:sz w:val="20"/>
          <w:szCs w:val="20"/>
        </w:rPr>
        <w:t>нных с деньгами, можно использов</w:t>
      </w:r>
      <w:r w:rsidRPr="00232112">
        <w:rPr>
          <w:rFonts w:ascii="Times New Roman" w:hAnsi="Times New Roman"/>
          <w:sz w:val="20"/>
          <w:szCs w:val="20"/>
        </w:rPr>
        <w:t>ать как средство формирования лучших человеческих качеств.</w:t>
      </w:r>
    </w:p>
    <w:p w:rsidR="003F77D1" w:rsidRPr="00232112" w:rsidRDefault="003F77D1" w:rsidP="003F77D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2) Жадность является обычной возрастной особенностью, которая по мере взросл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ния всегда проходит сама собой.</w:t>
      </w:r>
    </w:p>
    <w:p w:rsidR="003F77D1" w:rsidRPr="00232112" w:rsidRDefault="003F77D1" w:rsidP="003F77D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3) Доброту и бескорыстие необходимо формировать с детства.</w:t>
      </w:r>
    </w:p>
    <w:p w:rsidR="003F77D1" w:rsidRPr="00232112" w:rsidRDefault="003F77D1" w:rsidP="003F77D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4) В человеке можно воспитать доброту и бескорыстие, если родители заинтересов</w:t>
      </w:r>
      <w:r w:rsidRPr="00232112">
        <w:rPr>
          <w:rFonts w:ascii="Times New Roman" w:hAnsi="Times New Roman"/>
          <w:sz w:val="20"/>
          <w:szCs w:val="20"/>
        </w:rPr>
        <w:t>а</w:t>
      </w:r>
      <w:r w:rsidRPr="00232112">
        <w:rPr>
          <w:rFonts w:ascii="Times New Roman" w:hAnsi="Times New Roman"/>
          <w:sz w:val="20"/>
          <w:szCs w:val="20"/>
        </w:rPr>
        <w:t>ны в том, чтобы их ребёнок обладал этими качествами.</w:t>
      </w:r>
    </w:p>
    <w:p w:rsidR="00441317" w:rsidRPr="00232112" w:rsidRDefault="003F77D1" w:rsidP="003F77D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5) Алёна проявляла жадность, потому что видела дурные примеры проявления этого качества.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bCs/>
          <w:sz w:val="20"/>
          <w:szCs w:val="20"/>
        </w:rPr>
        <w:t>21.</w:t>
      </w:r>
      <w:r w:rsidRPr="00232112">
        <w:rPr>
          <w:rFonts w:ascii="Times New Roman" w:hAnsi="Times New Roman"/>
          <w:bCs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Какие из перечисленных утверждений являются верными? Укажите номера отв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тов.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1) В предложениях 1-3 представлено рассуждение.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2) Предложение 13 подтверждает содержание предложения 12.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3) В предложениях 17-19 содержится описание.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lastRenderedPageBreak/>
        <w:t>4) Предложения 22-24 иллюстрируют содержание предложения 21.</w:t>
      </w:r>
    </w:p>
    <w:p w:rsidR="003F77D1" w:rsidRPr="00232112" w:rsidRDefault="003F77D1" w:rsidP="003F77D1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5) В предложениях 38-39 представлено повествование.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bCs/>
          <w:sz w:val="20"/>
          <w:szCs w:val="20"/>
        </w:rPr>
        <w:t>22.</w:t>
      </w:r>
      <w:r w:rsidRPr="00232112">
        <w:rPr>
          <w:rFonts w:ascii="Times New Roman" w:hAnsi="Times New Roman"/>
          <w:bCs/>
          <w:sz w:val="20"/>
          <w:szCs w:val="20"/>
        </w:rPr>
        <w:t xml:space="preserve"> </w:t>
      </w:r>
      <w:r w:rsidR="003F77D1" w:rsidRPr="00232112">
        <w:rPr>
          <w:rFonts w:ascii="Times New Roman" w:hAnsi="Times New Roman"/>
          <w:sz w:val="20"/>
          <w:szCs w:val="20"/>
        </w:rPr>
        <w:t xml:space="preserve"> Из предложения 14 выпишите фразеологизм.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441317" w:rsidP="0044131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23</w:t>
      </w:r>
      <w:r w:rsidRPr="00232112">
        <w:rPr>
          <w:rFonts w:ascii="Times New Roman" w:hAnsi="Times New Roman"/>
          <w:sz w:val="20"/>
          <w:szCs w:val="20"/>
        </w:rPr>
        <w:t xml:space="preserve">. </w:t>
      </w:r>
      <w:r w:rsidR="003F77D1" w:rsidRPr="00232112">
        <w:rPr>
          <w:rFonts w:ascii="Times New Roman" w:hAnsi="Times New Roman"/>
          <w:sz w:val="20"/>
          <w:szCs w:val="20"/>
        </w:rPr>
        <w:t xml:space="preserve"> Среди предложений 1-8 найдите такое, которое связано с предыдущим при п</w:t>
      </w:r>
      <w:r w:rsidR="003F77D1" w:rsidRPr="00232112">
        <w:rPr>
          <w:rFonts w:ascii="Times New Roman" w:hAnsi="Times New Roman"/>
          <w:sz w:val="20"/>
          <w:szCs w:val="20"/>
        </w:rPr>
        <w:t>о</w:t>
      </w:r>
      <w:r w:rsidR="003F77D1" w:rsidRPr="00232112">
        <w:rPr>
          <w:rFonts w:ascii="Times New Roman" w:hAnsi="Times New Roman"/>
          <w:sz w:val="20"/>
          <w:szCs w:val="20"/>
        </w:rPr>
        <w:t>мощи  союза и лексического повтора. Напишите номер этого предложения.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41317" w:rsidRPr="00232112" w:rsidRDefault="009439C2" w:rsidP="0044131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9439C2"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.6pt;margin-top:7.95pt;width:377.05pt;height:98.8pt;z-index:251662336" filled="f"/>
        </w:pict>
      </w:r>
    </w:p>
    <w:p w:rsidR="00441317" w:rsidRPr="00232112" w:rsidRDefault="00441317" w:rsidP="0044131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232112">
        <w:rPr>
          <w:rFonts w:ascii="Times New Roman" w:hAnsi="Times New Roman"/>
          <w:b/>
          <w:bCs/>
          <w:i/>
          <w:iCs/>
          <w:sz w:val="18"/>
          <w:szCs w:val="18"/>
        </w:rPr>
        <w:t>Прочитайте фрагмент рецензии, составленной на основе текста, который Вы анализир</w:t>
      </w:r>
      <w:r w:rsidRPr="00232112">
        <w:rPr>
          <w:rFonts w:ascii="Times New Roman" w:hAnsi="Times New Roman"/>
          <w:b/>
          <w:bCs/>
          <w:i/>
          <w:iCs/>
          <w:sz w:val="18"/>
          <w:szCs w:val="18"/>
        </w:rPr>
        <w:t>о</w:t>
      </w:r>
      <w:r w:rsidRPr="00232112">
        <w:rPr>
          <w:rFonts w:ascii="Times New Roman" w:hAnsi="Times New Roman"/>
          <w:b/>
          <w:bCs/>
          <w:i/>
          <w:iCs/>
          <w:sz w:val="18"/>
          <w:szCs w:val="18"/>
        </w:rPr>
        <w:t xml:space="preserve">вали, выполняя задания 20 </w:t>
      </w:r>
      <w:r w:rsidRPr="00232112">
        <w:rPr>
          <w:rFonts w:ascii="Times New Roman" w:hAnsi="Times New Roman"/>
          <w:b/>
          <w:sz w:val="18"/>
          <w:szCs w:val="18"/>
        </w:rPr>
        <w:t xml:space="preserve">– </w:t>
      </w:r>
      <w:r w:rsidRPr="00232112">
        <w:rPr>
          <w:rFonts w:ascii="Times New Roman" w:hAnsi="Times New Roman"/>
          <w:b/>
          <w:bCs/>
          <w:i/>
          <w:iCs/>
          <w:sz w:val="18"/>
          <w:szCs w:val="18"/>
        </w:rPr>
        <w:t>23.</w:t>
      </w:r>
    </w:p>
    <w:p w:rsidR="00441317" w:rsidRPr="00232112" w:rsidRDefault="00441317" w:rsidP="0044131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232112">
        <w:rPr>
          <w:rFonts w:ascii="Times New Roman" w:hAnsi="Times New Roman"/>
          <w:b/>
          <w:bCs/>
          <w:i/>
          <w:iCs/>
          <w:sz w:val="18"/>
          <w:szCs w:val="18"/>
        </w:rPr>
        <w:t>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 из списка. Запишите в таблицу под каждой буквой с</w:t>
      </w:r>
      <w:r w:rsidRPr="00232112">
        <w:rPr>
          <w:rFonts w:ascii="Times New Roman" w:hAnsi="Times New Roman"/>
          <w:b/>
          <w:bCs/>
          <w:i/>
          <w:iCs/>
          <w:sz w:val="18"/>
          <w:szCs w:val="18"/>
        </w:rPr>
        <w:t>о</w:t>
      </w:r>
      <w:r w:rsidRPr="00232112">
        <w:rPr>
          <w:rFonts w:ascii="Times New Roman" w:hAnsi="Times New Roman"/>
          <w:b/>
          <w:bCs/>
          <w:i/>
          <w:iCs/>
          <w:sz w:val="18"/>
          <w:szCs w:val="18"/>
        </w:rPr>
        <w:t xml:space="preserve">ответствующую цифру. </w:t>
      </w:r>
    </w:p>
    <w:p w:rsidR="00441317" w:rsidRPr="00232112" w:rsidRDefault="00441317" w:rsidP="0044131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232112">
        <w:rPr>
          <w:rFonts w:ascii="Times New Roman" w:hAnsi="Times New Roman"/>
          <w:b/>
          <w:bCs/>
          <w:i/>
          <w:iCs/>
          <w:sz w:val="18"/>
          <w:szCs w:val="18"/>
        </w:rPr>
        <w:t>Последовательность</w:t>
      </w:r>
      <w:r w:rsidR="00232112" w:rsidRPr="00232112">
        <w:rPr>
          <w:rFonts w:ascii="Times New Roman" w:hAnsi="Times New Roman"/>
          <w:b/>
          <w:bCs/>
          <w:i/>
          <w:iCs/>
          <w:sz w:val="18"/>
          <w:szCs w:val="18"/>
        </w:rPr>
        <w:t xml:space="preserve"> цифр запишите в БЛАНК ОТВЕТОВ №</w:t>
      </w:r>
      <w:r w:rsidRPr="00232112">
        <w:rPr>
          <w:rFonts w:ascii="Times New Roman" w:hAnsi="Times New Roman"/>
          <w:b/>
          <w:bCs/>
          <w:i/>
          <w:iCs/>
          <w:sz w:val="18"/>
          <w:szCs w:val="18"/>
        </w:rPr>
        <w:t xml:space="preserve"> 1 справа от номера задания 24, начиная с первой клеточки, </w:t>
      </w:r>
      <w:r w:rsidRPr="00232112"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без пробелов, запятых и других дополнительных символов.</w:t>
      </w:r>
    </w:p>
    <w:p w:rsidR="00441317" w:rsidRPr="00232112" w:rsidRDefault="00441317" w:rsidP="00441317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232112">
        <w:rPr>
          <w:rFonts w:ascii="Times New Roman" w:hAnsi="Times New Roman"/>
          <w:b/>
          <w:bCs/>
          <w:i/>
          <w:iCs/>
          <w:sz w:val="18"/>
          <w:szCs w:val="18"/>
        </w:rPr>
        <w:t>Каждую цифру пишите в соответствии с приведёнными в бланке образцами.</w:t>
      </w:r>
    </w:p>
    <w:p w:rsidR="00441317" w:rsidRPr="00232112" w:rsidRDefault="00441317" w:rsidP="0044131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i/>
          <w:iCs/>
          <w:sz w:val="20"/>
          <w:szCs w:val="20"/>
        </w:rPr>
      </w:pPr>
    </w:p>
    <w:p w:rsidR="00232112" w:rsidRPr="00232112" w:rsidRDefault="00441317" w:rsidP="002321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24. </w:t>
      </w:r>
      <w:r w:rsidR="00232112" w:rsidRPr="00232112">
        <w:rPr>
          <w:rFonts w:ascii="Times New Roman" w:hAnsi="Times New Roman"/>
          <w:b/>
          <w:sz w:val="20"/>
          <w:szCs w:val="20"/>
        </w:rPr>
        <w:t xml:space="preserve"> «Стремясь развёрнуто описать роль денег в жизни общества, автор испол</w:t>
      </w:r>
      <w:r w:rsidR="00232112" w:rsidRPr="00232112">
        <w:rPr>
          <w:rFonts w:ascii="Times New Roman" w:hAnsi="Times New Roman"/>
          <w:b/>
          <w:sz w:val="20"/>
          <w:szCs w:val="20"/>
        </w:rPr>
        <w:t>ь</w:t>
      </w:r>
      <w:r w:rsidR="00232112" w:rsidRPr="00232112">
        <w:rPr>
          <w:rFonts w:ascii="Times New Roman" w:hAnsi="Times New Roman"/>
          <w:b/>
          <w:sz w:val="20"/>
          <w:szCs w:val="20"/>
        </w:rPr>
        <w:t xml:space="preserve">зует синтаксическое средство </w:t>
      </w:r>
      <w:r w:rsidR="00232112"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232112" w:rsidRPr="00232112">
        <w:rPr>
          <w:rFonts w:ascii="Times New Roman" w:hAnsi="Times New Roman"/>
          <w:b/>
          <w:sz w:val="20"/>
          <w:szCs w:val="20"/>
        </w:rPr>
        <w:t xml:space="preserve"> (А) ____________ (предложения 1, 2, 3). Лексическое средство </w:t>
      </w:r>
      <w:r w:rsidR="00232112"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232112" w:rsidRPr="00232112">
        <w:rPr>
          <w:rFonts w:ascii="Times New Roman" w:hAnsi="Times New Roman"/>
          <w:b/>
          <w:sz w:val="20"/>
          <w:szCs w:val="20"/>
        </w:rPr>
        <w:t xml:space="preserve"> (Б) ____________ («</w:t>
      </w:r>
      <w:proofErr w:type="gramStart"/>
      <w:r w:rsidR="00232112" w:rsidRPr="00232112">
        <w:rPr>
          <w:rFonts w:ascii="Times New Roman" w:hAnsi="Times New Roman"/>
          <w:b/>
          <w:sz w:val="20"/>
          <w:szCs w:val="20"/>
        </w:rPr>
        <w:t>жадина</w:t>
      </w:r>
      <w:proofErr w:type="gramEnd"/>
      <w:r w:rsidR="00232112" w:rsidRPr="00232112">
        <w:rPr>
          <w:rFonts w:ascii="Times New Roman" w:hAnsi="Times New Roman"/>
          <w:b/>
          <w:sz w:val="20"/>
          <w:szCs w:val="20"/>
        </w:rPr>
        <w:t xml:space="preserve">» в предложениях 16, 35) </w:t>
      </w:r>
      <w:r w:rsidR="00232112"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232112" w:rsidRPr="00232112">
        <w:rPr>
          <w:rFonts w:ascii="Times New Roman" w:hAnsi="Times New Roman"/>
          <w:b/>
          <w:sz w:val="20"/>
          <w:szCs w:val="20"/>
        </w:rPr>
        <w:t xml:space="preserve"> обнаруживает н</w:t>
      </w:r>
      <w:r w:rsidR="00232112" w:rsidRPr="00232112">
        <w:rPr>
          <w:rFonts w:ascii="Times New Roman" w:hAnsi="Times New Roman"/>
          <w:b/>
          <w:sz w:val="20"/>
          <w:szCs w:val="20"/>
        </w:rPr>
        <w:t>е</w:t>
      </w:r>
      <w:r w:rsidR="00232112" w:rsidRPr="00232112">
        <w:rPr>
          <w:rFonts w:ascii="Times New Roman" w:hAnsi="Times New Roman"/>
          <w:b/>
          <w:sz w:val="20"/>
          <w:szCs w:val="20"/>
        </w:rPr>
        <w:t>гативное отношение автора к проявлению в человеке, пусть даже ребёнке, жадн</w:t>
      </w:r>
      <w:r w:rsidR="00232112" w:rsidRPr="00232112">
        <w:rPr>
          <w:rFonts w:ascii="Times New Roman" w:hAnsi="Times New Roman"/>
          <w:b/>
          <w:sz w:val="20"/>
          <w:szCs w:val="20"/>
        </w:rPr>
        <w:t>о</w:t>
      </w:r>
      <w:r w:rsidR="00232112" w:rsidRPr="00232112">
        <w:rPr>
          <w:rFonts w:ascii="Times New Roman" w:hAnsi="Times New Roman"/>
          <w:b/>
          <w:sz w:val="20"/>
          <w:szCs w:val="20"/>
        </w:rPr>
        <w:t>сти. Размышляя о сущности понятия доброты, автор также использует лексич</w:t>
      </w:r>
      <w:r w:rsidR="00232112" w:rsidRPr="00232112">
        <w:rPr>
          <w:rFonts w:ascii="Times New Roman" w:hAnsi="Times New Roman"/>
          <w:b/>
          <w:sz w:val="20"/>
          <w:szCs w:val="20"/>
        </w:rPr>
        <w:t>е</w:t>
      </w:r>
      <w:r w:rsidR="00232112" w:rsidRPr="00232112">
        <w:rPr>
          <w:rFonts w:ascii="Times New Roman" w:hAnsi="Times New Roman"/>
          <w:b/>
          <w:sz w:val="20"/>
          <w:szCs w:val="20"/>
        </w:rPr>
        <w:t xml:space="preserve">ские средства: (В)____________ («доброта» </w:t>
      </w:r>
      <w:r w:rsidR="00232112"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232112" w:rsidRPr="00232112">
        <w:rPr>
          <w:rFonts w:ascii="Times New Roman" w:hAnsi="Times New Roman"/>
          <w:b/>
          <w:sz w:val="20"/>
          <w:szCs w:val="20"/>
        </w:rPr>
        <w:t xml:space="preserve"> «злоба», «жестокость» в предложении 37) и (Г)_____________(«добрый» </w:t>
      </w:r>
      <w:r w:rsidR="00232112" w:rsidRPr="00232112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232112" w:rsidRPr="00232112">
        <w:rPr>
          <w:rFonts w:ascii="Times New Roman" w:hAnsi="Times New Roman"/>
          <w:b/>
          <w:sz w:val="20"/>
          <w:szCs w:val="20"/>
        </w:rPr>
        <w:t xml:space="preserve"> «нежадный», «щедрый» в предложении 38)».</w:t>
      </w:r>
    </w:p>
    <w:p w:rsidR="00232112" w:rsidRPr="00232112" w:rsidRDefault="00232112" w:rsidP="002321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232112" w:rsidRPr="00232112" w:rsidRDefault="00232112" w:rsidP="002321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Список терминов:</w:t>
      </w:r>
    </w:p>
    <w:p w:rsidR="00232112" w:rsidRPr="00232112" w:rsidRDefault="00232112" w:rsidP="002321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1) контекстные синонимы</w:t>
      </w:r>
    </w:p>
    <w:p w:rsidR="00232112" w:rsidRPr="00232112" w:rsidRDefault="00232112" w:rsidP="002321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2) сравнение</w:t>
      </w:r>
    </w:p>
    <w:p w:rsidR="00232112" w:rsidRPr="00232112" w:rsidRDefault="00232112" w:rsidP="002321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3) разговорное слово</w:t>
      </w:r>
    </w:p>
    <w:p w:rsidR="00232112" w:rsidRPr="00232112" w:rsidRDefault="00232112" w:rsidP="002321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4) ряды однородных членов</w:t>
      </w:r>
    </w:p>
    <w:p w:rsidR="00232112" w:rsidRPr="00232112" w:rsidRDefault="00232112" w:rsidP="002321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5) диалог</w:t>
      </w:r>
    </w:p>
    <w:p w:rsidR="00232112" w:rsidRPr="00232112" w:rsidRDefault="00232112" w:rsidP="002321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6) противопоставление</w:t>
      </w:r>
    </w:p>
    <w:p w:rsidR="00232112" w:rsidRPr="00232112" w:rsidRDefault="00232112" w:rsidP="002321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7) метонимия</w:t>
      </w:r>
    </w:p>
    <w:p w:rsidR="00232112" w:rsidRPr="00232112" w:rsidRDefault="00232112" w:rsidP="002321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8) антонимы</w:t>
      </w:r>
    </w:p>
    <w:p w:rsidR="00441317" w:rsidRPr="00232112" w:rsidRDefault="00232112" w:rsidP="002321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9) парцелляция</w:t>
      </w:r>
    </w:p>
    <w:p w:rsidR="00232112" w:rsidRDefault="00232112" w:rsidP="0044131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441317" w:rsidRPr="00232112" w:rsidTr="00160652">
        <w:tc>
          <w:tcPr>
            <w:tcW w:w="567" w:type="dxa"/>
          </w:tcPr>
          <w:p w:rsidR="00441317" w:rsidRPr="00232112" w:rsidRDefault="00441317" w:rsidP="00160652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441317" w:rsidRPr="00232112" w:rsidRDefault="00441317" w:rsidP="00160652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41317" w:rsidRPr="00232112" w:rsidRDefault="00441317" w:rsidP="00160652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441317" w:rsidRPr="00232112" w:rsidRDefault="00441317" w:rsidP="00160652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441317" w:rsidRPr="00232112" w:rsidTr="00160652">
        <w:tc>
          <w:tcPr>
            <w:tcW w:w="567" w:type="dxa"/>
          </w:tcPr>
          <w:p w:rsidR="00441317" w:rsidRPr="00232112" w:rsidRDefault="00441317" w:rsidP="0016065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441317" w:rsidRPr="00232112" w:rsidRDefault="00441317" w:rsidP="0016065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1317" w:rsidRPr="00232112" w:rsidRDefault="00441317" w:rsidP="0016065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1317" w:rsidRPr="00232112" w:rsidRDefault="00441317" w:rsidP="0016065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1317" w:rsidRPr="00232112" w:rsidRDefault="00441317" w:rsidP="00160652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1317" w:rsidRPr="00232112" w:rsidRDefault="00441317" w:rsidP="00441317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</w:p>
    <w:p w:rsidR="00232112" w:rsidRDefault="00232112" w:rsidP="00441317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DA643A" w:rsidRDefault="00DA643A" w:rsidP="00441317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DA643A" w:rsidRPr="00232112" w:rsidRDefault="00DA643A" w:rsidP="00441317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232112" w:rsidRPr="00232112" w:rsidRDefault="00232112" w:rsidP="00441317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441317" w:rsidRPr="00232112" w:rsidRDefault="00441317" w:rsidP="00441317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Часть 2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41317" w:rsidRPr="00232112" w:rsidRDefault="00441317" w:rsidP="0044131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25. </w:t>
      </w:r>
      <w:r w:rsidRPr="00232112"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441317" w:rsidRPr="00232112" w:rsidRDefault="00441317" w:rsidP="0044131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441317" w:rsidRPr="00232112" w:rsidRDefault="00441317" w:rsidP="0044131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 w:rsidRPr="00232112">
        <w:rPr>
          <w:rFonts w:ascii="Times New Roman" w:hAnsi="Times New Roman"/>
          <w:sz w:val="20"/>
          <w:szCs w:val="20"/>
        </w:rPr>
        <w:t>у</w:t>
      </w:r>
      <w:r w:rsidRPr="00232112"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 w:rsidRPr="00232112">
        <w:rPr>
          <w:rFonts w:ascii="Times New Roman" w:hAnsi="Times New Roman"/>
          <w:sz w:val="20"/>
          <w:szCs w:val="20"/>
        </w:rPr>
        <w:t>з</w:t>
      </w:r>
      <w:r w:rsidRPr="00232112"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441317" w:rsidRPr="00232112" w:rsidRDefault="00441317" w:rsidP="0044131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441317" w:rsidRPr="00232112" w:rsidRDefault="00441317" w:rsidP="0044131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 w:rsidRPr="00232112">
        <w:rPr>
          <w:rFonts w:ascii="Times New Roman" w:hAnsi="Times New Roman"/>
          <w:sz w:val="20"/>
          <w:szCs w:val="20"/>
        </w:rPr>
        <w:t>текст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вается нулём баллов.</w:t>
      </w:r>
    </w:p>
    <w:p w:rsidR="00441317" w:rsidRPr="00232112" w:rsidRDefault="00441317" w:rsidP="0044131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spacing w:after="0" w:line="240" w:lineRule="auto"/>
        <w:ind w:firstLine="284"/>
        <w:rPr>
          <w:rFonts w:ascii="Arial" w:hAnsi="Arial" w:cs="Arial"/>
        </w:rPr>
      </w:pPr>
    </w:p>
    <w:p w:rsidR="00441317" w:rsidRPr="00232112" w:rsidRDefault="00441317" w:rsidP="00441317">
      <w:pPr>
        <w:spacing w:after="0" w:line="240" w:lineRule="auto"/>
        <w:ind w:firstLine="284"/>
        <w:rPr>
          <w:rFonts w:ascii="Arial" w:hAnsi="Arial" w:cs="Arial"/>
        </w:rPr>
      </w:pPr>
      <w:r w:rsidRPr="00232112">
        <w:rPr>
          <w:rFonts w:ascii="Arial" w:hAnsi="Arial" w:cs="Arial"/>
        </w:rPr>
        <w:t xml:space="preserve"> </w:t>
      </w:r>
    </w:p>
    <w:p w:rsidR="00441317" w:rsidRPr="00232112" w:rsidRDefault="00441317" w:rsidP="00441317">
      <w:pPr>
        <w:spacing w:after="0"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441317" w:rsidRPr="00232112" w:rsidRDefault="00441317" w:rsidP="00441317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 w:rsidR="002C07A1" w:rsidRPr="00232112">
        <w:rPr>
          <w:rStyle w:val="FontStyle143"/>
          <w:rFonts w:ascii="Times New Roman" w:hAnsi="Times New Roman"/>
          <w:sz w:val="20"/>
          <w:szCs w:val="20"/>
          <w:u w:val="single"/>
        </w:rPr>
        <w:t>2</w:t>
      </w:r>
      <w:r w:rsidRPr="00232112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17" w:rsidRPr="00232112" w:rsidRDefault="00441317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2C07A1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14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41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2C07A1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по</w:t>
            </w:r>
            <w:r w:rsidR="002C07A1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этому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2C07A1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2C07A1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сироты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2C07A1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песчаному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песчаный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2C07A1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вызовы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2C07A1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53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2C07A1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2C07A1" w:rsidP="00160652">
            <w:pPr>
              <w:pStyle w:val="Style73"/>
              <w:widowControl/>
              <w:spacing w:line="238" w:lineRule="exact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прикоснулсяпризыв</w:t>
            </w:r>
            <w:proofErr w:type="spellEnd"/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E6704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призывприкосну</w:t>
            </w:r>
            <w:r w:rsidR="00FE6704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л</w:t>
            </w:r>
            <w:r w:rsidR="00FE6704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FE6704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удостаивая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FE6704" w:rsidP="00160652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ненавидимый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FE6704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не</w:t>
            </w:r>
            <w:r w:rsidR="00FE6704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смотря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FE6704" w:rsidP="00160652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позадипонемногу</w:t>
            </w:r>
            <w:proofErr w:type="spellEnd"/>
            <w:r w:rsidR="0044131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понемногупозади</w:t>
            </w:r>
            <w:proofErr w:type="spellEnd"/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FE6704" w:rsidP="00160652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44131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FE6704" w:rsidP="00160652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25</w:t>
            </w:r>
            <w:r w:rsidR="0044131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5</w:t>
            </w:r>
            <w:r w:rsidR="0044131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FE6704" w:rsidP="00160652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123</w:t>
            </w:r>
            <w:r w:rsidR="0044131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1234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FE6704" w:rsidP="00160652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14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41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FE6704" w:rsidP="00FE6704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44131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1234 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FE6704" w:rsidP="00160652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44131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34 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любая другая последовательность этих цифр  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FE6704" w:rsidP="00160652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124</w:t>
            </w:r>
            <w:r w:rsidR="0044131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FE6704" w:rsidP="00160652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берутверх</w:t>
            </w:r>
            <w:proofErr w:type="spellEnd"/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верхберут</w:t>
            </w:r>
            <w:proofErr w:type="spellEnd"/>
            <w:r w:rsidR="0044131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братьверх</w:t>
            </w:r>
            <w:proofErr w:type="spellEnd"/>
            <w:r w:rsidR="0044131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441317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верхбрать</w:t>
            </w:r>
            <w:proofErr w:type="spellEnd"/>
            <w:r w:rsidR="00441317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FE6704" w:rsidP="00160652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41317" w:rsidRPr="00232112" w:rsidTr="00160652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441317" w:rsidP="00160652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317" w:rsidRPr="00232112" w:rsidRDefault="00FE6704" w:rsidP="00160652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4381</w:t>
            </w:r>
          </w:p>
        </w:tc>
      </w:tr>
    </w:tbl>
    <w:p w:rsidR="00441317" w:rsidRPr="00232112" w:rsidRDefault="00441317" w:rsidP="00441317">
      <w:pPr>
        <w:spacing w:after="0"/>
      </w:pPr>
    </w:p>
    <w:p w:rsidR="00441317" w:rsidRPr="00232112" w:rsidRDefault="00441317" w:rsidP="00441317">
      <w:pPr>
        <w:spacing w:after="0"/>
      </w:pPr>
    </w:p>
    <w:p w:rsidR="00441317" w:rsidRPr="00232112" w:rsidRDefault="00441317" w:rsidP="00441317">
      <w:pPr>
        <w:spacing w:after="0"/>
      </w:pPr>
    </w:p>
    <w:p w:rsidR="00441317" w:rsidRPr="00232112" w:rsidRDefault="00441317" w:rsidP="00441317">
      <w:pPr>
        <w:spacing w:after="0"/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 ИНФОРМАЦИЯ О ТЕКСТЕ 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ЧАСТИ 2 </w:t>
      </w:r>
    </w:p>
    <w:p w:rsidR="00441317" w:rsidRPr="00232112" w:rsidRDefault="00441317" w:rsidP="0044131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441317" w:rsidRPr="00232112" w:rsidTr="00160652">
        <w:tc>
          <w:tcPr>
            <w:tcW w:w="3663" w:type="dxa"/>
          </w:tcPr>
          <w:p w:rsidR="00441317" w:rsidRPr="00232112" w:rsidRDefault="00441317" w:rsidP="00160652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441317" w:rsidRPr="00232112" w:rsidRDefault="00441317" w:rsidP="00160652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441317" w:rsidRPr="00232112" w:rsidTr="00160652">
        <w:tc>
          <w:tcPr>
            <w:tcW w:w="3663" w:type="dxa"/>
          </w:tcPr>
          <w:p w:rsidR="00441317" w:rsidRPr="00232112" w:rsidRDefault="00441317" w:rsidP="002C07A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1. Проблема определения роли денег в жизни общества. (Какова роль денег в жизни общества?)</w:t>
            </w:r>
          </w:p>
        </w:tc>
        <w:tc>
          <w:tcPr>
            <w:tcW w:w="3708" w:type="dxa"/>
          </w:tcPr>
          <w:p w:rsidR="00441317" w:rsidRPr="00232112" w:rsidRDefault="00441317" w:rsidP="002C07A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1. Деньги являются средством распр</w:t>
            </w: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деления материальных благ по труду, а не целью существования,</w:t>
            </w:r>
            <w:r w:rsidR="002C07A1"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не основой престижа и влиятельности личности.</w:t>
            </w:r>
          </w:p>
        </w:tc>
      </w:tr>
      <w:tr w:rsidR="00441317" w:rsidRPr="00232112" w:rsidTr="00160652">
        <w:tc>
          <w:tcPr>
            <w:tcW w:w="3663" w:type="dxa"/>
          </w:tcPr>
          <w:p w:rsidR="00441317" w:rsidRPr="00232112" w:rsidRDefault="00441317" w:rsidP="002C07A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Проблема формирования у ребёнка правильного </w:t>
            </w:r>
            <w:proofErr w:type="spellStart"/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отнощения</w:t>
            </w:r>
            <w:proofErr w:type="spellEnd"/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к деньгам. (В чём состоит воспитание правильного взгляда на роль денег?)</w:t>
            </w:r>
          </w:p>
        </w:tc>
        <w:tc>
          <w:tcPr>
            <w:tcW w:w="3708" w:type="dxa"/>
          </w:tcPr>
          <w:p w:rsidR="00441317" w:rsidRPr="00232112" w:rsidRDefault="00441317" w:rsidP="002C07A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2C07A1"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Воспитание правильного взгляда на роль денег состоит в том, чтобы  вн</w:t>
            </w:r>
            <w:r w:rsidR="002C07A1"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="002C07A1"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шить детям истинное значение денег, показать их действительное место в р</w:t>
            </w:r>
            <w:r w:rsidR="002C07A1"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я</w:t>
            </w:r>
            <w:r w:rsidR="002C07A1"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ду основных жизненных ценностей: познания, творческого труда, духовного и интеллектуального общения. </w:t>
            </w:r>
          </w:p>
        </w:tc>
      </w:tr>
      <w:tr w:rsidR="00441317" w:rsidRPr="00232112" w:rsidTr="00160652">
        <w:tc>
          <w:tcPr>
            <w:tcW w:w="3663" w:type="dxa"/>
          </w:tcPr>
          <w:p w:rsidR="00441317" w:rsidRPr="00232112" w:rsidRDefault="00441317" w:rsidP="002C07A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3. Проблема преодоления детской жа</w:t>
            </w: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д</w:t>
            </w: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ности. </w:t>
            </w:r>
            <w:proofErr w:type="gramStart"/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(Нужно ли бороться с проявл</w:t>
            </w: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ниями детской жадности?</w:t>
            </w:r>
            <w:proofErr w:type="gramEnd"/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Почему?)</w:t>
            </w:r>
            <w:proofErr w:type="gramEnd"/>
          </w:p>
        </w:tc>
        <w:tc>
          <w:tcPr>
            <w:tcW w:w="3708" w:type="dxa"/>
          </w:tcPr>
          <w:p w:rsidR="00441317" w:rsidRPr="00232112" w:rsidRDefault="002C07A1" w:rsidP="002C07A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3. С проявлениями жадности в детском возрасте необходимо бороться, иначе из жадных детей вырастут жадные взро</w:t>
            </w: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лые.</w:t>
            </w:r>
          </w:p>
        </w:tc>
      </w:tr>
      <w:tr w:rsidR="00441317" w:rsidRPr="005F1724" w:rsidTr="00160652">
        <w:tc>
          <w:tcPr>
            <w:tcW w:w="3663" w:type="dxa"/>
          </w:tcPr>
          <w:p w:rsidR="00441317" w:rsidRPr="00232112" w:rsidRDefault="00441317" w:rsidP="002C07A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4. Проблема необходимости воспитания в детях доброты и бескорыстия. (Как воспитывать в  детях доброту  и беск</w:t>
            </w: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рыстие?)</w:t>
            </w:r>
          </w:p>
        </w:tc>
        <w:tc>
          <w:tcPr>
            <w:tcW w:w="3708" w:type="dxa"/>
          </w:tcPr>
          <w:p w:rsidR="00441317" w:rsidRPr="005F1724" w:rsidRDefault="002C07A1" w:rsidP="002C07A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4. Доброту и бескорыстие в детях род</w:t>
            </w: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23211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тели должны воспитывать на личном примере.</w:t>
            </w:r>
          </w:p>
        </w:tc>
      </w:tr>
    </w:tbl>
    <w:p w:rsidR="00441317" w:rsidRDefault="00441317" w:rsidP="00441317">
      <w:pPr>
        <w:spacing w:after="0"/>
        <w:ind w:right="381"/>
      </w:pPr>
    </w:p>
    <w:p w:rsidR="00441317" w:rsidRDefault="00441317" w:rsidP="00441317">
      <w:pPr>
        <w:spacing w:after="0"/>
        <w:ind w:right="381"/>
      </w:pPr>
    </w:p>
    <w:p w:rsidR="00441317" w:rsidRDefault="00441317" w:rsidP="00441317">
      <w:pPr>
        <w:spacing w:after="0"/>
        <w:ind w:right="381"/>
      </w:pPr>
    </w:p>
    <w:p w:rsidR="00441317" w:rsidRDefault="00441317" w:rsidP="00441317">
      <w:pPr>
        <w:spacing w:after="0"/>
        <w:ind w:right="381"/>
      </w:pPr>
    </w:p>
    <w:p w:rsidR="00441317" w:rsidRDefault="00441317" w:rsidP="00441317">
      <w:pPr>
        <w:spacing w:after="0"/>
        <w:ind w:right="381"/>
      </w:pPr>
    </w:p>
    <w:p w:rsidR="00441317" w:rsidRDefault="00441317" w:rsidP="00441317">
      <w:pPr>
        <w:spacing w:after="0"/>
        <w:ind w:right="381"/>
      </w:pPr>
    </w:p>
    <w:p w:rsidR="00441317" w:rsidRDefault="00441317" w:rsidP="00441317">
      <w:pPr>
        <w:spacing w:after="0"/>
        <w:ind w:right="381"/>
      </w:pPr>
    </w:p>
    <w:p w:rsidR="00441317" w:rsidRDefault="00441317" w:rsidP="00441317">
      <w:pPr>
        <w:spacing w:after="0"/>
        <w:ind w:right="381"/>
      </w:pPr>
    </w:p>
    <w:p w:rsidR="00441317" w:rsidRDefault="00441317" w:rsidP="00441317">
      <w:pPr>
        <w:spacing w:after="0"/>
        <w:ind w:right="381"/>
      </w:pPr>
    </w:p>
    <w:p w:rsidR="00441317" w:rsidRDefault="00441317" w:rsidP="00441317">
      <w:pPr>
        <w:spacing w:after="0"/>
        <w:ind w:right="381"/>
      </w:pPr>
    </w:p>
    <w:p w:rsidR="00441317" w:rsidRDefault="00441317" w:rsidP="00441317">
      <w:pPr>
        <w:spacing w:after="0"/>
        <w:ind w:right="381"/>
      </w:pPr>
    </w:p>
    <w:p w:rsidR="00441317" w:rsidRDefault="00441317" w:rsidP="00441317">
      <w:pPr>
        <w:spacing w:after="0"/>
        <w:ind w:right="381"/>
      </w:pPr>
    </w:p>
    <w:p w:rsidR="00441317" w:rsidRDefault="00441317" w:rsidP="00441317">
      <w:pPr>
        <w:spacing w:after="0"/>
        <w:ind w:right="381"/>
      </w:pPr>
    </w:p>
    <w:p w:rsidR="00900363" w:rsidRPr="00441317" w:rsidRDefault="00900363" w:rsidP="0044131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00363" w:rsidRPr="00441317" w:rsidSect="00441317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41317"/>
    <w:rsid w:val="000B6972"/>
    <w:rsid w:val="001441E2"/>
    <w:rsid w:val="00226AB0"/>
    <w:rsid w:val="00232112"/>
    <w:rsid w:val="002411B0"/>
    <w:rsid w:val="002C07A1"/>
    <w:rsid w:val="003F77D1"/>
    <w:rsid w:val="00441317"/>
    <w:rsid w:val="008105CE"/>
    <w:rsid w:val="00900363"/>
    <w:rsid w:val="009439C2"/>
    <w:rsid w:val="00D25046"/>
    <w:rsid w:val="00D431EA"/>
    <w:rsid w:val="00DA643A"/>
    <w:rsid w:val="00E7779B"/>
    <w:rsid w:val="00FE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441317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character" w:customStyle="1" w:styleId="FontStyle142">
    <w:name w:val="Font Style142"/>
    <w:basedOn w:val="a0"/>
    <w:uiPriority w:val="99"/>
    <w:rsid w:val="00441317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44131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441317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441317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441317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441317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441317"/>
    <w:rPr>
      <w:rFonts w:ascii="Microsoft Sans Serif" w:hAnsi="Microsoft Sans Serif" w:cs="Microsoft Sans Serif" w:hint="default"/>
      <w:color w:val="000000"/>
      <w:sz w:val="18"/>
      <w:szCs w:val="18"/>
    </w:rPr>
  </w:style>
  <w:style w:type="character" w:customStyle="1" w:styleId="Bodytext15Bold">
    <w:name w:val="Body text (15) + Bold"/>
    <w:aliases w:val="Italic39"/>
    <w:basedOn w:val="a0"/>
    <w:rsid w:val="00441317"/>
    <w:rPr>
      <w:rFonts w:ascii="Century Schoolbook" w:hAnsi="Century Schoolbook" w:cs="Century Schoolbook" w:hint="default"/>
      <w:b/>
      <w:bCs/>
      <w:i/>
      <w:iCs/>
      <w:spacing w:val="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4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7</cp:revision>
  <dcterms:created xsi:type="dcterms:W3CDTF">2014-12-28T16:36:00Z</dcterms:created>
  <dcterms:modified xsi:type="dcterms:W3CDTF">2014-12-28T18:56:00Z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