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C" w:rsidRPr="002553F0" w:rsidRDefault="007A73FC" w:rsidP="007A73FC">
      <w:pPr>
        <w:pStyle w:val="a3"/>
        <w:shd w:val="clear" w:color="auto" w:fill="FFFFFF"/>
        <w:jc w:val="center"/>
        <w:rPr>
          <w:rFonts w:ascii="Tahoma" w:hAnsi="Tahoma" w:cs="Tahoma"/>
          <w:color w:val="FFFF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2553F0">
        <w:rPr>
          <w:rFonts w:ascii="Tahoma" w:hAnsi="Tahoma" w:cs="Tahoma"/>
          <w:b/>
          <w:bCs/>
          <w:color w:val="FF0000"/>
          <w:sz w:val="48"/>
          <w:szCs w:val="48"/>
        </w:rPr>
        <w:t>«Путешествие за светофором»</w:t>
      </w:r>
      <w:r w:rsidRPr="002553F0">
        <w:rPr>
          <w:rFonts w:ascii="Tahoma" w:hAnsi="Tahoma" w:cs="Tahoma"/>
          <w:color w:val="FF0000"/>
          <w:sz w:val="48"/>
          <w:szCs w:val="48"/>
        </w:rPr>
        <w:br/>
      </w:r>
      <w:r w:rsidRPr="002553F0">
        <w:rPr>
          <w:rFonts w:ascii="Tahoma" w:hAnsi="Tahoma" w:cs="Tahoma"/>
          <w:color w:val="FFFF00"/>
          <w:sz w:val="48"/>
          <w:szCs w:val="48"/>
        </w:rPr>
        <w:t>сценарий развлечения</w:t>
      </w:r>
    </w:p>
    <w:p w:rsidR="007A73FC" w:rsidRPr="002553F0" w:rsidRDefault="007A73FC" w:rsidP="007A73FC">
      <w:pPr>
        <w:pStyle w:val="a3"/>
        <w:shd w:val="clear" w:color="auto" w:fill="FFFFFF"/>
        <w:jc w:val="center"/>
        <w:rPr>
          <w:rFonts w:ascii="Tahoma" w:hAnsi="Tahoma" w:cs="Tahoma"/>
          <w:color w:val="00B050"/>
          <w:sz w:val="18"/>
          <w:szCs w:val="18"/>
        </w:rPr>
      </w:pPr>
      <w:r w:rsidRPr="002553F0">
        <w:rPr>
          <w:rFonts w:ascii="Tahoma" w:hAnsi="Tahoma" w:cs="Tahoma"/>
          <w:color w:val="00B050"/>
          <w:sz w:val="48"/>
          <w:szCs w:val="48"/>
        </w:rPr>
        <w:t>по ПДД.</w:t>
      </w:r>
    </w:p>
    <w:p w:rsidR="007A73FC" w:rsidRDefault="007A73FC" w:rsidP="007A73F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53F0" w:rsidRDefault="002553F0" w:rsidP="007A73FC">
      <w:pPr>
        <w:pStyle w:val="a3"/>
        <w:shd w:val="clear" w:color="auto" w:fill="FFFFFF"/>
        <w:jc w:val="center"/>
        <w:rPr>
          <w:rFonts w:ascii="Tahoma" w:hAnsi="Tahoma" w:cs="Tahoma"/>
          <w:noProof/>
          <w:color w:val="000000"/>
          <w:sz w:val="18"/>
          <w:szCs w:val="18"/>
        </w:rPr>
      </w:pPr>
    </w:p>
    <w:p w:rsidR="002553F0" w:rsidRDefault="002553F0" w:rsidP="007A73FC">
      <w:pPr>
        <w:pStyle w:val="a3"/>
        <w:shd w:val="clear" w:color="auto" w:fill="FFFFFF"/>
        <w:jc w:val="center"/>
        <w:rPr>
          <w:rFonts w:ascii="Tahoma" w:hAnsi="Tahoma" w:cs="Tahoma"/>
          <w:noProof/>
          <w:color w:val="000000"/>
          <w:sz w:val="18"/>
          <w:szCs w:val="18"/>
        </w:rPr>
      </w:pPr>
    </w:p>
    <w:p w:rsidR="007A73FC" w:rsidRDefault="007A73FC" w:rsidP="007A73F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876675" cy="4610100"/>
            <wp:effectExtent l="19050" t="0" r="9525" b="0"/>
            <wp:docPr id="1" name="Рисунок 1" descr="C:\Users\User\Desktop\Аттестация 2014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 2014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FC" w:rsidRDefault="007A73FC" w:rsidP="007A73F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A73FC" w:rsidRDefault="007A73FC" w:rsidP="007A73F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A73FC" w:rsidRPr="00CD6D69" w:rsidRDefault="007A73FC" w:rsidP="007A73FC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CD6D69">
        <w:rPr>
          <w:color w:val="000000"/>
          <w:sz w:val="28"/>
          <w:szCs w:val="28"/>
        </w:rPr>
        <w:t xml:space="preserve"> физическая культура, здоровье, коммуникация, познание социализация.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color w:val="000000"/>
          <w:sz w:val="28"/>
          <w:szCs w:val="28"/>
        </w:rPr>
        <w:t>Цель: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Создание атмосферы веселья, доброжелательности, потребности коллективного общения, дружеского состязания и удовольствия. </w:t>
      </w:r>
      <w:r w:rsidRPr="00CD6D69">
        <w:rPr>
          <w:color w:val="000000"/>
          <w:sz w:val="28"/>
          <w:szCs w:val="28"/>
        </w:rPr>
        <w:br/>
      </w:r>
      <w:r w:rsidRPr="00CD6D69">
        <w:rPr>
          <w:b/>
          <w:bCs/>
          <w:color w:val="000000"/>
          <w:sz w:val="28"/>
          <w:szCs w:val="28"/>
        </w:rPr>
        <w:t>Задачи:</w:t>
      </w:r>
      <w:r w:rsidRPr="00CD6D69">
        <w:rPr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br/>
        <w:t>- Закрепить у детей первоначальные представления о сигналах светофора. </w:t>
      </w:r>
      <w:r w:rsidRPr="00CD6D69">
        <w:rPr>
          <w:color w:val="000000"/>
          <w:sz w:val="28"/>
          <w:szCs w:val="28"/>
        </w:rPr>
        <w:br/>
        <w:t>- Закрепить знания цветов: красный, жёлтый, зеленый. 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- Закрепить знания о видах транспорта, который есть в городе.</w:t>
      </w:r>
      <w:r w:rsidRPr="00CD6D69">
        <w:rPr>
          <w:color w:val="000000"/>
          <w:sz w:val="28"/>
          <w:szCs w:val="28"/>
        </w:rPr>
        <w:br/>
        <w:t>- Закрепить знание детей о дорожных знаках. </w:t>
      </w:r>
      <w:r w:rsidRPr="00CD6D69">
        <w:rPr>
          <w:color w:val="000000"/>
          <w:sz w:val="28"/>
          <w:szCs w:val="28"/>
        </w:rPr>
        <w:br/>
        <w:t>- Способствовать психологическому сближению детей, развитию положительных эмоций. </w:t>
      </w:r>
      <w:r w:rsidRPr="00CD6D69">
        <w:rPr>
          <w:color w:val="000000"/>
          <w:sz w:val="28"/>
          <w:szCs w:val="28"/>
        </w:rPr>
        <w:br/>
      </w:r>
      <w:r w:rsidRPr="00CD6D69">
        <w:rPr>
          <w:b/>
          <w:bCs/>
          <w:color w:val="000000"/>
          <w:sz w:val="28"/>
          <w:szCs w:val="28"/>
        </w:rPr>
        <w:t>Предварительная работа:</w:t>
      </w:r>
      <w:r w:rsidRPr="00CD6D69">
        <w:rPr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br/>
        <w:t>- В группе в непосредственно-образовательной деятельности: рассказы воспитателей о транспорте, о светофоре, о дорожных знаках. </w:t>
      </w:r>
      <w:r w:rsidRPr="00CD6D69">
        <w:rPr>
          <w:color w:val="000000"/>
          <w:sz w:val="28"/>
          <w:szCs w:val="28"/>
        </w:rPr>
        <w:br/>
        <w:t>- Рассматривание иллюстраций. </w:t>
      </w:r>
      <w:r w:rsidRPr="00CD6D69">
        <w:rPr>
          <w:color w:val="000000"/>
          <w:sz w:val="28"/>
          <w:szCs w:val="28"/>
        </w:rPr>
        <w:br/>
        <w:t>- Чтение стихов о транспорте, загадывание загадок. </w:t>
      </w:r>
      <w:r w:rsidRPr="00CD6D69">
        <w:rPr>
          <w:color w:val="000000"/>
          <w:sz w:val="28"/>
          <w:szCs w:val="28"/>
        </w:rPr>
        <w:br/>
        <w:t>- Оформление уголка по ПДД. </w:t>
      </w:r>
      <w:r w:rsidRPr="00CD6D69">
        <w:rPr>
          <w:color w:val="000000"/>
          <w:sz w:val="28"/>
          <w:szCs w:val="28"/>
        </w:rPr>
        <w:br/>
        <w:t>- Творческие работы по изобразительной деятельности. </w:t>
      </w:r>
      <w:r w:rsidRPr="00CD6D69">
        <w:rPr>
          <w:color w:val="000000"/>
          <w:sz w:val="28"/>
          <w:szCs w:val="28"/>
        </w:rPr>
        <w:br/>
      </w:r>
      <w:r w:rsidRPr="00CD6D69">
        <w:rPr>
          <w:b/>
          <w:bCs/>
          <w:color w:val="000000"/>
          <w:sz w:val="28"/>
          <w:szCs w:val="28"/>
        </w:rPr>
        <w:t>Оборудование:</w:t>
      </w:r>
      <w:r w:rsidRPr="00CD6D69">
        <w:rPr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br/>
        <w:t>1. Посылка: макет светофора, 3 круга: красный, желтый, зеленый; 3 сигнала светофора; 3 обруча: красный, желтый, зеленый, по 7 платочков красного, желтого и зеленого цвета; мяч; загадки; жезл; дорожные знаки; 3 кегли и круги для игры; слова игры «Это – я…».</w:t>
      </w:r>
      <w:r w:rsidRPr="00CD6D69">
        <w:rPr>
          <w:color w:val="000000"/>
          <w:sz w:val="28"/>
          <w:szCs w:val="28"/>
        </w:rPr>
        <w:br/>
        <w:t>2. Музыкальный центр. </w:t>
      </w:r>
      <w:r w:rsidRPr="00CD6D69">
        <w:rPr>
          <w:color w:val="000000"/>
          <w:sz w:val="28"/>
          <w:szCs w:val="28"/>
        </w:rPr>
        <w:br/>
        <w:t>3. Диск с музыкальными записями. </w:t>
      </w:r>
      <w:r w:rsidRPr="00CD6D69">
        <w:rPr>
          <w:color w:val="000000"/>
          <w:sz w:val="28"/>
          <w:szCs w:val="28"/>
        </w:rPr>
        <w:br/>
      </w:r>
      <w:r w:rsidRPr="00CD6D69">
        <w:rPr>
          <w:b/>
          <w:bCs/>
          <w:color w:val="000000"/>
          <w:sz w:val="28"/>
          <w:szCs w:val="28"/>
        </w:rPr>
        <w:t>Гость: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Незнайка.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color w:val="000000"/>
          <w:sz w:val="28"/>
          <w:szCs w:val="28"/>
        </w:rPr>
        <w:t>Ход развлечения.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i/>
          <w:iCs/>
          <w:color w:val="000000"/>
          <w:sz w:val="28"/>
          <w:szCs w:val="28"/>
        </w:rPr>
        <w:t>Дети входят в зал под песню «Правила дорожного движения».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t>Воспитатель</w:t>
      </w:r>
      <w:r w:rsidRPr="00CD6D69">
        <w:rPr>
          <w:color w:val="000000"/>
          <w:sz w:val="28"/>
          <w:szCs w:val="28"/>
        </w:rPr>
        <w:t>:  Ребята, мы с вами живем в большом, красивом городе. Как наш город называется? По широким улицам движется много разных машин. Как называется транспорт, который есть в нашем городе? (Дети перечисляют.)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rStyle w:val="a4"/>
          <w:color w:val="000000"/>
          <w:sz w:val="28"/>
          <w:szCs w:val="28"/>
        </w:rPr>
        <w:t>(С криками о</w:t>
      </w:r>
      <w:r w:rsidRPr="00CD6D69">
        <w:rPr>
          <w:i/>
          <w:iCs/>
          <w:color w:val="000000"/>
          <w:sz w:val="28"/>
          <w:szCs w:val="28"/>
        </w:rPr>
        <w:t> </w:t>
      </w:r>
      <w:hyperlink r:id="rId8" w:history="1">
        <w:r w:rsidRPr="00CD6D69">
          <w:rPr>
            <w:rStyle w:val="a5"/>
            <w:i/>
            <w:iCs/>
            <w:color w:val="00000A"/>
            <w:sz w:val="28"/>
            <w:szCs w:val="28"/>
            <w:u w:val="none"/>
          </w:rPr>
          <w:t>помощи</w:t>
        </w:r>
      </w:hyperlink>
      <w:r w:rsidRPr="00CD6D69">
        <w:rPr>
          <w:i/>
          <w:iCs/>
          <w:color w:val="000000"/>
          <w:sz w:val="28"/>
          <w:szCs w:val="28"/>
        </w:rPr>
        <w:t> </w:t>
      </w:r>
      <w:r w:rsidRPr="00CD6D69">
        <w:rPr>
          <w:rStyle w:val="a4"/>
          <w:color w:val="000000"/>
          <w:sz w:val="28"/>
          <w:szCs w:val="28"/>
        </w:rPr>
        <w:t> вбегает Незнайка)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t>Незнайка</w:t>
      </w:r>
      <w:r w:rsidRPr="00CD6D69">
        <w:rPr>
          <w:color w:val="000000"/>
          <w:sz w:val="28"/>
          <w:szCs w:val="28"/>
        </w:rPr>
        <w:t>: Караул! Помогите! Спасите!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Ой, меня чуть машина не сбила, да еще и водитель нагрубил.  Разве можно грубить людям?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Меня попросили вам передать посылку, а заодно и научится у вас правилам дорожного движения.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Ну, если вы меня обещаете научить правилам дорожного движения, то я вам покажу, что в посылке (Дети обещают помочь Незнайке и научить его правилам дорожного движения).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t>Незнайка</w:t>
      </w:r>
      <w:r w:rsidRPr="00CD6D69">
        <w:rPr>
          <w:color w:val="000000"/>
          <w:sz w:val="28"/>
          <w:szCs w:val="28"/>
        </w:rPr>
        <w:t>: </w:t>
      </w:r>
      <w:r w:rsidRPr="00CD6D69">
        <w:rPr>
          <w:i/>
          <w:iCs/>
          <w:color w:val="000000"/>
          <w:sz w:val="28"/>
          <w:szCs w:val="28"/>
        </w:rPr>
        <w:t> </w:t>
      </w:r>
      <w:r w:rsidRPr="00CD6D69">
        <w:rPr>
          <w:rStyle w:val="a4"/>
          <w:color w:val="000000"/>
          <w:sz w:val="28"/>
          <w:szCs w:val="28"/>
        </w:rPr>
        <w:t>(достает поочередно предметы из посылки, достает макет светофора  без трехцветных окошек и рассуждает)</w:t>
      </w:r>
      <w:r w:rsidRPr="00CD6D69">
        <w:rPr>
          <w:color w:val="000000"/>
          <w:sz w:val="28"/>
          <w:szCs w:val="28"/>
        </w:rPr>
        <w:t>: Ребята, что это такое? Ракета что ли, или столб  какой-то?  Чего-то здесь не хватает, как вы думаете, ребята?  Вы думаете, что здесь не хватает трех цветных кружочков: красного, желтого и зеленого? И что это будет? Точно светофор, я видел его сегодня, когда к вам бежал через улицу, на нем такой красивый красный свет горел…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lastRenderedPageBreak/>
        <w:t>А что вы на меня так все смотрите? Ну, сказали мне уже, что на красный свет перебегать нельзя, ну подумаешь, буду я еще обращать внимание на всякую чепуху.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rStyle w:val="a4"/>
          <w:color w:val="000000"/>
          <w:sz w:val="28"/>
          <w:szCs w:val="28"/>
        </w:rPr>
        <w:t>(Ребята возражают, что это вовсе не чепуха).</w:t>
      </w:r>
      <w:r w:rsidR="002553F0" w:rsidRPr="00CD6D69">
        <w:rPr>
          <w:color w:val="000000"/>
          <w:sz w:val="28"/>
          <w:szCs w:val="28"/>
        </w:rPr>
        <w:t xml:space="preserve"> </w:t>
      </w:r>
      <w:r w:rsidRPr="00CD6D69">
        <w:rPr>
          <w:color w:val="000000"/>
          <w:sz w:val="28"/>
          <w:szCs w:val="28"/>
        </w:rPr>
        <w:t>А вы знаете, почему здесь не хватает огоньков, знаете, что с ними случилось?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t>Незнайка:</w:t>
      </w:r>
      <w:r w:rsidRPr="00CD6D69">
        <w:rPr>
          <w:color w:val="000000"/>
          <w:sz w:val="28"/>
          <w:szCs w:val="28"/>
        </w:rPr>
        <w:t> А я знаю, что случилось с огоньками, я случайно подслушал одну историю.</w:t>
      </w:r>
      <w:r w:rsidRPr="00CD6D69">
        <w:rPr>
          <w:b/>
          <w:b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  <w:u w:val="single"/>
        </w:rPr>
        <w:t>Красный огонек говорит:</w:t>
      </w:r>
      <w:r w:rsidRPr="00CD6D69">
        <w:rPr>
          <w:color w:val="000000"/>
          <w:sz w:val="28"/>
          <w:szCs w:val="28"/>
        </w:rPr>
        <w:t xml:space="preserve"> « Я, самый важный – цвет костра, пожара. Как меня увидят люди – знают, что впереди тревога, опасность».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  <w:u w:val="single"/>
        </w:rPr>
        <w:t>Желтый огонек отвечает</w:t>
      </w:r>
      <w:r w:rsidRPr="00CD6D69">
        <w:rPr>
          <w:color w:val="000000"/>
          <w:sz w:val="28"/>
          <w:szCs w:val="28"/>
        </w:rPr>
        <w:t>: «Нет, я, важнее. Мой цвет – цвет солнца. А оно может быть и другом, и врагом. Поэтому я предупреждаю: Будь осторожен! Внимание! Не торопись!»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  <w:u w:val="single"/>
        </w:rPr>
        <w:t>Зеленый огонек говорит:</w:t>
      </w:r>
      <w:r w:rsidRPr="00CD6D69">
        <w:rPr>
          <w:color w:val="000000"/>
          <w:sz w:val="28"/>
          <w:szCs w:val="28"/>
        </w:rPr>
        <w:t> 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Ребята, а вы знаете, что обозначают огоньки светофора? Зачем, вообще, нужен светофор людям? </w:t>
      </w:r>
      <w:r w:rsidRPr="00CD6D69">
        <w:rPr>
          <w:rStyle w:val="a4"/>
          <w:color w:val="000000"/>
          <w:sz w:val="28"/>
          <w:szCs w:val="28"/>
        </w:rPr>
        <w:t>(Ответы детей.)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Ой, ребята, посмотрите, а ведь у нашего светофора огоньки не горят. Давайте зажжем огоньки.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i/>
          <w:iCs/>
          <w:color w:val="000000"/>
          <w:sz w:val="28"/>
          <w:szCs w:val="28"/>
        </w:rPr>
        <w:t>1 игра «Зажги  огоньки светофора»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3 детей должны в окошечки на макетах светофора вставить в нужном  порядке огоньки нужного цвета, выбрав их из предложенных.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Я теперь тоже буду знать, ребята, зачем нужен светофор и помнить, что обозначают цвета светофора.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t>Воспитатель: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На дорогах с давних пор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Есть хозяин светофор!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Перед вами все цвета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Вам представить их пора.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На светофоре - красный свет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Опасен путь – дороги нет!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А если желтый свет горит, -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Он приготовьтесь, говорит!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Зеленый вспыхнул впереди –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Свободен путь, переходи!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i/>
          <w:iCs/>
          <w:color w:val="000000"/>
          <w:sz w:val="28"/>
          <w:szCs w:val="28"/>
        </w:rPr>
        <w:t>2 игра «Красный, желтый, зеленый!»</w:t>
      </w:r>
      <w:r w:rsidRPr="00CD6D6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(На красный сигнал светофора дети стоят, на желтый – маршируют на месте, на зеленый – ходят).</w:t>
      </w:r>
    </w:p>
    <w:p w:rsidR="002553F0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i/>
          <w:iCs/>
          <w:color w:val="000000"/>
          <w:sz w:val="28"/>
          <w:szCs w:val="28"/>
        </w:rPr>
        <w:t>3 игра «Веселый светофор».</w:t>
      </w:r>
      <w:r w:rsidRPr="00CD6D6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(Дети под песню «Светофор» подскоками передвигаются по залу с разноцветными платочками. По сигналу складывают платочки по цветам в лежащие в центре зала обручи трех цветов – делают светофор).</w:t>
      </w:r>
    </w:p>
    <w:p w:rsidR="00CD6D69" w:rsidRPr="00CD6D69" w:rsidRDefault="00CD6D69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lastRenderedPageBreak/>
        <w:t>Незнайка:</w:t>
      </w:r>
      <w:r w:rsidRPr="00CD6D69">
        <w:rPr>
          <w:color w:val="000000"/>
          <w:sz w:val="28"/>
          <w:szCs w:val="28"/>
        </w:rPr>
        <w:t> Ой, посмотрите, что есть еще в посылке (достает мяч). Давайте поиграем в мяч. Где же нам поиграть? А давайте пойдем на дорогу, там много места? </w:t>
      </w:r>
      <w:r w:rsidRPr="00CD6D69">
        <w:rPr>
          <w:rStyle w:val="a4"/>
          <w:color w:val="000000"/>
          <w:sz w:val="28"/>
          <w:szCs w:val="28"/>
        </w:rPr>
        <w:t>(Дети возражают, не хотят идти на дорогу).</w:t>
      </w:r>
      <w:r w:rsidRPr="00CD6D69">
        <w:rPr>
          <w:color w:val="000000"/>
          <w:sz w:val="28"/>
          <w:szCs w:val="28"/>
        </w:rPr>
        <w:t> Ой,  можно подумать, нельзя играть на дороге, а вы что никогда не играли на дороге? А где же можно тогда играть в мяч?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rStyle w:val="a4"/>
          <w:color w:val="000000"/>
          <w:sz w:val="28"/>
          <w:szCs w:val="28"/>
        </w:rPr>
        <w:t>(Дети отвечают, что можно играть в мяч на спортивных площадках, на участке в д/с и т.д.)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Ну, ладно, на дороге мы играть не будем. Выходите сюда ко мне, я для вас знаю интересную игру.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D69">
        <w:rPr>
          <w:b/>
          <w:i/>
          <w:iCs/>
          <w:color w:val="000000"/>
          <w:sz w:val="28"/>
          <w:szCs w:val="28"/>
        </w:rPr>
        <w:t>4 игра «Да или нет».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rStyle w:val="a4"/>
          <w:color w:val="000000"/>
          <w:sz w:val="28"/>
          <w:szCs w:val="28"/>
        </w:rPr>
        <w:t>(Дети становятся в круг, в центре Незнайка).</w:t>
      </w:r>
      <w:r w:rsidRPr="00CD6D69">
        <w:rPr>
          <w:i/>
          <w:i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Я  вам буду кидать мяч,  и  задавать вопросы, а вы отвечать «Да» или «Нет» и возвращать мне мяч. А заодно я и проверю, знаете ли вы правила движения.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Быстрая в городе очень езда. Правила знаешь движения?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Да.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В светофоре горит красный свет. Можно идти через улицу?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Нет.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Ну, а зеленый свет горит, вот тогда можно идти через улицу?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Да.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Сел в автобус, не взяв билет.  Так поступать полагается?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Нет.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Старушка – преклонные очень года. Ты место ей уступишь?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Да.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Пешком по улице идет пешеход?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Да.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У светофора 8 глаз, а у нас всего лишь два?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Нет.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Люди ждут автобуса на остановке?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Да.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Играть, кататься на велосипеде можно там, где машины едут?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Нет.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Переходить всегда дорогу нужно всем по переходу?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Да.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Незнайка: Не надо по улице спокойно шагать, когда можно по ней вприпрыжку бежать?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Дети: Нет.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t>Незнайка:</w:t>
      </w:r>
      <w:r w:rsidRPr="00CD6D69">
        <w:rPr>
          <w:color w:val="000000"/>
          <w:sz w:val="28"/>
          <w:szCs w:val="28"/>
        </w:rPr>
        <w:t> Ну, молодцы, вижу, что вы знаете правила, и я тоже теперь буду знать. 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t>Незнайка</w:t>
      </w:r>
      <w:r w:rsidRPr="00CD6D69">
        <w:rPr>
          <w:color w:val="000000"/>
          <w:sz w:val="28"/>
          <w:szCs w:val="28"/>
        </w:rPr>
        <w:t>: Ой, детишки, а ведь я так любил раньше кататься на крыше поезда, а еще часто ездил «зайцем». А теперь я знаю, что этого делать нельзя, и обещаю вам, так больше не поступать.</w:t>
      </w:r>
    </w:p>
    <w:p w:rsidR="002553F0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Ну-ка я загляну в коробочку,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машинами).</w:t>
      </w:r>
    </w:p>
    <w:p w:rsidR="00CD6D69" w:rsidRPr="00CD6D69" w:rsidRDefault="00CD6D69" w:rsidP="007A73FC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i/>
          <w:iCs/>
          <w:color w:val="000000"/>
          <w:sz w:val="28"/>
          <w:szCs w:val="28"/>
        </w:rPr>
        <w:t>5.Загадки о транспорте.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sz w:val="28"/>
          <w:szCs w:val="28"/>
        </w:rPr>
      </w:pPr>
      <w:r w:rsidRPr="00CD6D69">
        <w:rPr>
          <w:color w:val="000000"/>
          <w:sz w:val="28"/>
          <w:szCs w:val="28"/>
        </w:rPr>
        <w:t>Сам не едет, не идёт,</w:t>
      </w:r>
      <w:r w:rsidRPr="00CD6D69">
        <w:rPr>
          <w:color w:val="000000"/>
          <w:sz w:val="28"/>
          <w:szCs w:val="28"/>
        </w:rPr>
        <w:br/>
        <w:t>Не поддержишь – упадет,</w:t>
      </w:r>
      <w:r w:rsidRPr="00CD6D69">
        <w:rPr>
          <w:color w:val="000000"/>
          <w:sz w:val="28"/>
          <w:szCs w:val="28"/>
        </w:rPr>
        <w:br/>
        <w:t>А педали пустишь в ход –</w:t>
      </w:r>
      <w:r w:rsidRPr="00CD6D69">
        <w:rPr>
          <w:color w:val="000000"/>
          <w:sz w:val="28"/>
          <w:szCs w:val="28"/>
        </w:rPr>
        <w:br/>
        <w:t>Он помчит тебя вперёд. </w:t>
      </w:r>
      <w:r w:rsidRPr="00CD6D69">
        <w:rPr>
          <w:color w:val="000000"/>
          <w:sz w:val="28"/>
          <w:szCs w:val="28"/>
        </w:rPr>
        <w:br/>
      </w:r>
      <w:r w:rsidRPr="00CD6D69">
        <w:rPr>
          <w:rStyle w:val="a4"/>
          <w:sz w:val="28"/>
          <w:szCs w:val="28"/>
        </w:rPr>
        <w:t>(Велосипед)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lastRenderedPageBreak/>
        <w:t>Пьёт бензин, как молоко,</w:t>
      </w:r>
      <w:r w:rsidRPr="00CD6D69">
        <w:rPr>
          <w:color w:val="000000"/>
          <w:sz w:val="28"/>
          <w:szCs w:val="28"/>
        </w:rPr>
        <w:br/>
        <w:t>Может бегать далеко.</w:t>
      </w:r>
      <w:r w:rsidRPr="00CD6D69">
        <w:rPr>
          <w:color w:val="000000"/>
          <w:sz w:val="28"/>
          <w:szCs w:val="28"/>
        </w:rPr>
        <w:br/>
        <w:t>Возит грузы и людей,</w:t>
      </w:r>
      <w:r w:rsidRPr="00CD6D69">
        <w:rPr>
          <w:color w:val="000000"/>
          <w:sz w:val="28"/>
          <w:szCs w:val="28"/>
        </w:rPr>
        <w:br/>
        <w:t>Ты знаком, конечно, с ней.</w:t>
      </w:r>
      <w:r w:rsidRPr="00CD6D69">
        <w:rPr>
          <w:color w:val="000000"/>
          <w:sz w:val="28"/>
          <w:szCs w:val="28"/>
        </w:rPr>
        <w:br/>
        <w:t>Обувь носит из резины,</w:t>
      </w:r>
      <w:r w:rsidRPr="00CD6D69">
        <w:rPr>
          <w:color w:val="000000"/>
          <w:sz w:val="28"/>
          <w:szCs w:val="28"/>
        </w:rPr>
        <w:br/>
        <w:t>Называется... </w:t>
      </w:r>
      <w:r w:rsidRPr="00CD6D69">
        <w:rPr>
          <w:color w:val="000000"/>
          <w:sz w:val="28"/>
          <w:szCs w:val="28"/>
        </w:rPr>
        <w:br/>
      </w:r>
      <w:r w:rsidRPr="00CD6D69">
        <w:rPr>
          <w:rStyle w:val="a4"/>
          <w:color w:val="000000"/>
          <w:sz w:val="28"/>
          <w:szCs w:val="28"/>
        </w:rPr>
        <w:t>(машина)</w:t>
      </w:r>
    </w:p>
    <w:p w:rsidR="007A73FC" w:rsidRPr="00CD6D69" w:rsidRDefault="007A73FC" w:rsidP="002553F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Силач на четырех ногах.</w:t>
      </w:r>
      <w:r w:rsidRPr="00CD6D69">
        <w:rPr>
          <w:color w:val="000000"/>
          <w:sz w:val="28"/>
          <w:szCs w:val="28"/>
        </w:rPr>
        <w:br/>
        <w:t>В резиновых сапогах</w:t>
      </w:r>
      <w:r w:rsidRPr="00CD6D69">
        <w:rPr>
          <w:color w:val="000000"/>
          <w:sz w:val="28"/>
          <w:szCs w:val="28"/>
        </w:rPr>
        <w:br/>
        <w:t>Прямиком из магазина</w:t>
      </w:r>
      <w:r w:rsidRPr="00CD6D69">
        <w:rPr>
          <w:color w:val="000000"/>
          <w:sz w:val="28"/>
          <w:szCs w:val="28"/>
        </w:rPr>
        <w:br/>
        <w:t>Притащил на пианино.</w:t>
      </w:r>
      <w:r w:rsidRPr="00CD6D69">
        <w:rPr>
          <w:color w:val="000000"/>
          <w:sz w:val="28"/>
          <w:szCs w:val="28"/>
        </w:rPr>
        <w:br/>
      </w:r>
      <w:r w:rsidRPr="00CD6D69">
        <w:rPr>
          <w:rStyle w:val="a4"/>
          <w:color w:val="000000"/>
          <w:sz w:val="28"/>
          <w:szCs w:val="28"/>
        </w:rPr>
        <w:t>(Грузовик)</w:t>
      </w:r>
    </w:p>
    <w:p w:rsidR="007A73FC" w:rsidRPr="00CD6D69" w:rsidRDefault="00035FE4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9" w:history="1">
        <w:r w:rsidR="007A73FC" w:rsidRPr="00CD6D69">
          <w:rPr>
            <w:rStyle w:val="a5"/>
            <w:color w:val="00000A"/>
            <w:sz w:val="28"/>
            <w:szCs w:val="28"/>
            <w:u w:val="none"/>
          </w:rPr>
          <w:t>Дом на</w:t>
        </w:r>
      </w:hyperlink>
      <w:r w:rsidR="007A73FC" w:rsidRPr="00CD6D69">
        <w:rPr>
          <w:color w:val="000000"/>
          <w:sz w:val="28"/>
          <w:szCs w:val="28"/>
        </w:rPr>
        <w:t> улице идёт, </w:t>
      </w:r>
      <w:r w:rsidR="007A73FC" w:rsidRPr="00CD6D69">
        <w:rPr>
          <w:color w:val="000000"/>
          <w:sz w:val="28"/>
          <w:szCs w:val="28"/>
        </w:rPr>
        <w:br/>
        <w:t>На работу всех везёт.</w:t>
      </w:r>
      <w:r w:rsidR="007A73FC" w:rsidRPr="00CD6D69">
        <w:rPr>
          <w:color w:val="000000"/>
          <w:sz w:val="28"/>
          <w:szCs w:val="28"/>
        </w:rPr>
        <w:br/>
        <w:t>Не на курьих тонких ножках,</w:t>
      </w:r>
      <w:r w:rsidR="007A73FC" w:rsidRPr="00CD6D69">
        <w:rPr>
          <w:color w:val="000000"/>
          <w:sz w:val="28"/>
          <w:szCs w:val="28"/>
        </w:rPr>
        <w:br/>
        <w:t>А в резиновых сапожках.</w:t>
      </w:r>
      <w:r w:rsidR="007A73FC" w:rsidRPr="00CD6D69">
        <w:rPr>
          <w:color w:val="000000"/>
          <w:sz w:val="28"/>
          <w:szCs w:val="28"/>
        </w:rPr>
        <w:br/>
      </w:r>
      <w:r w:rsidR="007A73FC" w:rsidRPr="00CD6D69">
        <w:rPr>
          <w:rStyle w:val="a4"/>
          <w:color w:val="000000"/>
          <w:sz w:val="28"/>
          <w:szCs w:val="28"/>
        </w:rPr>
        <w:t>(Автобус)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i/>
          <w:iCs/>
          <w:color w:val="000000"/>
          <w:sz w:val="28"/>
          <w:szCs w:val="28"/>
        </w:rPr>
        <w:t>6 игра «Автобус».</w:t>
      </w:r>
      <w:r w:rsidRPr="00CD6D6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(Дети встают свободно по залу и исполняют танец – игру «Автобус» Е. Железновой).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color w:val="000000"/>
          <w:sz w:val="28"/>
          <w:szCs w:val="28"/>
        </w:rPr>
        <w:t>Незнайка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достает из посылки жезл и спрашивает детей, что это такое.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i/>
          <w:iCs/>
          <w:color w:val="000000"/>
          <w:sz w:val="28"/>
          <w:szCs w:val="28"/>
        </w:rPr>
        <w:t>7 игра с жезлом.</w:t>
      </w:r>
      <w:r w:rsidRPr="00CD6D6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(Дети стоят в кругу. Под музыку «Дорожный знак» дети передают правой рукой жезл друг другу. Как только музыка прерывается, тот, у кого оказался жезл – поднимает его вверх и называет дорожный знак, который показывает Незнайка).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i/>
          <w:iCs/>
          <w:color w:val="000000"/>
          <w:sz w:val="28"/>
          <w:szCs w:val="28"/>
        </w:rPr>
        <w:t>8 игра «Чье звено скорее соберется?»</w:t>
      </w:r>
      <w:r w:rsidRPr="00CD6D6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(Дети выбирают цветные кружочки по желанию. Под музыку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«Доброта» группы «Барбарики»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бегают по залу, когда музыка останавливается, им надо образовать круг около кегли такого же цвета. Далее кегли перестанавливаются на другое место.)</w:t>
      </w:r>
    </w:p>
    <w:p w:rsidR="002553F0" w:rsidRPr="00CD6D69" w:rsidRDefault="007A73FC" w:rsidP="007A73F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D6D69">
        <w:rPr>
          <w:b/>
          <w:bCs/>
          <w:i/>
          <w:iCs/>
          <w:color w:val="000000"/>
          <w:sz w:val="28"/>
          <w:szCs w:val="28"/>
        </w:rPr>
        <w:t>9 игра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b/>
          <w:bCs/>
          <w:i/>
          <w:iCs/>
          <w:color w:val="000000"/>
          <w:sz w:val="28"/>
          <w:szCs w:val="28"/>
        </w:rPr>
        <w:t>«Это я, это я, это все мои друзья!» </w:t>
      </w:r>
      <w:r w:rsidRPr="00CD6D69">
        <w:rPr>
          <w:color w:val="000000"/>
          <w:sz w:val="28"/>
          <w:szCs w:val="28"/>
        </w:rPr>
        <w:br/>
      </w:r>
      <w:r w:rsidRPr="00CD6D69">
        <w:rPr>
          <w:b/>
          <w:bCs/>
          <w:color w:val="000000"/>
          <w:sz w:val="28"/>
          <w:szCs w:val="28"/>
        </w:rPr>
        <w:t>Незнайка:</w:t>
      </w:r>
      <w:r w:rsidRPr="00CD6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t>Если поступаете согласно правилам дорожного движения, то дружно отвечаете: «Это я, это я, это все мои друзья!» Если нет, молчите. </w:t>
      </w:r>
      <w:r w:rsidRPr="00CD6D69">
        <w:rPr>
          <w:color w:val="000000"/>
          <w:sz w:val="28"/>
          <w:szCs w:val="28"/>
        </w:rPr>
        <w:br/>
        <w:t>Кто из вас идёт вперёд </w:t>
      </w:r>
      <w:r w:rsidRPr="00CD6D69">
        <w:rPr>
          <w:color w:val="000000"/>
          <w:sz w:val="28"/>
          <w:szCs w:val="28"/>
        </w:rPr>
        <w:br/>
        <w:t>Только там, где переход? </w:t>
      </w:r>
      <w:r w:rsidRPr="00CD6D69">
        <w:rPr>
          <w:color w:val="000000"/>
          <w:sz w:val="28"/>
          <w:szCs w:val="28"/>
        </w:rPr>
        <w:br/>
        <w:t>Кто летит вперёд так скоро, </w:t>
      </w:r>
      <w:r w:rsidRPr="00CD6D69">
        <w:rPr>
          <w:color w:val="000000"/>
          <w:sz w:val="28"/>
          <w:szCs w:val="28"/>
        </w:rPr>
        <w:br/>
        <w:t>Что не видит светофора? </w:t>
      </w:r>
      <w:r w:rsidRPr="00CD6D69">
        <w:rPr>
          <w:color w:val="000000"/>
          <w:sz w:val="28"/>
          <w:szCs w:val="28"/>
        </w:rPr>
        <w:br/>
        <w:t>Знает кто, что свет зелёный </w:t>
      </w:r>
      <w:r w:rsidRPr="00CD6D69">
        <w:rPr>
          <w:color w:val="000000"/>
          <w:sz w:val="28"/>
          <w:szCs w:val="28"/>
        </w:rPr>
        <w:br/>
        <w:t>Означает - путь открыт, </w:t>
      </w:r>
      <w:r w:rsidRPr="00CD6D69">
        <w:rPr>
          <w:color w:val="000000"/>
          <w:sz w:val="28"/>
          <w:szCs w:val="28"/>
        </w:rPr>
        <w:br/>
        <w:t>А что жёлтый свет всегда нам </w:t>
      </w:r>
      <w:r w:rsidRPr="00CD6D69">
        <w:rPr>
          <w:color w:val="000000"/>
          <w:sz w:val="28"/>
          <w:szCs w:val="28"/>
        </w:rPr>
        <w:br/>
        <w:t>О вниманье говорит? </w:t>
      </w:r>
      <w:r w:rsidRPr="00CD6D69">
        <w:rPr>
          <w:color w:val="000000"/>
          <w:sz w:val="28"/>
          <w:szCs w:val="28"/>
        </w:rPr>
        <w:br/>
        <w:t>Знает кто, что красный свет- </w:t>
      </w:r>
      <w:r w:rsidRPr="00CD6D69">
        <w:rPr>
          <w:color w:val="000000"/>
          <w:sz w:val="28"/>
          <w:szCs w:val="28"/>
        </w:rPr>
        <w:br/>
        <w:t>Это значит - хода нет? </w:t>
      </w:r>
      <w:r w:rsidRPr="00CD6D69">
        <w:rPr>
          <w:color w:val="000000"/>
          <w:sz w:val="28"/>
          <w:szCs w:val="28"/>
        </w:rPr>
        <w:br/>
        <w:t>Кто из вас в вагоне тесном</w:t>
      </w:r>
      <w:r w:rsidR="002553F0" w:rsidRPr="00CD6D69">
        <w:rPr>
          <w:color w:val="000000"/>
          <w:sz w:val="28"/>
          <w:szCs w:val="28"/>
        </w:rPr>
        <w:t xml:space="preserve">. </w:t>
      </w:r>
      <w:r w:rsidRPr="00CD6D69">
        <w:rPr>
          <w:color w:val="000000"/>
          <w:sz w:val="28"/>
          <w:szCs w:val="28"/>
        </w:rPr>
        <w:t> Уступил старушке место? </w:t>
      </w:r>
      <w:r w:rsidRPr="00CD6D69">
        <w:rPr>
          <w:color w:val="000000"/>
          <w:sz w:val="28"/>
          <w:szCs w:val="28"/>
        </w:rPr>
        <w:br/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bCs/>
          <w:color w:val="000000"/>
          <w:sz w:val="28"/>
          <w:szCs w:val="28"/>
        </w:rPr>
        <w:t>Незнайка:</w:t>
      </w:r>
      <w:r w:rsidRPr="00CD6D69">
        <w:rPr>
          <w:rStyle w:val="apple-converted-space"/>
          <w:color w:val="000000"/>
          <w:sz w:val="28"/>
          <w:szCs w:val="28"/>
        </w:rPr>
        <w:t> </w:t>
      </w:r>
      <w:r w:rsidRPr="00CD6D69">
        <w:rPr>
          <w:color w:val="000000"/>
          <w:sz w:val="28"/>
          <w:szCs w:val="28"/>
        </w:rPr>
        <w:br/>
        <w:t>Чтоб жить, не зная огорченья, </w:t>
      </w:r>
      <w:r w:rsidRPr="00CD6D69">
        <w:rPr>
          <w:color w:val="000000"/>
          <w:sz w:val="28"/>
          <w:szCs w:val="28"/>
        </w:rPr>
        <w:br/>
        <w:t>Чтоб бегать, плавать и летать, </w:t>
      </w:r>
      <w:r w:rsidRPr="00CD6D69">
        <w:rPr>
          <w:color w:val="000000"/>
          <w:sz w:val="28"/>
          <w:szCs w:val="28"/>
        </w:rPr>
        <w:br/>
        <w:t>Ты должен Правила движенья </w:t>
      </w:r>
      <w:r w:rsidRPr="00CD6D69">
        <w:rPr>
          <w:color w:val="000000"/>
          <w:sz w:val="28"/>
          <w:szCs w:val="28"/>
        </w:rPr>
        <w:br/>
        <w:t>Всегда и всюду соблюдать! 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D69">
        <w:rPr>
          <w:b/>
          <w:color w:val="000000"/>
          <w:sz w:val="28"/>
          <w:szCs w:val="28"/>
        </w:rPr>
        <w:lastRenderedPageBreak/>
        <w:t>Незнайка:</w:t>
      </w:r>
      <w:r w:rsidRPr="00CD6D69">
        <w:rPr>
          <w:color w:val="000000"/>
          <w:sz w:val="28"/>
          <w:szCs w:val="28"/>
        </w:rPr>
        <w:t> Ой, а в посылке больше ничего и нет для вас, ребята. Да вам больше ничего и не нужно, вы и так много знаете, и играть хорошо умеете. Спасибо, что вы и меня научили многому. Я больше никогда не буду нарушать правила дорожного движения. Я приглашаю вас попить вкусный чай.</w:t>
      </w:r>
    </w:p>
    <w:p w:rsidR="007A73FC" w:rsidRPr="00CD6D69" w:rsidRDefault="007A73FC" w:rsidP="007A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7DF0" w:rsidRPr="00CD6D69" w:rsidRDefault="00D07DF0" w:rsidP="007A7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DF0" w:rsidRPr="00CD6D69" w:rsidSect="002553F0">
      <w:footerReference w:type="default" r:id="rId10"/>
      <w:pgSz w:w="11906" w:h="16838"/>
      <w:pgMar w:top="28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4D" w:rsidRDefault="0011524D" w:rsidP="002553F0">
      <w:pPr>
        <w:spacing w:after="0" w:line="240" w:lineRule="auto"/>
      </w:pPr>
      <w:r>
        <w:separator/>
      </w:r>
    </w:p>
  </w:endnote>
  <w:endnote w:type="continuationSeparator" w:id="1">
    <w:p w:rsidR="0011524D" w:rsidRDefault="0011524D" w:rsidP="0025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579"/>
      <w:docPartObj>
        <w:docPartGallery w:val="Page Numbers (Bottom of Page)"/>
        <w:docPartUnique/>
      </w:docPartObj>
    </w:sdtPr>
    <w:sdtContent>
      <w:p w:rsidR="002553F0" w:rsidRDefault="00035FE4">
        <w:pPr>
          <w:pStyle w:val="aa"/>
          <w:jc w:val="center"/>
        </w:pPr>
        <w:fldSimple w:instr=" PAGE   \* MERGEFORMAT ">
          <w:r w:rsidR="00CD6D69">
            <w:rPr>
              <w:noProof/>
            </w:rPr>
            <w:t>2</w:t>
          </w:r>
        </w:fldSimple>
      </w:p>
    </w:sdtContent>
  </w:sdt>
  <w:p w:rsidR="002553F0" w:rsidRDefault="002553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4D" w:rsidRDefault="0011524D" w:rsidP="002553F0">
      <w:pPr>
        <w:spacing w:after="0" w:line="240" w:lineRule="auto"/>
      </w:pPr>
      <w:r>
        <w:separator/>
      </w:r>
    </w:p>
  </w:footnote>
  <w:footnote w:type="continuationSeparator" w:id="1">
    <w:p w:rsidR="0011524D" w:rsidRDefault="0011524D" w:rsidP="0025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FA1"/>
    <w:multiLevelType w:val="hybridMultilevel"/>
    <w:tmpl w:val="76C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A73FC"/>
    <w:rsid w:val="00035FE4"/>
    <w:rsid w:val="0011524D"/>
    <w:rsid w:val="002553F0"/>
    <w:rsid w:val="007A73FC"/>
    <w:rsid w:val="00CD6D69"/>
    <w:rsid w:val="00D07DF0"/>
    <w:rsid w:val="00FC2514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3FC"/>
  </w:style>
  <w:style w:type="character" w:styleId="a4">
    <w:name w:val="Emphasis"/>
    <w:basedOn w:val="a0"/>
    <w:uiPriority w:val="20"/>
    <w:qFormat/>
    <w:rsid w:val="007A73FC"/>
    <w:rPr>
      <w:i/>
      <w:iCs/>
    </w:rPr>
  </w:style>
  <w:style w:type="character" w:styleId="a5">
    <w:name w:val="Hyperlink"/>
    <w:basedOn w:val="a0"/>
    <w:uiPriority w:val="99"/>
    <w:semiHidden/>
    <w:unhideWhenUsed/>
    <w:rsid w:val="007A73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5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3F0"/>
  </w:style>
  <w:style w:type="paragraph" w:styleId="aa">
    <w:name w:val="footer"/>
    <w:basedOn w:val="a"/>
    <w:link w:val="ab"/>
    <w:uiPriority w:val="99"/>
    <w:unhideWhenUsed/>
    <w:rsid w:val="0025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50ds.ru%2Fpsiholog%2F4028-konspekt-individualnogo-zanyatiya-po-razvitiyu-kommunikativnoy-i-emotsionalnoy-sfery-rebenka-rannego-vozrasta-s-zprr-na-konsultativnom-punkte-sluzhby-ranney-pomoshch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cityadspix.com%2Fclick-GQB3V9J0-VRMIQUYF%3Fsa%3DNew_traff%26url%3Dhttp%253A%252F%252Fwww.enter.ru%252Freg%252F74562%252Fproduct%252Fchildren%252Fkonstruktor-lego-gorod-60057-city-dom-na-kolesah-2010101011032%26bt%3D20%26pt%3D9%26lt%3D1%26tl%3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2017-07-12T11:37:00Z</cp:lastPrinted>
  <dcterms:created xsi:type="dcterms:W3CDTF">2017-05-30T05:39:00Z</dcterms:created>
  <dcterms:modified xsi:type="dcterms:W3CDTF">2017-07-12T11:38:00Z</dcterms:modified>
</cp:coreProperties>
</file>