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0" w:rsidRDefault="00754580" w:rsidP="00754580">
      <w:pPr>
        <w:pStyle w:val="Default"/>
      </w:pPr>
    </w:p>
    <w:p w:rsidR="00AD3C9A" w:rsidRDefault="00AD3C9A" w:rsidP="00AD3C9A">
      <w:pPr>
        <w:pStyle w:val="Default"/>
        <w:jc w:val="center"/>
        <w:rPr>
          <w:b/>
          <w:bCs/>
          <w:sz w:val="28"/>
          <w:szCs w:val="28"/>
        </w:rPr>
      </w:pPr>
    </w:p>
    <w:p w:rsidR="00754580" w:rsidRPr="00AD3C9A" w:rsidRDefault="00754580" w:rsidP="004170EF">
      <w:pPr>
        <w:pStyle w:val="Default"/>
        <w:jc w:val="center"/>
        <w:rPr>
          <w:b/>
          <w:bCs/>
          <w:sz w:val="36"/>
          <w:szCs w:val="36"/>
        </w:rPr>
      </w:pPr>
      <w:r w:rsidRPr="00AD3C9A">
        <w:rPr>
          <w:b/>
          <w:bCs/>
          <w:sz w:val="36"/>
          <w:szCs w:val="36"/>
        </w:rPr>
        <w:t>СОДЕРЖАНИЕ</w:t>
      </w:r>
    </w:p>
    <w:p w:rsidR="00AD3C9A" w:rsidRPr="00754580" w:rsidRDefault="00AD3C9A" w:rsidP="004170EF">
      <w:pPr>
        <w:pStyle w:val="Default"/>
        <w:jc w:val="center"/>
        <w:rPr>
          <w:sz w:val="28"/>
          <w:szCs w:val="28"/>
        </w:rPr>
      </w:pP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>1</w:t>
      </w:r>
      <w:r w:rsidRPr="00AD3C9A">
        <w:rPr>
          <w:sz w:val="28"/>
          <w:szCs w:val="28"/>
        </w:rPr>
        <w:t>.</w:t>
      </w:r>
      <w:r w:rsidRPr="00AD3C9A">
        <w:rPr>
          <w:b/>
          <w:bCs/>
          <w:sz w:val="28"/>
          <w:szCs w:val="28"/>
        </w:rPr>
        <w:t xml:space="preserve">Целевой раздел </w:t>
      </w:r>
    </w:p>
    <w:p w:rsidR="00754580" w:rsidRPr="00AD3C9A" w:rsidRDefault="00754580" w:rsidP="004170EF">
      <w:pPr>
        <w:pStyle w:val="Default"/>
        <w:spacing w:after="27"/>
        <w:rPr>
          <w:sz w:val="28"/>
          <w:szCs w:val="28"/>
        </w:rPr>
      </w:pPr>
      <w:r w:rsidRPr="00AD3C9A">
        <w:rPr>
          <w:sz w:val="28"/>
          <w:szCs w:val="28"/>
        </w:rPr>
        <w:t xml:space="preserve">1.1. Пояснительная записка……………………………………………………3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1.2. Нормативные документы …………………………………………………4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1.3. Цели и задачи реализации Программы…………………………………..5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1.4.Принципы и подходы к формированию программы…………………….6 </w:t>
      </w:r>
    </w:p>
    <w:p w:rsidR="00754580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1.5. Целевые ориентиры………………………………………………………..8 </w:t>
      </w:r>
    </w:p>
    <w:p w:rsidR="00AD3C9A" w:rsidRPr="00AD3C9A" w:rsidRDefault="00AD3C9A" w:rsidP="004170EF">
      <w:pPr>
        <w:pStyle w:val="Default"/>
        <w:rPr>
          <w:sz w:val="28"/>
          <w:szCs w:val="28"/>
        </w:rPr>
      </w:pP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2. Содержательный раздел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2.1.Формы образовательной деятельности……………………………………8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2.2. Художественно-эстетическое развитие………………………………......9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2.3.Возрастные особенности ...…………................…………………………..10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2.4. Приобщение к искусству …………………………………………………12 </w:t>
      </w:r>
    </w:p>
    <w:p w:rsidR="00754580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2.5. Изобразительная деятельность……………………………………………14 </w:t>
      </w:r>
    </w:p>
    <w:p w:rsidR="00AD3C9A" w:rsidRPr="00AD3C9A" w:rsidRDefault="00AD3C9A" w:rsidP="004170EF">
      <w:pPr>
        <w:pStyle w:val="Default"/>
        <w:rPr>
          <w:sz w:val="28"/>
          <w:szCs w:val="28"/>
        </w:rPr>
      </w:pP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3. Организационный раздел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3.1. Планирование образовательной деятельности при работе по 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пятидневной недели…………………………………………………...............21 </w:t>
      </w:r>
    </w:p>
    <w:p w:rsidR="00754580" w:rsidRDefault="00754580" w:rsidP="004170EF">
      <w:pPr>
        <w:pStyle w:val="Default"/>
        <w:rPr>
          <w:sz w:val="28"/>
          <w:szCs w:val="28"/>
        </w:rPr>
      </w:pPr>
      <w:r w:rsidRPr="00AD3C9A">
        <w:rPr>
          <w:sz w:val="28"/>
          <w:szCs w:val="28"/>
        </w:rPr>
        <w:t xml:space="preserve">Расписание ООД……………………………………………………………….22 </w:t>
      </w:r>
    </w:p>
    <w:p w:rsidR="00AD3C9A" w:rsidRPr="00AD3C9A" w:rsidRDefault="00AD3C9A" w:rsidP="004170EF">
      <w:pPr>
        <w:pStyle w:val="Default"/>
        <w:rPr>
          <w:sz w:val="28"/>
          <w:szCs w:val="28"/>
        </w:rPr>
      </w:pPr>
    </w:p>
    <w:p w:rsidR="001B6792" w:rsidRPr="00AD3C9A" w:rsidRDefault="00754580" w:rsidP="004170EF">
      <w:pPr>
        <w:pStyle w:val="Default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>4. Список литературы</w:t>
      </w:r>
      <w:r w:rsidRPr="00AD3C9A">
        <w:rPr>
          <w:sz w:val="28"/>
          <w:szCs w:val="28"/>
        </w:rPr>
        <w:t>………………………………………………..……...23</w:t>
      </w:r>
    </w:p>
    <w:p w:rsidR="00754580" w:rsidRPr="00AD3C9A" w:rsidRDefault="00754580" w:rsidP="004170EF">
      <w:pPr>
        <w:pStyle w:val="Default"/>
        <w:rPr>
          <w:sz w:val="28"/>
          <w:szCs w:val="28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AD3C9A" w:rsidRPr="00AD3C9A" w:rsidRDefault="00AD3C9A" w:rsidP="004170EF">
      <w:pPr>
        <w:spacing w:after="0"/>
        <w:jc w:val="center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Муниципальное дошкольное образовательное автономное учреждение детский сад №22 </w:t>
      </w:r>
      <w:proofErr w:type="spellStart"/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общеразвивающего</w:t>
      </w:r>
      <w:proofErr w:type="spellEnd"/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вида городского округа</w:t>
      </w:r>
    </w:p>
    <w:p w:rsidR="00AD3C9A" w:rsidRPr="00AD3C9A" w:rsidRDefault="00AD3C9A" w:rsidP="004170EF">
      <w:pPr>
        <w:spacing w:after="0"/>
        <w:jc w:val="center"/>
        <w:rPr>
          <w:rFonts w:ascii="Times New Roman" w:hAnsi="Times New Roman" w:cs="Times New Roman"/>
        </w:rPr>
      </w:pPr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город </w:t>
      </w:r>
      <w:proofErr w:type="spellStart"/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Нефтекамск</w:t>
      </w:r>
      <w:proofErr w:type="spellEnd"/>
      <w:r w:rsidRPr="00AD3C9A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Республики Башкортостан</w:t>
      </w:r>
    </w:p>
    <w:p w:rsidR="00754580" w:rsidRPr="00AD3C9A" w:rsidRDefault="00754580" w:rsidP="004170EF">
      <w:pPr>
        <w:pStyle w:val="Default"/>
        <w:rPr>
          <w:sz w:val="23"/>
          <w:szCs w:val="23"/>
        </w:rPr>
      </w:pPr>
    </w:p>
    <w:p w:rsidR="00AD3C9A" w:rsidRPr="003919B5" w:rsidRDefault="00AD3C9A" w:rsidP="004170EF">
      <w:pPr>
        <w:spacing w:after="0"/>
        <w:rPr>
          <w:rFonts w:ascii="Arial Narrow" w:hAnsi="Arial Narrow"/>
        </w:rPr>
      </w:pP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</w:t>
      </w:r>
      <w:r w:rsidRPr="003919B5">
        <w:rPr>
          <w:rFonts w:ascii="Arial Narrow" w:hAnsi="Arial Narrow"/>
        </w:rPr>
        <w:t>У</w:t>
      </w:r>
      <w:r>
        <w:rPr>
          <w:rFonts w:ascii="Arial Narrow" w:hAnsi="Arial Narrow"/>
        </w:rPr>
        <w:t>ТВЕРЖДАЮ</w:t>
      </w:r>
    </w:p>
    <w:p w:rsidR="00AD3C9A" w:rsidRPr="003919B5" w:rsidRDefault="00AD3C9A" w:rsidP="004170EF">
      <w:pPr>
        <w:spacing w:after="0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          </w:t>
      </w:r>
      <w:r w:rsidRPr="003919B5">
        <w:rPr>
          <w:rFonts w:ascii="Arial Narrow" w:hAnsi="Arial Narrow"/>
        </w:rPr>
        <w:t xml:space="preserve">Заведующая МДОАУ </w:t>
      </w:r>
      <w:proofErr w:type="spellStart"/>
      <w:r w:rsidRPr="003919B5">
        <w:rPr>
          <w:rFonts w:ascii="Arial Narrow" w:hAnsi="Arial Narrow"/>
        </w:rPr>
        <w:t>д</w:t>
      </w:r>
      <w:proofErr w:type="spellEnd"/>
      <w:r w:rsidRPr="003919B5">
        <w:rPr>
          <w:rFonts w:ascii="Arial Narrow" w:hAnsi="Arial Narrow"/>
        </w:rPr>
        <w:t>/с №22</w:t>
      </w:r>
    </w:p>
    <w:p w:rsidR="00AD3C9A" w:rsidRPr="003919B5" w:rsidRDefault="00AD3C9A" w:rsidP="004170EF">
      <w:pPr>
        <w:spacing w:after="0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r w:rsidRPr="003919B5">
        <w:rPr>
          <w:rFonts w:ascii="Arial Narrow" w:hAnsi="Arial Narrow"/>
        </w:rPr>
        <w:t xml:space="preserve">________ Т.А. </w:t>
      </w:r>
      <w:proofErr w:type="spellStart"/>
      <w:r w:rsidRPr="003919B5">
        <w:rPr>
          <w:rFonts w:ascii="Arial Narrow" w:hAnsi="Arial Narrow"/>
        </w:rPr>
        <w:t>Турышева</w:t>
      </w:r>
      <w:proofErr w:type="spellEnd"/>
    </w:p>
    <w:p w:rsidR="00AD3C9A" w:rsidRPr="003919B5" w:rsidRDefault="00AD3C9A" w:rsidP="004170EF">
      <w:pPr>
        <w:spacing w:after="0"/>
        <w:rPr>
          <w:rFonts w:ascii="Arial Narrow" w:hAnsi="Arial Narrow"/>
        </w:rPr>
      </w:pPr>
      <w:r w:rsidRPr="003919B5">
        <w:rPr>
          <w:rFonts w:ascii="Arial Narrow" w:hAnsi="Arial Narrow"/>
        </w:rPr>
        <w:t xml:space="preserve">                      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Pr="003919B5">
        <w:rPr>
          <w:rFonts w:ascii="Arial Narrow" w:hAnsi="Arial Narrow"/>
        </w:rPr>
        <w:t>«____»____________20</w:t>
      </w:r>
      <w:r>
        <w:rPr>
          <w:rFonts w:ascii="Arial Narrow" w:hAnsi="Arial Narrow"/>
        </w:rPr>
        <w:t>15</w:t>
      </w:r>
      <w:r w:rsidRPr="003919B5">
        <w:rPr>
          <w:rFonts w:ascii="Arial Narrow" w:hAnsi="Arial Narrow"/>
        </w:rPr>
        <w:t>г.</w:t>
      </w: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</w:pPr>
    </w:p>
    <w:p w:rsidR="00754580" w:rsidRDefault="00754580" w:rsidP="004170EF">
      <w:pPr>
        <w:pStyle w:val="Default"/>
      </w:pPr>
      <w:r>
        <w:t xml:space="preserve"> </w:t>
      </w:r>
    </w:p>
    <w:p w:rsidR="00AD3C9A" w:rsidRPr="00A51D24" w:rsidRDefault="00754580" w:rsidP="004170EF">
      <w:pPr>
        <w:pStyle w:val="Default"/>
        <w:jc w:val="center"/>
        <w:rPr>
          <w:b/>
          <w:bCs/>
          <w:sz w:val="48"/>
          <w:szCs w:val="48"/>
        </w:rPr>
      </w:pPr>
      <w:r w:rsidRPr="00AD3C9A">
        <w:rPr>
          <w:b/>
          <w:bCs/>
          <w:sz w:val="48"/>
          <w:szCs w:val="48"/>
        </w:rPr>
        <w:t>РАБОЧАЯ ПРОГРАММА</w:t>
      </w:r>
    </w:p>
    <w:p w:rsidR="00754580" w:rsidRDefault="00A51D24" w:rsidP="004170E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х</w:t>
      </w:r>
      <w:r w:rsidR="00754580">
        <w:rPr>
          <w:b/>
          <w:bCs/>
          <w:sz w:val="40"/>
          <w:szCs w:val="40"/>
        </w:rPr>
        <w:t>удожественно – эстетического развития</w:t>
      </w:r>
    </w:p>
    <w:p w:rsidR="00754580" w:rsidRDefault="00754580" w:rsidP="004170E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(изобразительное искусство)</w:t>
      </w:r>
    </w:p>
    <w:p w:rsidR="00A51D24" w:rsidRDefault="00A51D24" w:rsidP="004170EF">
      <w:pPr>
        <w:pStyle w:val="Default"/>
        <w:jc w:val="center"/>
        <w:rPr>
          <w:sz w:val="40"/>
          <w:szCs w:val="40"/>
        </w:rPr>
      </w:pPr>
    </w:p>
    <w:p w:rsidR="00754580" w:rsidRPr="00751609" w:rsidRDefault="00A51D24" w:rsidP="004170EF">
      <w:pPr>
        <w:pStyle w:val="Default"/>
        <w:jc w:val="center"/>
        <w:rPr>
          <w:b/>
          <w:sz w:val="40"/>
          <w:szCs w:val="40"/>
        </w:rPr>
      </w:pPr>
      <w:r w:rsidRPr="00751609">
        <w:rPr>
          <w:b/>
          <w:sz w:val="40"/>
          <w:szCs w:val="40"/>
        </w:rPr>
        <w:t>М</w:t>
      </w:r>
      <w:r w:rsidR="00754580" w:rsidRPr="00751609">
        <w:rPr>
          <w:b/>
          <w:sz w:val="40"/>
          <w:szCs w:val="40"/>
        </w:rPr>
        <w:t>ДО</w:t>
      </w:r>
      <w:r w:rsidRPr="00751609">
        <w:rPr>
          <w:b/>
          <w:sz w:val="40"/>
          <w:szCs w:val="40"/>
        </w:rPr>
        <w:t>АУ детский сад №22 «Колокольчик</w:t>
      </w:r>
      <w:r w:rsidR="00754580" w:rsidRPr="00751609">
        <w:rPr>
          <w:b/>
          <w:sz w:val="40"/>
          <w:szCs w:val="40"/>
        </w:rPr>
        <w:t>»</w:t>
      </w:r>
    </w:p>
    <w:p w:rsidR="00754580" w:rsidRPr="00751609" w:rsidRDefault="00A51D24" w:rsidP="004170EF">
      <w:pPr>
        <w:pStyle w:val="Default"/>
        <w:jc w:val="center"/>
        <w:rPr>
          <w:b/>
          <w:sz w:val="40"/>
          <w:szCs w:val="40"/>
        </w:rPr>
      </w:pPr>
      <w:r w:rsidRPr="00751609">
        <w:rPr>
          <w:b/>
          <w:sz w:val="40"/>
          <w:szCs w:val="40"/>
        </w:rPr>
        <w:t>на 2016 -2017</w:t>
      </w:r>
      <w:r w:rsidR="00754580" w:rsidRPr="00751609">
        <w:rPr>
          <w:b/>
          <w:sz w:val="40"/>
          <w:szCs w:val="40"/>
        </w:rPr>
        <w:t xml:space="preserve"> учебный год</w:t>
      </w:r>
    </w:p>
    <w:p w:rsidR="00A51D24" w:rsidRDefault="00A51D24" w:rsidP="004170EF">
      <w:pPr>
        <w:pStyle w:val="Default"/>
        <w:jc w:val="center"/>
        <w:rPr>
          <w:sz w:val="40"/>
          <w:szCs w:val="40"/>
        </w:rPr>
      </w:pPr>
    </w:p>
    <w:p w:rsidR="00A51D24" w:rsidRDefault="00A51D24" w:rsidP="004170EF">
      <w:pPr>
        <w:pStyle w:val="Default"/>
        <w:jc w:val="center"/>
        <w:rPr>
          <w:sz w:val="40"/>
          <w:szCs w:val="40"/>
        </w:rPr>
      </w:pPr>
    </w:p>
    <w:p w:rsidR="00A51D24" w:rsidRDefault="00A51D24" w:rsidP="004170EF">
      <w:pPr>
        <w:pStyle w:val="Default"/>
        <w:jc w:val="center"/>
        <w:rPr>
          <w:sz w:val="40"/>
          <w:szCs w:val="40"/>
        </w:rPr>
      </w:pPr>
    </w:p>
    <w:p w:rsidR="00A51D24" w:rsidRDefault="00A51D24" w:rsidP="004170EF">
      <w:pPr>
        <w:pStyle w:val="Default"/>
        <w:jc w:val="center"/>
        <w:rPr>
          <w:sz w:val="40"/>
          <w:szCs w:val="40"/>
        </w:rPr>
      </w:pPr>
    </w:p>
    <w:p w:rsidR="00754580" w:rsidRDefault="00A51D24" w:rsidP="004170E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="00754580">
        <w:rPr>
          <w:b/>
          <w:bCs/>
          <w:sz w:val="32"/>
          <w:szCs w:val="32"/>
        </w:rPr>
        <w:t>Воспитател</w:t>
      </w:r>
      <w:r>
        <w:rPr>
          <w:b/>
          <w:bCs/>
          <w:sz w:val="32"/>
          <w:szCs w:val="32"/>
        </w:rPr>
        <w:t>ь</w:t>
      </w:r>
      <w:r w:rsidR="00754580">
        <w:rPr>
          <w:b/>
          <w:bCs/>
          <w:sz w:val="32"/>
          <w:szCs w:val="32"/>
        </w:rPr>
        <w:t xml:space="preserve">: </w:t>
      </w:r>
    </w:p>
    <w:p w:rsidR="00754580" w:rsidRPr="00751609" w:rsidRDefault="00A51D24" w:rsidP="004170EF">
      <w:pPr>
        <w:pStyle w:val="Default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proofErr w:type="spellStart"/>
      <w:r w:rsidRPr="00751609">
        <w:rPr>
          <w:b/>
          <w:sz w:val="36"/>
          <w:szCs w:val="36"/>
        </w:rPr>
        <w:t>Васинкина</w:t>
      </w:r>
      <w:proofErr w:type="spellEnd"/>
      <w:r w:rsidRPr="00751609">
        <w:rPr>
          <w:b/>
          <w:sz w:val="36"/>
          <w:szCs w:val="36"/>
        </w:rPr>
        <w:t xml:space="preserve"> Инна Анатольевна</w:t>
      </w:r>
      <w:r w:rsidR="00754580" w:rsidRPr="00751609">
        <w:rPr>
          <w:b/>
          <w:sz w:val="36"/>
          <w:szCs w:val="36"/>
        </w:rPr>
        <w:t xml:space="preserve"> </w:t>
      </w: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754580" w:rsidP="004170EF">
      <w:pPr>
        <w:pStyle w:val="Default"/>
        <w:rPr>
          <w:sz w:val="23"/>
          <w:szCs w:val="23"/>
        </w:rPr>
      </w:pPr>
    </w:p>
    <w:p w:rsidR="00754580" w:rsidRDefault="00A51D24" w:rsidP="004170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proofErr w:type="spellStart"/>
      <w:r>
        <w:rPr>
          <w:sz w:val="23"/>
          <w:szCs w:val="23"/>
        </w:rPr>
        <w:t>Нефтекамск</w:t>
      </w:r>
      <w:proofErr w:type="spellEnd"/>
      <w:r>
        <w:rPr>
          <w:sz w:val="23"/>
          <w:szCs w:val="23"/>
        </w:rPr>
        <w:t xml:space="preserve"> 2016 г</w:t>
      </w:r>
    </w:p>
    <w:p w:rsidR="00754580" w:rsidRDefault="00754580" w:rsidP="004170EF">
      <w:pPr>
        <w:pStyle w:val="Default"/>
        <w:jc w:val="both"/>
        <w:rPr>
          <w:b/>
          <w:bCs/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1. ЦЕЛЕВОЙ РАЗДЕЛ </w:t>
      </w:r>
    </w:p>
    <w:p w:rsidR="00A51D24" w:rsidRPr="00AD3C9A" w:rsidRDefault="00A51D24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1.1.Пояснительная записка.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Рабочая программа разработана на основе примерной о</w:t>
      </w:r>
      <w:r w:rsidR="00751609">
        <w:rPr>
          <w:sz w:val="28"/>
          <w:szCs w:val="28"/>
        </w:rPr>
        <w:t>сновной общеобразовательной про</w:t>
      </w:r>
      <w:r w:rsidR="00754580" w:rsidRPr="00AD3C9A">
        <w:rPr>
          <w:sz w:val="28"/>
          <w:szCs w:val="28"/>
        </w:rPr>
        <w:t>граммы дошкольного образования «От рождения до школы». / Под ред. Н.Е.</w:t>
      </w:r>
      <w:r w:rsidR="00751609">
        <w:rPr>
          <w:sz w:val="28"/>
          <w:szCs w:val="28"/>
        </w:rPr>
        <w:t xml:space="preserve"> </w:t>
      </w:r>
      <w:proofErr w:type="spellStart"/>
      <w:r w:rsidR="00754580" w:rsidRPr="00AD3C9A">
        <w:rPr>
          <w:sz w:val="28"/>
          <w:szCs w:val="28"/>
        </w:rPr>
        <w:t>Вераксы</w:t>
      </w:r>
      <w:proofErr w:type="spellEnd"/>
      <w:r w:rsidR="00754580" w:rsidRPr="00AD3C9A">
        <w:rPr>
          <w:sz w:val="28"/>
          <w:szCs w:val="28"/>
        </w:rPr>
        <w:t xml:space="preserve">, Т.С.Комаровой, М.А.Васильевой, образовательной программы в соответствии с ФГОС ДО для </w:t>
      </w:r>
      <w:proofErr w:type="spellStart"/>
      <w:r w:rsidR="00754580" w:rsidRPr="00AD3C9A">
        <w:rPr>
          <w:sz w:val="28"/>
          <w:szCs w:val="28"/>
        </w:rPr>
        <w:t>ра-боты</w:t>
      </w:r>
      <w:proofErr w:type="spellEnd"/>
      <w:r w:rsidR="00754580" w:rsidRPr="00AD3C9A">
        <w:rPr>
          <w:sz w:val="28"/>
          <w:szCs w:val="28"/>
        </w:rPr>
        <w:t xml:space="preserve"> с детьми дошкольного возраста, согласно возрастных и индивидуальных особенностей детей дошкольного возраста.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Современный ребенок – это житель 21 века, на которого оказывают влияние все признаки настоящего времени. Многолетние исследования, проводимые авторами программы, позволяют нам наметить «штрихи» современного дошкольного детства, которые нельзя не учитывать, </w:t>
      </w:r>
      <w:proofErr w:type="spellStart"/>
      <w:r w:rsidR="00754580" w:rsidRPr="00AD3C9A">
        <w:rPr>
          <w:sz w:val="28"/>
          <w:szCs w:val="28"/>
        </w:rPr>
        <w:t>орга-низуя</w:t>
      </w:r>
      <w:proofErr w:type="spellEnd"/>
      <w:r w:rsidR="00754580" w:rsidRPr="00AD3C9A">
        <w:rPr>
          <w:sz w:val="28"/>
          <w:szCs w:val="28"/>
        </w:rPr>
        <w:t xml:space="preserve"> образовательный процесс детского сада.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Современный ребенок – маленький гражданин, осознающий себя в соврем</w:t>
      </w:r>
      <w:r w:rsidR="00751609">
        <w:rPr>
          <w:sz w:val="28"/>
          <w:szCs w:val="28"/>
        </w:rPr>
        <w:t>енном простран</w:t>
      </w:r>
      <w:r w:rsidR="00754580" w:rsidRPr="00AD3C9A">
        <w:rPr>
          <w:sz w:val="28"/>
          <w:szCs w:val="28"/>
        </w:rPr>
        <w:t>стве страны и города. Он любит свою родину, свою семью,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события жи</w:t>
      </w:r>
      <w:r w:rsidR="00751609">
        <w:rPr>
          <w:sz w:val="28"/>
          <w:szCs w:val="28"/>
        </w:rPr>
        <w:t>зни с разных точек зрения: инте</w:t>
      </w:r>
      <w:r w:rsidR="00754580" w:rsidRPr="00AD3C9A">
        <w:rPr>
          <w:sz w:val="28"/>
          <w:szCs w:val="28"/>
        </w:rPr>
        <w:t>реса, утилитарности, полезности, эстетичности, познания. Современные дети ориентированы на будущее. Это яркая отличительная черта маленьких граждан современности – они с уверенностью смотрят в будущее.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Внутренние резервы современного ребенка раскрываются в разных видах предпочитаемой им деятельности: изобразительной, игровой, музыкальной, литера</w:t>
      </w:r>
      <w:r w:rsidR="00751609">
        <w:rPr>
          <w:sz w:val="28"/>
          <w:szCs w:val="28"/>
        </w:rPr>
        <w:t>турной. Но, в отличие от сверст</w:t>
      </w:r>
      <w:r w:rsidR="00754580" w:rsidRPr="00AD3C9A">
        <w:rPr>
          <w:sz w:val="28"/>
          <w:szCs w:val="28"/>
        </w:rPr>
        <w:t xml:space="preserve">ников прошлых лет,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</w:t>
      </w:r>
      <w:proofErr w:type="spellStart"/>
      <w:r w:rsidR="00754580" w:rsidRPr="00AD3C9A">
        <w:rPr>
          <w:sz w:val="28"/>
          <w:szCs w:val="28"/>
        </w:rPr>
        <w:t>раз-ные</w:t>
      </w:r>
      <w:proofErr w:type="spellEnd"/>
      <w:r w:rsidR="00754580" w:rsidRPr="00AD3C9A">
        <w:rPr>
          <w:sz w:val="28"/>
          <w:szCs w:val="28"/>
        </w:rPr>
        <w:t xml:space="preserve"> сферы жизнедеятельности. Он – носитель субкультуры, п</w:t>
      </w:r>
      <w:r w:rsidR="00751609">
        <w:rPr>
          <w:sz w:val="28"/>
          <w:szCs w:val="28"/>
        </w:rPr>
        <w:t>рисущей только дошкольнику и от</w:t>
      </w:r>
      <w:r w:rsidR="00754580" w:rsidRPr="00AD3C9A">
        <w:rPr>
          <w:sz w:val="28"/>
          <w:szCs w:val="28"/>
        </w:rPr>
        <w:t>личающей его от детей другого возраста и взрослых. 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Группа детского сада как р</w:t>
      </w:r>
      <w:r w:rsidR="00751609">
        <w:rPr>
          <w:sz w:val="28"/>
          <w:szCs w:val="28"/>
        </w:rPr>
        <w:t>аз то место, где он реа</w:t>
      </w:r>
      <w:r w:rsidR="00754580" w:rsidRPr="00AD3C9A">
        <w:rPr>
          <w:sz w:val="28"/>
          <w:szCs w:val="28"/>
        </w:rPr>
        <w:t xml:space="preserve">лизует принципиальные для него потребности.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Поэтому, детский сад – это вторая семья ребенка, в которой ему благополучно и интересно живется. Современные дети с удовольствием идут в детский сад, любят его!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Жизнь ребенка 21 века очень сильно изменилась и стала т</w:t>
      </w:r>
      <w:r w:rsidR="00751609">
        <w:rPr>
          <w:sz w:val="28"/>
          <w:szCs w:val="28"/>
        </w:rPr>
        <w:t>есно связана с возможностями ро</w:t>
      </w:r>
      <w:r w:rsidR="00754580" w:rsidRPr="00AD3C9A">
        <w:rPr>
          <w:sz w:val="28"/>
          <w:szCs w:val="28"/>
        </w:rPr>
        <w:t xml:space="preserve">дителей. Он быстрее, чем взрослый успевает освоить мобильный телефон и компьютер, телевизор и магнитофон. Он слушает и смотрит с родителями одни и те же песни и телепередачи; ходит </w:t>
      </w:r>
      <w:proofErr w:type="spellStart"/>
      <w:r w:rsidR="00754580" w:rsidRPr="00AD3C9A">
        <w:rPr>
          <w:sz w:val="28"/>
          <w:szCs w:val="28"/>
        </w:rPr>
        <w:t>вме-сте</w:t>
      </w:r>
      <w:proofErr w:type="spellEnd"/>
      <w:r w:rsidR="00754580" w:rsidRPr="00AD3C9A">
        <w:rPr>
          <w:sz w:val="28"/>
          <w:szCs w:val="28"/>
        </w:rPr>
        <w:t xml:space="preserve"> с семьей в кафе и рестораны, выезжает за границу на отдых, путешествует; ориентируется в марках автомобилей, в рекламе. Он многим интересуется и о многом рассуждает.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В то же время ребенок по-прежнему сориентирован на сам</w:t>
      </w:r>
      <w:r>
        <w:rPr>
          <w:sz w:val="28"/>
          <w:szCs w:val="28"/>
        </w:rPr>
        <w:t>оценные, детские виды деятельно</w:t>
      </w:r>
      <w:r w:rsidR="00754580" w:rsidRPr="00AD3C9A">
        <w:rPr>
          <w:sz w:val="28"/>
          <w:szCs w:val="28"/>
        </w:rPr>
        <w:t>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 разных видов деятельности в один процесс. В новых видах деятельности, таких как экспериментирование, создание микро и макро-проектов, коллекционирование, имп</w:t>
      </w:r>
      <w:r w:rsidR="00751609">
        <w:rPr>
          <w:sz w:val="28"/>
          <w:szCs w:val="28"/>
        </w:rPr>
        <w:t>ровизация современных детей при</w:t>
      </w:r>
      <w:r w:rsidR="00754580" w:rsidRPr="00AD3C9A">
        <w:rPr>
          <w:sz w:val="28"/>
          <w:szCs w:val="28"/>
        </w:rPr>
        <w:t>влекает сам процесс, возможность проявления самостоятельно</w:t>
      </w:r>
      <w:r w:rsidR="00751609">
        <w:rPr>
          <w:sz w:val="28"/>
          <w:szCs w:val="28"/>
        </w:rPr>
        <w:t>сти и свободы, реализации замыс</w:t>
      </w:r>
      <w:r w:rsidR="00754580" w:rsidRPr="00AD3C9A">
        <w:rPr>
          <w:sz w:val="28"/>
          <w:szCs w:val="28"/>
        </w:rPr>
        <w:t xml:space="preserve">лов, возможность выбирать и менять что-то самому.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С учетом основных принципов, требований к организации и содержанию изобразительной деятельности в ДОУ, основными целями и задачами которой яв</w:t>
      </w:r>
      <w:r w:rsidR="00751609">
        <w:rPr>
          <w:sz w:val="28"/>
          <w:szCs w:val="28"/>
        </w:rPr>
        <w:t>ляются: развитие интереса к раз</w:t>
      </w:r>
      <w:r w:rsidR="00754580" w:rsidRPr="00AD3C9A">
        <w:rPr>
          <w:sz w:val="28"/>
          <w:szCs w:val="28"/>
        </w:rPr>
        <w:t>личным видам изобразительной деятельности; совершенствовани</w:t>
      </w:r>
      <w:r w:rsidR="00751609">
        <w:rPr>
          <w:sz w:val="28"/>
          <w:szCs w:val="28"/>
        </w:rPr>
        <w:t>е умений в рисовании, лепке, ап</w:t>
      </w:r>
      <w:r w:rsidR="00754580" w:rsidRPr="00AD3C9A">
        <w:rPr>
          <w:sz w:val="28"/>
          <w:szCs w:val="28"/>
        </w:rPr>
        <w:t xml:space="preserve">пликации, прикладном творчестве; воспитание эмоциональной </w:t>
      </w:r>
      <w:r w:rsidR="00751609">
        <w:rPr>
          <w:sz w:val="28"/>
          <w:szCs w:val="28"/>
        </w:rPr>
        <w:t>отзывчивости при восприятии про</w:t>
      </w:r>
      <w:r w:rsidR="00754580" w:rsidRPr="00AD3C9A">
        <w:rPr>
          <w:sz w:val="28"/>
          <w:szCs w:val="28"/>
        </w:rPr>
        <w:t>изведений искусства; воспитание желания и умения взаимодей</w:t>
      </w:r>
      <w:r w:rsidR="00751609">
        <w:rPr>
          <w:sz w:val="28"/>
          <w:szCs w:val="28"/>
        </w:rPr>
        <w:t>ствовать со сверстниками при со</w:t>
      </w:r>
      <w:r w:rsidR="00754580" w:rsidRPr="00AD3C9A">
        <w:rPr>
          <w:sz w:val="28"/>
          <w:szCs w:val="28"/>
        </w:rPr>
        <w:t xml:space="preserve">здании коллективных работ. </w:t>
      </w:r>
      <w:r>
        <w:rPr>
          <w:sz w:val="28"/>
          <w:szCs w:val="28"/>
        </w:rPr>
        <w:t xml:space="preserve">           </w:t>
      </w:r>
      <w:r w:rsidR="00754580" w:rsidRPr="00AD3C9A">
        <w:rPr>
          <w:sz w:val="28"/>
          <w:szCs w:val="28"/>
        </w:rPr>
        <w:t>Предполагается обучение детей в течение 4лет: с 3 до 7лет. Программа строится спиралеобразно: от простого к сложному. На каждо</w:t>
      </w:r>
      <w:r>
        <w:rPr>
          <w:sz w:val="28"/>
          <w:szCs w:val="28"/>
        </w:rPr>
        <w:t>м витке (году обучения) повторя</w:t>
      </w:r>
      <w:r w:rsidR="00754580" w:rsidRPr="00AD3C9A">
        <w:rPr>
          <w:sz w:val="28"/>
          <w:szCs w:val="28"/>
        </w:rPr>
        <w:t xml:space="preserve">ясь в расширенном, усложнённом варианте.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Тематический блок занятий по художественному творчес</w:t>
      </w:r>
      <w:r>
        <w:rPr>
          <w:sz w:val="28"/>
          <w:szCs w:val="28"/>
        </w:rPr>
        <w:t>тву способствует развитию актив</w:t>
      </w:r>
      <w:r w:rsidR="00754580" w:rsidRPr="00AD3C9A">
        <w:rPr>
          <w:sz w:val="28"/>
          <w:szCs w:val="28"/>
        </w:rPr>
        <w:t>ности, самостоятельности и творчеству детей, побуждает их всп</w:t>
      </w:r>
      <w:r>
        <w:rPr>
          <w:sz w:val="28"/>
          <w:szCs w:val="28"/>
        </w:rPr>
        <w:t>оминать, что они видели интерес</w:t>
      </w:r>
      <w:r w:rsidR="00754580" w:rsidRPr="00AD3C9A">
        <w:rPr>
          <w:sz w:val="28"/>
          <w:szCs w:val="28"/>
        </w:rPr>
        <w:t xml:space="preserve">ного вокруг, что им понравилось; учит сравнивать предметы; </w:t>
      </w:r>
      <w:r>
        <w:rPr>
          <w:sz w:val="28"/>
          <w:szCs w:val="28"/>
        </w:rPr>
        <w:t>спрашивать, активизируя опыт ре</w:t>
      </w:r>
      <w:r w:rsidR="00754580" w:rsidRPr="00AD3C9A">
        <w:rPr>
          <w:sz w:val="28"/>
          <w:szCs w:val="28"/>
        </w:rPr>
        <w:t xml:space="preserve">бят, что похожее они уже рисовали, лепили, как они это делали.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Много внимания в программе уделяется изучению тради</w:t>
      </w:r>
      <w:r>
        <w:rPr>
          <w:sz w:val="28"/>
          <w:szCs w:val="28"/>
        </w:rPr>
        <w:t>ционных русских народных художе</w:t>
      </w:r>
      <w:r w:rsidR="00754580" w:rsidRPr="00AD3C9A">
        <w:rPr>
          <w:sz w:val="28"/>
          <w:szCs w:val="28"/>
        </w:rPr>
        <w:t xml:space="preserve">ственных промыслов, русскому костюму, русским народным сказкам, </w:t>
      </w:r>
      <w:proofErr w:type="spellStart"/>
      <w:r w:rsidR="00754580" w:rsidRPr="00AD3C9A">
        <w:rPr>
          <w:sz w:val="28"/>
          <w:szCs w:val="28"/>
        </w:rPr>
        <w:t>цветоведению</w:t>
      </w:r>
      <w:proofErr w:type="spellEnd"/>
      <w:r w:rsidR="00754580" w:rsidRPr="00AD3C9A">
        <w:rPr>
          <w:sz w:val="28"/>
          <w:szCs w:val="28"/>
        </w:rPr>
        <w:t xml:space="preserve">, бумажной пластике. С помощью интерактивных технологий совершаются путешествия в музеи.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Для успешного овладения детьми художественно-творческ</w:t>
      </w:r>
      <w:r>
        <w:rPr>
          <w:sz w:val="28"/>
          <w:szCs w:val="28"/>
        </w:rPr>
        <w:t xml:space="preserve">ой деятельностью и развития </w:t>
      </w:r>
      <w:proofErr w:type="spellStart"/>
      <w:r>
        <w:rPr>
          <w:sz w:val="28"/>
          <w:szCs w:val="28"/>
        </w:rPr>
        <w:t>кре</w:t>
      </w:r>
      <w:r w:rsidR="00754580" w:rsidRPr="00AD3C9A">
        <w:rPr>
          <w:sz w:val="28"/>
          <w:szCs w:val="28"/>
        </w:rPr>
        <w:t>ативности</w:t>
      </w:r>
      <w:proofErr w:type="spellEnd"/>
      <w:r w:rsidR="00754580" w:rsidRPr="00AD3C9A">
        <w:rPr>
          <w:sz w:val="28"/>
          <w:szCs w:val="28"/>
        </w:rPr>
        <w:t xml:space="preserve"> в программе соблюдены следующие условия: </w:t>
      </w:r>
    </w:p>
    <w:p w:rsidR="00754580" w:rsidRPr="00AD3C9A" w:rsidRDefault="00754580" w:rsidP="004170EF">
      <w:pPr>
        <w:pStyle w:val="Default"/>
        <w:spacing w:after="27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1. обогащение сенсорного опыта, уточнение и расширение пре</w:t>
      </w:r>
      <w:r w:rsidR="00A51D24">
        <w:rPr>
          <w:sz w:val="28"/>
          <w:szCs w:val="28"/>
        </w:rPr>
        <w:t>дставлений о тех предметах, объ</w:t>
      </w:r>
      <w:r w:rsidRPr="00AD3C9A">
        <w:rPr>
          <w:sz w:val="28"/>
          <w:szCs w:val="28"/>
        </w:rPr>
        <w:t xml:space="preserve">ектах и явлениях, которые им предстоит изображать; </w:t>
      </w:r>
    </w:p>
    <w:p w:rsidR="00754580" w:rsidRPr="00AD3C9A" w:rsidRDefault="00754580" w:rsidP="004170EF">
      <w:pPr>
        <w:pStyle w:val="Default"/>
        <w:spacing w:after="27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2. разнообразие тематики детских работ, форм организации занятий (создание индивидуальных и коллективных композиций), художественных материалов;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3. уважение к творчеству детей, использование детских рабо</w:t>
      </w:r>
      <w:r w:rsidR="00A51D24">
        <w:rPr>
          <w:sz w:val="28"/>
          <w:szCs w:val="28"/>
        </w:rPr>
        <w:t>т в оформлении помещений детско</w:t>
      </w:r>
      <w:r w:rsidRPr="00AD3C9A">
        <w:rPr>
          <w:sz w:val="28"/>
          <w:szCs w:val="28"/>
        </w:rPr>
        <w:t xml:space="preserve">го сада, в организации разнообразных выставок, а также для подарков детям и взрослым.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</w:p>
    <w:p w:rsidR="00754580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Каждый тематический блок в рабочей программе заканчивается коллективным просмотром всех созданных ребятами изображений, организацией выставки, участием в конкурсах. Очень важно, чтобы дети видели общий результат, слышали оценку педагогом их работ, активно </w:t>
      </w:r>
      <w:proofErr w:type="spellStart"/>
      <w:r w:rsidR="00754580" w:rsidRPr="00AD3C9A">
        <w:rPr>
          <w:sz w:val="28"/>
          <w:szCs w:val="28"/>
        </w:rPr>
        <w:t>вклю-чались</w:t>
      </w:r>
      <w:proofErr w:type="spellEnd"/>
      <w:r w:rsidR="00754580" w:rsidRPr="00AD3C9A">
        <w:rPr>
          <w:sz w:val="28"/>
          <w:szCs w:val="28"/>
        </w:rPr>
        <w:t xml:space="preserve"> в доступный им разговор, оценку выразительных образо</w:t>
      </w:r>
      <w:r>
        <w:rPr>
          <w:sz w:val="28"/>
          <w:szCs w:val="28"/>
        </w:rPr>
        <w:t>в предметов, явлений; чтобы каж</w:t>
      </w:r>
      <w:r w:rsidR="00754580" w:rsidRPr="00AD3C9A">
        <w:rPr>
          <w:sz w:val="28"/>
          <w:szCs w:val="28"/>
        </w:rPr>
        <w:t>дый ребенок видел свою работу среди работ других детей. Напр</w:t>
      </w:r>
      <w:r>
        <w:rPr>
          <w:sz w:val="28"/>
          <w:szCs w:val="28"/>
        </w:rPr>
        <w:t>имер, неделя "Дары осени" закан</w:t>
      </w:r>
      <w:r w:rsidR="00754580" w:rsidRPr="00AD3C9A">
        <w:rPr>
          <w:sz w:val="28"/>
          <w:szCs w:val="28"/>
        </w:rPr>
        <w:t>чивается выставкой совместных с родителями поделок из природного материала и т.д.</w:t>
      </w:r>
    </w:p>
    <w:p w:rsidR="00751609" w:rsidRPr="00AD3C9A" w:rsidRDefault="00751609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54580" w:rsidRPr="00AD3C9A"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</w:t>
      </w:r>
      <w:r w:rsidR="00754580" w:rsidRPr="00AD3C9A">
        <w:rPr>
          <w:b/>
          <w:bCs/>
          <w:i/>
          <w:iCs/>
          <w:sz w:val="28"/>
          <w:szCs w:val="28"/>
        </w:rPr>
        <w:t xml:space="preserve">.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Конституция РФ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Конвенция о правах ребёнка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Закон РФ « Об образовании» от 29. 12.12.№ 273- ФЗ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 Порядок организации и осуществления образовательной</w:t>
      </w:r>
      <w:r w:rsidR="00A51D24">
        <w:rPr>
          <w:sz w:val="28"/>
          <w:szCs w:val="28"/>
        </w:rPr>
        <w:t xml:space="preserve"> деятельности ( утверждён прика</w:t>
      </w:r>
      <w:r w:rsidRPr="00AD3C9A">
        <w:rPr>
          <w:sz w:val="28"/>
          <w:szCs w:val="28"/>
        </w:rPr>
        <w:t xml:space="preserve">зом № 1014 от 30.08.2013, регистрация в </w:t>
      </w:r>
      <w:proofErr w:type="spellStart"/>
      <w:r w:rsidRPr="00AD3C9A">
        <w:rPr>
          <w:sz w:val="28"/>
          <w:szCs w:val="28"/>
        </w:rPr>
        <w:t>МинЮсте</w:t>
      </w:r>
      <w:proofErr w:type="spellEnd"/>
      <w:r w:rsidRPr="00AD3C9A">
        <w:rPr>
          <w:sz w:val="28"/>
          <w:szCs w:val="28"/>
        </w:rPr>
        <w:t xml:space="preserve"> 26. 09. 2013 г.)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 Санитарно-эпидемиологические требования к устройст</w:t>
      </w:r>
      <w:r w:rsidR="00A51D24">
        <w:rPr>
          <w:sz w:val="28"/>
          <w:szCs w:val="28"/>
        </w:rPr>
        <w:t>ву, содержанию и организации ра</w:t>
      </w:r>
      <w:r w:rsidRPr="00AD3C9A">
        <w:rPr>
          <w:sz w:val="28"/>
          <w:szCs w:val="28"/>
        </w:rPr>
        <w:t xml:space="preserve">боты в дошкольных учреждениях 2.4.1. 3049-13 от 30. 07. 2013 г. № 58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Устав ОУ </w:t>
      </w:r>
    </w:p>
    <w:p w:rsidR="00754580" w:rsidRPr="00AD3C9A" w:rsidRDefault="00754580" w:rsidP="004170EF">
      <w:pPr>
        <w:pStyle w:val="Default"/>
        <w:spacing w:after="88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ФГОС ДО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 Дополнительные методические пособия: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Образовательная программа дошкольного образования</w:t>
      </w:r>
      <w:r>
        <w:rPr>
          <w:sz w:val="28"/>
          <w:szCs w:val="28"/>
        </w:rPr>
        <w:t xml:space="preserve"> « От рождения до школы» под ре</w:t>
      </w:r>
      <w:r w:rsidR="00754580" w:rsidRPr="00AD3C9A">
        <w:rPr>
          <w:sz w:val="28"/>
          <w:szCs w:val="28"/>
        </w:rPr>
        <w:t xml:space="preserve">дакцией Н. Е. </w:t>
      </w:r>
      <w:proofErr w:type="spellStart"/>
      <w:r w:rsidR="00754580" w:rsidRPr="00AD3C9A">
        <w:rPr>
          <w:sz w:val="28"/>
          <w:szCs w:val="28"/>
        </w:rPr>
        <w:t>Вераксы</w:t>
      </w:r>
      <w:proofErr w:type="spellEnd"/>
      <w:r w:rsidR="00754580" w:rsidRPr="00AD3C9A">
        <w:rPr>
          <w:sz w:val="28"/>
          <w:szCs w:val="28"/>
        </w:rPr>
        <w:t>, Т. С. Комаровой, М. А. Васильевой, в со</w:t>
      </w:r>
      <w:r>
        <w:rPr>
          <w:sz w:val="28"/>
          <w:szCs w:val="28"/>
        </w:rPr>
        <w:t>ответствии с введением в дей</w:t>
      </w:r>
      <w:r w:rsidR="00754580" w:rsidRPr="00AD3C9A">
        <w:rPr>
          <w:sz w:val="28"/>
          <w:szCs w:val="28"/>
        </w:rPr>
        <w:t xml:space="preserve">ствие ФГОС ДО.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1.2.Цели и задачи реализации Программы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Ведущие цели Программы — создание благоприятных у</w:t>
      </w:r>
      <w:r w:rsidR="00A51D24">
        <w:rPr>
          <w:sz w:val="28"/>
          <w:szCs w:val="28"/>
        </w:rPr>
        <w:t>словий для полноценного прожива</w:t>
      </w:r>
      <w:r w:rsidRPr="00AD3C9A">
        <w:rPr>
          <w:sz w:val="28"/>
          <w:szCs w:val="28"/>
        </w:rPr>
        <w:t>ния ребенком дошкольного детства, формирование основ базов</w:t>
      </w:r>
      <w:r w:rsidR="00A51D24">
        <w:rPr>
          <w:sz w:val="28"/>
          <w:szCs w:val="28"/>
        </w:rPr>
        <w:t>ой культуры личности, всесторон</w:t>
      </w:r>
      <w:r w:rsidRPr="00AD3C9A">
        <w:rPr>
          <w:sz w:val="28"/>
          <w:szCs w:val="28"/>
        </w:rPr>
        <w:t>нее развитие психических и физических качеств в соответстви</w:t>
      </w:r>
      <w:r w:rsidR="00A51D24">
        <w:rPr>
          <w:sz w:val="28"/>
          <w:szCs w:val="28"/>
        </w:rPr>
        <w:t>и с возрастными и индивидуальны</w:t>
      </w:r>
      <w:r w:rsidRPr="00AD3C9A">
        <w:rPr>
          <w:sz w:val="28"/>
          <w:szCs w:val="28"/>
        </w:rPr>
        <w:t>ми особенностями, подготовка к жизни в современном обществе,</w:t>
      </w:r>
      <w:r w:rsidR="00A51D24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к обучению в школе, обеспечение безопасности жизнедеятельности дошкольника.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Особое внимание в Программе уделяется развитию лично</w:t>
      </w:r>
      <w:r>
        <w:rPr>
          <w:sz w:val="28"/>
          <w:szCs w:val="28"/>
        </w:rPr>
        <w:t>сти ребенка, сохранению и укреп</w:t>
      </w:r>
      <w:r w:rsidR="00754580" w:rsidRPr="00AD3C9A">
        <w:rPr>
          <w:sz w:val="28"/>
          <w:szCs w:val="28"/>
        </w:rPr>
        <w:t>лению здоровья детей, а также воспитанию у дошкольников таки</w:t>
      </w:r>
      <w:r>
        <w:rPr>
          <w:sz w:val="28"/>
          <w:szCs w:val="28"/>
        </w:rPr>
        <w:t>х качеств, как: патриотизм; вос</w:t>
      </w:r>
      <w:r w:rsidR="00754580" w:rsidRPr="00AD3C9A">
        <w:rPr>
          <w:sz w:val="28"/>
          <w:szCs w:val="28"/>
        </w:rPr>
        <w:t xml:space="preserve">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Направленность на нравственное воспитание, поддержку традиционных ценностей, таких как любовь к родителям, уважение к старшим, заботливое </w:t>
      </w:r>
      <w:r w:rsidR="00A51D24">
        <w:rPr>
          <w:sz w:val="28"/>
          <w:szCs w:val="28"/>
        </w:rPr>
        <w:t>отношение к малышам, пожилым лю</w:t>
      </w:r>
      <w:r w:rsidRPr="00AD3C9A">
        <w:rPr>
          <w:sz w:val="28"/>
          <w:szCs w:val="28"/>
        </w:rPr>
        <w:t xml:space="preserve">дям; формирование традиционных </w:t>
      </w:r>
      <w:proofErr w:type="spellStart"/>
      <w:r w:rsidRPr="00AD3C9A">
        <w:rPr>
          <w:sz w:val="28"/>
          <w:szCs w:val="28"/>
        </w:rPr>
        <w:t>гендерных</w:t>
      </w:r>
      <w:proofErr w:type="spellEnd"/>
      <w:r w:rsidRPr="00AD3C9A">
        <w:rPr>
          <w:sz w:val="28"/>
          <w:szCs w:val="28"/>
        </w:rPr>
        <w:t xml:space="preserve"> представлений; воспитание у детей стремления в своих поступках следовать положительному примеру: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активная жизненная позиция;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творческий подход в решении различных жизненных ситуаций;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уважение к традиционным ценностям. </w:t>
      </w:r>
    </w:p>
    <w:p w:rsidR="00754580" w:rsidRDefault="00A51D24" w:rsidP="004170EF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Эти цели реализуются в процессе разнообразных видов детской деятельности:</w:t>
      </w:r>
      <w:r>
        <w:rPr>
          <w:sz w:val="28"/>
          <w:szCs w:val="28"/>
        </w:rPr>
        <w:t xml:space="preserve"> </w:t>
      </w:r>
      <w:r w:rsidRPr="00751609">
        <w:rPr>
          <w:b/>
          <w:i/>
          <w:iCs/>
          <w:sz w:val="28"/>
          <w:szCs w:val="28"/>
        </w:rPr>
        <w:t>игровой, ком</w:t>
      </w:r>
      <w:r w:rsidR="00754580" w:rsidRPr="00751609">
        <w:rPr>
          <w:b/>
          <w:i/>
          <w:iCs/>
          <w:sz w:val="28"/>
          <w:szCs w:val="28"/>
        </w:rPr>
        <w:t>муникативной, трудовой, познавательно-исследовательской, продуктивной, музыкально-художественной, чтения.</w:t>
      </w:r>
      <w:r w:rsidR="00754580" w:rsidRPr="00AD3C9A">
        <w:rPr>
          <w:i/>
          <w:iCs/>
          <w:sz w:val="28"/>
          <w:szCs w:val="28"/>
        </w:rPr>
        <w:t xml:space="preserve"> </w:t>
      </w:r>
    </w:p>
    <w:p w:rsidR="00751609" w:rsidRPr="00AD3C9A" w:rsidRDefault="00751609" w:rsidP="004170EF">
      <w:pPr>
        <w:pStyle w:val="Default"/>
        <w:jc w:val="both"/>
        <w:rPr>
          <w:sz w:val="28"/>
          <w:szCs w:val="28"/>
        </w:rPr>
      </w:pPr>
    </w:p>
    <w:p w:rsidR="00754580" w:rsidRPr="00751609" w:rsidRDefault="00A51D24" w:rsidP="004170EF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751609">
        <w:rPr>
          <w:b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 группе</w:t>
      </w:r>
      <w:r w:rsidR="00754580" w:rsidRPr="00AD3C9A">
        <w:rPr>
          <w:sz w:val="28"/>
          <w:szCs w:val="28"/>
        </w:rPr>
        <w:t xml:space="preserve"> атмосферы гуманного и доброжел</w:t>
      </w:r>
      <w:r>
        <w:rPr>
          <w:sz w:val="28"/>
          <w:szCs w:val="28"/>
        </w:rPr>
        <w:t>ательного отношения ко всем вос</w:t>
      </w:r>
      <w:r w:rsidR="00754580" w:rsidRPr="00AD3C9A">
        <w:rPr>
          <w:sz w:val="28"/>
          <w:szCs w:val="28"/>
        </w:rPr>
        <w:t>питанникам, что позволяет растить их общительными, добрыми, любознательными, инициати</w:t>
      </w:r>
      <w:r>
        <w:rPr>
          <w:sz w:val="28"/>
          <w:szCs w:val="28"/>
        </w:rPr>
        <w:t>в</w:t>
      </w:r>
      <w:r w:rsidR="00754580" w:rsidRPr="00AD3C9A">
        <w:rPr>
          <w:sz w:val="28"/>
          <w:szCs w:val="28"/>
        </w:rPr>
        <w:t xml:space="preserve">ными, стремящимися к самостоятельности и творчеству;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• творческая организация (</w:t>
      </w:r>
      <w:proofErr w:type="spellStart"/>
      <w:r w:rsidRPr="00AD3C9A">
        <w:rPr>
          <w:sz w:val="28"/>
          <w:szCs w:val="28"/>
        </w:rPr>
        <w:t>креативность</w:t>
      </w:r>
      <w:proofErr w:type="spellEnd"/>
      <w:r w:rsidRPr="00AD3C9A">
        <w:rPr>
          <w:sz w:val="28"/>
          <w:szCs w:val="28"/>
        </w:rPr>
        <w:t xml:space="preserve">) воспитательно-образовательного процесса;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• вариативность использования образовательного материал</w:t>
      </w:r>
      <w:r w:rsidR="00A51D24">
        <w:rPr>
          <w:sz w:val="28"/>
          <w:szCs w:val="28"/>
        </w:rPr>
        <w:t>а, позволяющая развивать творче</w:t>
      </w:r>
      <w:r w:rsidRPr="00AD3C9A">
        <w:rPr>
          <w:sz w:val="28"/>
          <w:szCs w:val="28"/>
        </w:rPr>
        <w:t xml:space="preserve">ство в соответствии с интересами и наклонностями каждого ребенка;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уважительное отношение к результатам детского творчества;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• единство подходов к воспитанию детей в условиях до</w:t>
      </w:r>
      <w:r w:rsidR="00A51D24">
        <w:rPr>
          <w:sz w:val="28"/>
          <w:szCs w:val="28"/>
        </w:rPr>
        <w:t>школьного образовательного учре</w:t>
      </w:r>
      <w:r w:rsidRPr="00AD3C9A">
        <w:rPr>
          <w:sz w:val="28"/>
          <w:szCs w:val="28"/>
        </w:rPr>
        <w:t xml:space="preserve">ждения и семьи; </w:t>
      </w:r>
    </w:p>
    <w:p w:rsidR="00754580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751609" w:rsidRPr="00AD3C9A" w:rsidRDefault="00751609" w:rsidP="004170EF">
      <w:pPr>
        <w:pStyle w:val="Default"/>
        <w:jc w:val="both"/>
        <w:rPr>
          <w:sz w:val="28"/>
          <w:szCs w:val="28"/>
        </w:rPr>
      </w:pPr>
    </w:p>
    <w:p w:rsidR="00754580" w:rsidRPr="00751609" w:rsidRDefault="00754580" w:rsidP="004170EF">
      <w:pPr>
        <w:pStyle w:val="Default"/>
        <w:jc w:val="both"/>
        <w:rPr>
          <w:b/>
          <w:bCs/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1.3.Принципы и подходы к формированию Программы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В Программе на первый план выдвигается развивающая </w:t>
      </w:r>
      <w:r>
        <w:rPr>
          <w:sz w:val="28"/>
          <w:szCs w:val="28"/>
        </w:rPr>
        <w:t>функция образования, обеспечива</w:t>
      </w:r>
      <w:r w:rsidR="00754580" w:rsidRPr="00AD3C9A">
        <w:rPr>
          <w:sz w:val="28"/>
          <w:szCs w:val="28"/>
        </w:rPr>
        <w:t>ющая становление личности ребенка и ориентирующая педаго</w:t>
      </w:r>
      <w:r>
        <w:rPr>
          <w:sz w:val="28"/>
          <w:szCs w:val="28"/>
        </w:rPr>
        <w:t>га на его индивидуальные особен</w:t>
      </w:r>
      <w:r w:rsidR="00754580" w:rsidRPr="00AD3C9A">
        <w:rPr>
          <w:sz w:val="28"/>
          <w:szCs w:val="28"/>
        </w:rPr>
        <w:t xml:space="preserve">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="00754580" w:rsidRPr="00AD3C9A">
        <w:rPr>
          <w:sz w:val="28"/>
          <w:szCs w:val="28"/>
        </w:rPr>
        <w:t>самоценности</w:t>
      </w:r>
      <w:proofErr w:type="spellEnd"/>
      <w:r w:rsidR="00754580" w:rsidRPr="00AD3C9A">
        <w:rPr>
          <w:sz w:val="28"/>
          <w:szCs w:val="28"/>
        </w:rPr>
        <w:t xml:space="preserve"> дошкольного периода детства.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При разработке Программы учитывались лучшие традици</w:t>
      </w:r>
      <w:r>
        <w:rPr>
          <w:sz w:val="28"/>
          <w:szCs w:val="28"/>
        </w:rPr>
        <w:t>и отечественного дошкольного об</w:t>
      </w:r>
      <w:r w:rsidR="00754580" w:rsidRPr="00AD3C9A">
        <w:rPr>
          <w:sz w:val="28"/>
          <w:szCs w:val="28"/>
        </w:rPr>
        <w:t>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</w:t>
      </w:r>
      <w:r>
        <w:rPr>
          <w:sz w:val="28"/>
          <w:szCs w:val="28"/>
        </w:rPr>
        <w:t>азвития на основе орга</w:t>
      </w:r>
      <w:r w:rsidR="00754580" w:rsidRPr="00AD3C9A">
        <w:rPr>
          <w:sz w:val="28"/>
          <w:szCs w:val="28"/>
        </w:rPr>
        <w:t>низации разнообразных видов детской творческой деятельности</w:t>
      </w:r>
      <w:r>
        <w:rPr>
          <w:sz w:val="28"/>
          <w:szCs w:val="28"/>
        </w:rPr>
        <w:t>. Особая роль в Программе уделя</w:t>
      </w:r>
      <w:r w:rsidR="00754580" w:rsidRPr="00AD3C9A">
        <w:rPr>
          <w:sz w:val="28"/>
          <w:szCs w:val="28"/>
        </w:rPr>
        <w:t xml:space="preserve">ется игровой деятельности как ведущей в дошкольном детстве (А. Н. Леонтьев, А. В. Запорожец, Д. Б. </w:t>
      </w:r>
      <w:proofErr w:type="spellStart"/>
      <w:r w:rsidR="00754580" w:rsidRPr="00AD3C9A">
        <w:rPr>
          <w:sz w:val="28"/>
          <w:szCs w:val="28"/>
        </w:rPr>
        <w:t>Эльконин</w:t>
      </w:r>
      <w:proofErr w:type="spellEnd"/>
      <w:r w:rsidR="00754580" w:rsidRPr="00AD3C9A">
        <w:rPr>
          <w:sz w:val="28"/>
          <w:szCs w:val="28"/>
        </w:rPr>
        <w:t xml:space="preserve"> и др.).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Программа основывается на важнейшем дидактическом принципе — развивающем обучении и на научном положении Л. С. </w:t>
      </w:r>
      <w:proofErr w:type="spellStart"/>
      <w:r w:rsidR="00754580" w:rsidRPr="00AD3C9A">
        <w:rPr>
          <w:sz w:val="28"/>
          <w:szCs w:val="28"/>
        </w:rPr>
        <w:t>Выготского</w:t>
      </w:r>
      <w:proofErr w:type="spellEnd"/>
      <w:r w:rsidR="00754580" w:rsidRPr="00AD3C9A">
        <w:rPr>
          <w:sz w:val="28"/>
          <w:szCs w:val="28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</w:t>
      </w:r>
      <w:r>
        <w:rPr>
          <w:sz w:val="28"/>
          <w:szCs w:val="28"/>
        </w:rPr>
        <w:t>звитие в рамках Программы высту</w:t>
      </w:r>
      <w:r w:rsidR="00754580" w:rsidRPr="00AD3C9A">
        <w:rPr>
          <w:sz w:val="28"/>
          <w:szCs w:val="28"/>
        </w:rPr>
        <w:t xml:space="preserve">пает как важнейший результат успешности воспитания и образования детей.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В Программе комплексно представлены все основные содержательные линии воспитания и образования ребенка от рождения до школы. Программа строи</w:t>
      </w:r>
      <w:r>
        <w:rPr>
          <w:sz w:val="28"/>
          <w:szCs w:val="28"/>
        </w:rPr>
        <w:t xml:space="preserve">тся на принципе </w:t>
      </w:r>
      <w:proofErr w:type="spellStart"/>
      <w:r>
        <w:rPr>
          <w:sz w:val="28"/>
          <w:szCs w:val="28"/>
        </w:rPr>
        <w:t>культуросообраз</w:t>
      </w:r>
      <w:r w:rsidR="00754580" w:rsidRPr="00AD3C9A">
        <w:rPr>
          <w:sz w:val="28"/>
          <w:szCs w:val="28"/>
        </w:rPr>
        <w:t>ности</w:t>
      </w:r>
      <w:proofErr w:type="spellEnd"/>
      <w:r w:rsidR="00754580" w:rsidRPr="00AD3C9A">
        <w:rPr>
          <w:sz w:val="28"/>
          <w:szCs w:val="28"/>
        </w:rPr>
        <w:t>. Реализация этого принципа обеспечивает учет националь</w:t>
      </w:r>
      <w:r>
        <w:rPr>
          <w:sz w:val="28"/>
          <w:szCs w:val="28"/>
        </w:rPr>
        <w:t>ных ценностей и традиций в обра</w:t>
      </w:r>
      <w:r w:rsidR="00754580" w:rsidRPr="00AD3C9A">
        <w:rPr>
          <w:sz w:val="28"/>
          <w:szCs w:val="28"/>
        </w:rPr>
        <w:t>зовании, восполняет недостатки духовно-нравственного и эмоц</w:t>
      </w:r>
      <w:r>
        <w:rPr>
          <w:sz w:val="28"/>
          <w:szCs w:val="28"/>
        </w:rPr>
        <w:t>ионального воспитания. Образова</w:t>
      </w:r>
      <w:r w:rsidR="00754580" w:rsidRPr="00AD3C9A">
        <w:rPr>
          <w:sz w:val="28"/>
          <w:szCs w:val="28"/>
        </w:rPr>
        <w:t xml:space="preserve">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(Е.А. </w:t>
      </w:r>
      <w:proofErr w:type="spellStart"/>
      <w:r w:rsidR="00754580" w:rsidRPr="00AD3C9A">
        <w:rPr>
          <w:sz w:val="28"/>
          <w:szCs w:val="28"/>
        </w:rPr>
        <w:t>Флерина</w:t>
      </w:r>
      <w:proofErr w:type="spellEnd"/>
      <w:r w:rsidR="00754580" w:rsidRPr="00AD3C9A">
        <w:rPr>
          <w:sz w:val="28"/>
          <w:szCs w:val="28"/>
        </w:rPr>
        <w:t xml:space="preserve">, Н.П. </w:t>
      </w:r>
      <w:proofErr w:type="spellStart"/>
      <w:r w:rsidR="00754580" w:rsidRPr="00AD3C9A">
        <w:rPr>
          <w:sz w:val="28"/>
          <w:szCs w:val="28"/>
        </w:rPr>
        <w:t>Сакули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, Н.А. Ветлугина, Н.С. Карпин</w:t>
      </w:r>
      <w:r w:rsidR="00754580" w:rsidRPr="00AD3C9A">
        <w:rPr>
          <w:sz w:val="28"/>
          <w:szCs w:val="28"/>
        </w:rPr>
        <w:t xml:space="preserve">ская).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основывается на комплексно-тематическом принципе </w:t>
      </w:r>
      <w:r w:rsidR="00A51D24">
        <w:rPr>
          <w:sz w:val="28"/>
          <w:szCs w:val="28"/>
        </w:rPr>
        <w:t>построения образовательного про</w:t>
      </w:r>
      <w:r w:rsidRPr="00AD3C9A">
        <w:rPr>
          <w:sz w:val="28"/>
          <w:szCs w:val="28"/>
        </w:rPr>
        <w:t xml:space="preserve">цесса;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</w:t>
      </w:r>
      <w:r w:rsidR="00A51D24">
        <w:rPr>
          <w:sz w:val="28"/>
          <w:szCs w:val="28"/>
        </w:rPr>
        <w:t>ков не только в рамках непосред</w:t>
      </w:r>
      <w:r w:rsidRPr="00AD3C9A">
        <w:rPr>
          <w:sz w:val="28"/>
          <w:szCs w:val="28"/>
        </w:rPr>
        <w:t xml:space="preserve">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предполагает построение образовательного процесса на </w:t>
      </w:r>
      <w:r w:rsidR="00A51D24">
        <w:rPr>
          <w:sz w:val="28"/>
          <w:szCs w:val="28"/>
        </w:rPr>
        <w:t>адекватных возрасту формах рабо</w:t>
      </w:r>
      <w:r w:rsidRPr="00AD3C9A">
        <w:rPr>
          <w:sz w:val="28"/>
          <w:szCs w:val="28"/>
        </w:rPr>
        <w:t>ты с детьми. Основной формой работы с дошкольниками и вед</w:t>
      </w:r>
      <w:r w:rsidR="00A51D24">
        <w:rPr>
          <w:sz w:val="28"/>
          <w:szCs w:val="28"/>
        </w:rPr>
        <w:t>ущим видом их деятельности явля</w:t>
      </w:r>
      <w:r w:rsidRPr="00AD3C9A">
        <w:rPr>
          <w:sz w:val="28"/>
          <w:szCs w:val="28"/>
        </w:rPr>
        <w:t xml:space="preserve">ется игра; </w:t>
      </w:r>
    </w:p>
    <w:p w:rsidR="00754580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751609" w:rsidRPr="00AD3C9A" w:rsidRDefault="00751609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Нацеленность на дальнейшее образование: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Направленность на сохранение и укрепление здоровья детей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</w:t>
      </w:r>
      <w:r>
        <w:rPr>
          <w:sz w:val="28"/>
          <w:szCs w:val="28"/>
        </w:rPr>
        <w:t>числе привычки к здоровому пита</w:t>
      </w:r>
      <w:r w:rsidR="00754580" w:rsidRPr="00AD3C9A">
        <w:rPr>
          <w:sz w:val="28"/>
          <w:szCs w:val="28"/>
        </w:rPr>
        <w:t xml:space="preserve">нию, потребности в двигательной активности.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Направленность на учет индивидуальных особенностей ребенка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</w:t>
      </w:r>
      <w:r>
        <w:rPr>
          <w:sz w:val="28"/>
          <w:szCs w:val="28"/>
        </w:rPr>
        <w:t>ак в вопросах организации жизне</w:t>
      </w:r>
      <w:r w:rsidR="00754580" w:rsidRPr="00AD3C9A">
        <w:rPr>
          <w:sz w:val="28"/>
          <w:szCs w:val="28"/>
        </w:rPr>
        <w:t>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 xml:space="preserve">чуткости к его эмоциональным состояниям, поддержка его чувства собственного достоинства и т. д.).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1.4. Целевые ориентиры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</w:t>
      </w:r>
      <w:r>
        <w:rPr>
          <w:sz w:val="28"/>
          <w:szCs w:val="28"/>
        </w:rPr>
        <w:t>вательных результатов и обуслов</w:t>
      </w:r>
      <w:r w:rsidR="00754580" w:rsidRPr="00AD3C9A">
        <w:rPr>
          <w:sz w:val="28"/>
          <w:szCs w:val="28"/>
        </w:rPr>
        <w:t>ливает необходимость определения результатов освоения обра</w:t>
      </w:r>
      <w:r>
        <w:rPr>
          <w:sz w:val="28"/>
          <w:szCs w:val="28"/>
        </w:rPr>
        <w:t>зовательной программы в виде це</w:t>
      </w:r>
      <w:r w:rsidR="00754580" w:rsidRPr="00AD3C9A">
        <w:rPr>
          <w:sz w:val="28"/>
          <w:szCs w:val="28"/>
        </w:rPr>
        <w:t xml:space="preserve">левых ориентиров.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К концу обучения дети достигают определенного уровня </w:t>
      </w:r>
      <w:r>
        <w:rPr>
          <w:sz w:val="28"/>
          <w:szCs w:val="28"/>
        </w:rPr>
        <w:t>художественного развития: эмоци</w:t>
      </w:r>
      <w:r w:rsidR="00754580" w:rsidRPr="00AD3C9A">
        <w:rPr>
          <w:sz w:val="28"/>
          <w:szCs w:val="28"/>
        </w:rPr>
        <w:t>онально воспринимают содержание произведения, запоминаю</w:t>
      </w:r>
      <w:r>
        <w:rPr>
          <w:sz w:val="28"/>
          <w:szCs w:val="28"/>
        </w:rPr>
        <w:t>т и узнают знакомые картины, ил</w:t>
      </w:r>
      <w:r w:rsidR="00754580" w:rsidRPr="00AD3C9A">
        <w:rPr>
          <w:sz w:val="28"/>
          <w:szCs w:val="28"/>
        </w:rPr>
        <w:t xml:space="preserve">люстрации, замечают изобразительно-выразительные средства (цвет, ритм, форму, композицию), с помощью этих средств создают образ в рисунке, оценивают то, </w:t>
      </w:r>
      <w:r>
        <w:rPr>
          <w:sz w:val="28"/>
          <w:szCs w:val="28"/>
        </w:rPr>
        <w:t>что получилось, отмечают вырази</w:t>
      </w:r>
      <w:r w:rsidR="00754580" w:rsidRPr="00AD3C9A">
        <w:rPr>
          <w:sz w:val="28"/>
          <w:szCs w:val="28"/>
        </w:rPr>
        <w:t xml:space="preserve">тельность формы, линий, силуэта, цветового сочетания. </w:t>
      </w:r>
    </w:p>
    <w:p w:rsidR="00754580" w:rsidRPr="00AD3C9A" w:rsidRDefault="00A51D24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У детей формируются творческие способности, необходимые для последующего обучения изобразительному искусству в школе.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Формы работы: беседы, занятия, фронтальные, индивид</w:t>
      </w:r>
      <w:r w:rsidR="00A51D24">
        <w:rPr>
          <w:sz w:val="28"/>
          <w:szCs w:val="28"/>
        </w:rPr>
        <w:t>уальные, подгрупповые, комплекс</w:t>
      </w:r>
      <w:r w:rsidRPr="00AD3C9A">
        <w:rPr>
          <w:sz w:val="28"/>
          <w:szCs w:val="28"/>
        </w:rPr>
        <w:t xml:space="preserve">ные, экскурсии, коллективные работы. </w:t>
      </w:r>
    </w:p>
    <w:p w:rsidR="00754580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Итоги реализации данной программы подводятся в форме выставки детских работ. </w:t>
      </w: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Pr="00AD3C9A" w:rsidRDefault="00751609" w:rsidP="004170E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4"/>
        <w:gridCol w:w="3404"/>
        <w:gridCol w:w="3406"/>
      </w:tblGrid>
      <w:tr w:rsidR="00754580" w:rsidRPr="00AD3C9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214" w:type="dxa"/>
            <w:gridSpan w:val="3"/>
          </w:tcPr>
          <w:p w:rsidR="00751609" w:rsidRDefault="00754580" w:rsidP="0075160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>2. СОДЕРЖАТЕЛЬНЫЙ РАЗДЕЛ</w:t>
            </w:r>
          </w:p>
          <w:p w:rsidR="00751609" w:rsidRDefault="00754580" w:rsidP="0075160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>Формы образовательной деятельности</w:t>
            </w:r>
            <w:r w:rsidR="00751609">
              <w:rPr>
                <w:b/>
                <w:bCs/>
                <w:sz w:val="28"/>
                <w:szCs w:val="28"/>
              </w:rPr>
              <w:t>:</w:t>
            </w:r>
            <w:r w:rsidR="00751609" w:rsidRPr="00AD3C9A">
              <w:rPr>
                <w:b/>
                <w:bCs/>
                <w:sz w:val="28"/>
                <w:szCs w:val="28"/>
              </w:rPr>
              <w:t xml:space="preserve"> </w:t>
            </w:r>
            <w:r w:rsidR="00751609">
              <w:rPr>
                <w:b/>
                <w:bCs/>
                <w:sz w:val="28"/>
                <w:szCs w:val="28"/>
              </w:rPr>
              <w:t>о</w:t>
            </w:r>
            <w:r w:rsidR="00751609" w:rsidRPr="00AD3C9A">
              <w:rPr>
                <w:b/>
                <w:bCs/>
                <w:sz w:val="28"/>
                <w:szCs w:val="28"/>
              </w:rPr>
              <w:t xml:space="preserve">рганизованная </w:t>
            </w:r>
            <w:proofErr w:type="spellStart"/>
            <w:r w:rsidR="00751609" w:rsidRPr="00AD3C9A">
              <w:rPr>
                <w:b/>
                <w:bCs/>
                <w:sz w:val="28"/>
                <w:szCs w:val="28"/>
              </w:rPr>
              <w:t>образователь</w:t>
            </w:r>
            <w:proofErr w:type="spellEnd"/>
            <w:r w:rsidR="00751609">
              <w:rPr>
                <w:b/>
                <w:bCs/>
                <w:sz w:val="28"/>
                <w:szCs w:val="28"/>
              </w:rPr>
              <w:t>-</w:t>
            </w:r>
          </w:p>
          <w:p w:rsidR="00751609" w:rsidRPr="00795DEC" w:rsidRDefault="00751609" w:rsidP="0075160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AD3C9A">
              <w:rPr>
                <w:b/>
                <w:bCs/>
                <w:sz w:val="28"/>
                <w:szCs w:val="28"/>
              </w:rPr>
              <w:t>ная</w:t>
            </w:r>
            <w:proofErr w:type="spellEnd"/>
            <w:r w:rsidRPr="00AD3C9A">
              <w:rPr>
                <w:b/>
                <w:bCs/>
                <w:sz w:val="28"/>
                <w:szCs w:val="28"/>
              </w:rPr>
              <w:t xml:space="preserve"> </w:t>
            </w:r>
            <w:r w:rsidR="00795DEC"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ея</w:t>
            </w:r>
            <w:r w:rsidRPr="00AD3C9A">
              <w:rPr>
                <w:b/>
                <w:bCs/>
                <w:sz w:val="28"/>
                <w:szCs w:val="28"/>
              </w:rPr>
              <w:t>тельность</w:t>
            </w:r>
            <w:r>
              <w:rPr>
                <w:b/>
                <w:bCs/>
                <w:sz w:val="28"/>
                <w:szCs w:val="28"/>
              </w:rPr>
              <w:t>, р</w:t>
            </w:r>
            <w:r w:rsidRPr="00AD3C9A">
              <w:rPr>
                <w:b/>
                <w:bCs/>
                <w:sz w:val="28"/>
                <w:szCs w:val="28"/>
              </w:rPr>
              <w:t>ежимные моменты</w:t>
            </w:r>
            <w:r>
              <w:rPr>
                <w:b/>
                <w:bCs/>
                <w:sz w:val="28"/>
                <w:szCs w:val="28"/>
              </w:rPr>
              <w:t xml:space="preserve"> и с</w:t>
            </w:r>
            <w:r w:rsidRPr="00AD3C9A">
              <w:rPr>
                <w:b/>
                <w:bCs/>
                <w:sz w:val="28"/>
                <w:szCs w:val="28"/>
              </w:rPr>
              <w:t xml:space="preserve">амостоятельная деятельность </w:t>
            </w:r>
          </w:p>
          <w:p w:rsidR="00754580" w:rsidRPr="00751609" w:rsidRDefault="00751609" w:rsidP="00751609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>детей</w:t>
            </w:r>
          </w:p>
          <w:p w:rsidR="004170EF" w:rsidRPr="00AD3C9A" w:rsidRDefault="004170EF" w:rsidP="004170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4580" w:rsidRPr="00AD3C9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404" w:type="dxa"/>
          </w:tcPr>
          <w:p w:rsidR="004170EF" w:rsidRPr="004170EF" w:rsidRDefault="004170EF" w:rsidP="004170E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:rsidR="00754580" w:rsidRPr="00AD3C9A" w:rsidRDefault="00754580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754580" w:rsidRPr="00AD3C9A" w:rsidRDefault="00754580" w:rsidP="004170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4580" w:rsidRPr="00AD3C9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214" w:type="dxa"/>
            <w:gridSpan w:val="3"/>
          </w:tcPr>
          <w:p w:rsidR="00754580" w:rsidRDefault="00754580" w:rsidP="00795DE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>Формы организации детей</w:t>
            </w:r>
          </w:p>
          <w:p w:rsidR="004170EF" w:rsidRPr="00AD3C9A" w:rsidRDefault="004170EF" w:rsidP="004170E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4580" w:rsidRPr="00AD3C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04" w:type="dxa"/>
          </w:tcPr>
          <w:p w:rsidR="00795DEC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 </w:t>
            </w:r>
            <w:r w:rsidR="00795DEC" w:rsidRPr="004170EF">
              <w:rPr>
                <w:b/>
                <w:sz w:val="28"/>
                <w:szCs w:val="28"/>
              </w:rPr>
              <w:t>Индивидуальные</w:t>
            </w:r>
            <w:r w:rsidR="00795DEC">
              <w:rPr>
                <w:b/>
                <w:sz w:val="28"/>
                <w:szCs w:val="28"/>
              </w:rPr>
              <w:t>,</w:t>
            </w:r>
            <w:r w:rsidR="00795DEC" w:rsidRPr="004170EF">
              <w:rPr>
                <w:b/>
                <w:sz w:val="28"/>
                <w:szCs w:val="28"/>
              </w:rPr>
              <w:t xml:space="preserve"> </w:t>
            </w:r>
          </w:p>
          <w:p w:rsidR="00795DEC" w:rsidRPr="004170EF" w:rsidRDefault="00795DEC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Подгрупповые </w:t>
            </w: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>групповые</w:t>
            </w:r>
          </w:p>
        </w:tc>
        <w:tc>
          <w:tcPr>
            <w:tcW w:w="3404" w:type="dxa"/>
          </w:tcPr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Групповые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Подгрупповые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404" w:type="dxa"/>
          </w:tcPr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Индивидуальные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b/>
                <w:sz w:val="28"/>
                <w:szCs w:val="28"/>
              </w:rPr>
            </w:pPr>
            <w:r w:rsidRPr="004170EF">
              <w:rPr>
                <w:b/>
                <w:sz w:val="28"/>
                <w:szCs w:val="28"/>
              </w:rPr>
              <w:t xml:space="preserve">подгрупповые </w:t>
            </w:r>
          </w:p>
        </w:tc>
      </w:tr>
      <w:tr w:rsidR="00754580" w:rsidRPr="004170EF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404" w:type="dxa"/>
          </w:tcPr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color w:val="auto"/>
                <w:sz w:val="28"/>
                <w:szCs w:val="28"/>
              </w:rPr>
            </w:pP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Наблюдение </w:t>
            </w:r>
          </w:p>
          <w:p w:rsidR="00795DEC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> Рассматривание</w:t>
            </w: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эстетически привлекатель</w:t>
            </w:r>
            <w:r w:rsidR="00754580" w:rsidRPr="004170EF">
              <w:rPr>
                <w:sz w:val="28"/>
                <w:szCs w:val="28"/>
              </w:rPr>
              <w:t xml:space="preserve">ных объектов природы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Игра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Игровое упражнение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Проблемная ситуация </w:t>
            </w:r>
          </w:p>
          <w:p w:rsidR="00795DEC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Конструирование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из песка </w:t>
            </w:r>
          </w:p>
          <w:p w:rsidR="00795DEC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Обсуждение </w:t>
            </w:r>
          </w:p>
          <w:p w:rsidR="00795DEC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(произ</w:t>
            </w:r>
            <w:r w:rsidR="00754580" w:rsidRPr="004170EF">
              <w:rPr>
                <w:sz w:val="28"/>
                <w:szCs w:val="28"/>
              </w:rPr>
              <w:t>ведений искус</w:t>
            </w:r>
            <w:r>
              <w:rPr>
                <w:sz w:val="28"/>
                <w:szCs w:val="28"/>
              </w:rPr>
              <w:t>-</w:t>
            </w:r>
          </w:p>
          <w:p w:rsidR="00795DEC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ства,средств</w:t>
            </w:r>
            <w:proofErr w:type="spellEnd"/>
            <w:r>
              <w:rPr>
                <w:sz w:val="28"/>
                <w:szCs w:val="28"/>
              </w:rPr>
              <w:t xml:space="preserve"> выразительно</w:t>
            </w:r>
            <w:r w:rsidR="00754580" w:rsidRPr="004170EF">
              <w:rPr>
                <w:sz w:val="28"/>
                <w:szCs w:val="28"/>
              </w:rPr>
              <w:t xml:space="preserve">сти и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др.)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Создание коллекций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color w:val="auto"/>
                <w:sz w:val="28"/>
                <w:szCs w:val="28"/>
              </w:rPr>
            </w:pP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> Изготовле</w:t>
            </w:r>
            <w:r w:rsidR="00795DEC">
              <w:rPr>
                <w:sz w:val="28"/>
                <w:szCs w:val="28"/>
              </w:rPr>
              <w:t>ние украшений, декораций, подар</w:t>
            </w:r>
            <w:r w:rsidRPr="004170EF">
              <w:rPr>
                <w:sz w:val="28"/>
                <w:szCs w:val="28"/>
              </w:rPr>
              <w:t xml:space="preserve">ков, предметов для игр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Экспериментирование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> Рассматривание эстетически привлекательных объектов пр</w:t>
            </w:r>
            <w:r w:rsidR="00795DEC">
              <w:rPr>
                <w:sz w:val="28"/>
                <w:szCs w:val="28"/>
              </w:rPr>
              <w:t>ироды, быта, произведений искус</w:t>
            </w:r>
            <w:r w:rsidRPr="004170EF">
              <w:rPr>
                <w:sz w:val="28"/>
                <w:szCs w:val="28"/>
              </w:rPr>
              <w:t xml:space="preserve">ства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> Игры (дид</w:t>
            </w:r>
            <w:r w:rsidR="00795DEC">
              <w:rPr>
                <w:sz w:val="28"/>
                <w:szCs w:val="28"/>
              </w:rPr>
              <w:t>актические, строительные, сюжет</w:t>
            </w:r>
            <w:r w:rsidRPr="004170EF">
              <w:rPr>
                <w:sz w:val="28"/>
                <w:szCs w:val="28"/>
              </w:rPr>
              <w:t xml:space="preserve">но-ролевые)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Тематические досуги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> Выставки р</w:t>
            </w:r>
            <w:r w:rsidR="00795DEC">
              <w:rPr>
                <w:sz w:val="28"/>
                <w:szCs w:val="28"/>
              </w:rPr>
              <w:t>абот декоративно-прикладного ис</w:t>
            </w:r>
            <w:r w:rsidRPr="004170EF">
              <w:rPr>
                <w:sz w:val="28"/>
                <w:szCs w:val="28"/>
              </w:rPr>
              <w:t xml:space="preserve">кусства, репродукций произведений живописи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Проектная деятельность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 w:rsidRPr="004170EF">
              <w:rPr>
                <w:sz w:val="28"/>
                <w:szCs w:val="28"/>
              </w:rPr>
              <w:t xml:space="preserve"> Создание коллекций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color w:val="auto"/>
                <w:sz w:val="28"/>
                <w:szCs w:val="28"/>
              </w:rPr>
            </w:pP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 Украшение лич</w:t>
            </w:r>
            <w:r w:rsidR="00754580" w:rsidRPr="004170EF">
              <w:rPr>
                <w:sz w:val="28"/>
                <w:szCs w:val="28"/>
              </w:rPr>
              <w:t xml:space="preserve">ных предметов </w:t>
            </w: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 Игры (дидактиче</w:t>
            </w:r>
            <w:r w:rsidR="00754580" w:rsidRPr="004170EF">
              <w:rPr>
                <w:sz w:val="28"/>
                <w:szCs w:val="28"/>
              </w:rPr>
              <w:t xml:space="preserve">ские, строительные, сюжетно-ролевые) </w:t>
            </w: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</w:t>
            </w:r>
            <w:r w:rsidR="00754580" w:rsidRPr="004170EF">
              <w:rPr>
                <w:sz w:val="28"/>
                <w:szCs w:val="28"/>
              </w:rPr>
              <w:t xml:space="preserve">Рассматривание эстетически </w:t>
            </w:r>
            <w:proofErr w:type="spellStart"/>
            <w:r w:rsidR="00754580" w:rsidRPr="004170EF">
              <w:rPr>
                <w:sz w:val="28"/>
                <w:szCs w:val="28"/>
              </w:rPr>
              <w:t>привле-кательных</w:t>
            </w:r>
            <w:proofErr w:type="spellEnd"/>
            <w:r w:rsidR="00754580" w:rsidRPr="004170EF">
              <w:rPr>
                <w:sz w:val="28"/>
                <w:szCs w:val="28"/>
              </w:rPr>
              <w:t xml:space="preserve"> объектов природы, быта, </w:t>
            </w:r>
            <w:proofErr w:type="spellStart"/>
            <w:r w:rsidR="00754580" w:rsidRPr="004170EF">
              <w:rPr>
                <w:sz w:val="28"/>
                <w:szCs w:val="28"/>
              </w:rPr>
              <w:t>про-изведений</w:t>
            </w:r>
            <w:proofErr w:type="spellEnd"/>
            <w:r w:rsidR="00754580" w:rsidRPr="004170EF">
              <w:rPr>
                <w:sz w:val="28"/>
                <w:szCs w:val="28"/>
              </w:rPr>
              <w:t xml:space="preserve"> искусства </w:t>
            </w:r>
          </w:p>
          <w:p w:rsidR="00754580" w:rsidRPr="004170EF" w:rsidRDefault="00795DEC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</w:t>
            </w:r>
            <w:r w:rsidR="00754580" w:rsidRPr="004170EF">
              <w:rPr>
                <w:sz w:val="28"/>
                <w:szCs w:val="28"/>
              </w:rPr>
              <w:t xml:space="preserve">Самостоятельная изобразительная </w:t>
            </w:r>
            <w:proofErr w:type="spellStart"/>
            <w:r w:rsidR="00754580" w:rsidRPr="004170EF">
              <w:rPr>
                <w:sz w:val="28"/>
                <w:szCs w:val="28"/>
              </w:rPr>
              <w:t>де-ятельность</w:t>
            </w:r>
            <w:proofErr w:type="spellEnd"/>
            <w:r w:rsidR="00754580" w:rsidRPr="004170EF">
              <w:rPr>
                <w:sz w:val="28"/>
                <w:szCs w:val="28"/>
              </w:rPr>
              <w:t xml:space="preserve"> </w:t>
            </w:r>
          </w:p>
          <w:p w:rsidR="00754580" w:rsidRPr="004170EF" w:rsidRDefault="00754580" w:rsidP="00795DEC">
            <w:pPr>
              <w:pStyle w:val="Default"/>
              <w:ind w:left="-680" w:firstLine="709"/>
              <w:jc w:val="both"/>
              <w:rPr>
                <w:sz w:val="28"/>
                <w:szCs w:val="28"/>
              </w:rPr>
            </w:pPr>
          </w:p>
        </w:tc>
      </w:tr>
    </w:tbl>
    <w:p w:rsidR="00754580" w:rsidRDefault="00754580" w:rsidP="004170EF">
      <w:pPr>
        <w:pStyle w:val="Default"/>
        <w:jc w:val="both"/>
        <w:rPr>
          <w:sz w:val="28"/>
          <w:szCs w:val="28"/>
        </w:rPr>
      </w:pPr>
    </w:p>
    <w:p w:rsidR="00795DEC" w:rsidRDefault="00795DEC" w:rsidP="004170EF">
      <w:pPr>
        <w:pStyle w:val="Default"/>
        <w:jc w:val="both"/>
        <w:rPr>
          <w:sz w:val="28"/>
          <w:szCs w:val="28"/>
        </w:rPr>
      </w:pPr>
    </w:p>
    <w:p w:rsidR="00795DEC" w:rsidRDefault="00795DEC" w:rsidP="004170EF">
      <w:pPr>
        <w:pStyle w:val="Default"/>
        <w:jc w:val="both"/>
        <w:rPr>
          <w:sz w:val="28"/>
          <w:szCs w:val="28"/>
        </w:rPr>
      </w:pPr>
    </w:p>
    <w:p w:rsidR="00795DEC" w:rsidRDefault="00795DEC" w:rsidP="004170EF">
      <w:pPr>
        <w:pStyle w:val="Default"/>
        <w:jc w:val="both"/>
        <w:rPr>
          <w:sz w:val="28"/>
          <w:szCs w:val="28"/>
        </w:rPr>
      </w:pPr>
    </w:p>
    <w:p w:rsidR="00795DEC" w:rsidRPr="00AD3C9A" w:rsidRDefault="00795DEC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2.2. Художественно-эстетическое развитие </w:t>
      </w: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Pr="00AD3C9A" w:rsidRDefault="00751609" w:rsidP="00751609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В соответствии с </w:t>
      </w:r>
      <w:r w:rsidRPr="00AD3C9A">
        <w:rPr>
          <w:b/>
          <w:bCs/>
          <w:sz w:val="28"/>
          <w:szCs w:val="28"/>
        </w:rPr>
        <w:t>ФГОС дошкольного образования х</w:t>
      </w:r>
      <w:r>
        <w:rPr>
          <w:b/>
          <w:bCs/>
          <w:sz w:val="28"/>
          <w:szCs w:val="28"/>
        </w:rPr>
        <w:t>удожественно-эстетическое разви</w:t>
      </w:r>
      <w:r w:rsidRPr="00AD3C9A">
        <w:rPr>
          <w:b/>
          <w:bCs/>
          <w:sz w:val="28"/>
          <w:szCs w:val="28"/>
        </w:rPr>
        <w:t xml:space="preserve">тие предполагает: </w:t>
      </w:r>
    </w:p>
    <w:p w:rsidR="00751609" w:rsidRPr="00AD3C9A" w:rsidRDefault="00751609" w:rsidP="00751609">
      <w:pPr>
        <w:pStyle w:val="Default"/>
        <w:jc w:val="both"/>
        <w:rPr>
          <w:color w:val="auto"/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1609" w:rsidRDefault="00751609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pageBreakBefore/>
        <w:jc w:val="both"/>
        <w:rPr>
          <w:color w:val="auto"/>
          <w:sz w:val="28"/>
          <w:szCs w:val="28"/>
        </w:rPr>
      </w:pPr>
      <w:r w:rsidRPr="00AD3C9A">
        <w:rPr>
          <w:color w:val="auto"/>
          <w:sz w:val="28"/>
          <w:szCs w:val="28"/>
        </w:rPr>
        <w:t>— развитие предпосылок ценностно-смыслового восприятия</w:t>
      </w:r>
      <w:r w:rsidR="004170EF">
        <w:rPr>
          <w:color w:val="auto"/>
          <w:sz w:val="28"/>
          <w:szCs w:val="28"/>
        </w:rPr>
        <w:t xml:space="preserve"> и понимания произведений искус</w:t>
      </w:r>
      <w:r w:rsidRPr="00AD3C9A">
        <w:rPr>
          <w:color w:val="auto"/>
          <w:sz w:val="28"/>
          <w:szCs w:val="28"/>
        </w:rPr>
        <w:t>ства (</w:t>
      </w:r>
      <w:r w:rsidRPr="00AD3C9A">
        <w:rPr>
          <w:b/>
          <w:bCs/>
          <w:color w:val="auto"/>
          <w:sz w:val="28"/>
          <w:szCs w:val="28"/>
        </w:rPr>
        <w:t>словесного</w:t>
      </w:r>
      <w:r w:rsidRPr="00AD3C9A">
        <w:rPr>
          <w:color w:val="auto"/>
          <w:sz w:val="28"/>
          <w:szCs w:val="28"/>
        </w:rPr>
        <w:t xml:space="preserve">, </w:t>
      </w:r>
      <w:r w:rsidRPr="00AD3C9A">
        <w:rPr>
          <w:b/>
          <w:bCs/>
          <w:color w:val="auto"/>
          <w:sz w:val="28"/>
          <w:szCs w:val="28"/>
        </w:rPr>
        <w:t>музыкального</w:t>
      </w:r>
      <w:r w:rsidRPr="00AD3C9A">
        <w:rPr>
          <w:color w:val="auto"/>
          <w:sz w:val="28"/>
          <w:szCs w:val="28"/>
        </w:rPr>
        <w:t xml:space="preserve">, изобразительного), мира природы; — становление эстетического отношения к окружающему миру; — формирование элементарных представлений о видах искусства; — восприятие музыки, художественной литературы, фольклора; — стимулирование сопереживания персонажам художественных произведений; — реализацию самостоятельной творческой деятельности детей (изобразительной, конструктивно-модельной, музыкальной и др.). </w:t>
      </w:r>
    </w:p>
    <w:p w:rsidR="004170EF" w:rsidRDefault="004170EF" w:rsidP="004170E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754580" w:rsidRPr="00AD3C9A">
        <w:rPr>
          <w:b/>
          <w:bCs/>
          <w:color w:val="auto"/>
          <w:sz w:val="28"/>
          <w:szCs w:val="28"/>
        </w:rPr>
        <w:t xml:space="preserve">Художественно-эстетическое развитие </w:t>
      </w:r>
      <w:r w:rsidR="00754580" w:rsidRPr="00AD3C9A">
        <w:rPr>
          <w:color w:val="auto"/>
          <w:sz w:val="28"/>
          <w:szCs w:val="28"/>
        </w:rPr>
        <w:t xml:space="preserve">детей дошкольного возраста включает: </w:t>
      </w:r>
    </w:p>
    <w:p w:rsidR="004170EF" w:rsidRDefault="00754580" w:rsidP="004170EF">
      <w:pPr>
        <w:pStyle w:val="Default"/>
        <w:jc w:val="both"/>
        <w:rPr>
          <w:color w:val="auto"/>
          <w:sz w:val="28"/>
          <w:szCs w:val="28"/>
        </w:rPr>
      </w:pPr>
      <w:r w:rsidRPr="00AD3C9A">
        <w:rPr>
          <w:color w:val="auto"/>
          <w:sz w:val="28"/>
          <w:szCs w:val="28"/>
        </w:rPr>
        <w:t xml:space="preserve">1) </w:t>
      </w:r>
      <w:r w:rsidRPr="00AD3C9A">
        <w:rPr>
          <w:b/>
          <w:bCs/>
          <w:color w:val="auto"/>
          <w:sz w:val="28"/>
          <w:szCs w:val="28"/>
        </w:rPr>
        <w:t xml:space="preserve">опыт эмоционально-нравственного отношения </w:t>
      </w:r>
      <w:r w:rsidRPr="00AD3C9A">
        <w:rPr>
          <w:color w:val="auto"/>
          <w:sz w:val="28"/>
          <w:szCs w:val="28"/>
        </w:rPr>
        <w:t>ребенка к окружающей действительности, воплощенный в музыке, изобразительном искусстве и художественных произведениях;</w:t>
      </w:r>
    </w:p>
    <w:p w:rsidR="00754580" w:rsidRPr="00AD3C9A" w:rsidRDefault="00754580" w:rsidP="004170EF">
      <w:pPr>
        <w:pStyle w:val="Default"/>
        <w:jc w:val="both"/>
        <w:rPr>
          <w:color w:val="auto"/>
          <w:sz w:val="28"/>
          <w:szCs w:val="28"/>
        </w:rPr>
      </w:pPr>
      <w:r w:rsidRPr="00AD3C9A">
        <w:rPr>
          <w:color w:val="auto"/>
          <w:sz w:val="28"/>
          <w:szCs w:val="28"/>
        </w:rPr>
        <w:t xml:space="preserve"> 2) </w:t>
      </w:r>
      <w:r w:rsidRPr="00AD3C9A">
        <w:rPr>
          <w:b/>
          <w:bCs/>
          <w:color w:val="auto"/>
          <w:sz w:val="28"/>
          <w:szCs w:val="28"/>
        </w:rPr>
        <w:t xml:space="preserve">опыт </w:t>
      </w:r>
      <w:r w:rsidRPr="00AD3C9A">
        <w:rPr>
          <w:color w:val="auto"/>
          <w:sz w:val="28"/>
          <w:szCs w:val="28"/>
        </w:rPr>
        <w:t xml:space="preserve">художественно-творческой </w:t>
      </w:r>
      <w:r w:rsidRPr="00AD3C9A">
        <w:rPr>
          <w:b/>
          <w:bCs/>
          <w:color w:val="auto"/>
          <w:sz w:val="28"/>
          <w:szCs w:val="28"/>
        </w:rPr>
        <w:t>деятельности</w:t>
      </w:r>
      <w:r w:rsidRPr="00AD3C9A">
        <w:rPr>
          <w:color w:val="auto"/>
          <w:sz w:val="28"/>
          <w:szCs w:val="28"/>
        </w:rPr>
        <w:t xml:space="preserve">. </w:t>
      </w:r>
    </w:p>
    <w:p w:rsidR="00754580" w:rsidRPr="00AD3C9A" w:rsidRDefault="004170EF" w:rsidP="004170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4580" w:rsidRPr="00AD3C9A">
        <w:rPr>
          <w:color w:val="auto"/>
          <w:sz w:val="28"/>
          <w:szCs w:val="28"/>
        </w:rPr>
        <w:t xml:space="preserve">Формирование общей культуры личности происходит в процессе художественно-эстетической деятельности. </w:t>
      </w:r>
      <w:r w:rsidR="00754580" w:rsidRPr="00AD3C9A">
        <w:rPr>
          <w:b/>
          <w:bCs/>
          <w:color w:val="auto"/>
          <w:sz w:val="28"/>
          <w:szCs w:val="28"/>
        </w:rPr>
        <w:t xml:space="preserve">Художественно-эстетическая деятельность </w:t>
      </w:r>
      <w:r w:rsidR="00754580" w:rsidRPr="00AD3C9A">
        <w:rPr>
          <w:color w:val="auto"/>
          <w:sz w:val="28"/>
          <w:szCs w:val="28"/>
        </w:rPr>
        <w:t xml:space="preserve">– деятельность, возникающая у ребенка под </w:t>
      </w:r>
      <w:r w:rsidR="00754580" w:rsidRPr="00AD3C9A">
        <w:rPr>
          <w:b/>
          <w:bCs/>
          <w:color w:val="auto"/>
          <w:sz w:val="28"/>
          <w:szCs w:val="28"/>
        </w:rPr>
        <w:t>влиянием литературного, музыкального произведени</w:t>
      </w:r>
      <w:r>
        <w:rPr>
          <w:b/>
          <w:bCs/>
          <w:color w:val="auto"/>
          <w:sz w:val="28"/>
          <w:szCs w:val="28"/>
        </w:rPr>
        <w:t>я или произведения изобразитель</w:t>
      </w:r>
      <w:r w:rsidR="00754580" w:rsidRPr="00AD3C9A">
        <w:rPr>
          <w:b/>
          <w:bCs/>
          <w:color w:val="auto"/>
          <w:sz w:val="28"/>
          <w:szCs w:val="28"/>
        </w:rPr>
        <w:t xml:space="preserve">ного искусства. </w:t>
      </w:r>
    </w:p>
    <w:p w:rsidR="00754580" w:rsidRPr="00AD3C9A" w:rsidRDefault="004170EF" w:rsidP="004170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4580" w:rsidRPr="00AD3C9A">
        <w:rPr>
          <w:color w:val="auto"/>
          <w:sz w:val="28"/>
          <w:szCs w:val="28"/>
        </w:rPr>
        <w:t>В связи с этим, особое внимание следует обратить на такое понятие, как</w:t>
      </w:r>
      <w:r w:rsidR="00754580" w:rsidRPr="00AD3C9A">
        <w:rPr>
          <w:b/>
          <w:bCs/>
          <w:color w:val="auto"/>
          <w:sz w:val="28"/>
          <w:szCs w:val="28"/>
        </w:rPr>
        <w:t>«восприятие»</w:t>
      </w:r>
      <w:r w:rsidR="00754580" w:rsidRPr="00AD3C9A">
        <w:rPr>
          <w:color w:val="auto"/>
          <w:sz w:val="28"/>
          <w:szCs w:val="28"/>
        </w:rPr>
        <w:t xml:space="preserve">. Это психический </w:t>
      </w:r>
      <w:r w:rsidR="00754580" w:rsidRPr="00AD3C9A">
        <w:rPr>
          <w:b/>
          <w:bCs/>
          <w:color w:val="auto"/>
          <w:sz w:val="28"/>
          <w:szCs w:val="28"/>
        </w:rPr>
        <w:t>процесс осознанного, личностного, эмоц</w:t>
      </w:r>
      <w:r>
        <w:rPr>
          <w:b/>
          <w:bCs/>
          <w:color w:val="auto"/>
          <w:sz w:val="28"/>
          <w:szCs w:val="28"/>
        </w:rPr>
        <w:t>ионального постижения и осмысле</w:t>
      </w:r>
      <w:r w:rsidR="00754580" w:rsidRPr="00AD3C9A">
        <w:rPr>
          <w:b/>
          <w:bCs/>
          <w:color w:val="auto"/>
          <w:sz w:val="28"/>
          <w:szCs w:val="28"/>
        </w:rPr>
        <w:t xml:space="preserve">ния </w:t>
      </w:r>
      <w:r w:rsidR="00754580" w:rsidRPr="00AD3C9A">
        <w:rPr>
          <w:color w:val="auto"/>
          <w:sz w:val="28"/>
          <w:szCs w:val="28"/>
        </w:rPr>
        <w:t>произведения искусства. Ребенок по-своему воспринимает</w:t>
      </w:r>
      <w:r>
        <w:rPr>
          <w:color w:val="auto"/>
          <w:sz w:val="28"/>
          <w:szCs w:val="28"/>
        </w:rPr>
        <w:t xml:space="preserve"> художественные образы, обогаща</w:t>
      </w:r>
      <w:r w:rsidR="00754580" w:rsidRPr="00AD3C9A">
        <w:rPr>
          <w:color w:val="auto"/>
          <w:sz w:val="28"/>
          <w:szCs w:val="28"/>
        </w:rPr>
        <w:t xml:space="preserve">ет их собственным воображением, соотносит со своим личным опытом. Одна из главных задач педагога в этом направлении — </w:t>
      </w:r>
      <w:r w:rsidR="00754580" w:rsidRPr="00AD3C9A">
        <w:rPr>
          <w:b/>
          <w:bCs/>
          <w:color w:val="auto"/>
          <w:sz w:val="28"/>
          <w:szCs w:val="28"/>
        </w:rPr>
        <w:t>развитие эмоциональной отзывчивости</w:t>
      </w:r>
      <w:r w:rsidR="00754580" w:rsidRPr="00AD3C9A">
        <w:rPr>
          <w:color w:val="auto"/>
          <w:sz w:val="28"/>
          <w:szCs w:val="28"/>
        </w:rPr>
        <w:t xml:space="preserve">. Через сопереживание, соучастие, «вхождение в образ» происходит </w:t>
      </w:r>
      <w:r>
        <w:rPr>
          <w:b/>
          <w:bCs/>
          <w:color w:val="auto"/>
          <w:sz w:val="28"/>
          <w:szCs w:val="28"/>
        </w:rPr>
        <w:t>формирование основ художе</w:t>
      </w:r>
      <w:r w:rsidR="00754580" w:rsidRPr="00AD3C9A">
        <w:rPr>
          <w:b/>
          <w:bCs/>
          <w:color w:val="auto"/>
          <w:sz w:val="28"/>
          <w:szCs w:val="28"/>
        </w:rPr>
        <w:t xml:space="preserve">ственно-эстетической культуры </w:t>
      </w:r>
      <w:r w:rsidR="00754580" w:rsidRPr="00AD3C9A">
        <w:rPr>
          <w:color w:val="auto"/>
          <w:sz w:val="28"/>
          <w:szCs w:val="28"/>
        </w:rPr>
        <w:t xml:space="preserve">личности дошкольника. </w:t>
      </w:r>
    </w:p>
    <w:p w:rsidR="00754580" w:rsidRPr="00AD3C9A" w:rsidRDefault="004170EF" w:rsidP="004170E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754580" w:rsidRPr="00AD3C9A">
        <w:rPr>
          <w:b/>
          <w:bCs/>
          <w:color w:val="auto"/>
          <w:sz w:val="28"/>
          <w:szCs w:val="28"/>
        </w:rPr>
        <w:t xml:space="preserve">Содержание </w:t>
      </w:r>
      <w:r w:rsidR="00754580" w:rsidRPr="00AD3C9A">
        <w:rPr>
          <w:color w:val="auto"/>
          <w:sz w:val="28"/>
          <w:szCs w:val="28"/>
        </w:rPr>
        <w:t xml:space="preserve">образовательной области «Художественно-эстетическое развитие» включает, в том числе, </w:t>
      </w:r>
      <w:r w:rsidR="00754580" w:rsidRPr="00AD3C9A">
        <w:rPr>
          <w:b/>
          <w:bCs/>
          <w:color w:val="auto"/>
          <w:sz w:val="28"/>
          <w:szCs w:val="28"/>
        </w:rPr>
        <w:t>знания и умения в изобразительной, конструк</w:t>
      </w:r>
      <w:r>
        <w:rPr>
          <w:b/>
          <w:bCs/>
          <w:color w:val="auto"/>
          <w:sz w:val="28"/>
          <w:szCs w:val="28"/>
        </w:rPr>
        <w:t>тивно-модельной, музыкальной де</w:t>
      </w:r>
      <w:r w:rsidR="00754580" w:rsidRPr="00AD3C9A">
        <w:rPr>
          <w:b/>
          <w:bCs/>
          <w:color w:val="auto"/>
          <w:sz w:val="28"/>
          <w:szCs w:val="28"/>
        </w:rPr>
        <w:t xml:space="preserve">ятельности. </w:t>
      </w:r>
      <w:r w:rsidR="00754580" w:rsidRPr="00AD3C9A">
        <w:rPr>
          <w:color w:val="auto"/>
          <w:sz w:val="28"/>
          <w:szCs w:val="28"/>
        </w:rPr>
        <w:t xml:space="preserve">Ребенок, в соответствии со своими возрастными возможностями и особенностями, должен знать сказки, песни, стихотворения; уметь танцевать, конструировать, рисовать. </w:t>
      </w:r>
    </w:p>
    <w:p w:rsidR="00754580" w:rsidRDefault="00754580" w:rsidP="004170E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D3C9A">
        <w:rPr>
          <w:b/>
          <w:bCs/>
          <w:color w:val="auto"/>
          <w:sz w:val="28"/>
          <w:szCs w:val="28"/>
        </w:rPr>
        <w:t xml:space="preserve">2.3.Возрастные особенности </w:t>
      </w:r>
    </w:p>
    <w:p w:rsidR="004170EF" w:rsidRPr="00AD3C9A" w:rsidRDefault="004170EF" w:rsidP="004170EF">
      <w:pPr>
        <w:pStyle w:val="Default"/>
        <w:jc w:val="both"/>
        <w:rPr>
          <w:color w:val="auto"/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color w:val="auto"/>
          <w:sz w:val="28"/>
          <w:szCs w:val="28"/>
        </w:rPr>
      </w:pPr>
      <w:r w:rsidRPr="00AD3C9A">
        <w:rPr>
          <w:b/>
          <w:bCs/>
          <w:color w:val="auto"/>
          <w:sz w:val="28"/>
          <w:szCs w:val="28"/>
        </w:rPr>
        <w:t xml:space="preserve">Обучение детей от 4 до5 лет: </w:t>
      </w:r>
    </w:p>
    <w:p w:rsidR="00754580" w:rsidRPr="00751609" w:rsidRDefault="004170EF" w:rsidP="004170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4580" w:rsidRPr="00AD3C9A">
        <w:rPr>
          <w:color w:val="auto"/>
          <w:sz w:val="28"/>
          <w:szCs w:val="28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</w:t>
      </w:r>
      <w:r>
        <w:rPr>
          <w:color w:val="auto"/>
          <w:sz w:val="28"/>
          <w:szCs w:val="28"/>
        </w:rPr>
        <w:t>лее активно включаются представ</w:t>
      </w:r>
      <w:r w:rsidR="00754580" w:rsidRPr="00AD3C9A">
        <w:rPr>
          <w:color w:val="auto"/>
          <w:sz w:val="28"/>
          <w:szCs w:val="28"/>
        </w:rPr>
        <w:t xml:space="preserve">ления и мышление. От изображения того, что он видит, ребенок постепенно переходит к </w:t>
      </w:r>
      <w:proofErr w:type="spellStart"/>
      <w:r w:rsidR="00754580" w:rsidRPr="00AD3C9A">
        <w:rPr>
          <w:color w:val="auto"/>
          <w:sz w:val="28"/>
          <w:szCs w:val="28"/>
        </w:rPr>
        <w:t>изобра-жению</w:t>
      </w:r>
      <w:proofErr w:type="spellEnd"/>
      <w:r w:rsidR="00754580" w:rsidRPr="00AD3C9A">
        <w:rPr>
          <w:color w:val="auto"/>
          <w:sz w:val="28"/>
          <w:szCs w:val="28"/>
        </w:rPr>
        <w:t xml:space="preserve"> того, что помнит, знает и придумывает сам. Рисунок становится предметным и </w:t>
      </w:r>
      <w:r>
        <w:rPr>
          <w:color w:val="auto"/>
          <w:sz w:val="28"/>
          <w:szCs w:val="28"/>
        </w:rPr>
        <w:t>детализи</w:t>
      </w:r>
      <w:r w:rsidR="00754580" w:rsidRPr="00AD3C9A">
        <w:rPr>
          <w:color w:val="auto"/>
          <w:sz w:val="28"/>
          <w:szCs w:val="28"/>
        </w:rPr>
        <w:t>рованным. Графическое изображение человека характеризуется н</w:t>
      </w:r>
      <w:r>
        <w:rPr>
          <w:color w:val="auto"/>
          <w:sz w:val="28"/>
          <w:szCs w:val="28"/>
        </w:rPr>
        <w:t>аличием туловища, глаз, рта, но</w:t>
      </w:r>
      <w:r w:rsidR="00754580" w:rsidRPr="00AD3C9A">
        <w:rPr>
          <w:color w:val="auto"/>
          <w:sz w:val="28"/>
          <w:szCs w:val="28"/>
        </w:rPr>
        <w:t xml:space="preserve">са, волос, иногда одежды и ее деталей. Совершенствуется техническая сторона изобразительной деятельности. </w:t>
      </w:r>
      <w:r>
        <w:rPr>
          <w:color w:val="auto"/>
          <w:sz w:val="28"/>
          <w:szCs w:val="28"/>
        </w:rPr>
        <w:t xml:space="preserve">  </w:t>
      </w:r>
      <w:r w:rsidR="00754580" w:rsidRPr="00AD3C9A">
        <w:rPr>
          <w:color w:val="auto"/>
          <w:sz w:val="28"/>
          <w:szCs w:val="28"/>
        </w:rPr>
        <w:t>В игровой деятельности появляются ролевые взаимодейст</w:t>
      </w:r>
      <w:r>
        <w:rPr>
          <w:color w:val="auto"/>
          <w:sz w:val="28"/>
          <w:szCs w:val="28"/>
        </w:rPr>
        <w:t>вия. Происходит разделение игро</w:t>
      </w:r>
      <w:r w:rsidR="00754580" w:rsidRPr="00AD3C9A">
        <w:rPr>
          <w:color w:val="auto"/>
          <w:sz w:val="28"/>
          <w:szCs w:val="28"/>
        </w:rPr>
        <w:t>вых и реальных взаимодействий детей. Дети могут рисовать основные геометрические фигуры, вырезать ножницами, наклеивать изображения на бумагу и т.</w:t>
      </w:r>
      <w:r>
        <w:rPr>
          <w:color w:val="auto"/>
          <w:sz w:val="28"/>
          <w:szCs w:val="28"/>
        </w:rPr>
        <w:t>д. Формируются навыки планирова</w:t>
      </w:r>
      <w:r w:rsidR="00754580" w:rsidRPr="00AD3C9A">
        <w:rPr>
          <w:color w:val="auto"/>
          <w:sz w:val="28"/>
          <w:szCs w:val="28"/>
        </w:rPr>
        <w:t xml:space="preserve">ния последовательности действий. Дети способны упорядочить группы предметов по сенсорному признаку – величине, цвету; выделить такие параметры, как высота, длина и ширина. Начинает складываться произвольное внимание. Начинает развиваться образное мышление. </w:t>
      </w:r>
      <w:r>
        <w:rPr>
          <w:color w:val="auto"/>
          <w:sz w:val="28"/>
          <w:szCs w:val="28"/>
        </w:rPr>
        <w:t xml:space="preserve">       </w:t>
      </w:r>
      <w:r w:rsidR="00754580" w:rsidRPr="00AD3C9A">
        <w:rPr>
          <w:color w:val="auto"/>
          <w:sz w:val="28"/>
          <w:szCs w:val="28"/>
        </w:rPr>
        <w:t>Дошкольники могут строить по схеме, решать лабиринтные задачи. Увеличивается устойчивость внимания. Ребёнку оказывается доступной сосредоточенная де</w:t>
      </w:r>
      <w:r w:rsidR="00754580" w:rsidRPr="00AD3C9A">
        <w:rPr>
          <w:sz w:val="28"/>
          <w:szCs w:val="28"/>
        </w:rPr>
        <w:t>ятельность в течение 15 – 20 минут. Он способен удерживать в памяти при выполнении каких-</w:t>
      </w:r>
      <w:r>
        <w:rPr>
          <w:color w:val="auto"/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либо действий несложное условие. Речь становится предметом активности детей. Речь детей при взаимодействии друг с другом носит ситуативный характер, а</w:t>
      </w:r>
      <w:r>
        <w:rPr>
          <w:sz w:val="28"/>
          <w:szCs w:val="28"/>
        </w:rPr>
        <w:t xml:space="preserve"> при общении со взрослыми стано</w:t>
      </w:r>
      <w:r w:rsidR="00754580" w:rsidRPr="00AD3C9A">
        <w:rPr>
          <w:sz w:val="28"/>
          <w:szCs w:val="28"/>
        </w:rPr>
        <w:t>вится вне ситуативной. В общении ребёнка и взрослого ведущ</w:t>
      </w:r>
      <w:r>
        <w:rPr>
          <w:sz w:val="28"/>
          <w:szCs w:val="28"/>
        </w:rPr>
        <w:t>им становится познавательный мо</w:t>
      </w:r>
      <w:r w:rsidR="00754580" w:rsidRPr="00AD3C9A">
        <w:rPr>
          <w:sz w:val="28"/>
          <w:szCs w:val="28"/>
        </w:rPr>
        <w:t xml:space="preserve">тив. Повышенная обидчивость представляет собой возрастной феномен. 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="00754580" w:rsidRPr="00AD3C9A">
        <w:rPr>
          <w:sz w:val="28"/>
          <w:szCs w:val="28"/>
        </w:rPr>
        <w:t>конкурентность</w:t>
      </w:r>
      <w:proofErr w:type="spellEnd"/>
      <w:r w:rsidR="00754580" w:rsidRPr="00AD3C9A">
        <w:rPr>
          <w:sz w:val="28"/>
          <w:szCs w:val="28"/>
        </w:rPr>
        <w:t xml:space="preserve">, </w:t>
      </w:r>
      <w:proofErr w:type="spellStart"/>
      <w:r w:rsidR="00754580" w:rsidRPr="00AD3C9A">
        <w:rPr>
          <w:sz w:val="28"/>
          <w:szCs w:val="28"/>
        </w:rPr>
        <w:t>соревновательность</w:t>
      </w:r>
      <w:proofErr w:type="spellEnd"/>
      <w:r w:rsidR="00754580" w:rsidRPr="00AD3C9A">
        <w:rPr>
          <w:sz w:val="28"/>
          <w:szCs w:val="28"/>
        </w:rPr>
        <w:t xml:space="preserve">. </w:t>
      </w:r>
    </w:p>
    <w:p w:rsidR="004170EF" w:rsidRPr="004170EF" w:rsidRDefault="004170EF" w:rsidP="004170EF">
      <w:pPr>
        <w:pStyle w:val="Default"/>
        <w:jc w:val="both"/>
        <w:rPr>
          <w:color w:val="auto"/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Обучение детей от 5 до 6 лет: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Увеличивается устойчивость внимания. Ребёнку оказывает</w:t>
      </w:r>
      <w:r>
        <w:rPr>
          <w:sz w:val="28"/>
          <w:szCs w:val="28"/>
        </w:rPr>
        <w:t>ся доступной сосредоточенная де</w:t>
      </w:r>
      <w:r w:rsidR="00754580" w:rsidRPr="00AD3C9A">
        <w:rPr>
          <w:sz w:val="28"/>
          <w:szCs w:val="28"/>
        </w:rPr>
        <w:t xml:space="preserve">ятельность в течение 20 – 30 минут. В изобразительной деятельности дети также могут изобразить задуманное (замысел ведёт за собой изображение). Развитие мелкой моторики влияет на </w:t>
      </w:r>
      <w:proofErr w:type="spellStart"/>
      <w:r w:rsidR="00754580" w:rsidRPr="00AD3C9A">
        <w:rPr>
          <w:sz w:val="28"/>
          <w:szCs w:val="28"/>
        </w:rPr>
        <w:t>совер-шенствование</w:t>
      </w:r>
      <w:proofErr w:type="spellEnd"/>
      <w:r w:rsidR="00754580" w:rsidRPr="00AD3C9A">
        <w:rPr>
          <w:sz w:val="28"/>
          <w:szCs w:val="28"/>
        </w:rPr>
        <w:t xml:space="preserve"> техники изображения: дошкольники могут прово</w:t>
      </w:r>
      <w:r>
        <w:rPr>
          <w:sz w:val="28"/>
          <w:szCs w:val="28"/>
        </w:rPr>
        <w:t>дить узкие и широкие линии крас</w:t>
      </w:r>
      <w:r w:rsidR="00754580" w:rsidRPr="00AD3C9A">
        <w:rPr>
          <w:sz w:val="28"/>
          <w:szCs w:val="28"/>
        </w:rPr>
        <w:t>кой (концом кисти и плашмя), рисовать кольца, дуги, делать тр</w:t>
      </w:r>
      <w:r>
        <w:rPr>
          <w:sz w:val="28"/>
          <w:szCs w:val="28"/>
        </w:rPr>
        <w:t>ойной мазок из одной точки, сме</w:t>
      </w:r>
      <w:r w:rsidR="00754580" w:rsidRPr="00AD3C9A">
        <w:rPr>
          <w:sz w:val="28"/>
          <w:szCs w:val="28"/>
        </w:rPr>
        <w:t>шивать краску на палитре для получения светлых, тёмных и но</w:t>
      </w:r>
      <w:r>
        <w:rPr>
          <w:sz w:val="28"/>
          <w:szCs w:val="28"/>
        </w:rPr>
        <w:t xml:space="preserve">вых оттенков, </w:t>
      </w:r>
      <w:proofErr w:type="spellStart"/>
      <w:r>
        <w:rPr>
          <w:sz w:val="28"/>
          <w:szCs w:val="28"/>
        </w:rPr>
        <w:t>разбеливать</w:t>
      </w:r>
      <w:proofErr w:type="spellEnd"/>
      <w:r>
        <w:rPr>
          <w:sz w:val="28"/>
          <w:szCs w:val="28"/>
        </w:rPr>
        <w:t xml:space="preserve"> основ</w:t>
      </w:r>
      <w:r w:rsidR="00754580" w:rsidRPr="00AD3C9A">
        <w:rPr>
          <w:sz w:val="28"/>
          <w:szCs w:val="28"/>
        </w:rPr>
        <w:t>ной тон для получения более светлого оттенка, накладывать од</w:t>
      </w:r>
      <w:r>
        <w:rPr>
          <w:sz w:val="28"/>
          <w:szCs w:val="28"/>
        </w:rPr>
        <w:t>ну краску на другую. Дети с удо</w:t>
      </w:r>
      <w:r w:rsidR="00754580" w:rsidRPr="00AD3C9A">
        <w:rPr>
          <w:sz w:val="28"/>
          <w:szCs w:val="28"/>
        </w:rPr>
        <w:t xml:space="preserve">вольствием обводят рисунки по контуру, заштриховывают фигуры. </w:t>
      </w:r>
    </w:p>
    <w:p w:rsidR="00754580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Старшие дошкольники в состоянии лепить из целого куска глины (п</w:t>
      </w:r>
      <w:r>
        <w:rPr>
          <w:sz w:val="28"/>
          <w:szCs w:val="28"/>
        </w:rPr>
        <w:t>ласти</w:t>
      </w:r>
      <w:r w:rsidR="00754580" w:rsidRPr="00AD3C9A">
        <w:rPr>
          <w:sz w:val="28"/>
          <w:szCs w:val="28"/>
        </w:rPr>
        <w:t xml:space="preserve">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="00754580" w:rsidRPr="00AD3C9A">
        <w:rPr>
          <w:sz w:val="28"/>
          <w:szCs w:val="28"/>
        </w:rPr>
        <w:t>налепов</w:t>
      </w:r>
      <w:proofErr w:type="spellEnd"/>
      <w:r w:rsidR="00754580" w:rsidRPr="00AD3C9A">
        <w:rPr>
          <w:sz w:val="28"/>
          <w:szCs w:val="28"/>
        </w:rPr>
        <w:t xml:space="preserve">, расписывать их. 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</w:t>
      </w:r>
      <w:r>
        <w:rPr>
          <w:sz w:val="28"/>
          <w:szCs w:val="28"/>
        </w:rPr>
        <w:t>ски, квадраты и маленькие прямо</w:t>
      </w:r>
      <w:r w:rsidR="00754580" w:rsidRPr="00AD3C9A">
        <w:rPr>
          <w:sz w:val="28"/>
          <w:szCs w:val="28"/>
        </w:rPr>
        <w:t>угольники; создавать из нарезанных фигур изображения разных предметов или декоративные композиции</w:t>
      </w:r>
      <w:r w:rsidR="007516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Дети конструируют по условиям, заданным взрослым, но уже готовы к самостоятельному творческому констр</w:t>
      </w:r>
      <w:r w:rsidR="00751609">
        <w:rPr>
          <w:sz w:val="28"/>
          <w:szCs w:val="28"/>
        </w:rPr>
        <w:t xml:space="preserve">уированию из разных материалов. </w:t>
      </w:r>
      <w:r w:rsidR="00754580" w:rsidRPr="00AD3C9A">
        <w:rPr>
          <w:sz w:val="28"/>
          <w:szCs w:val="28"/>
        </w:rPr>
        <w:t xml:space="preserve">Постепенно дети приобретают способность действовать по предварительному замыслу в конструировании и рисовании. </w:t>
      </w:r>
    </w:p>
    <w:p w:rsidR="004170EF" w:rsidRPr="00AD3C9A" w:rsidRDefault="004170EF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Обучение детей от 6 до 7 лет: </w:t>
      </w:r>
    </w:p>
    <w:p w:rsidR="00754580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Дети подготовительной к школе группы начинают осва</w:t>
      </w:r>
      <w:r>
        <w:rPr>
          <w:sz w:val="28"/>
          <w:szCs w:val="28"/>
        </w:rPr>
        <w:t>ивать сложные взаимодействия лю</w:t>
      </w:r>
      <w:r w:rsidR="00754580" w:rsidRPr="00AD3C9A">
        <w:rPr>
          <w:sz w:val="28"/>
          <w:szCs w:val="28"/>
        </w:rPr>
        <w:t>дей. Игровое пространство усложняется. Дети могут комментировать исполнение роли тем или иным участник игры. Более явными становятся различия между рисунками мальчиков и девочек. Изображение человека становится ещё более детализирован</w:t>
      </w:r>
      <w:r>
        <w:rPr>
          <w:sz w:val="28"/>
          <w:szCs w:val="28"/>
        </w:rPr>
        <w:t>ным и пропорциональным. При пра</w:t>
      </w:r>
      <w:r w:rsidR="00754580" w:rsidRPr="00AD3C9A">
        <w:rPr>
          <w:sz w:val="28"/>
          <w:szCs w:val="28"/>
        </w:rPr>
        <w:t>вильном педагогическом подходе у детей формируются художественно-творческие способности в изобразительной деятельности. Они свободно владеют обобщёнными способами анализа, как изображений, так и построек; не только анализируют основные</w:t>
      </w:r>
      <w:r>
        <w:rPr>
          <w:sz w:val="28"/>
          <w:szCs w:val="28"/>
        </w:rPr>
        <w:t xml:space="preserve"> конструктивные особенности раз</w:t>
      </w:r>
      <w:r w:rsidR="00754580" w:rsidRPr="00AD3C9A">
        <w:rPr>
          <w:sz w:val="28"/>
          <w:szCs w:val="28"/>
        </w:rPr>
        <w:t xml:space="preserve">личных деталей, но и определяют их форму на основе сходства со знакомыми им объёмными предметами. У детей продолжает развиваться восприятие, однако они не всегда могут </w:t>
      </w:r>
      <w:proofErr w:type="spellStart"/>
      <w:r w:rsidR="00754580" w:rsidRPr="00AD3C9A">
        <w:rPr>
          <w:sz w:val="28"/>
          <w:szCs w:val="28"/>
        </w:rPr>
        <w:t>одновре-менно</w:t>
      </w:r>
      <w:proofErr w:type="spellEnd"/>
      <w:r w:rsidR="00754580" w:rsidRPr="00AD3C9A">
        <w:rPr>
          <w:sz w:val="28"/>
          <w:szCs w:val="28"/>
        </w:rPr>
        <w:t xml:space="preserve"> учитывать несколько различных признаков. Развиваетс</w:t>
      </w:r>
      <w:r>
        <w:rPr>
          <w:sz w:val="28"/>
          <w:szCs w:val="28"/>
        </w:rPr>
        <w:t>я образное мышление, однако вос</w:t>
      </w:r>
      <w:r w:rsidR="00754580" w:rsidRPr="00AD3C9A">
        <w:rPr>
          <w:sz w:val="28"/>
          <w:szCs w:val="28"/>
        </w:rPr>
        <w:t xml:space="preserve">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</w:t>
      </w:r>
      <w:proofErr w:type="spellStart"/>
      <w:r w:rsidR="00754580" w:rsidRPr="00AD3C9A">
        <w:rPr>
          <w:sz w:val="28"/>
          <w:szCs w:val="28"/>
        </w:rPr>
        <w:t>ситуа-ции</w:t>
      </w:r>
      <w:proofErr w:type="spellEnd"/>
      <w:r w:rsidR="00754580" w:rsidRPr="00AD3C9A">
        <w:rPr>
          <w:sz w:val="28"/>
          <w:szCs w:val="28"/>
        </w:rPr>
        <w:t>. Продолжает развиваться внимание дошкольников, оно ст</w:t>
      </w:r>
      <w:r>
        <w:rPr>
          <w:sz w:val="28"/>
          <w:szCs w:val="28"/>
        </w:rPr>
        <w:t>ановится произвольным. В резуль</w:t>
      </w:r>
      <w:r w:rsidR="00754580" w:rsidRPr="00AD3C9A">
        <w:rPr>
          <w:sz w:val="28"/>
          <w:szCs w:val="28"/>
        </w:rPr>
        <w:t>тате правильно организованной образовательной работы у дошкольников ра</w:t>
      </w:r>
      <w:r>
        <w:rPr>
          <w:sz w:val="28"/>
          <w:szCs w:val="28"/>
        </w:rPr>
        <w:t>звиваются диалогиче</w:t>
      </w:r>
      <w:r w:rsidR="00754580" w:rsidRPr="00AD3C9A">
        <w:rPr>
          <w:sz w:val="28"/>
          <w:szCs w:val="28"/>
        </w:rPr>
        <w:t xml:space="preserve">ская и некоторые виды монологической речи.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</w:t>
      </w:r>
      <w:r>
        <w:rPr>
          <w:sz w:val="28"/>
          <w:szCs w:val="28"/>
        </w:rPr>
        <w:t>дошкольного возраста ребёнок об</w:t>
      </w:r>
      <w:r w:rsidR="00754580" w:rsidRPr="00AD3C9A">
        <w:rPr>
          <w:sz w:val="28"/>
          <w:szCs w:val="28"/>
        </w:rPr>
        <w:t>ладает высоким уровнем познавательного и личностного развит</w:t>
      </w:r>
      <w:r>
        <w:rPr>
          <w:sz w:val="28"/>
          <w:szCs w:val="28"/>
        </w:rPr>
        <w:t>ия, что позволяет ему в дальней</w:t>
      </w:r>
      <w:r w:rsidR="00754580" w:rsidRPr="00AD3C9A">
        <w:rPr>
          <w:sz w:val="28"/>
          <w:szCs w:val="28"/>
        </w:rPr>
        <w:t>шем успешно учиться в школе</w:t>
      </w:r>
    </w:p>
    <w:p w:rsidR="004170EF" w:rsidRPr="00AD3C9A" w:rsidRDefault="004170EF" w:rsidP="004170EF">
      <w:pPr>
        <w:pStyle w:val="Default"/>
        <w:jc w:val="both"/>
        <w:rPr>
          <w:sz w:val="28"/>
          <w:szCs w:val="28"/>
        </w:rPr>
      </w:pPr>
    </w:p>
    <w:p w:rsidR="00754580" w:rsidRDefault="00754580" w:rsidP="004170EF">
      <w:pPr>
        <w:pStyle w:val="Default"/>
        <w:jc w:val="both"/>
        <w:rPr>
          <w:b/>
          <w:bCs/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2.4. Приобщение к искусству </w:t>
      </w:r>
    </w:p>
    <w:p w:rsidR="004170EF" w:rsidRPr="00AD3C9A" w:rsidRDefault="004170EF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Средняя группа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4 до 5 лет)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</w:t>
      </w:r>
      <w:r w:rsidR="004170EF">
        <w:rPr>
          <w:sz w:val="28"/>
          <w:szCs w:val="28"/>
        </w:rPr>
        <w:t>ка, композитора. Побуждать узна</w:t>
      </w:r>
      <w:r w:rsidRPr="00AD3C9A">
        <w:rPr>
          <w:sz w:val="28"/>
          <w:szCs w:val="28"/>
        </w:rPr>
        <w:t xml:space="preserve">вать и называть предметы и явления природы, окружающей действительности в художественных образах (литература, изобразительное искусство).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 xml:space="preserve">Учить различать жанры и виды искусства: стихи, проза, загадки </w:t>
      </w:r>
      <w:r>
        <w:rPr>
          <w:sz w:val="28"/>
          <w:szCs w:val="28"/>
        </w:rPr>
        <w:t>(литература) ,картина (репродук</w:t>
      </w:r>
      <w:r w:rsidR="00754580" w:rsidRPr="00AD3C9A">
        <w:rPr>
          <w:sz w:val="28"/>
          <w:szCs w:val="28"/>
        </w:rPr>
        <w:t xml:space="preserve">ция), скульптура(изобразительное искусство), здание и </w:t>
      </w:r>
      <w:proofErr w:type="spellStart"/>
      <w:r w:rsidR="00754580" w:rsidRPr="00AD3C9A">
        <w:rPr>
          <w:sz w:val="28"/>
          <w:szCs w:val="28"/>
        </w:rPr>
        <w:t>соооружение</w:t>
      </w:r>
      <w:proofErr w:type="spellEnd"/>
      <w:r w:rsidR="00754580" w:rsidRPr="00AD3C9A">
        <w:rPr>
          <w:sz w:val="28"/>
          <w:szCs w:val="28"/>
        </w:rPr>
        <w:t xml:space="preserve"> (архитектура).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представлении о том, что дома, в которых они живут (детский сад, школа, другие здания), — это архитектурные сооружения; дома бывают разные по форме,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 xml:space="preserve">высоте, длине, с разными окнами, с разным количеством этажей, подъездов и т. д. </w:t>
      </w:r>
      <w:r w:rsidR="0068518E"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</w:t>
      </w:r>
      <w:r>
        <w:rPr>
          <w:sz w:val="28"/>
          <w:szCs w:val="28"/>
        </w:rPr>
        <w:t>ание детей к сходству и различи</w:t>
      </w:r>
      <w:r w:rsidR="00754580" w:rsidRPr="00AD3C9A">
        <w:rPr>
          <w:sz w:val="28"/>
          <w:szCs w:val="28"/>
        </w:rPr>
        <w:t>ям разных зданий, поощрять самостоятельное выделение частей з</w:t>
      </w:r>
      <w:r>
        <w:rPr>
          <w:sz w:val="28"/>
          <w:szCs w:val="28"/>
        </w:rPr>
        <w:t>дания, его особенностей. Закреп</w:t>
      </w:r>
      <w:r w:rsidR="00754580" w:rsidRPr="00AD3C9A">
        <w:rPr>
          <w:sz w:val="28"/>
          <w:szCs w:val="28"/>
        </w:rPr>
        <w:t xml:space="preserve">лять умение замечать различия в сходных по форме и строению зданиях (форма </w:t>
      </w:r>
      <w:r>
        <w:rPr>
          <w:sz w:val="28"/>
          <w:szCs w:val="28"/>
        </w:rPr>
        <w:t>и величина вход</w:t>
      </w:r>
      <w:r w:rsidR="00754580" w:rsidRPr="00AD3C9A">
        <w:rPr>
          <w:sz w:val="28"/>
          <w:szCs w:val="28"/>
        </w:rPr>
        <w:t xml:space="preserve">ных дверей, окон и других частей). </w:t>
      </w:r>
    </w:p>
    <w:p w:rsidR="00754580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Развивать интерес к посещению кукольного театра, выставок.</w:t>
      </w:r>
      <w:r w:rsidR="004170EF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</w:t>
      </w:r>
      <w:r w:rsidR="004170EF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и поэтами. Знакомить с</w:t>
      </w:r>
      <w:r w:rsidR="004170EF">
        <w:rPr>
          <w:sz w:val="28"/>
          <w:szCs w:val="28"/>
        </w:rPr>
        <w:t xml:space="preserve"> произведениями народного искус</w:t>
      </w:r>
      <w:r w:rsidRPr="00AD3C9A">
        <w:rPr>
          <w:sz w:val="28"/>
          <w:szCs w:val="28"/>
        </w:rPr>
        <w:t>ства (</w:t>
      </w:r>
      <w:proofErr w:type="spellStart"/>
      <w:r w:rsidRPr="00AD3C9A">
        <w:rPr>
          <w:sz w:val="28"/>
          <w:szCs w:val="28"/>
        </w:rPr>
        <w:t>потешки</w:t>
      </w:r>
      <w:proofErr w:type="spellEnd"/>
      <w:r w:rsidRPr="00AD3C9A">
        <w:rPr>
          <w:sz w:val="28"/>
          <w:szCs w:val="28"/>
        </w:rPr>
        <w:t xml:space="preserve">, сказки, загадки, песни, хороводы, </w:t>
      </w:r>
      <w:proofErr w:type="spellStart"/>
      <w:r w:rsidRPr="00AD3C9A">
        <w:rPr>
          <w:sz w:val="28"/>
          <w:szCs w:val="28"/>
        </w:rPr>
        <w:t>заклички</w:t>
      </w:r>
      <w:proofErr w:type="spellEnd"/>
      <w:r w:rsidRPr="00AD3C9A">
        <w:rPr>
          <w:sz w:val="28"/>
          <w:szCs w:val="28"/>
        </w:rPr>
        <w:t>, изделия народного декоративно-прикладного искусства).</w:t>
      </w:r>
      <w:r w:rsidR="004170EF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Воспитывать бережное отношение к произведениям искусства. </w:t>
      </w:r>
    </w:p>
    <w:p w:rsidR="004170EF" w:rsidRPr="00AD3C9A" w:rsidRDefault="004170EF" w:rsidP="004170EF">
      <w:pPr>
        <w:pStyle w:val="Default"/>
        <w:jc w:val="both"/>
        <w:rPr>
          <w:sz w:val="28"/>
          <w:szCs w:val="28"/>
        </w:rPr>
      </w:pP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Старшая группа </w:t>
      </w:r>
    </w:p>
    <w:p w:rsidR="00754580" w:rsidRPr="00AD3C9A" w:rsidRDefault="00754580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5 до 6 лет)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Продолжать формировать интерес к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</w:t>
      </w:r>
      <w:r>
        <w:rPr>
          <w:sz w:val="28"/>
          <w:szCs w:val="28"/>
        </w:rPr>
        <w:t>тва, подбирать ма</w:t>
      </w:r>
      <w:r w:rsidR="00754580" w:rsidRPr="00AD3C9A">
        <w:rPr>
          <w:sz w:val="28"/>
          <w:szCs w:val="28"/>
        </w:rPr>
        <w:t>териал и пособия для самостоятельной художественной деятел</w:t>
      </w:r>
      <w:r>
        <w:rPr>
          <w:sz w:val="28"/>
          <w:szCs w:val="28"/>
        </w:rPr>
        <w:t>ьности. Формировать умение выде</w:t>
      </w:r>
      <w:r w:rsidR="00754580" w:rsidRPr="00AD3C9A">
        <w:rPr>
          <w:sz w:val="28"/>
          <w:szCs w:val="28"/>
        </w:rPr>
        <w:t xml:space="preserve">лять, называть, группировать произведения по видам искусства </w:t>
      </w:r>
      <w:r>
        <w:rPr>
          <w:sz w:val="28"/>
          <w:szCs w:val="28"/>
        </w:rPr>
        <w:t>(литература, изобразительное ис</w:t>
      </w:r>
      <w:r w:rsidR="00754580" w:rsidRPr="00AD3C9A">
        <w:rPr>
          <w:sz w:val="28"/>
          <w:szCs w:val="28"/>
        </w:rPr>
        <w:t xml:space="preserve">кусство, архитектура, театр). Продолжать знакомить с жанрами изобразительного. </w:t>
      </w:r>
    </w:p>
    <w:p w:rsidR="00754580" w:rsidRPr="00AD3C9A" w:rsidRDefault="004170EF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580" w:rsidRPr="00AD3C9A">
        <w:rPr>
          <w:sz w:val="28"/>
          <w:szCs w:val="28"/>
        </w:rPr>
        <w:t>Формировать умение выделять и использовать в своей изобра</w:t>
      </w:r>
      <w:r>
        <w:rPr>
          <w:sz w:val="28"/>
          <w:szCs w:val="28"/>
        </w:rPr>
        <w:t>зительной, театрализованной дея</w:t>
      </w:r>
      <w:r w:rsidR="00754580" w:rsidRPr="00AD3C9A">
        <w:rPr>
          <w:sz w:val="28"/>
          <w:szCs w:val="28"/>
        </w:rPr>
        <w:t xml:space="preserve">тельности средства выразительности разных видов искусства, </w:t>
      </w:r>
      <w:r>
        <w:rPr>
          <w:sz w:val="28"/>
          <w:szCs w:val="28"/>
        </w:rPr>
        <w:t>называть материалы для разных ви</w:t>
      </w:r>
      <w:r w:rsidR="00754580" w:rsidRPr="00AD3C9A">
        <w:rPr>
          <w:sz w:val="28"/>
          <w:szCs w:val="28"/>
        </w:rPr>
        <w:t xml:space="preserve">дов художественной деятельности. Познакомить с произведениями живописи (И. Шишкин, И. </w:t>
      </w:r>
      <w:proofErr w:type="spellStart"/>
      <w:r w:rsidR="00754580" w:rsidRPr="00AD3C9A">
        <w:rPr>
          <w:sz w:val="28"/>
          <w:szCs w:val="28"/>
        </w:rPr>
        <w:t>Ле-витан</w:t>
      </w:r>
      <w:proofErr w:type="spellEnd"/>
      <w:r w:rsidR="00754580" w:rsidRPr="00AD3C9A">
        <w:rPr>
          <w:sz w:val="28"/>
          <w:szCs w:val="28"/>
        </w:rPr>
        <w:t xml:space="preserve">, В. Серов, И. Грабарь, П. </w:t>
      </w:r>
      <w:proofErr w:type="spellStart"/>
      <w:r w:rsidR="00754580" w:rsidRPr="00AD3C9A">
        <w:rPr>
          <w:sz w:val="28"/>
          <w:szCs w:val="28"/>
        </w:rPr>
        <w:t>Кончаловский</w:t>
      </w:r>
      <w:proofErr w:type="spellEnd"/>
      <w:r w:rsidR="00754580" w:rsidRPr="00AD3C9A">
        <w:rPr>
          <w:sz w:val="28"/>
          <w:szCs w:val="28"/>
        </w:rPr>
        <w:t xml:space="preserve"> и др.) и изображением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родной природы в картинах художников. Расширять представления о</w:t>
      </w:r>
      <w:r>
        <w:rPr>
          <w:sz w:val="28"/>
          <w:szCs w:val="28"/>
        </w:rPr>
        <w:t xml:space="preserve"> </w:t>
      </w:r>
      <w:r w:rsidR="00754580" w:rsidRPr="00AD3C9A">
        <w:rPr>
          <w:sz w:val="28"/>
          <w:szCs w:val="28"/>
        </w:rPr>
        <w:t>графике (ее выразительн</w:t>
      </w:r>
      <w:r>
        <w:rPr>
          <w:sz w:val="28"/>
          <w:szCs w:val="28"/>
        </w:rPr>
        <w:t>ых средствах). Знакомить с твор</w:t>
      </w:r>
      <w:r w:rsidR="00754580" w:rsidRPr="00AD3C9A">
        <w:rPr>
          <w:sz w:val="28"/>
          <w:szCs w:val="28"/>
        </w:rPr>
        <w:t>чеством художников-иллюстраторо</w:t>
      </w:r>
      <w:r>
        <w:rPr>
          <w:sz w:val="28"/>
          <w:szCs w:val="28"/>
        </w:rPr>
        <w:t xml:space="preserve">в детских книг (Ю. Васнецов, Е. </w:t>
      </w:r>
      <w:proofErr w:type="spellStart"/>
      <w:r w:rsidR="00754580" w:rsidRPr="00AD3C9A">
        <w:rPr>
          <w:sz w:val="28"/>
          <w:szCs w:val="28"/>
        </w:rPr>
        <w:t>Рачев</w:t>
      </w:r>
      <w:proofErr w:type="spellEnd"/>
      <w:r w:rsidR="00754580" w:rsidRPr="00AD3C9A">
        <w:rPr>
          <w:sz w:val="28"/>
          <w:szCs w:val="28"/>
        </w:rPr>
        <w:t xml:space="preserve">, Е. </w:t>
      </w:r>
      <w:proofErr w:type="spellStart"/>
      <w:r w:rsidR="00754580" w:rsidRPr="00AD3C9A">
        <w:rPr>
          <w:sz w:val="28"/>
          <w:szCs w:val="28"/>
        </w:rPr>
        <w:t>Чарушин</w:t>
      </w:r>
      <w:proofErr w:type="spellEnd"/>
      <w:r w:rsidR="00754580" w:rsidRPr="00AD3C9A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proofErr w:type="spellStart"/>
      <w:r w:rsidR="00754580" w:rsidRPr="00AD3C9A">
        <w:rPr>
          <w:sz w:val="28"/>
          <w:szCs w:val="28"/>
        </w:rPr>
        <w:t>Билибин</w:t>
      </w:r>
      <w:proofErr w:type="spellEnd"/>
      <w:r w:rsidR="00754580" w:rsidRPr="00AD3C9A">
        <w:rPr>
          <w:sz w:val="28"/>
          <w:szCs w:val="28"/>
        </w:rPr>
        <w:t xml:space="preserve"> и др.). Продолжать знакомить детей с архитектурой. Закреплять знания о том, что существуют различные по назначению здания: жилые</w:t>
      </w:r>
      <w:r w:rsidR="0068518E">
        <w:rPr>
          <w:sz w:val="28"/>
          <w:szCs w:val="28"/>
        </w:rPr>
        <w:t xml:space="preserve"> дома, магазины, театры, киноте</w:t>
      </w:r>
      <w:r w:rsidR="00754580" w:rsidRPr="00AD3C9A">
        <w:rPr>
          <w:sz w:val="28"/>
          <w:szCs w:val="28"/>
        </w:rPr>
        <w:t>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 w:rsidR="0068518E">
        <w:rPr>
          <w:sz w:val="28"/>
          <w:szCs w:val="28"/>
        </w:rPr>
        <w:t>ть к пониманию зависимости конс</w:t>
      </w:r>
      <w:r w:rsidR="00754580" w:rsidRPr="00AD3C9A">
        <w:rPr>
          <w:sz w:val="28"/>
          <w:szCs w:val="28"/>
        </w:rPr>
        <w:t>трукции здания о</w:t>
      </w:r>
      <w:r w:rsidR="0068518E">
        <w:rPr>
          <w:sz w:val="28"/>
          <w:szCs w:val="28"/>
        </w:rPr>
        <w:t>т его назначения: жилой дом, те</w:t>
      </w:r>
      <w:r w:rsidR="00754580" w:rsidRPr="00AD3C9A">
        <w:rPr>
          <w:sz w:val="28"/>
          <w:szCs w:val="28"/>
        </w:rPr>
        <w:t>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При</w:t>
      </w:r>
    </w:p>
    <w:p w:rsid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чтении литературных произведений, сказок обращать внимание</w:t>
      </w:r>
      <w:r w:rsidR="0068518E">
        <w:rPr>
          <w:sz w:val="28"/>
          <w:szCs w:val="28"/>
        </w:rPr>
        <w:t xml:space="preserve"> детей на описание сказочных до</w:t>
      </w:r>
      <w:r w:rsidRPr="00AD3C9A">
        <w:rPr>
          <w:sz w:val="28"/>
          <w:szCs w:val="28"/>
        </w:rPr>
        <w:t>миков (теремок, рукавичка, избушка на курьих ножках), дворцов. Познакомить с понятиями «народное искусство», «виды и жанры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 Формировать у детей бережно</w:t>
      </w:r>
      <w:r w:rsidR="0068518E">
        <w:rPr>
          <w:sz w:val="28"/>
          <w:szCs w:val="28"/>
        </w:rPr>
        <w:t>е отно</w:t>
      </w:r>
      <w:r w:rsidRPr="00AD3C9A">
        <w:rPr>
          <w:sz w:val="28"/>
          <w:szCs w:val="28"/>
        </w:rPr>
        <w:t xml:space="preserve">шение к произведениям искусства. </w:t>
      </w:r>
    </w:p>
    <w:p w:rsidR="0068518E" w:rsidRPr="00AD3C9A" w:rsidRDefault="0068518E" w:rsidP="004170EF">
      <w:pPr>
        <w:pStyle w:val="Default"/>
        <w:jc w:val="both"/>
        <w:rPr>
          <w:sz w:val="28"/>
          <w:szCs w:val="2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Подготовительная к школе группа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6 до 7 лет) </w:t>
      </w:r>
    </w:p>
    <w:p w:rsidR="00AD3C9A" w:rsidRPr="00AD3C9A" w:rsidRDefault="0068518E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3C9A" w:rsidRPr="00AD3C9A">
        <w:rPr>
          <w:sz w:val="28"/>
          <w:szCs w:val="28"/>
        </w:rPr>
        <w:t>Развивать эстетическое восприятие, чувство ритма, художеств</w:t>
      </w:r>
      <w:r>
        <w:rPr>
          <w:sz w:val="28"/>
          <w:szCs w:val="28"/>
        </w:rPr>
        <w:t>енный вкус, эстетическое отноше</w:t>
      </w:r>
      <w:r w:rsidR="00AD3C9A" w:rsidRPr="00AD3C9A">
        <w:rPr>
          <w:sz w:val="28"/>
          <w:szCs w:val="28"/>
        </w:rPr>
        <w:t xml:space="preserve">ние к окружающему, к искусству и художественной деятельности. Формировать интерес к классическому и народному искусству </w:t>
      </w:r>
      <w:r>
        <w:rPr>
          <w:sz w:val="28"/>
          <w:szCs w:val="28"/>
        </w:rPr>
        <w:t>(изобразительному искусству, ли</w:t>
      </w:r>
      <w:r w:rsidR="00AD3C9A" w:rsidRPr="00AD3C9A">
        <w:rPr>
          <w:sz w:val="28"/>
          <w:szCs w:val="28"/>
        </w:rPr>
        <w:t>тературе, архитектуре).Формировать основы художественной к</w:t>
      </w:r>
      <w:r>
        <w:rPr>
          <w:sz w:val="28"/>
          <w:szCs w:val="28"/>
        </w:rPr>
        <w:t>ультуры. Развивать интерес к ис</w:t>
      </w:r>
      <w:r w:rsidR="00AD3C9A" w:rsidRPr="00AD3C9A">
        <w:rPr>
          <w:sz w:val="28"/>
          <w:szCs w:val="28"/>
        </w:rPr>
        <w:t>кусству. Закреплять знания об искусстве как виде творческой деятельности людей, о видах искусства (декоративно-прикладное</w:t>
      </w:r>
      <w:r>
        <w:rPr>
          <w:sz w:val="28"/>
          <w:szCs w:val="28"/>
        </w:rPr>
        <w:t>, изобразительное искусство, ли</w:t>
      </w:r>
      <w:r w:rsidR="00AD3C9A" w:rsidRPr="00AD3C9A">
        <w:rPr>
          <w:sz w:val="28"/>
          <w:szCs w:val="28"/>
        </w:rPr>
        <w:t>тература, архитектура, театр, танец, кино, цирк). Расширять зна</w:t>
      </w:r>
      <w:r>
        <w:rPr>
          <w:sz w:val="28"/>
          <w:szCs w:val="28"/>
        </w:rPr>
        <w:t>ния детей об изобразительном ис</w:t>
      </w:r>
      <w:r w:rsidR="00AD3C9A" w:rsidRPr="00AD3C9A">
        <w:rPr>
          <w:sz w:val="28"/>
          <w:szCs w:val="28"/>
        </w:rPr>
        <w:t xml:space="preserve">кусстве, развивать художественное восприятие произведений </w:t>
      </w:r>
      <w:r>
        <w:rPr>
          <w:sz w:val="28"/>
          <w:szCs w:val="28"/>
        </w:rPr>
        <w:t>изобразительного искусства. Про</w:t>
      </w:r>
      <w:r w:rsidR="00AD3C9A" w:rsidRPr="00AD3C9A">
        <w:rPr>
          <w:sz w:val="28"/>
          <w:szCs w:val="28"/>
        </w:rPr>
        <w:t>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</w:t>
      </w:r>
      <w:r>
        <w:rPr>
          <w:sz w:val="28"/>
          <w:szCs w:val="28"/>
        </w:rPr>
        <w:t>ластов («Полдень», «Летом», «Се</w:t>
      </w:r>
      <w:r w:rsidR="00AD3C9A" w:rsidRPr="00AD3C9A">
        <w:rPr>
          <w:sz w:val="28"/>
          <w:szCs w:val="28"/>
        </w:rPr>
        <w:t>нокос»), В. Васнецов («</w:t>
      </w:r>
      <w:proofErr w:type="spellStart"/>
      <w:r w:rsidR="00AD3C9A" w:rsidRPr="00AD3C9A">
        <w:rPr>
          <w:sz w:val="28"/>
          <w:szCs w:val="28"/>
        </w:rPr>
        <w:t>Аленушка</w:t>
      </w:r>
      <w:proofErr w:type="spellEnd"/>
      <w:r w:rsidR="00AD3C9A" w:rsidRPr="00AD3C9A">
        <w:rPr>
          <w:sz w:val="28"/>
          <w:szCs w:val="28"/>
        </w:rPr>
        <w:t xml:space="preserve">», «Богатыри», «Иван-царевич на Сером волке») и др. </w:t>
      </w:r>
    </w:p>
    <w:p w:rsidR="0068518E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детали, позы, движения и др.). Расширять представления о художниках — иллюстраторах детской книги (И. </w:t>
      </w:r>
      <w:proofErr w:type="spellStart"/>
      <w:r w:rsidRPr="00AD3C9A">
        <w:rPr>
          <w:sz w:val="28"/>
          <w:szCs w:val="28"/>
        </w:rPr>
        <w:t>Билибин</w:t>
      </w:r>
      <w:proofErr w:type="spellEnd"/>
      <w:r w:rsidRPr="00AD3C9A">
        <w:rPr>
          <w:sz w:val="28"/>
          <w:szCs w:val="28"/>
        </w:rPr>
        <w:t xml:space="preserve">, Ю. Васнецов, В. Конашевич, В. Лебедев, Т. </w:t>
      </w:r>
      <w:proofErr w:type="spellStart"/>
      <w:r w:rsidRPr="00AD3C9A">
        <w:rPr>
          <w:sz w:val="28"/>
          <w:szCs w:val="28"/>
        </w:rPr>
        <w:t>Маврина,Е</w:t>
      </w:r>
      <w:proofErr w:type="spellEnd"/>
      <w:r w:rsidRPr="00AD3C9A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</w:rPr>
        <w:t>Чарушин</w:t>
      </w:r>
      <w:proofErr w:type="spellEnd"/>
      <w:r w:rsidRPr="00AD3C9A">
        <w:rPr>
          <w:sz w:val="28"/>
          <w:szCs w:val="28"/>
        </w:rPr>
        <w:t xml:space="preserve"> и др.). Продолжать знакомить с народным декоративно-прикладным искусством (гжельская, хохломская, </w:t>
      </w:r>
      <w:proofErr w:type="spellStart"/>
      <w:r w:rsidRPr="00AD3C9A">
        <w:rPr>
          <w:sz w:val="28"/>
          <w:szCs w:val="28"/>
        </w:rPr>
        <w:t>жостовская</w:t>
      </w:r>
      <w:proofErr w:type="spellEnd"/>
      <w:r w:rsidRPr="00AD3C9A">
        <w:rPr>
          <w:sz w:val="28"/>
          <w:szCs w:val="28"/>
        </w:rPr>
        <w:t xml:space="preserve">, мезенская роспись), с керамическими изделиями, народными игрушками. </w:t>
      </w:r>
    </w:p>
    <w:p w:rsid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Продолжать знакомить с архитектурой, закреплять и обогаща</w:t>
      </w:r>
      <w:r w:rsidR="0068518E">
        <w:rPr>
          <w:sz w:val="28"/>
          <w:szCs w:val="28"/>
        </w:rPr>
        <w:t>ть знания детей о том, что суще</w:t>
      </w:r>
      <w:r w:rsidRPr="00AD3C9A">
        <w:rPr>
          <w:sz w:val="28"/>
          <w:szCs w:val="28"/>
        </w:rPr>
        <w:t xml:space="preserve">ствуют здания различного назначения (жилые дома, магазины, кинотеатры, детские сады, школы и др.). Развивать умение выделять сходство и различия архитектурных сооружений одинакового </w:t>
      </w:r>
      <w:r w:rsidR="0068518E">
        <w:rPr>
          <w:sz w:val="28"/>
          <w:szCs w:val="28"/>
        </w:rPr>
        <w:t>назна</w:t>
      </w:r>
      <w:r w:rsidRPr="00AD3C9A">
        <w:rPr>
          <w:sz w:val="28"/>
          <w:szCs w:val="28"/>
        </w:rPr>
        <w:t>чения. Формировать умение выделять одинаковые части конструкции и особенности деталей. Познакомить со спецификой храмовой архитектуры: купол, арк</w:t>
      </w:r>
      <w:r w:rsidR="0068518E">
        <w:rPr>
          <w:sz w:val="28"/>
          <w:szCs w:val="28"/>
        </w:rPr>
        <w:t xml:space="preserve">и, </w:t>
      </w:r>
      <w:proofErr w:type="spellStart"/>
      <w:r w:rsidR="0068518E">
        <w:rPr>
          <w:sz w:val="28"/>
          <w:szCs w:val="28"/>
        </w:rPr>
        <w:t>аркатурный</w:t>
      </w:r>
      <w:proofErr w:type="spellEnd"/>
      <w:r w:rsidR="0068518E">
        <w:rPr>
          <w:sz w:val="28"/>
          <w:szCs w:val="28"/>
        </w:rPr>
        <w:t xml:space="preserve"> поясок по перимет</w:t>
      </w:r>
      <w:r w:rsidRPr="00AD3C9A">
        <w:rPr>
          <w:sz w:val="28"/>
          <w:szCs w:val="28"/>
        </w:rPr>
        <w:t>ру здания, барабан (круглая часть под куполом) и т. д. Знакомит</w:t>
      </w:r>
      <w:r w:rsidR="0068518E">
        <w:rPr>
          <w:sz w:val="28"/>
          <w:szCs w:val="28"/>
        </w:rPr>
        <w:t>ь с архитектурой с опорой на ре</w:t>
      </w:r>
      <w:r w:rsidRPr="00AD3C9A">
        <w:rPr>
          <w:sz w:val="28"/>
          <w:szCs w:val="28"/>
        </w:rPr>
        <w:t>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</w:t>
      </w:r>
      <w:r w:rsidR="0068518E">
        <w:rPr>
          <w:sz w:val="28"/>
          <w:szCs w:val="28"/>
        </w:rPr>
        <w:t>евский собор, Петергоф, памятни</w:t>
      </w:r>
      <w:r w:rsidRPr="00AD3C9A">
        <w:rPr>
          <w:sz w:val="28"/>
          <w:szCs w:val="28"/>
        </w:rPr>
        <w:t xml:space="preserve">ки Золотого кольца и другие — в каждом городе свои. Развивать умения передавать в </w:t>
      </w:r>
      <w:proofErr w:type="spellStart"/>
      <w:r w:rsidRPr="00AD3C9A">
        <w:rPr>
          <w:sz w:val="28"/>
          <w:szCs w:val="28"/>
        </w:rPr>
        <w:t>художе-ственной</w:t>
      </w:r>
      <w:proofErr w:type="spellEnd"/>
      <w:r w:rsidRPr="00AD3C9A">
        <w:rPr>
          <w:sz w:val="28"/>
          <w:szCs w:val="28"/>
        </w:rPr>
        <w:t xml:space="preserve">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</w:t>
      </w:r>
      <w:r w:rsidR="0068518E">
        <w:rPr>
          <w:sz w:val="28"/>
          <w:szCs w:val="28"/>
        </w:rPr>
        <w:t>ожник, компози</w:t>
      </w:r>
      <w:r w:rsidRPr="00AD3C9A">
        <w:rPr>
          <w:sz w:val="28"/>
          <w:szCs w:val="28"/>
        </w:rPr>
        <w:t xml:space="preserve">тор, артист, танцор, певец, пианист, скрипач, режиссер, директор театра, архитектор и т. </w:t>
      </w:r>
      <w:proofErr w:type="spellStart"/>
      <w:r w:rsidRPr="00AD3C9A">
        <w:rPr>
          <w:sz w:val="28"/>
          <w:szCs w:val="28"/>
        </w:rPr>
        <w:t>п</w:t>
      </w:r>
      <w:proofErr w:type="spellEnd"/>
      <w:r w:rsidRPr="00AD3C9A">
        <w:rPr>
          <w:sz w:val="28"/>
          <w:szCs w:val="28"/>
        </w:rPr>
        <w:t xml:space="preserve">). Развивать эстетические чувства, эмоции, переживания; умение </w:t>
      </w:r>
      <w:r w:rsidR="0068518E">
        <w:rPr>
          <w:sz w:val="28"/>
          <w:szCs w:val="28"/>
        </w:rPr>
        <w:t>самостоятельно создавать художе</w:t>
      </w:r>
      <w:r w:rsidRPr="00AD3C9A">
        <w:rPr>
          <w:sz w:val="28"/>
          <w:szCs w:val="28"/>
        </w:rPr>
        <w:t>ственные образы в разных видах деятельности. Формировать представление о значении органов чувств челове</w:t>
      </w:r>
      <w:r w:rsidR="0068518E">
        <w:rPr>
          <w:sz w:val="28"/>
          <w:szCs w:val="28"/>
        </w:rPr>
        <w:t>ка для художественной деятельно</w:t>
      </w:r>
      <w:r w:rsidRPr="00AD3C9A">
        <w:rPr>
          <w:sz w:val="28"/>
          <w:szCs w:val="28"/>
        </w:rPr>
        <w:t>сти, формировать умение соотносить органы чувств с видами и</w:t>
      </w:r>
      <w:r w:rsidR="0068518E">
        <w:rPr>
          <w:sz w:val="28"/>
          <w:szCs w:val="28"/>
        </w:rPr>
        <w:t>скусства (музыку слушают, карти</w:t>
      </w:r>
      <w:r w:rsidRPr="00AD3C9A">
        <w:rPr>
          <w:sz w:val="28"/>
          <w:szCs w:val="28"/>
        </w:rPr>
        <w:t>ны рассматривают, стихи читают и слушают и т. д.). 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 Расширять представления о разнообразии народного искусства, художественных промыслов (различные виды материалов, раз</w:t>
      </w:r>
      <w:r w:rsidR="0068518E">
        <w:rPr>
          <w:sz w:val="28"/>
          <w:szCs w:val="28"/>
        </w:rPr>
        <w:t>ные регионы страны и мира). Вос</w:t>
      </w:r>
      <w:r w:rsidRPr="00AD3C9A">
        <w:rPr>
          <w:sz w:val="28"/>
          <w:szCs w:val="28"/>
        </w:rPr>
        <w:t>питывать интерес к искусству родного края; любовь и бережное отношение к произведениям искусства</w:t>
      </w:r>
      <w:r w:rsidR="0068518E">
        <w:rPr>
          <w:sz w:val="28"/>
          <w:szCs w:val="28"/>
        </w:rPr>
        <w:t xml:space="preserve">. </w:t>
      </w:r>
      <w:r w:rsidRPr="00AD3C9A">
        <w:rPr>
          <w:sz w:val="28"/>
          <w:szCs w:val="28"/>
        </w:rPr>
        <w:t xml:space="preserve">Поощрять активное участие детей в художественной деятельности по собственному желанию и под руководством взрослого. </w:t>
      </w:r>
    </w:p>
    <w:p w:rsidR="0068518E" w:rsidRPr="00AD3C9A" w:rsidRDefault="0068518E" w:rsidP="004170EF">
      <w:pPr>
        <w:pStyle w:val="Default"/>
        <w:jc w:val="both"/>
        <w:rPr>
          <w:sz w:val="28"/>
          <w:szCs w:val="2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 xml:space="preserve">2.5. Изобразительная деятельность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Средняя группа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4 до 5 лет) </w:t>
      </w:r>
    </w:p>
    <w:p w:rsidR="00AD3C9A" w:rsidRPr="00AD3C9A" w:rsidRDefault="0068518E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3C9A" w:rsidRPr="00AD3C9A">
        <w:rPr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</w:t>
      </w:r>
      <w:r>
        <w:rPr>
          <w:sz w:val="28"/>
          <w:szCs w:val="28"/>
        </w:rPr>
        <w:t>тавления, воображение, эстетиче</w:t>
      </w:r>
      <w:r w:rsidR="00AD3C9A" w:rsidRPr="00AD3C9A">
        <w:rPr>
          <w:sz w:val="28"/>
          <w:szCs w:val="28"/>
        </w:rPr>
        <w:t>ские чувства, художественно-творческие способности. Продол</w:t>
      </w:r>
      <w:r>
        <w:rPr>
          <w:sz w:val="28"/>
          <w:szCs w:val="28"/>
        </w:rPr>
        <w:t>жать формировать умение рассмат</w:t>
      </w:r>
      <w:r w:rsidR="00AD3C9A" w:rsidRPr="00AD3C9A">
        <w:rPr>
          <w:sz w:val="28"/>
          <w:szCs w:val="28"/>
        </w:rPr>
        <w:t>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</w:t>
      </w:r>
      <w:r>
        <w:rPr>
          <w:sz w:val="28"/>
          <w:szCs w:val="28"/>
        </w:rPr>
        <w:t xml:space="preserve"> и др.) как ос</w:t>
      </w:r>
      <w:r w:rsidR="00AD3C9A" w:rsidRPr="00AD3C9A">
        <w:rPr>
          <w:sz w:val="28"/>
          <w:szCs w:val="28"/>
        </w:rPr>
        <w:t>нове развития творчества. Учить детей выделять и использовать средства в</w:t>
      </w:r>
      <w:r>
        <w:rPr>
          <w:sz w:val="28"/>
          <w:szCs w:val="28"/>
        </w:rPr>
        <w:t>ыразительности в рисо</w:t>
      </w:r>
      <w:r w:rsidR="00AD3C9A" w:rsidRPr="00AD3C9A">
        <w:rPr>
          <w:sz w:val="28"/>
          <w:szCs w:val="28"/>
        </w:rPr>
        <w:t xml:space="preserve">вании, лепке, аппликации.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Продолжать формировать умение создавать коллективные прои</w:t>
      </w:r>
      <w:r w:rsidR="0068518E">
        <w:rPr>
          <w:sz w:val="28"/>
          <w:szCs w:val="28"/>
        </w:rPr>
        <w:t>зведения в рисовании, лепке, ап</w:t>
      </w:r>
      <w:r w:rsidRPr="00AD3C9A">
        <w:rPr>
          <w:sz w:val="28"/>
          <w:szCs w:val="28"/>
        </w:rPr>
        <w:t>пликации. Закреплять умение сохранять правильную позу при рисовании: не горбиться, не наклоняться низко над столом, к мольберту; сидеть свободно,</w:t>
      </w:r>
      <w:r w:rsidR="0068518E">
        <w:rPr>
          <w:sz w:val="28"/>
          <w:szCs w:val="28"/>
        </w:rPr>
        <w:t xml:space="preserve"> не напрягаясь. При</w:t>
      </w:r>
      <w:r w:rsidRPr="00AD3C9A">
        <w:rPr>
          <w:sz w:val="28"/>
          <w:szCs w:val="28"/>
        </w:rPr>
        <w:t>учать детей быть аккуратными: сохранять свое рабочее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место в порядке, по окончании работы убирать все со стола.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Учить проявлять дружелюбие при оценке работ других детей.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Рисование.</w:t>
      </w:r>
      <w:r w:rsidRPr="00AD3C9A">
        <w:rPr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</w:t>
      </w:r>
      <w:r w:rsidR="0068518E">
        <w:rPr>
          <w:sz w:val="28"/>
          <w:szCs w:val="28"/>
        </w:rPr>
        <w:t>предметов (неваляшки гуляют, де</w:t>
      </w:r>
      <w:r w:rsidRPr="00AD3C9A">
        <w:rPr>
          <w:sz w:val="28"/>
          <w:szCs w:val="28"/>
        </w:rPr>
        <w:t>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</w:t>
      </w:r>
      <w:r w:rsidR="0068518E">
        <w:rPr>
          <w:sz w:val="28"/>
          <w:szCs w:val="28"/>
        </w:rPr>
        <w:t xml:space="preserve"> всем листе в соответствии с со</w:t>
      </w:r>
      <w:r w:rsidRPr="00AD3C9A">
        <w:rPr>
          <w:sz w:val="28"/>
          <w:szCs w:val="28"/>
        </w:rPr>
        <w:t xml:space="preserve">держанием действия и включенными в действие объектами. Направлять внимание детей на </w:t>
      </w:r>
      <w:proofErr w:type="spellStart"/>
      <w:r w:rsidRPr="00AD3C9A">
        <w:rPr>
          <w:sz w:val="28"/>
          <w:szCs w:val="28"/>
        </w:rPr>
        <w:t>пере-дачу</w:t>
      </w:r>
      <w:proofErr w:type="spellEnd"/>
      <w:r w:rsidRPr="00AD3C9A">
        <w:rPr>
          <w:sz w:val="28"/>
          <w:szCs w:val="28"/>
        </w:rPr>
        <w:t xml:space="preserve">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</w:t>
      </w:r>
      <w:r w:rsidR="0068518E">
        <w:rPr>
          <w:sz w:val="28"/>
          <w:szCs w:val="28"/>
        </w:rPr>
        <w:t>звестным цветам и оттенкам доба</w:t>
      </w:r>
      <w:r w:rsidRPr="00AD3C9A">
        <w:rPr>
          <w:sz w:val="28"/>
          <w:szCs w:val="28"/>
        </w:rPr>
        <w:t>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</w:t>
      </w:r>
      <w:r w:rsidR="0068518E">
        <w:rPr>
          <w:sz w:val="28"/>
          <w:szCs w:val="28"/>
        </w:rPr>
        <w:t>ообразные цвета, обращать внима</w:t>
      </w:r>
      <w:r w:rsidRPr="00AD3C9A">
        <w:rPr>
          <w:sz w:val="28"/>
          <w:szCs w:val="28"/>
        </w:rPr>
        <w:t xml:space="preserve">ние на </w:t>
      </w:r>
      <w:proofErr w:type="spellStart"/>
      <w:r w:rsidRPr="00AD3C9A">
        <w:rPr>
          <w:sz w:val="28"/>
          <w:szCs w:val="28"/>
        </w:rPr>
        <w:t>многоцветие</w:t>
      </w:r>
      <w:proofErr w:type="spellEnd"/>
      <w:r w:rsidRPr="00AD3C9A">
        <w:rPr>
          <w:sz w:val="28"/>
          <w:szCs w:val="28"/>
        </w:rPr>
        <w:t xml:space="preserve">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</w:t>
      </w:r>
      <w:r w:rsidR="0068518E">
        <w:rPr>
          <w:sz w:val="28"/>
          <w:szCs w:val="28"/>
        </w:rPr>
        <w:t>ать рисунки ки</w:t>
      </w:r>
      <w:r w:rsidRPr="00AD3C9A">
        <w:rPr>
          <w:sz w:val="28"/>
          <w:szCs w:val="28"/>
        </w:rPr>
        <w:t>стью, карандашом, проводя линии и штрихи только в одном направлении (сверху вниз или слева направо); ритмично наносить мазки, штрихи по всей форме, не в</w:t>
      </w:r>
      <w:r w:rsidR="0068518E">
        <w:rPr>
          <w:sz w:val="28"/>
          <w:szCs w:val="28"/>
        </w:rPr>
        <w:t>ыходя за пределы контура; прово</w:t>
      </w:r>
      <w:r w:rsidRPr="00AD3C9A">
        <w:rPr>
          <w:sz w:val="28"/>
          <w:szCs w:val="28"/>
        </w:rPr>
        <w:t xml:space="preserve">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</w:t>
      </w:r>
      <w:proofErr w:type="spellStart"/>
      <w:r w:rsidRPr="00AD3C9A">
        <w:rPr>
          <w:sz w:val="28"/>
          <w:szCs w:val="28"/>
        </w:rPr>
        <w:t>от-тенки</w:t>
      </w:r>
      <w:proofErr w:type="spellEnd"/>
      <w:r w:rsidRPr="00AD3C9A">
        <w:rPr>
          <w:sz w:val="28"/>
          <w:szCs w:val="28"/>
        </w:rPr>
        <w:t xml:space="preserve"> цвета, изменяя нажим на карандаш. Формировать умение правильно передавать расп</w:t>
      </w:r>
      <w:r w:rsidR="0068518E">
        <w:rPr>
          <w:sz w:val="28"/>
          <w:szCs w:val="28"/>
        </w:rPr>
        <w:t>оложе</w:t>
      </w:r>
      <w:r w:rsidRPr="00AD3C9A">
        <w:rPr>
          <w:sz w:val="28"/>
          <w:szCs w:val="28"/>
        </w:rPr>
        <w:t xml:space="preserve">ние частей при рисовании сложных предметов (кукла, зайчик и др.) и соотносить их по величине.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Декоративное рисование.</w:t>
      </w:r>
      <w:r w:rsidRPr="00AD3C9A">
        <w:rPr>
          <w:sz w:val="28"/>
          <w:szCs w:val="28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AD3C9A">
        <w:rPr>
          <w:sz w:val="28"/>
          <w:szCs w:val="28"/>
        </w:rPr>
        <w:t>филимоновских</w:t>
      </w:r>
      <w:proofErr w:type="spellEnd"/>
      <w:r w:rsidRPr="00AD3C9A">
        <w:rPr>
          <w:sz w:val="28"/>
          <w:szCs w:val="28"/>
        </w:rPr>
        <w:t xml:space="preserve"> узоров. Использовать дымковские и </w:t>
      </w:r>
      <w:proofErr w:type="spellStart"/>
      <w:r w:rsidRPr="00AD3C9A">
        <w:rPr>
          <w:sz w:val="28"/>
          <w:szCs w:val="28"/>
        </w:rPr>
        <w:t>филимоновские</w:t>
      </w:r>
      <w:proofErr w:type="spellEnd"/>
      <w:r w:rsidRPr="00AD3C9A">
        <w:rPr>
          <w:sz w:val="28"/>
          <w:szCs w:val="28"/>
        </w:rPr>
        <w:t xml:space="preserve"> </w:t>
      </w:r>
      <w:proofErr w:type="spellStart"/>
      <w:r w:rsidRPr="00AD3C9A">
        <w:rPr>
          <w:sz w:val="28"/>
          <w:szCs w:val="28"/>
        </w:rPr>
        <w:t>из-делия</w:t>
      </w:r>
      <w:proofErr w:type="spellEnd"/>
      <w:r w:rsidRPr="00AD3C9A">
        <w:rPr>
          <w:sz w:val="28"/>
          <w:szCs w:val="28"/>
        </w:rPr>
        <w:t xml:space="preserve">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Познакомить детей с городецкими изделиями. Учить выделять </w:t>
      </w:r>
      <w:r w:rsidR="0068518E">
        <w:rPr>
          <w:sz w:val="28"/>
          <w:szCs w:val="28"/>
        </w:rPr>
        <w:t>элементы городецкой росписи (бу</w:t>
      </w:r>
      <w:r w:rsidRPr="00AD3C9A">
        <w:rPr>
          <w:sz w:val="28"/>
          <w:szCs w:val="28"/>
        </w:rPr>
        <w:t xml:space="preserve">тоны, купавки, розаны, листья); видеть и называть цвета, используемые в росписи.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Лепка. Продолжать развивать интерес детей к лепке; совершенствовать умение лепить из глины (из пластилина, пластической массы). Закреплять приемы леп</w:t>
      </w:r>
      <w:r w:rsidR="0068518E">
        <w:rPr>
          <w:sz w:val="28"/>
          <w:szCs w:val="28"/>
        </w:rPr>
        <w:t>ки, освоенные в предыдущих груп</w:t>
      </w:r>
      <w:r w:rsidRPr="00AD3C9A">
        <w:rPr>
          <w:sz w:val="28"/>
          <w:szCs w:val="28"/>
        </w:rPr>
        <w:t xml:space="preserve">пах; учить </w:t>
      </w:r>
      <w:proofErr w:type="spellStart"/>
      <w:r w:rsidRPr="00AD3C9A">
        <w:rPr>
          <w:sz w:val="28"/>
          <w:szCs w:val="28"/>
        </w:rPr>
        <w:t>прищипыванию</w:t>
      </w:r>
      <w:proofErr w:type="spellEnd"/>
      <w:r w:rsidRPr="00AD3C9A">
        <w:rPr>
          <w:sz w:val="28"/>
          <w:szCs w:val="28"/>
        </w:rPr>
        <w:t xml:space="preserve"> с легким оттягиванием всех краев сплюснутого шара, вытягиванию от дельных частей из целого куска, </w:t>
      </w:r>
      <w:proofErr w:type="spellStart"/>
      <w:r w:rsidRPr="00AD3C9A">
        <w:rPr>
          <w:sz w:val="28"/>
          <w:szCs w:val="28"/>
        </w:rPr>
        <w:t>прищипыванию</w:t>
      </w:r>
      <w:proofErr w:type="spellEnd"/>
      <w:r w:rsidRPr="00AD3C9A">
        <w:rPr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</w:t>
      </w:r>
      <w:r w:rsidR="0068518E">
        <w:rPr>
          <w:sz w:val="28"/>
          <w:szCs w:val="28"/>
        </w:rPr>
        <w:t>та, фигурки. Учить приемам вдав</w:t>
      </w:r>
      <w:r w:rsidRPr="00AD3C9A">
        <w:rPr>
          <w:sz w:val="28"/>
          <w:szCs w:val="28"/>
        </w:rPr>
        <w:t>ливания середины шара, цилиндра для получения полой формы</w:t>
      </w:r>
      <w:r w:rsidR="0068518E">
        <w:rPr>
          <w:sz w:val="28"/>
          <w:szCs w:val="28"/>
        </w:rPr>
        <w:t>. Познакомить с приемами исполь</w:t>
      </w:r>
      <w:r w:rsidRPr="00AD3C9A">
        <w:rPr>
          <w:sz w:val="28"/>
          <w:szCs w:val="28"/>
        </w:rPr>
        <w:t xml:space="preserve">зования стеки. Поощрять стремление украшать вылепленные изделия узором при помощи стеки. Закреплять приемы аккуратной лепки. </w:t>
      </w:r>
    </w:p>
    <w:p w:rsid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Аппликация.</w:t>
      </w:r>
      <w:r w:rsidRPr="00AD3C9A">
        <w:rPr>
          <w:sz w:val="28"/>
          <w:szCs w:val="28"/>
        </w:rPr>
        <w:t xml:space="preserve"> Воспитывать интерес к аппликации, усложняя ее</w:t>
      </w:r>
      <w:r w:rsidR="0068518E">
        <w:rPr>
          <w:sz w:val="28"/>
          <w:szCs w:val="28"/>
        </w:rPr>
        <w:t xml:space="preserve"> содержание и расширяя возможно</w:t>
      </w:r>
      <w:r w:rsidRPr="00AD3C9A">
        <w:rPr>
          <w:sz w:val="28"/>
          <w:szCs w:val="28"/>
        </w:rPr>
        <w:t>сти создания разнообразных изображений. 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</w:t>
      </w:r>
      <w:r w:rsidR="0068518E">
        <w:rPr>
          <w:sz w:val="28"/>
          <w:szCs w:val="28"/>
        </w:rPr>
        <w:t>з полос изображения разных пред</w:t>
      </w:r>
      <w:r w:rsidRPr="00AD3C9A">
        <w:rPr>
          <w:sz w:val="28"/>
          <w:szCs w:val="28"/>
        </w:rPr>
        <w:t>метов (забор, скамейка, лесенка, дерево, кустик и др.). 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 Продолжат</w:t>
      </w:r>
      <w:r w:rsidR="0068518E">
        <w:rPr>
          <w:sz w:val="28"/>
          <w:szCs w:val="28"/>
        </w:rPr>
        <w:t>ь расширять количество изобража</w:t>
      </w:r>
      <w:r w:rsidRPr="00AD3C9A">
        <w:rPr>
          <w:sz w:val="28"/>
          <w:szCs w:val="28"/>
        </w:rPr>
        <w:t>емых в аппликации предметов (птицы, животные, цветы, насекомые, дома</w:t>
      </w:r>
      <w:r w:rsidR="0068518E">
        <w:rPr>
          <w:sz w:val="28"/>
          <w:szCs w:val="28"/>
        </w:rPr>
        <w:t>, как реальные, так и во</w:t>
      </w:r>
      <w:r w:rsidRPr="00AD3C9A">
        <w:rPr>
          <w:sz w:val="28"/>
          <w:szCs w:val="28"/>
        </w:rPr>
        <w:t xml:space="preserve">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 </w:t>
      </w:r>
    </w:p>
    <w:p w:rsidR="0068518E" w:rsidRPr="00AD3C9A" w:rsidRDefault="0068518E" w:rsidP="004170EF">
      <w:pPr>
        <w:pStyle w:val="Default"/>
        <w:jc w:val="both"/>
        <w:rPr>
          <w:sz w:val="28"/>
          <w:szCs w:val="2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Старшая группа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5 до 6 лет)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</w:t>
      </w:r>
      <w:proofErr w:type="spellStart"/>
      <w:r w:rsidRPr="00AD3C9A">
        <w:rPr>
          <w:sz w:val="28"/>
          <w:szCs w:val="28"/>
        </w:rPr>
        <w:t>со-зерцать</w:t>
      </w:r>
      <w:proofErr w:type="spellEnd"/>
      <w:r w:rsidRPr="00AD3C9A">
        <w:rPr>
          <w:sz w:val="28"/>
          <w:szCs w:val="28"/>
        </w:rPr>
        <w:t xml:space="preserve"> красоту окружающего мира. В процессе восприятия пр</w:t>
      </w:r>
      <w:r w:rsidR="0068518E">
        <w:rPr>
          <w:sz w:val="28"/>
          <w:szCs w:val="28"/>
        </w:rPr>
        <w:t>едметов и явлений развивать мыс</w:t>
      </w:r>
      <w:r w:rsidRPr="00AD3C9A">
        <w:rPr>
          <w:sz w:val="28"/>
          <w:szCs w:val="28"/>
        </w:rPr>
        <w:t>лительные операции: анализ, сравнение, уподобление (на что похоже), установление сходства и различия предметов и их частей, выделение общего и единично</w:t>
      </w:r>
      <w:r w:rsidR="0068518E">
        <w:rPr>
          <w:sz w:val="28"/>
          <w:szCs w:val="28"/>
        </w:rPr>
        <w:t>го, характерных признаков, обоб</w:t>
      </w:r>
      <w:r w:rsidRPr="00AD3C9A">
        <w:rPr>
          <w:sz w:val="28"/>
          <w:szCs w:val="28"/>
        </w:rPr>
        <w:t>щение. Учить передавать в изображении не только основные св</w:t>
      </w:r>
      <w:r w:rsidR="0068518E">
        <w:rPr>
          <w:sz w:val="28"/>
          <w:szCs w:val="28"/>
        </w:rPr>
        <w:t>ойства предметов (форма, величи</w:t>
      </w:r>
      <w:r w:rsidRPr="00AD3C9A">
        <w:rPr>
          <w:sz w:val="28"/>
          <w:szCs w:val="28"/>
        </w:rPr>
        <w:t xml:space="preserve">на, цвет), но и характерные детали, соотношение предметов и их </w:t>
      </w:r>
      <w:r w:rsidR="0068518E">
        <w:rPr>
          <w:sz w:val="28"/>
          <w:szCs w:val="28"/>
        </w:rPr>
        <w:t>частей по величине, высоте, рас</w:t>
      </w:r>
      <w:r w:rsidRPr="00AD3C9A">
        <w:rPr>
          <w:sz w:val="28"/>
          <w:szCs w:val="28"/>
        </w:rPr>
        <w:t>положению относительно друг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друга.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Развивать способность наблюдать явления природы, замечать и</w:t>
      </w:r>
      <w:r w:rsidR="0068518E">
        <w:rPr>
          <w:sz w:val="28"/>
          <w:szCs w:val="28"/>
        </w:rPr>
        <w:t>х динамику, форму и цвет медлен</w:t>
      </w:r>
      <w:r w:rsidRPr="00AD3C9A">
        <w:rPr>
          <w:sz w:val="28"/>
          <w:szCs w:val="28"/>
        </w:rPr>
        <w:t>но плывущих облаков. Совершенствовать изобразительные на</w:t>
      </w:r>
      <w:r w:rsidR="0068518E">
        <w:rPr>
          <w:sz w:val="28"/>
          <w:szCs w:val="28"/>
        </w:rPr>
        <w:t>выки и умения, формировать худо</w:t>
      </w:r>
      <w:r w:rsidRPr="00AD3C9A">
        <w:rPr>
          <w:sz w:val="28"/>
          <w:szCs w:val="28"/>
        </w:rPr>
        <w:t>жественно-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творческие способности. Развивать чувство формы, цвета, пропорций. Продолжать знакомить с народным декоративно-прикладным искусством (Городец, </w:t>
      </w:r>
      <w:proofErr w:type="spellStart"/>
      <w:r w:rsidRPr="00AD3C9A">
        <w:rPr>
          <w:sz w:val="28"/>
          <w:szCs w:val="28"/>
        </w:rPr>
        <w:t>Полхов</w:t>
      </w:r>
      <w:proofErr w:type="spellEnd"/>
      <w:r w:rsidRPr="00AD3C9A">
        <w:rPr>
          <w:sz w:val="28"/>
          <w:szCs w:val="28"/>
        </w:rPr>
        <w:t>-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Майдан, Гжель), расширять представления о народных игрушках (матрешки — </w:t>
      </w:r>
      <w:r w:rsidR="0068518E">
        <w:rPr>
          <w:sz w:val="28"/>
          <w:szCs w:val="28"/>
        </w:rPr>
        <w:t xml:space="preserve">городецкая, </w:t>
      </w:r>
      <w:proofErr w:type="spellStart"/>
      <w:r w:rsidR="0068518E">
        <w:rPr>
          <w:sz w:val="28"/>
          <w:szCs w:val="28"/>
        </w:rPr>
        <w:t>богородская</w:t>
      </w:r>
      <w:proofErr w:type="spellEnd"/>
      <w:r w:rsidR="0068518E">
        <w:rPr>
          <w:sz w:val="28"/>
          <w:szCs w:val="28"/>
        </w:rPr>
        <w:t>; бирюль</w:t>
      </w:r>
      <w:r w:rsidRPr="00AD3C9A">
        <w:rPr>
          <w:sz w:val="28"/>
          <w:szCs w:val="28"/>
        </w:rPr>
        <w:t xml:space="preserve">ки). Знакомить детей с национальным декоративно-прикладным искусством (на основе </w:t>
      </w:r>
      <w:proofErr w:type="spellStart"/>
      <w:r w:rsidRPr="00AD3C9A">
        <w:rPr>
          <w:sz w:val="28"/>
          <w:szCs w:val="28"/>
        </w:rPr>
        <w:t>региональ-ных</w:t>
      </w:r>
      <w:proofErr w:type="spellEnd"/>
      <w:r w:rsidRPr="00AD3C9A">
        <w:rPr>
          <w:sz w:val="28"/>
          <w:szCs w:val="28"/>
        </w:rPr>
        <w:t xml:space="preserve"> особенностей); с другими видами декоративно-прикладно</w:t>
      </w:r>
      <w:r w:rsidR="0068518E">
        <w:rPr>
          <w:sz w:val="28"/>
          <w:szCs w:val="28"/>
        </w:rPr>
        <w:t>го искусства (фарфоровые и кера</w:t>
      </w:r>
      <w:r w:rsidRPr="00AD3C9A">
        <w:rPr>
          <w:sz w:val="28"/>
          <w:szCs w:val="28"/>
        </w:rPr>
        <w:t xml:space="preserve">мические изделия, </w:t>
      </w:r>
      <w:r w:rsidR="0068518E">
        <w:rPr>
          <w:sz w:val="28"/>
          <w:szCs w:val="28"/>
        </w:rPr>
        <w:t>с</w:t>
      </w:r>
      <w:r w:rsidRPr="00AD3C9A">
        <w:rPr>
          <w:sz w:val="28"/>
          <w:szCs w:val="28"/>
        </w:rPr>
        <w:t>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Продолжать соверш</w:t>
      </w:r>
      <w:r w:rsidR="0068518E">
        <w:rPr>
          <w:sz w:val="28"/>
          <w:szCs w:val="28"/>
        </w:rPr>
        <w:t>енствовать умение детей рассмат</w:t>
      </w:r>
      <w:r w:rsidRPr="00AD3C9A">
        <w:rPr>
          <w:sz w:val="28"/>
          <w:szCs w:val="28"/>
        </w:rPr>
        <w:t xml:space="preserve">ривать работы (рисунки, лепку, аппликации), радоваться достигнутому результату, замечать и </w:t>
      </w:r>
      <w:proofErr w:type="spellStart"/>
      <w:r w:rsidRPr="00AD3C9A">
        <w:rPr>
          <w:sz w:val="28"/>
          <w:szCs w:val="28"/>
        </w:rPr>
        <w:t>вы-делять</w:t>
      </w:r>
      <w:proofErr w:type="spellEnd"/>
      <w:r w:rsidRPr="00AD3C9A">
        <w:rPr>
          <w:sz w:val="28"/>
          <w:szCs w:val="28"/>
        </w:rPr>
        <w:t xml:space="preserve"> выразительные решения изображений.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Предметное рисование</w:t>
      </w:r>
      <w:r w:rsidRPr="00AD3C9A">
        <w:rPr>
          <w:sz w:val="28"/>
          <w:szCs w:val="28"/>
        </w:rPr>
        <w:t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</w:t>
      </w:r>
      <w:r w:rsidR="0068518E">
        <w:rPr>
          <w:sz w:val="28"/>
          <w:szCs w:val="28"/>
        </w:rPr>
        <w:t>ичине, пропорциям частей; побуж</w:t>
      </w:r>
      <w:r w:rsidRPr="00AD3C9A">
        <w:rPr>
          <w:sz w:val="28"/>
          <w:szCs w:val="28"/>
        </w:rPr>
        <w:t>дать их передавать эти отличия в рисунках. Учить передавать положение предметов в пространстве на лис</w:t>
      </w:r>
      <w:r w:rsidR="0068518E">
        <w:rPr>
          <w:sz w:val="28"/>
          <w:szCs w:val="28"/>
        </w:rPr>
        <w:t>те бумаги, обращать внимание де</w:t>
      </w:r>
      <w:r w:rsidRPr="00AD3C9A">
        <w:rPr>
          <w:sz w:val="28"/>
          <w:szCs w:val="28"/>
        </w:rPr>
        <w:t>тей на то, что предметы могут по-разному располагаться на плоск</w:t>
      </w:r>
      <w:r w:rsidR="0068518E">
        <w:rPr>
          <w:sz w:val="28"/>
          <w:szCs w:val="28"/>
        </w:rPr>
        <w:t>ости (стоять, лежать, менять по</w:t>
      </w:r>
      <w:r w:rsidRPr="00AD3C9A">
        <w:rPr>
          <w:sz w:val="28"/>
          <w:szCs w:val="28"/>
        </w:rPr>
        <w:t>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в высоту, располагат</w:t>
      </w:r>
      <w:r w:rsidR="0068518E">
        <w:rPr>
          <w:sz w:val="28"/>
          <w:szCs w:val="28"/>
        </w:rPr>
        <w:t>ь его на листе по вертикали; ес</w:t>
      </w:r>
      <w:r w:rsidRPr="00AD3C9A">
        <w:rPr>
          <w:sz w:val="28"/>
          <w:szCs w:val="28"/>
        </w:rPr>
        <w:t>ли он вытянут в ширину, например, не очень высокий, но длинн</w:t>
      </w:r>
      <w:r w:rsidR="0068518E">
        <w:rPr>
          <w:sz w:val="28"/>
          <w:szCs w:val="28"/>
        </w:rPr>
        <w:t>ый дом, располагать его по гори</w:t>
      </w:r>
      <w:r w:rsidRPr="00AD3C9A">
        <w:rPr>
          <w:sz w:val="28"/>
          <w:szCs w:val="28"/>
        </w:rPr>
        <w:t xml:space="preserve">зонтали). Закреплять способы и приемы рисования различными изобразительными материалами (цветные карандаши, гуашь, акварель, цветные мелки, пастель, </w:t>
      </w:r>
      <w:r w:rsidR="0068518E">
        <w:rPr>
          <w:sz w:val="28"/>
          <w:szCs w:val="28"/>
        </w:rPr>
        <w:t>сангина, угольный карандаш, фло</w:t>
      </w:r>
      <w:r w:rsidRPr="00AD3C9A">
        <w:rPr>
          <w:sz w:val="28"/>
          <w:szCs w:val="28"/>
        </w:rPr>
        <w:t xml:space="preserve">мастеры, разнообразные кисти и т. </w:t>
      </w:r>
      <w:proofErr w:type="spellStart"/>
      <w:r w:rsidRPr="00AD3C9A">
        <w:rPr>
          <w:sz w:val="28"/>
          <w:szCs w:val="28"/>
        </w:rPr>
        <w:t>п</w:t>
      </w:r>
      <w:proofErr w:type="spellEnd"/>
      <w:r w:rsidRPr="00AD3C9A">
        <w:rPr>
          <w:sz w:val="28"/>
          <w:szCs w:val="28"/>
        </w:rPr>
        <w:t>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</w:t>
      </w:r>
      <w:r w:rsidR="0068518E">
        <w:rPr>
          <w:sz w:val="28"/>
          <w:szCs w:val="28"/>
        </w:rPr>
        <w:t xml:space="preserve"> кистью разными способами: широ</w:t>
      </w:r>
      <w:r w:rsidRPr="00AD3C9A">
        <w:rPr>
          <w:sz w:val="28"/>
          <w:szCs w:val="28"/>
        </w:rPr>
        <w:t>кие линии — всем ворсом, тонкие — концом кисти; наносить ма</w:t>
      </w:r>
      <w:r w:rsidR="0068518E">
        <w:rPr>
          <w:sz w:val="28"/>
          <w:szCs w:val="28"/>
        </w:rPr>
        <w:t>зки, прикладывая кисть всем вор</w:t>
      </w:r>
      <w:r w:rsidRPr="00AD3C9A">
        <w:rPr>
          <w:sz w:val="28"/>
          <w:szCs w:val="28"/>
        </w:rPr>
        <w:t>сом к бумаге, рисовать концом кисти мелкие пятнышки.</w:t>
      </w:r>
      <w:r w:rsidR="0068518E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Закреплять знания об уже известных цветах, знакомить с новыми цветами (фиолетовый) и оттенками (</w:t>
      </w:r>
      <w:proofErr w:type="spellStart"/>
      <w:r w:rsidRPr="00AD3C9A">
        <w:rPr>
          <w:sz w:val="28"/>
          <w:szCs w:val="28"/>
        </w:rPr>
        <w:t>голубой</w:t>
      </w:r>
      <w:proofErr w:type="spellEnd"/>
      <w:r w:rsidRPr="00AD3C9A">
        <w:rPr>
          <w:sz w:val="28"/>
          <w:szCs w:val="28"/>
        </w:rPr>
        <w:t xml:space="preserve">, </w:t>
      </w:r>
      <w:proofErr w:type="spellStart"/>
      <w:r w:rsidRPr="00AD3C9A">
        <w:rPr>
          <w:sz w:val="28"/>
          <w:szCs w:val="28"/>
        </w:rPr>
        <w:t>розовый</w:t>
      </w:r>
      <w:proofErr w:type="spellEnd"/>
      <w:r w:rsidRPr="00AD3C9A">
        <w:rPr>
          <w:sz w:val="28"/>
          <w:szCs w:val="28"/>
        </w:rPr>
        <w:t xml:space="preserve">, темно-зеленый, сиреневый), развивать чувство цвета. Учить смешивать краски </w:t>
      </w:r>
      <w:r w:rsidR="0068518E">
        <w:rPr>
          <w:sz w:val="28"/>
          <w:szCs w:val="28"/>
        </w:rPr>
        <w:t>для получения новых цветов и от</w:t>
      </w:r>
      <w:r w:rsidRPr="00AD3C9A">
        <w:rPr>
          <w:sz w:val="28"/>
          <w:szCs w:val="28"/>
        </w:rPr>
        <w:t xml:space="preserve">тенков (при рисовании гуашью) и </w:t>
      </w:r>
      <w:proofErr w:type="spellStart"/>
      <w:r w:rsidRPr="00AD3C9A">
        <w:rPr>
          <w:sz w:val="28"/>
          <w:szCs w:val="28"/>
        </w:rPr>
        <w:t>высветлять</w:t>
      </w:r>
      <w:proofErr w:type="spellEnd"/>
      <w:r w:rsidRPr="00AD3C9A">
        <w:rPr>
          <w:sz w:val="28"/>
          <w:szCs w:val="28"/>
        </w:rPr>
        <w:t xml:space="preserve"> цвет, добавляя в краску воду (при рисовании </w:t>
      </w:r>
      <w:proofErr w:type="spellStart"/>
      <w:r w:rsidRPr="00AD3C9A">
        <w:rPr>
          <w:sz w:val="28"/>
          <w:szCs w:val="28"/>
        </w:rPr>
        <w:t>акваре-лью</w:t>
      </w:r>
      <w:proofErr w:type="spellEnd"/>
      <w:r w:rsidRPr="00AD3C9A">
        <w:rPr>
          <w:sz w:val="28"/>
          <w:szCs w:val="28"/>
        </w:rPr>
        <w:t xml:space="preserve">). При рисовании карандашами учить передавать оттенки </w:t>
      </w:r>
      <w:r w:rsidR="0068518E">
        <w:rPr>
          <w:sz w:val="28"/>
          <w:szCs w:val="28"/>
        </w:rPr>
        <w:t>цвета, регулируя нажим на каран</w:t>
      </w:r>
      <w:r w:rsidRPr="00AD3C9A">
        <w:rPr>
          <w:sz w:val="28"/>
          <w:szCs w:val="28"/>
        </w:rPr>
        <w:t xml:space="preserve">даш. В карандашном исполнении дети могут, регулируя нажим, передать до трех оттенков цвета.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Сюжетное рисование</w:t>
      </w:r>
      <w:r w:rsidRPr="00AD3C9A">
        <w:rPr>
          <w:sz w:val="28"/>
          <w:szCs w:val="28"/>
        </w:rPr>
        <w:t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</w:t>
      </w:r>
      <w:r w:rsidR="0068518E">
        <w:rPr>
          <w:sz w:val="28"/>
          <w:szCs w:val="28"/>
        </w:rPr>
        <w:t>х предметов в сюжете (дома боль</w:t>
      </w:r>
      <w:r w:rsidRPr="00AD3C9A">
        <w:rPr>
          <w:sz w:val="28"/>
          <w:szCs w:val="28"/>
        </w:rPr>
        <w:t xml:space="preserve">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Декоративное рисование</w:t>
      </w:r>
      <w:r w:rsidRPr="00AD3C9A">
        <w:rPr>
          <w:sz w:val="28"/>
          <w:szCs w:val="28"/>
        </w:rPr>
        <w:t xml:space="preserve">. Продолжать знакомить детей с изделиями народных промыслов, закреплять и углублять знания о дымковской и </w:t>
      </w:r>
      <w:proofErr w:type="spellStart"/>
      <w:r w:rsidRPr="00AD3C9A">
        <w:rPr>
          <w:sz w:val="28"/>
          <w:szCs w:val="28"/>
        </w:rPr>
        <w:t>филимоновской</w:t>
      </w:r>
      <w:proofErr w:type="spellEnd"/>
      <w:r w:rsidRPr="00AD3C9A">
        <w:rPr>
          <w:sz w:val="28"/>
          <w:szCs w:val="28"/>
        </w:rPr>
        <w:t xml:space="preserve"> игрушках и их росписи; предлагать создавать изображения по мотивам нар</w:t>
      </w:r>
      <w:r w:rsidR="0068518E">
        <w:rPr>
          <w:sz w:val="28"/>
          <w:szCs w:val="28"/>
        </w:rPr>
        <w:t>одной декоративной росписи, зна</w:t>
      </w:r>
      <w:r w:rsidRPr="00AD3C9A">
        <w:rPr>
          <w:sz w:val="28"/>
          <w:szCs w:val="28"/>
        </w:rPr>
        <w:t xml:space="preserve">комить с ее цветовым строем и элементами композиции, добиваться большего разнообразия </w:t>
      </w:r>
      <w:proofErr w:type="spellStart"/>
      <w:r w:rsidRPr="00AD3C9A">
        <w:rPr>
          <w:sz w:val="28"/>
          <w:szCs w:val="28"/>
        </w:rPr>
        <w:t>ис-пользуемых</w:t>
      </w:r>
      <w:proofErr w:type="spellEnd"/>
      <w:r w:rsidRPr="00AD3C9A">
        <w:rPr>
          <w:sz w:val="28"/>
          <w:szCs w:val="28"/>
        </w:rPr>
        <w:t xml:space="preserve"> элементов. Продолжать знакомить с городецкой росписью, ее цветовым решением, спецификой создания декоративных цветов (как правило, не чист</w:t>
      </w:r>
      <w:r w:rsidR="0068518E">
        <w:rPr>
          <w:sz w:val="28"/>
          <w:szCs w:val="28"/>
        </w:rPr>
        <w:t>ых тонов, а оттенков), учить ис</w:t>
      </w:r>
      <w:r w:rsidRPr="00AD3C9A">
        <w:rPr>
          <w:sz w:val="28"/>
          <w:szCs w:val="28"/>
        </w:rPr>
        <w:t xml:space="preserve">пользовать для украшения оживки. Познакомить с росписью </w:t>
      </w:r>
      <w:proofErr w:type="spellStart"/>
      <w:r w:rsidRPr="00AD3C9A">
        <w:rPr>
          <w:sz w:val="28"/>
          <w:szCs w:val="28"/>
        </w:rPr>
        <w:t>Полхов-Майдана</w:t>
      </w:r>
      <w:proofErr w:type="spellEnd"/>
      <w:r w:rsidRPr="00AD3C9A">
        <w:rPr>
          <w:sz w:val="28"/>
          <w:szCs w:val="28"/>
        </w:rPr>
        <w:t xml:space="preserve">. Включать городецкую и </w:t>
      </w:r>
      <w:proofErr w:type="spellStart"/>
      <w:r w:rsidRPr="00AD3C9A">
        <w:rPr>
          <w:sz w:val="28"/>
          <w:szCs w:val="28"/>
        </w:rPr>
        <w:t>полховмайданскую</w:t>
      </w:r>
      <w:proofErr w:type="spellEnd"/>
      <w:r w:rsidRPr="00AD3C9A">
        <w:rPr>
          <w:sz w:val="28"/>
          <w:szCs w:val="28"/>
        </w:rPr>
        <w:t xml:space="preserve"> роспись в творческую работу детей, помогать осваивать специфику этих в</w:t>
      </w:r>
      <w:r w:rsidR="0068518E">
        <w:rPr>
          <w:sz w:val="28"/>
          <w:szCs w:val="28"/>
        </w:rPr>
        <w:t>идов росписи. Знакомить с регио</w:t>
      </w:r>
      <w:r w:rsidRPr="00AD3C9A">
        <w:rPr>
          <w:sz w:val="28"/>
          <w:szCs w:val="28"/>
        </w:rPr>
        <w:t xml:space="preserve">нальным (местным) декоративным искусством. Учить составлять узоры по мотивам городецкой, </w:t>
      </w:r>
      <w:proofErr w:type="spellStart"/>
      <w:r w:rsidRPr="00AD3C9A">
        <w:rPr>
          <w:sz w:val="28"/>
          <w:szCs w:val="28"/>
        </w:rPr>
        <w:t>полхов-майда</w:t>
      </w:r>
      <w:r w:rsidR="0068518E">
        <w:rPr>
          <w:sz w:val="28"/>
          <w:szCs w:val="28"/>
        </w:rPr>
        <w:t>нской</w:t>
      </w:r>
      <w:proofErr w:type="spellEnd"/>
      <w:r w:rsidR="0068518E">
        <w:rPr>
          <w:sz w:val="28"/>
          <w:szCs w:val="28"/>
        </w:rPr>
        <w:t>, гжельской росписи: знако</w:t>
      </w:r>
      <w:r w:rsidRPr="00AD3C9A">
        <w:rPr>
          <w:sz w:val="28"/>
          <w:szCs w:val="28"/>
        </w:rPr>
        <w:t>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</w:t>
      </w:r>
      <w:r w:rsidR="00564586">
        <w:rPr>
          <w:sz w:val="28"/>
          <w:szCs w:val="28"/>
        </w:rPr>
        <w:t>умажные силуэты и объемные фигу</w:t>
      </w:r>
      <w:r w:rsidRPr="00AD3C9A">
        <w:rPr>
          <w:sz w:val="28"/>
          <w:szCs w:val="28"/>
        </w:rPr>
        <w:t xml:space="preserve">ры.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68518E">
        <w:rPr>
          <w:b/>
          <w:sz w:val="28"/>
          <w:szCs w:val="28"/>
        </w:rPr>
        <w:t>Лепка.</w:t>
      </w:r>
      <w:r w:rsidRPr="00AD3C9A">
        <w:rPr>
          <w:sz w:val="28"/>
          <w:szCs w:val="28"/>
        </w:rPr>
        <w:t xml:space="preserve"> Продолжать знакомить детей с особенностями лепки из глины,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пластилина и пластической массы. Развивать умение лепить с натуры и по представлению знакомые пред меты (овощи, фрукты, грибы, посуда, игрушки); передавать </w:t>
      </w:r>
      <w:r w:rsidR="00564586">
        <w:rPr>
          <w:sz w:val="28"/>
          <w:szCs w:val="28"/>
        </w:rPr>
        <w:t>их характерные особенности. Про</w:t>
      </w:r>
      <w:r w:rsidRPr="00AD3C9A">
        <w:rPr>
          <w:sz w:val="28"/>
          <w:szCs w:val="28"/>
        </w:rPr>
        <w:t xml:space="preserve">должать учить лепить посуду из целого куска глины и пластилина ленточным способом.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Закреплять умение лепить предметы пластическим, констру</w:t>
      </w:r>
      <w:r w:rsidR="00564586">
        <w:rPr>
          <w:sz w:val="28"/>
          <w:szCs w:val="28"/>
        </w:rPr>
        <w:t>ктивным и комбинированным спосо</w:t>
      </w:r>
      <w:r w:rsidRPr="00AD3C9A">
        <w:rPr>
          <w:sz w:val="28"/>
          <w:szCs w:val="28"/>
        </w:rPr>
        <w:t>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</w:t>
      </w:r>
      <w:r w:rsidR="00564586">
        <w:rPr>
          <w:sz w:val="28"/>
          <w:szCs w:val="28"/>
        </w:rPr>
        <w:t xml:space="preserve"> литературных произведений (Мед</w:t>
      </w:r>
      <w:r w:rsidRPr="00AD3C9A">
        <w:rPr>
          <w:sz w:val="28"/>
          <w:szCs w:val="28"/>
        </w:rPr>
        <w:t>ведь и Колобок, Лиса и Зайчик, Машенька и Медведь и т. п.). Развивать творчество, инициативу. Продолжать формировать умение лепить мелкие детали; пользу</w:t>
      </w:r>
      <w:r w:rsidR="00564586">
        <w:rPr>
          <w:sz w:val="28"/>
          <w:szCs w:val="28"/>
        </w:rPr>
        <w:t>ясь стекой, наносить рисунок че</w:t>
      </w:r>
      <w:r w:rsidRPr="00AD3C9A">
        <w:rPr>
          <w:sz w:val="28"/>
          <w:szCs w:val="28"/>
        </w:rPr>
        <w:t>шуек у рыбки, обозначать глаза, шерсть животного, перышки пт</w:t>
      </w:r>
      <w:r w:rsidR="00564586">
        <w:rPr>
          <w:sz w:val="28"/>
          <w:szCs w:val="28"/>
        </w:rPr>
        <w:t>ицы, узор, складки на одежде лю</w:t>
      </w:r>
      <w:r w:rsidRPr="00AD3C9A">
        <w:rPr>
          <w:sz w:val="28"/>
          <w:szCs w:val="28"/>
        </w:rPr>
        <w:t>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</w:t>
      </w:r>
      <w:r w:rsidR="00564586">
        <w:rPr>
          <w:sz w:val="28"/>
          <w:szCs w:val="28"/>
        </w:rPr>
        <w:t>льно мыть руки по окончании леп</w:t>
      </w:r>
      <w:r w:rsidRPr="00AD3C9A">
        <w:rPr>
          <w:sz w:val="28"/>
          <w:szCs w:val="28"/>
        </w:rPr>
        <w:t xml:space="preserve">ки. 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</w:t>
      </w:r>
      <w:proofErr w:type="spellStart"/>
      <w:r w:rsidRPr="00AD3C9A">
        <w:rPr>
          <w:sz w:val="28"/>
          <w:szCs w:val="28"/>
        </w:rPr>
        <w:t>де-коративно</w:t>
      </w:r>
      <w:proofErr w:type="spellEnd"/>
      <w:r w:rsidRPr="00AD3C9A">
        <w:rPr>
          <w:sz w:val="28"/>
          <w:szCs w:val="28"/>
        </w:rPr>
        <w:t>-</w:t>
      </w:r>
      <w:r w:rsidR="00564586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прикладного искусства. Учить лепить птиц, животн</w:t>
      </w:r>
      <w:r w:rsidR="00564586">
        <w:rPr>
          <w:sz w:val="28"/>
          <w:szCs w:val="28"/>
        </w:rPr>
        <w:t>ых, людей по типу народных игру</w:t>
      </w:r>
      <w:r w:rsidRPr="00AD3C9A">
        <w:rPr>
          <w:sz w:val="28"/>
          <w:szCs w:val="28"/>
        </w:rPr>
        <w:t xml:space="preserve">шек (дымковской, </w:t>
      </w:r>
      <w:proofErr w:type="spellStart"/>
      <w:r w:rsidRPr="00AD3C9A">
        <w:rPr>
          <w:sz w:val="28"/>
          <w:szCs w:val="28"/>
        </w:rPr>
        <w:t>филимоновской</w:t>
      </w:r>
      <w:proofErr w:type="spellEnd"/>
      <w:r w:rsidRPr="00AD3C9A">
        <w:rPr>
          <w:sz w:val="28"/>
          <w:szCs w:val="28"/>
        </w:rPr>
        <w:t xml:space="preserve">, </w:t>
      </w:r>
      <w:proofErr w:type="spellStart"/>
      <w:r w:rsidRPr="00AD3C9A">
        <w:rPr>
          <w:sz w:val="28"/>
          <w:szCs w:val="28"/>
        </w:rPr>
        <w:t>каргопольской</w:t>
      </w:r>
      <w:proofErr w:type="spellEnd"/>
      <w:r w:rsidRPr="00AD3C9A">
        <w:rPr>
          <w:sz w:val="28"/>
          <w:szCs w:val="28"/>
        </w:rPr>
        <w:t xml:space="preserve"> и др.).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AD3C9A">
        <w:rPr>
          <w:sz w:val="28"/>
          <w:szCs w:val="28"/>
        </w:rPr>
        <w:t>налепами</w:t>
      </w:r>
      <w:proofErr w:type="spellEnd"/>
      <w:r w:rsidRPr="00AD3C9A">
        <w:rPr>
          <w:sz w:val="28"/>
          <w:szCs w:val="28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Аппликация.</w:t>
      </w:r>
      <w:r w:rsidRPr="00AD3C9A">
        <w:rPr>
          <w:sz w:val="28"/>
          <w:szCs w:val="28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</w:t>
      </w:r>
      <w:r w:rsidR="00564586">
        <w:rPr>
          <w:sz w:val="28"/>
          <w:szCs w:val="28"/>
        </w:rPr>
        <w:t>ик — в полоски, квадраты или ма</w:t>
      </w:r>
      <w:r w:rsidRPr="00AD3C9A">
        <w:rPr>
          <w:sz w:val="28"/>
          <w:szCs w:val="28"/>
        </w:rPr>
        <w:t>ленькие прямоугольники), создавать из этих фигур изображе</w:t>
      </w:r>
      <w:r w:rsidR="00564586">
        <w:rPr>
          <w:sz w:val="28"/>
          <w:szCs w:val="28"/>
        </w:rPr>
        <w:t>ния разных предметов или декора</w:t>
      </w:r>
      <w:r w:rsidRPr="00AD3C9A">
        <w:rPr>
          <w:sz w:val="28"/>
          <w:szCs w:val="28"/>
        </w:rPr>
        <w:t>тивные композиции. Учить вырезать одинаковые фигуры или их детали из бумаги</w:t>
      </w:r>
      <w:r w:rsidR="00564586">
        <w:rPr>
          <w:sz w:val="28"/>
          <w:szCs w:val="28"/>
        </w:rPr>
        <w:t>, сложенной гармошкой, а симмет</w:t>
      </w:r>
      <w:r w:rsidRPr="00AD3C9A">
        <w:rPr>
          <w:sz w:val="28"/>
          <w:szCs w:val="28"/>
        </w:rPr>
        <w:t xml:space="preserve">ричные изображения — из бумаги, сложенной пополам (стакан, </w:t>
      </w:r>
      <w:r w:rsidR="00564586">
        <w:rPr>
          <w:sz w:val="28"/>
          <w:szCs w:val="28"/>
        </w:rPr>
        <w:t>ваза, цветок и др.). С целью со</w:t>
      </w:r>
      <w:r w:rsidRPr="00AD3C9A">
        <w:rPr>
          <w:sz w:val="28"/>
          <w:szCs w:val="28"/>
        </w:rPr>
        <w:t>здания выразительного образа учить приему обрывания. Побу</w:t>
      </w:r>
      <w:r w:rsidR="00564586">
        <w:rPr>
          <w:sz w:val="28"/>
          <w:szCs w:val="28"/>
        </w:rPr>
        <w:t>ждать создавать предметные и сю</w:t>
      </w:r>
      <w:r w:rsidRPr="00AD3C9A">
        <w:rPr>
          <w:sz w:val="28"/>
          <w:szCs w:val="28"/>
        </w:rPr>
        <w:t>жетные композиции, дополнять их деталями, обогащающим</w:t>
      </w:r>
      <w:r w:rsidR="00564586">
        <w:rPr>
          <w:sz w:val="28"/>
          <w:szCs w:val="28"/>
        </w:rPr>
        <w:t>и изображения. Формировать акку</w:t>
      </w:r>
      <w:r w:rsidRPr="00AD3C9A">
        <w:rPr>
          <w:sz w:val="28"/>
          <w:szCs w:val="28"/>
        </w:rPr>
        <w:t xml:space="preserve">ратное и бережное отношение к материалам. </w:t>
      </w:r>
    </w:p>
    <w:p w:rsidR="00564586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Художественный труд.</w:t>
      </w:r>
      <w:r w:rsidRPr="00AD3C9A">
        <w:rPr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</w:t>
      </w:r>
      <w:r w:rsidR="00564586">
        <w:rPr>
          <w:sz w:val="28"/>
          <w:szCs w:val="28"/>
        </w:rPr>
        <w:t>одочка, домик, кошелек). Закреп</w:t>
      </w:r>
      <w:r w:rsidRPr="00AD3C9A">
        <w:rPr>
          <w:sz w:val="28"/>
          <w:szCs w:val="28"/>
        </w:rPr>
        <w:t>лять умение создавать из бумаги объемные фигуры: делить квадратный лист на несколько равных частей, сглаживать сгибы, надре</w:t>
      </w:r>
      <w:r w:rsidR="00564586">
        <w:rPr>
          <w:sz w:val="28"/>
          <w:szCs w:val="28"/>
        </w:rPr>
        <w:t>зать по сгибам (домик, кор</w:t>
      </w:r>
      <w:r w:rsidRPr="00AD3C9A">
        <w:rPr>
          <w:sz w:val="28"/>
          <w:szCs w:val="28"/>
        </w:rPr>
        <w:t>зинка, кубик).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</w:t>
      </w:r>
      <w:r w:rsidR="00564586">
        <w:rPr>
          <w:sz w:val="28"/>
          <w:szCs w:val="28"/>
        </w:rPr>
        <w:t>ение самостоя</w:t>
      </w:r>
      <w:r w:rsidRPr="00AD3C9A">
        <w:rPr>
          <w:sz w:val="28"/>
          <w:szCs w:val="28"/>
        </w:rPr>
        <w:t>тельно создавать игрушки для сюжетно</w:t>
      </w:r>
      <w:r w:rsidR="00564586">
        <w:rPr>
          <w:sz w:val="28"/>
          <w:szCs w:val="28"/>
        </w:rPr>
        <w:t>-</w:t>
      </w:r>
      <w:r w:rsidRPr="00AD3C9A">
        <w:rPr>
          <w:sz w:val="28"/>
          <w:szCs w:val="28"/>
        </w:rPr>
        <w:t xml:space="preserve">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564586" w:rsidRDefault="00564586" w:rsidP="004170EF">
      <w:pPr>
        <w:pStyle w:val="Default"/>
        <w:jc w:val="both"/>
        <w:rPr>
          <w:sz w:val="28"/>
          <w:szCs w:val="2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Подготовительная к школе группа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i/>
          <w:iCs/>
          <w:sz w:val="28"/>
          <w:szCs w:val="28"/>
        </w:rPr>
        <w:t xml:space="preserve">(от 6 до 7 лет) </w:t>
      </w:r>
    </w:p>
    <w:p w:rsidR="00AD3C9A" w:rsidRPr="00AD3C9A" w:rsidRDefault="00564586" w:rsidP="0041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3C9A" w:rsidRPr="00AD3C9A">
        <w:rPr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  <w:r>
        <w:rPr>
          <w:sz w:val="28"/>
          <w:szCs w:val="28"/>
        </w:rPr>
        <w:t xml:space="preserve"> </w:t>
      </w:r>
      <w:r w:rsidR="00AD3C9A" w:rsidRPr="00AD3C9A">
        <w:rPr>
          <w:sz w:val="28"/>
          <w:szCs w:val="28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="00AD3C9A" w:rsidRPr="00AD3C9A">
        <w:rPr>
          <w:sz w:val="28"/>
          <w:szCs w:val="28"/>
        </w:rPr>
        <w:t>аргументированно</w:t>
      </w:r>
      <w:proofErr w:type="spellEnd"/>
      <w:r w:rsidR="00AD3C9A" w:rsidRPr="00AD3C9A">
        <w:rPr>
          <w:sz w:val="28"/>
          <w:szCs w:val="28"/>
        </w:rPr>
        <w:t xml:space="preserve"> и развернуто оц</w:t>
      </w:r>
      <w:r>
        <w:rPr>
          <w:sz w:val="28"/>
          <w:szCs w:val="28"/>
        </w:rPr>
        <w:t>е</w:t>
      </w:r>
      <w:r w:rsidR="00AD3C9A" w:rsidRPr="00AD3C9A">
        <w:rPr>
          <w:sz w:val="28"/>
          <w:szCs w:val="28"/>
        </w:rPr>
        <w:t>нивать изображения, созданные как самим</w:t>
      </w:r>
      <w:r>
        <w:rPr>
          <w:sz w:val="28"/>
          <w:szCs w:val="28"/>
        </w:rPr>
        <w:t xml:space="preserve"> </w:t>
      </w:r>
      <w:r w:rsidR="00AD3C9A" w:rsidRPr="00AD3C9A">
        <w:rPr>
          <w:sz w:val="28"/>
          <w:szCs w:val="28"/>
        </w:rPr>
        <w:t>ребенком, так и его сверстниками, обращая внимание на обязательность доброжелательного и уважительного отношен</w:t>
      </w:r>
      <w:r>
        <w:rPr>
          <w:sz w:val="28"/>
          <w:szCs w:val="28"/>
        </w:rPr>
        <w:t>ия к работам товарищей. Формиро</w:t>
      </w:r>
      <w:r w:rsidR="00AD3C9A" w:rsidRPr="00AD3C9A">
        <w:rPr>
          <w:sz w:val="28"/>
          <w:szCs w:val="28"/>
        </w:rPr>
        <w:t>вать эстетическое отношение к предметам и явлениям окружающего мира, прои</w:t>
      </w:r>
      <w:r>
        <w:rPr>
          <w:sz w:val="28"/>
          <w:szCs w:val="28"/>
        </w:rPr>
        <w:t>зведениям искус</w:t>
      </w:r>
      <w:r w:rsidR="00AD3C9A" w:rsidRPr="00AD3C9A">
        <w:rPr>
          <w:sz w:val="28"/>
          <w:szCs w:val="28"/>
        </w:rPr>
        <w:t>ства, к художественно-творческой деятельности. 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 Продолжать учить рисовать с натуры; развивать аналитические способности, умение сравнивать предметы между собой, выделять особенности каждого предмет</w:t>
      </w:r>
      <w:r>
        <w:rPr>
          <w:sz w:val="28"/>
          <w:szCs w:val="28"/>
        </w:rPr>
        <w:t>а; совершенствовать умение изоб</w:t>
      </w:r>
      <w:r w:rsidR="00AD3C9A" w:rsidRPr="00AD3C9A">
        <w:rPr>
          <w:sz w:val="28"/>
          <w:szCs w:val="28"/>
        </w:rPr>
        <w:t>ражать предметы, передавая их форму, величину, строение, пропорции, цвет, композицию. Продолжать развивать коллективное творчество. Воспитывать</w:t>
      </w:r>
      <w:r>
        <w:rPr>
          <w:sz w:val="28"/>
          <w:szCs w:val="28"/>
        </w:rPr>
        <w:t xml:space="preserve"> стремление действовать согласо</w:t>
      </w:r>
      <w:r w:rsidR="00AD3C9A" w:rsidRPr="00AD3C9A">
        <w:rPr>
          <w:sz w:val="28"/>
          <w:szCs w:val="28"/>
        </w:rPr>
        <w:t>ванно, договариваться о том, кто какую часть работы будет вы</w:t>
      </w:r>
      <w:r>
        <w:rPr>
          <w:sz w:val="28"/>
          <w:szCs w:val="28"/>
        </w:rPr>
        <w:t>полнять, как отдельные изображе</w:t>
      </w:r>
      <w:r w:rsidR="00AD3C9A" w:rsidRPr="00AD3C9A">
        <w:rPr>
          <w:sz w:val="28"/>
          <w:szCs w:val="28"/>
        </w:rPr>
        <w:t xml:space="preserve">ния будут объединяться в общую картину. Формировать умение замечать недостатки своих работ и исправлять их; вносить дополнения для достижения большей </w:t>
      </w:r>
      <w:r>
        <w:rPr>
          <w:sz w:val="28"/>
          <w:szCs w:val="28"/>
        </w:rPr>
        <w:t>выразительности создаваемого об</w:t>
      </w:r>
      <w:r w:rsidR="00AD3C9A" w:rsidRPr="00AD3C9A">
        <w:rPr>
          <w:sz w:val="28"/>
          <w:szCs w:val="28"/>
        </w:rPr>
        <w:t>раза. Предметное рисование. Совершенствовать умение изображ</w:t>
      </w:r>
      <w:r>
        <w:rPr>
          <w:sz w:val="28"/>
          <w:szCs w:val="28"/>
        </w:rPr>
        <w:t>ать предметы по памяти и с нату</w:t>
      </w:r>
      <w:r w:rsidR="00AD3C9A" w:rsidRPr="00AD3C9A">
        <w:rPr>
          <w:sz w:val="28"/>
          <w:szCs w:val="28"/>
        </w:rPr>
        <w:t>ры; развивать наблюдательность, способность замечать характерные о</w:t>
      </w:r>
      <w:r>
        <w:rPr>
          <w:sz w:val="28"/>
          <w:szCs w:val="28"/>
        </w:rPr>
        <w:t>собенности предметов и пе</w:t>
      </w:r>
      <w:r w:rsidR="00AD3C9A" w:rsidRPr="00AD3C9A">
        <w:rPr>
          <w:sz w:val="28"/>
          <w:szCs w:val="28"/>
        </w:rPr>
        <w:t>редавать их средствами рисунка (форма, пропорции, расположение на листе бумаги). Совершенствовать технику изображения. Продолжать разви</w:t>
      </w:r>
      <w:r>
        <w:rPr>
          <w:sz w:val="28"/>
          <w:szCs w:val="28"/>
        </w:rPr>
        <w:t>вать свободу и одновременно точ</w:t>
      </w:r>
      <w:r w:rsidR="00AD3C9A" w:rsidRPr="00AD3C9A">
        <w:rPr>
          <w:sz w:val="28"/>
          <w:szCs w:val="28"/>
        </w:rPr>
        <w:t>ность движений руки под контролем зрения, их плавность, ритмич</w:t>
      </w:r>
      <w:r>
        <w:rPr>
          <w:sz w:val="28"/>
          <w:szCs w:val="28"/>
        </w:rPr>
        <w:t>ность. Расширять набор матери</w:t>
      </w:r>
      <w:r w:rsidR="00AD3C9A" w:rsidRPr="00AD3C9A">
        <w:rPr>
          <w:sz w:val="28"/>
          <w:szCs w:val="28"/>
        </w:rPr>
        <w:t xml:space="preserve">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="00AD3C9A" w:rsidRPr="00AD3C9A">
        <w:rPr>
          <w:sz w:val="28"/>
          <w:szCs w:val="28"/>
        </w:rPr>
        <w:t>гелевая</w:t>
      </w:r>
      <w:proofErr w:type="spellEnd"/>
      <w:r w:rsidR="00AD3C9A" w:rsidRPr="00AD3C9A">
        <w:rPr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</w:t>
      </w:r>
      <w:r>
        <w:rPr>
          <w:sz w:val="28"/>
          <w:szCs w:val="28"/>
        </w:rPr>
        <w:t>мой картины: при рисовании аква</w:t>
      </w:r>
      <w:r w:rsidR="00AD3C9A" w:rsidRPr="00AD3C9A">
        <w:rPr>
          <w:sz w:val="28"/>
          <w:szCs w:val="28"/>
        </w:rPr>
        <w:t>релью и гуашью — до создания основного изображения; при рисовании пасте</w:t>
      </w:r>
      <w:r>
        <w:rPr>
          <w:sz w:val="28"/>
          <w:szCs w:val="28"/>
        </w:rPr>
        <w:t>лью и цветными ка</w:t>
      </w:r>
      <w:r w:rsidR="00AD3C9A" w:rsidRPr="00AD3C9A">
        <w:rPr>
          <w:sz w:val="28"/>
          <w:szCs w:val="28"/>
        </w:rPr>
        <w:t>рандашами фон может быть подготовлен как в начале, так и п</w:t>
      </w:r>
      <w:r>
        <w:rPr>
          <w:sz w:val="28"/>
          <w:szCs w:val="28"/>
        </w:rPr>
        <w:t>о завершении основного изображе</w:t>
      </w:r>
      <w:r w:rsidR="00AD3C9A" w:rsidRPr="00AD3C9A">
        <w:rPr>
          <w:sz w:val="28"/>
          <w:szCs w:val="28"/>
        </w:rPr>
        <w:t>ния.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="00AD3C9A" w:rsidRPr="00AD3C9A">
        <w:rPr>
          <w:sz w:val="28"/>
          <w:szCs w:val="28"/>
        </w:rPr>
        <w:t>городец</w:t>
      </w:r>
      <w:proofErr w:type="spellEnd"/>
      <w:r w:rsidR="00AD3C9A" w:rsidRPr="00AD3C9A">
        <w:rPr>
          <w:sz w:val="28"/>
          <w:szCs w:val="28"/>
        </w:rPr>
        <w:t xml:space="preserve">) и др.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Учить видеть красоту созданного изображения и в передаче формы, плавности, слитности линий или их тонкости, изящности, ритм</w:t>
      </w:r>
      <w:r w:rsidR="00564586">
        <w:rPr>
          <w:sz w:val="28"/>
          <w:szCs w:val="28"/>
        </w:rPr>
        <w:t>ичности расположения линий и пя</w:t>
      </w:r>
      <w:r w:rsidRPr="00AD3C9A">
        <w:rPr>
          <w:sz w:val="28"/>
          <w:szCs w:val="28"/>
        </w:rPr>
        <w:t>тен, равномерности закрашивания рисунка; чувствовать плавны</w:t>
      </w:r>
      <w:r w:rsidR="00564586">
        <w:rPr>
          <w:sz w:val="28"/>
          <w:szCs w:val="28"/>
        </w:rPr>
        <w:t>е переходы оттенков цвета, полу</w:t>
      </w:r>
      <w:r w:rsidRPr="00AD3C9A">
        <w:rPr>
          <w:sz w:val="28"/>
          <w:szCs w:val="28"/>
        </w:rPr>
        <w:t xml:space="preserve">чившиеся при равно- 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</w:t>
      </w:r>
      <w:proofErr w:type="spellStart"/>
      <w:r w:rsidRPr="00AD3C9A">
        <w:rPr>
          <w:sz w:val="28"/>
          <w:szCs w:val="28"/>
        </w:rPr>
        <w:t>голубое</w:t>
      </w:r>
      <w:proofErr w:type="spellEnd"/>
      <w:r w:rsidRPr="00AD3C9A">
        <w:rPr>
          <w:sz w:val="28"/>
          <w:szCs w:val="28"/>
        </w:rPr>
        <w:t xml:space="preserve"> в солнечный</w:t>
      </w:r>
      <w:r w:rsidR="00564586">
        <w:rPr>
          <w:sz w:val="28"/>
          <w:szCs w:val="28"/>
        </w:rPr>
        <w:t xml:space="preserve"> день и серое в пасмурный). Раз</w:t>
      </w:r>
      <w:r w:rsidRPr="00AD3C9A">
        <w:rPr>
          <w:sz w:val="28"/>
          <w:szCs w:val="28"/>
        </w:rPr>
        <w:t>вивать цветовое восприятие в целях обогащения колористической гаммы рисунка. Учить детей различать оттенки цветов и передавать их в рисунк</w:t>
      </w:r>
      <w:r w:rsidR="00564586">
        <w:rPr>
          <w:sz w:val="28"/>
          <w:szCs w:val="28"/>
        </w:rPr>
        <w:t>е, развивать восприятие, способ</w:t>
      </w:r>
      <w:r w:rsidRPr="00AD3C9A">
        <w:rPr>
          <w:sz w:val="28"/>
          <w:szCs w:val="28"/>
        </w:rPr>
        <w:t xml:space="preserve">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 xml:space="preserve">Сюжетное рисование. </w:t>
      </w:r>
      <w:r w:rsidRPr="00AD3C9A">
        <w:rPr>
          <w:sz w:val="28"/>
          <w:szCs w:val="28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</w:t>
      </w:r>
      <w:proofErr w:type="spellStart"/>
      <w:r w:rsidRPr="00AD3C9A">
        <w:rPr>
          <w:sz w:val="28"/>
          <w:szCs w:val="28"/>
        </w:rPr>
        <w:t>изображае-мых</w:t>
      </w:r>
      <w:proofErr w:type="spellEnd"/>
      <w:r w:rsidRPr="00AD3C9A">
        <w:rPr>
          <w:sz w:val="28"/>
          <w:szCs w:val="28"/>
        </w:rPr>
        <w:t xml:space="preserve">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 растений, склоняющихся от ветра. Продолжать формировать умение передавать в рисунках как сюжеты народных сказок, так и авторских произведений (стихотв</w:t>
      </w:r>
      <w:r w:rsidR="00564586">
        <w:rPr>
          <w:sz w:val="28"/>
          <w:szCs w:val="28"/>
        </w:rPr>
        <w:t>орений, сказок, рассказов); про</w:t>
      </w:r>
      <w:r w:rsidRPr="00AD3C9A">
        <w:rPr>
          <w:sz w:val="28"/>
          <w:szCs w:val="28"/>
        </w:rPr>
        <w:t>являть самостоятельность в выборе темы, композиционного и цветового</w:t>
      </w:r>
      <w:r w:rsidR="00564586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 xml:space="preserve">решения.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Декоративное рисование</w:t>
      </w:r>
      <w:r w:rsidRPr="00AD3C9A">
        <w:rPr>
          <w:sz w:val="28"/>
          <w:szCs w:val="28"/>
        </w:rPr>
        <w:t>. Продолжать развивать декоративное творчество детей; умение создавать узоры по мотивам народных росписей, уже знакомых детям и но</w:t>
      </w:r>
      <w:r w:rsidR="00564586">
        <w:rPr>
          <w:sz w:val="28"/>
          <w:szCs w:val="28"/>
        </w:rPr>
        <w:t>вых (городецкая, гжельская, хох</w:t>
      </w:r>
      <w:r w:rsidRPr="00AD3C9A">
        <w:rPr>
          <w:sz w:val="28"/>
          <w:szCs w:val="28"/>
        </w:rPr>
        <w:t xml:space="preserve">ломская, </w:t>
      </w:r>
      <w:proofErr w:type="spellStart"/>
      <w:r w:rsidRPr="00AD3C9A">
        <w:rPr>
          <w:sz w:val="28"/>
          <w:szCs w:val="28"/>
        </w:rPr>
        <w:t>жостовская</w:t>
      </w:r>
      <w:proofErr w:type="spellEnd"/>
      <w:r w:rsidRPr="00AD3C9A">
        <w:rPr>
          <w:sz w:val="28"/>
          <w:szCs w:val="28"/>
        </w:rPr>
        <w:t xml:space="preserve">, мезенская роспись и др.). Учить детей выделять и передавать цветовую </w:t>
      </w:r>
      <w:proofErr w:type="spellStart"/>
      <w:r w:rsidRPr="00AD3C9A">
        <w:rPr>
          <w:sz w:val="28"/>
          <w:szCs w:val="28"/>
        </w:rPr>
        <w:t>гам-му</w:t>
      </w:r>
      <w:proofErr w:type="spellEnd"/>
      <w:r w:rsidRPr="00AD3C9A">
        <w:rPr>
          <w:sz w:val="28"/>
          <w:szCs w:val="28"/>
        </w:rPr>
        <w:t xml:space="preserve">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</w:t>
      </w:r>
      <w:r w:rsidR="00564586">
        <w:rPr>
          <w:sz w:val="28"/>
          <w:szCs w:val="28"/>
        </w:rPr>
        <w:t>и декора</w:t>
      </w:r>
      <w:r w:rsidRPr="00AD3C9A">
        <w:rPr>
          <w:sz w:val="28"/>
          <w:szCs w:val="28"/>
        </w:rPr>
        <w:t xml:space="preserve">тивной композиции на основе того или иного вида народного искусства использовать </w:t>
      </w:r>
      <w:proofErr w:type="spellStart"/>
      <w:r w:rsidRPr="00AD3C9A">
        <w:rPr>
          <w:sz w:val="28"/>
          <w:szCs w:val="28"/>
        </w:rPr>
        <w:t>xapaктерные</w:t>
      </w:r>
      <w:proofErr w:type="spellEnd"/>
      <w:r w:rsidRPr="00AD3C9A">
        <w:rPr>
          <w:sz w:val="28"/>
          <w:szCs w:val="28"/>
        </w:rPr>
        <w:t xml:space="preserve"> для него элементы узора и цветовую гамму.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Лепка.</w:t>
      </w:r>
      <w:r w:rsidRPr="00AD3C9A">
        <w:rPr>
          <w:sz w:val="28"/>
          <w:szCs w:val="28"/>
        </w:rPr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</w:t>
      </w:r>
      <w:r w:rsidR="00564586">
        <w:rPr>
          <w:sz w:val="28"/>
          <w:szCs w:val="28"/>
        </w:rPr>
        <w:t>осо</w:t>
      </w:r>
      <w:r w:rsidRPr="00AD3C9A">
        <w:rPr>
          <w:sz w:val="28"/>
          <w:szCs w:val="28"/>
        </w:rPr>
        <w:t xml:space="preserve">бенности изображаемых объектов; обрабатывать поверхность формы </w:t>
      </w:r>
      <w:r w:rsidR="00564586">
        <w:rPr>
          <w:sz w:val="28"/>
          <w:szCs w:val="28"/>
        </w:rPr>
        <w:t>движениями пальцев и сте</w:t>
      </w:r>
      <w:r w:rsidRPr="00AD3C9A">
        <w:rPr>
          <w:sz w:val="28"/>
          <w:szCs w:val="28"/>
        </w:rPr>
        <w:t>кой. Продолжать формировать умение передавать характерные движения человека и животных, создавать выразительные образы (пти</w:t>
      </w:r>
      <w:r w:rsidR="00564586">
        <w:rPr>
          <w:sz w:val="28"/>
          <w:szCs w:val="28"/>
        </w:rPr>
        <w:t>чка подняла крылышки, приготови</w:t>
      </w:r>
      <w:r w:rsidRPr="00AD3C9A">
        <w:rPr>
          <w:sz w:val="28"/>
          <w:szCs w:val="28"/>
        </w:rPr>
        <w:t>лась лететь; козлик скачет, девочка танцует; дети делают ги</w:t>
      </w:r>
      <w:r w:rsidR="00564586">
        <w:rPr>
          <w:sz w:val="28"/>
          <w:szCs w:val="28"/>
        </w:rPr>
        <w:t>мнастику — коллективная компози</w:t>
      </w:r>
      <w:r w:rsidRPr="00AD3C9A">
        <w:rPr>
          <w:sz w:val="28"/>
          <w:szCs w:val="28"/>
        </w:rPr>
        <w:t>ция). Учить детей создавать скульптурные группы из двух-трех</w:t>
      </w:r>
      <w:r w:rsidR="00564586">
        <w:rPr>
          <w:sz w:val="28"/>
          <w:szCs w:val="28"/>
        </w:rPr>
        <w:t xml:space="preserve"> фигур, развивать чувство компо</w:t>
      </w:r>
      <w:r w:rsidRPr="00AD3C9A">
        <w:rPr>
          <w:sz w:val="28"/>
          <w:szCs w:val="28"/>
        </w:rPr>
        <w:t xml:space="preserve">зиции, умение передавать пропорции предметов, их соотношение по величине, выразительность поз, движений, деталей.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Декоративная лепка</w:t>
      </w:r>
      <w:r w:rsidRPr="00AD3C9A">
        <w:rPr>
          <w:sz w:val="28"/>
          <w:szCs w:val="28"/>
        </w:rPr>
        <w:t xml:space="preserve">. Продолжать развивать навыки декоративной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>лепки; учить использовать разные способы лепки (</w:t>
      </w:r>
      <w:proofErr w:type="spellStart"/>
      <w:r w:rsidRPr="00AD3C9A">
        <w:rPr>
          <w:sz w:val="28"/>
          <w:szCs w:val="28"/>
        </w:rPr>
        <w:t>налеп</w:t>
      </w:r>
      <w:proofErr w:type="spellEnd"/>
      <w:r w:rsidRPr="00AD3C9A">
        <w:rPr>
          <w:sz w:val="28"/>
          <w:szCs w:val="28"/>
        </w:rPr>
        <w:t xml:space="preserve">, углубленный рельеф), применять стеку. Учить при лепке из глины расписывать пластину, создавать узор </w:t>
      </w:r>
      <w:r w:rsidR="00564586">
        <w:rPr>
          <w:sz w:val="28"/>
          <w:szCs w:val="28"/>
        </w:rPr>
        <w:t>стекой; создавать из глины, раз</w:t>
      </w:r>
      <w:r w:rsidRPr="00AD3C9A">
        <w:rPr>
          <w:sz w:val="28"/>
          <w:szCs w:val="28"/>
        </w:rPr>
        <w:t xml:space="preserve">ноцветного пластилина предметные и сюжетные, индивидуальные и коллективные композиции.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Аппликация</w:t>
      </w:r>
      <w:r w:rsidRPr="00AD3C9A">
        <w:rPr>
          <w:sz w:val="28"/>
          <w:szCs w:val="28"/>
        </w:rPr>
        <w:t xml:space="preserve">. Продолжать учить создавать предметные и сюжетные изображения с натуры и по представлению: развивать чувство </w:t>
      </w:r>
      <w:r w:rsidR="00564586">
        <w:rPr>
          <w:sz w:val="28"/>
          <w:szCs w:val="28"/>
        </w:rPr>
        <w:t>композиции (учить красиво распо</w:t>
      </w:r>
      <w:r w:rsidRPr="00AD3C9A">
        <w:rPr>
          <w:sz w:val="28"/>
          <w:szCs w:val="28"/>
        </w:rPr>
        <w:t>лагать фигуры на листе бумаги формата, соответствующего пропорциям изображаемых пре</w:t>
      </w:r>
      <w:r w:rsidR="00564586">
        <w:rPr>
          <w:sz w:val="28"/>
          <w:szCs w:val="28"/>
        </w:rPr>
        <w:t>дме</w:t>
      </w:r>
      <w:r w:rsidRPr="00AD3C9A">
        <w:rPr>
          <w:sz w:val="28"/>
          <w:szCs w:val="28"/>
        </w:rPr>
        <w:t xml:space="preserve">тов).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 родного искусства. Закреплять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поощрять применение разных приемов вырезания, обрывания бумаги, наклеивания изображений (намазывая их клеем полностью или </w:t>
      </w:r>
      <w:r w:rsidR="00564586">
        <w:rPr>
          <w:sz w:val="28"/>
          <w:szCs w:val="28"/>
        </w:rPr>
        <w:t>частично, создавая иллюзию пере</w:t>
      </w:r>
      <w:r w:rsidRPr="00AD3C9A">
        <w:rPr>
          <w:sz w:val="28"/>
          <w:szCs w:val="28"/>
        </w:rPr>
        <w:t xml:space="preserve">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 </w:t>
      </w:r>
    </w:p>
    <w:p w:rsidR="00564586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Художественный труд</w:t>
      </w:r>
      <w:r w:rsidRPr="00564586">
        <w:rPr>
          <w:sz w:val="28"/>
          <w:szCs w:val="28"/>
        </w:rPr>
        <w:t>: работа с бумагой и картоном</w:t>
      </w:r>
      <w:r w:rsidRPr="00AD3C9A">
        <w:rPr>
          <w:sz w:val="28"/>
          <w:szCs w:val="28"/>
        </w:rPr>
        <w:t>. Закрепля</w:t>
      </w:r>
      <w:r w:rsidR="00564586">
        <w:rPr>
          <w:sz w:val="28"/>
          <w:szCs w:val="28"/>
        </w:rPr>
        <w:t>ть умение складывать бумагу пря</w:t>
      </w:r>
      <w:r w:rsidRPr="00AD3C9A">
        <w:rPr>
          <w:sz w:val="28"/>
          <w:szCs w:val="28"/>
        </w:rPr>
        <w:t xml:space="preserve">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</w:t>
      </w:r>
      <w:proofErr w:type="spellStart"/>
      <w:r w:rsidRPr="00AD3C9A">
        <w:rPr>
          <w:sz w:val="28"/>
          <w:szCs w:val="28"/>
        </w:rPr>
        <w:t>физ-культурник</w:t>
      </w:r>
      <w:proofErr w:type="spellEnd"/>
      <w:r w:rsidRPr="00AD3C9A">
        <w:rPr>
          <w:sz w:val="28"/>
          <w:szCs w:val="28"/>
        </w:rPr>
        <w:t>, клюющий петушок и др.).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</w:t>
      </w:r>
      <w:r w:rsidR="00564586">
        <w:rPr>
          <w:sz w:val="28"/>
          <w:szCs w:val="28"/>
        </w:rPr>
        <w:t>иров, деталей костюмов и украше</w:t>
      </w:r>
      <w:r w:rsidRPr="00AD3C9A">
        <w:rPr>
          <w:sz w:val="28"/>
          <w:szCs w:val="28"/>
        </w:rPr>
        <w:t xml:space="preserve">ний к праздникам. Формировать умение использовать образец. Совершенствовать умение детей создавать объемные игрушки в технике оригами. </w:t>
      </w:r>
    </w:p>
    <w:p w:rsidR="00564586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Художественный труд: работа с тканью</w:t>
      </w:r>
      <w:r w:rsidRPr="00AD3C9A">
        <w:rPr>
          <w:sz w:val="28"/>
          <w:szCs w:val="28"/>
        </w:rPr>
        <w:t>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D3C9A" w:rsidRDefault="00AD3C9A" w:rsidP="004170EF">
      <w:pPr>
        <w:pStyle w:val="Default"/>
        <w:jc w:val="both"/>
        <w:rPr>
          <w:sz w:val="28"/>
          <w:szCs w:val="28"/>
        </w:rPr>
      </w:pPr>
      <w:r w:rsidRPr="00564586">
        <w:rPr>
          <w:b/>
          <w:sz w:val="28"/>
          <w:szCs w:val="28"/>
        </w:rPr>
        <w:t>Художественный труд: работа с природным материалом</w:t>
      </w:r>
      <w:r w:rsidRPr="00AD3C9A">
        <w:rPr>
          <w:sz w:val="28"/>
          <w:szCs w:val="28"/>
        </w:rPr>
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Закреплять умение детей аккуратно и экономно использовать материалы. </w:t>
      </w:r>
    </w:p>
    <w:p w:rsidR="00564586" w:rsidRPr="00AD3C9A" w:rsidRDefault="00564586" w:rsidP="004170EF">
      <w:pPr>
        <w:pStyle w:val="Default"/>
        <w:jc w:val="both"/>
        <w:rPr>
          <w:sz w:val="28"/>
          <w:szCs w:val="2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b/>
          <w:bCs/>
          <w:sz w:val="28"/>
          <w:szCs w:val="28"/>
        </w:rPr>
        <w:t>3</w:t>
      </w:r>
      <w:r w:rsidRPr="00AD3C9A">
        <w:rPr>
          <w:sz w:val="28"/>
          <w:szCs w:val="28"/>
        </w:rPr>
        <w:t>.</w:t>
      </w:r>
      <w:r w:rsidRPr="00AD3C9A">
        <w:rPr>
          <w:b/>
          <w:bCs/>
          <w:sz w:val="28"/>
          <w:szCs w:val="28"/>
        </w:rPr>
        <w:t xml:space="preserve">ОРГАНИЗАЦИОННЫЙ РАЗДЕЛ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0"/>
        <w:gridCol w:w="2200"/>
        <w:gridCol w:w="2200"/>
        <w:gridCol w:w="2203"/>
      </w:tblGrid>
      <w:tr w:rsidR="00AD3C9A" w:rsidRPr="00AD3C9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03" w:type="dxa"/>
            <w:gridSpan w:val="4"/>
          </w:tcPr>
          <w:p w:rsidR="00564586" w:rsidRDefault="00AD3C9A" w:rsidP="004170E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D3C9A">
              <w:rPr>
                <w:b/>
                <w:bCs/>
                <w:sz w:val="28"/>
                <w:szCs w:val="28"/>
              </w:rPr>
              <w:t xml:space="preserve">3.1. Планирование образовательной деятельности при работе по пятидневной недели </w:t>
            </w:r>
          </w:p>
          <w:p w:rsidR="00AD3C9A" w:rsidRPr="00AD3C9A" w:rsidRDefault="00AD3C9A" w:rsidP="00564586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D3C9A" w:rsidRPr="00AD3C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00" w:type="dxa"/>
          </w:tcPr>
          <w:p w:rsidR="00564586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Вид </w:t>
            </w:r>
          </w:p>
          <w:p w:rsidR="00AD3C9A" w:rsidRPr="00AD3C9A" w:rsidRDefault="00564586" w:rsidP="004170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</w:t>
            </w:r>
            <w:r w:rsidR="00AD3C9A" w:rsidRPr="00AD3C9A">
              <w:rPr>
                <w:sz w:val="28"/>
                <w:szCs w:val="28"/>
              </w:rPr>
              <w:t xml:space="preserve">тельности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Средняя группа </w:t>
            </w:r>
          </w:p>
          <w:p w:rsidR="00AD3C9A" w:rsidRPr="00AD3C9A" w:rsidRDefault="00AD3C9A" w:rsidP="00564586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от 4-5 лет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Старшая группа </w:t>
            </w:r>
          </w:p>
          <w:p w:rsidR="00AD3C9A" w:rsidRPr="00AD3C9A" w:rsidRDefault="00AD3C9A" w:rsidP="00564586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от 5-6 лет</w:t>
            </w:r>
          </w:p>
        </w:tc>
        <w:tc>
          <w:tcPr>
            <w:tcW w:w="2200" w:type="dxa"/>
          </w:tcPr>
          <w:p w:rsidR="00AD3C9A" w:rsidRPr="00AD3C9A" w:rsidRDefault="00751609" w:rsidP="007516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</w:t>
            </w:r>
            <w:r w:rsidR="00AD3C9A" w:rsidRPr="00AD3C9A">
              <w:rPr>
                <w:sz w:val="28"/>
                <w:szCs w:val="28"/>
              </w:rPr>
              <w:t>я группа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от 6 -7 лет</w:t>
            </w:r>
          </w:p>
        </w:tc>
      </w:tr>
      <w:tr w:rsidR="00AD3C9A" w:rsidRPr="00AD3C9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2 раза в неделю </w:t>
            </w:r>
          </w:p>
        </w:tc>
      </w:tr>
      <w:tr w:rsidR="00AD3C9A" w:rsidRPr="00AD3C9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AD3C9A" w:rsidRPr="00AD3C9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2200" w:type="dxa"/>
          </w:tcPr>
          <w:p w:rsidR="00AD3C9A" w:rsidRPr="00AD3C9A" w:rsidRDefault="00AD3C9A" w:rsidP="004170EF">
            <w:pPr>
              <w:pStyle w:val="Default"/>
              <w:jc w:val="both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 xml:space="preserve">1 раз в 2 недели </w:t>
            </w:r>
          </w:p>
        </w:tc>
      </w:tr>
    </w:tbl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</w:p>
    <w:tbl>
      <w:tblPr>
        <w:tblW w:w="101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95"/>
        <w:gridCol w:w="5096"/>
      </w:tblGrid>
      <w:tr w:rsidR="00AD3C9A" w:rsidRPr="00AD3C9A" w:rsidTr="00AD3C9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095" w:type="dxa"/>
          </w:tcPr>
          <w:p w:rsidR="00751609" w:rsidRDefault="00751609" w:rsidP="004170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-эстетиче</w:t>
            </w:r>
            <w:r w:rsidR="00AD3C9A" w:rsidRPr="00AD3C9A">
              <w:rPr>
                <w:sz w:val="28"/>
                <w:szCs w:val="28"/>
              </w:rPr>
              <w:t>ское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развитие</w:t>
            </w:r>
          </w:p>
          <w:p w:rsidR="00AD3C9A" w:rsidRPr="00AD3C9A" w:rsidRDefault="00751609" w:rsidP="004170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 чередуется с аппли</w:t>
            </w:r>
            <w:r w:rsidR="00AD3C9A" w:rsidRPr="00AD3C9A">
              <w:rPr>
                <w:sz w:val="28"/>
                <w:szCs w:val="28"/>
              </w:rPr>
              <w:t xml:space="preserve">кацией) 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9.20 – 9.40</w:t>
            </w:r>
          </w:p>
        </w:tc>
        <w:tc>
          <w:tcPr>
            <w:tcW w:w="5096" w:type="dxa"/>
          </w:tcPr>
          <w:p w:rsidR="00751609" w:rsidRDefault="00751609" w:rsidP="004170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-эстетиче</w:t>
            </w:r>
            <w:r w:rsidR="00AD3C9A" w:rsidRPr="00AD3C9A">
              <w:rPr>
                <w:sz w:val="28"/>
                <w:szCs w:val="28"/>
              </w:rPr>
              <w:t>ское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развитие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(Рисование)</w:t>
            </w:r>
          </w:p>
          <w:p w:rsidR="00AD3C9A" w:rsidRPr="00AD3C9A" w:rsidRDefault="00AD3C9A" w:rsidP="00751609">
            <w:pPr>
              <w:pStyle w:val="Default"/>
              <w:jc w:val="center"/>
              <w:rPr>
                <w:sz w:val="28"/>
                <w:szCs w:val="28"/>
              </w:rPr>
            </w:pPr>
            <w:r w:rsidRPr="00AD3C9A">
              <w:rPr>
                <w:sz w:val="28"/>
                <w:szCs w:val="28"/>
              </w:rPr>
              <w:t>9. 45 – 10. 15</w:t>
            </w:r>
          </w:p>
        </w:tc>
      </w:tr>
      <w:tr w:rsidR="00AD3C9A" w:rsidRPr="00AD3C9A" w:rsidTr="00AD3C9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91" w:type="dxa"/>
            <w:gridSpan w:val="2"/>
          </w:tcPr>
          <w:p w:rsidR="00AD3C9A" w:rsidRDefault="00AD3C9A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Default="00751609" w:rsidP="004170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751609" w:rsidRPr="00AD3C9A" w:rsidRDefault="00751609" w:rsidP="004170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D3C9A" w:rsidRDefault="00AD3C9A" w:rsidP="00751609">
      <w:pPr>
        <w:pStyle w:val="Default"/>
        <w:jc w:val="center"/>
        <w:rPr>
          <w:b/>
          <w:bCs/>
          <w:sz w:val="48"/>
          <w:szCs w:val="48"/>
        </w:rPr>
      </w:pPr>
      <w:r w:rsidRPr="00751609">
        <w:rPr>
          <w:b/>
          <w:bCs/>
          <w:sz w:val="48"/>
          <w:szCs w:val="48"/>
        </w:rPr>
        <w:t>Список литературы:</w:t>
      </w:r>
    </w:p>
    <w:p w:rsidR="00751609" w:rsidRPr="00751609" w:rsidRDefault="00751609" w:rsidP="00751609">
      <w:pPr>
        <w:pStyle w:val="Default"/>
        <w:jc w:val="center"/>
        <w:rPr>
          <w:sz w:val="48"/>
          <w:szCs w:val="48"/>
        </w:rPr>
      </w:pP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1. Примерная общеобразовательная программа дошкольного образования «От рождения до школы» /Под ред. Н. Е. </w:t>
      </w:r>
      <w:proofErr w:type="spellStart"/>
      <w:r w:rsidRPr="00AD3C9A">
        <w:rPr>
          <w:sz w:val="28"/>
          <w:szCs w:val="28"/>
        </w:rPr>
        <w:t>Вераксы</w:t>
      </w:r>
      <w:proofErr w:type="spellEnd"/>
      <w:r w:rsidRPr="00AD3C9A">
        <w:rPr>
          <w:sz w:val="28"/>
          <w:szCs w:val="28"/>
        </w:rPr>
        <w:t xml:space="preserve">, Т. С. Комаровой, М. А. Васильевой. — М.: МОЗАИКА - СИН-ТЕЗ, 2014. 2. Программа «Природа и художник» /Под ред. </w:t>
      </w:r>
      <w:proofErr w:type="spellStart"/>
      <w:r w:rsidRPr="00AD3C9A">
        <w:rPr>
          <w:sz w:val="28"/>
          <w:szCs w:val="28"/>
        </w:rPr>
        <w:t>Т.А.Копцевой</w:t>
      </w:r>
      <w:proofErr w:type="spellEnd"/>
      <w:r w:rsidRPr="00AD3C9A">
        <w:rPr>
          <w:sz w:val="28"/>
          <w:szCs w:val="28"/>
        </w:rPr>
        <w:t xml:space="preserve">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3. </w:t>
      </w:r>
      <w:proofErr w:type="spellStart"/>
      <w:r w:rsidRPr="00AD3C9A">
        <w:rPr>
          <w:sz w:val="28"/>
          <w:szCs w:val="28"/>
        </w:rPr>
        <w:t>Мейстер</w:t>
      </w:r>
      <w:proofErr w:type="spellEnd"/>
      <w:r w:rsidRPr="00AD3C9A">
        <w:rPr>
          <w:sz w:val="28"/>
          <w:szCs w:val="28"/>
        </w:rPr>
        <w:t xml:space="preserve"> Н.Г. «Бумажная пластика»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4. </w:t>
      </w:r>
      <w:proofErr w:type="spellStart"/>
      <w:r w:rsidRPr="00AD3C9A">
        <w:rPr>
          <w:sz w:val="28"/>
          <w:szCs w:val="28"/>
        </w:rPr>
        <w:t>Неменский</w:t>
      </w:r>
      <w:proofErr w:type="spellEnd"/>
      <w:r w:rsidRPr="00AD3C9A">
        <w:rPr>
          <w:sz w:val="28"/>
          <w:szCs w:val="28"/>
        </w:rPr>
        <w:t xml:space="preserve"> Б.М. Программы его школы.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5. Программа «Первые шаги в мире искусства» /Под ред. Н.А. Горяевой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6. Казакова Т.Г. Развивайте у детей творчество. М.: Просвещение, 1995г.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7. Комарова Т.С, Обучение детей техники рисования. М: Просвещение, 1996.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8. Косминская В.Б. Теория и методика изобразительной деятельности в детском саду. </w:t>
      </w:r>
      <w:proofErr w:type="spellStart"/>
      <w:r w:rsidRPr="00AD3C9A">
        <w:rPr>
          <w:sz w:val="28"/>
          <w:szCs w:val="28"/>
        </w:rPr>
        <w:t>Учеб-ное</w:t>
      </w:r>
      <w:proofErr w:type="spellEnd"/>
      <w:r w:rsidRPr="00AD3C9A">
        <w:rPr>
          <w:sz w:val="28"/>
          <w:szCs w:val="28"/>
        </w:rPr>
        <w:t xml:space="preserve"> пособие для студентов педагогических институтов. М.: Просвещение, 2005г.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9. Кузин В.С. Психология. Учебное пособие для художественно-графических училищ. М.: Просвещение, 2004г. </w:t>
      </w:r>
    </w:p>
    <w:p w:rsidR="00AD3C9A" w:rsidRPr="00AD3C9A" w:rsidRDefault="00AD3C9A" w:rsidP="004170EF">
      <w:pPr>
        <w:pStyle w:val="Default"/>
        <w:jc w:val="both"/>
        <w:rPr>
          <w:sz w:val="28"/>
          <w:szCs w:val="28"/>
        </w:rPr>
      </w:pPr>
      <w:r w:rsidRPr="00AD3C9A">
        <w:rPr>
          <w:sz w:val="28"/>
          <w:szCs w:val="28"/>
        </w:rPr>
        <w:t xml:space="preserve">10. </w:t>
      </w:r>
      <w:proofErr w:type="spellStart"/>
      <w:r w:rsidRPr="00AD3C9A">
        <w:rPr>
          <w:sz w:val="28"/>
          <w:szCs w:val="28"/>
        </w:rPr>
        <w:t>Шпикалова</w:t>
      </w:r>
      <w:proofErr w:type="spellEnd"/>
      <w:r w:rsidRPr="00AD3C9A">
        <w:rPr>
          <w:sz w:val="28"/>
          <w:szCs w:val="28"/>
        </w:rPr>
        <w:t xml:space="preserve"> Т.Я. Изобразительное искусство для детей дошкольного возраста М: Мозаика</w:t>
      </w:r>
    </w:p>
    <w:sectPr w:rsidR="00AD3C9A" w:rsidRPr="00AD3C9A" w:rsidSect="00AD3C9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754580"/>
    <w:rsid w:val="001B6792"/>
    <w:rsid w:val="004170EF"/>
    <w:rsid w:val="005229B2"/>
    <w:rsid w:val="00564586"/>
    <w:rsid w:val="0068518E"/>
    <w:rsid w:val="00751609"/>
    <w:rsid w:val="00754580"/>
    <w:rsid w:val="00795DEC"/>
    <w:rsid w:val="008F1A83"/>
    <w:rsid w:val="00A51D24"/>
    <w:rsid w:val="00AC5822"/>
    <w:rsid w:val="00AD3C9A"/>
    <w:rsid w:val="00D77191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9A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customStyle="1" w:styleId="Default">
    <w:name w:val="Default"/>
    <w:rsid w:val="0075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2016-09-17T18:48:00Z</dcterms:created>
  <dcterms:modified xsi:type="dcterms:W3CDTF">2016-09-17T20:08:00Z</dcterms:modified>
</cp:coreProperties>
</file>