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60" w:rsidRDefault="00C62A94" w:rsidP="00C62A9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290D86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Группа продлённого дня – это 5-6 часов ежедневного непосредственного н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формального общения с ребёнком. Это деятельность</w:t>
      </w:r>
      <w:r w:rsidR="00D22EE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во многом основанная на и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тересах и желаниях детей, их инициативе. Я стремлюсь помочь детям быть акти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ными </w:t>
      </w:r>
      <w:r w:rsidR="00DF3133">
        <w:rPr>
          <w:rFonts w:ascii="Times New Roman" w:hAnsi="Times New Roman" w:cs="Times New Roman"/>
          <w:sz w:val="28"/>
        </w:rPr>
        <w:t>в разных видах деятельности, в максимальной степени самостоятельн</w:t>
      </w:r>
      <w:r>
        <w:rPr>
          <w:rFonts w:ascii="Times New Roman" w:hAnsi="Times New Roman" w:cs="Times New Roman"/>
          <w:sz w:val="28"/>
        </w:rPr>
        <w:t>ыми</w:t>
      </w:r>
      <w:r w:rsidR="00DF3133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Любая деятельность нацелена на результат. В моём опыте результат нашей с детьми совместной деятельности – желание общаться, сотрудничать, иг</w:t>
      </w:r>
      <w:r w:rsidR="00DF3133">
        <w:rPr>
          <w:rFonts w:ascii="Times New Roman" w:hAnsi="Times New Roman" w:cs="Times New Roman"/>
          <w:sz w:val="28"/>
        </w:rPr>
        <w:t>рать, просто быть счастливыми.</w:t>
      </w:r>
      <w:r w:rsidR="00D22EE1">
        <w:rPr>
          <w:rFonts w:ascii="Times New Roman" w:hAnsi="Times New Roman" w:cs="Times New Roman"/>
          <w:sz w:val="28"/>
        </w:rPr>
        <w:t xml:space="preserve"> Мой первый полноценный выпуск оставил после себя историю про    и летопись класса. </w:t>
      </w:r>
      <w:r w:rsidR="00290D86">
        <w:rPr>
          <w:rFonts w:ascii="Times New Roman" w:hAnsi="Times New Roman" w:cs="Times New Roman"/>
          <w:sz w:val="28"/>
        </w:rPr>
        <w:t xml:space="preserve">Мой второй выпуск – замечательную </w:t>
      </w:r>
      <w:proofErr w:type="spellStart"/>
      <w:r w:rsidR="00290D86">
        <w:rPr>
          <w:rFonts w:ascii="Times New Roman" w:hAnsi="Times New Roman" w:cs="Times New Roman"/>
          <w:sz w:val="28"/>
        </w:rPr>
        <w:t>Мама-мию</w:t>
      </w:r>
      <w:proofErr w:type="spellEnd"/>
      <w:r w:rsidR="00290D86">
        <w:rPr>
          <w:rFonts w:ascii="Times New Roman" w:hAnsi="Times New Roman" w:cs="Times New Roman"/>
          <w:sz w:val="28"/>
        </w:rPr>
        <w:t xml:space="preserve"> и музыкальный фильм. На третьем выпуске я передала эстафету Светлане Ивановне и наша  восп</w:t>
      </w:r>
      <w:r w:rsidR="00290D86">
        <w:rPr>
          <w:rFonts w:ascii="Times New Roman" w:hAnsi="Times New Roman" w:cs="Times New Roman"/>
          <w:sz w:val="28"/>
        </w:rPr>
        <w:t>и</w:t>
      </w:r>
      <w:r w:rsidR="00290D86">
        <w:rPr>
          <w:rFonts w:ascii="Times New Roman" w:hAnsi="Times New Roman" w:cs="Times New Roman"/>
          <w:sz w:val="28"/>
        </w:rPr>
        <w:t>тательная система не только не прервётся, но я надеюсь и  обогатится новыми иде</w:t>
      </w:r>
      <w:r w:rsidR="00290D86">
        <w:rPr>
          <w:rFonts w:ascii="Times New Roman" w:hAnsi="Times New Roman" w:cs="Times New Roman"/>
          <w:sz w:val="28"/>
        </w:rPr>
        <w:t>я</w:t>
      </w:r>
      <w:r w:rsidR="00290D86">
        <w:rPr>
          <w:rFonts w:ascii="Times New Roman" w:hAnsi="Times New Roman" w:cs="Times New Roman"/>
          <w:sz w:val="28"/>
        </w:rPr>
        <w:t>ми.</w:t>
      </w:r>
    </w:p>
    <w:p w:rsidR="00DF3133" w:rsidRDefault="00DF3133" w:rsidP="00DF3133">
      <w:pPr>
        <w:pStyle w:val="a3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sz w:val="28"/>
        </w:rPr>
        <w:t xml:space="preserve">      Системно - </w:t>
      </w:r>
      <w:proofErr w:type="spellStart"/>
      <w:r>
        <w:rPr>
          <w:rFonts w:ascii="Times New Roman" w:hAnsi="Times New Roman" w:cs="Times New Roman"/>
          <w:sz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</w:rPr>
        <w:t xml:space="preserve"> подход предполагает, что </w:t>
      </w:r>
      <w:r w:rsidRPr="00DF3133">
        <w:rPr>
          <w:b/>
          <w:bCs/>
          <w:i/>
          <w:iCs/>
          <w:sz w:val="28"/>
        </w:rPr>
        <w:t>«</w:t>
      </w:r>
      <w:r w:rsidRPr="00DF3133">
        <w:rPr>
          <w:rFonts w:ascii="Times New Roman" w:hAnsi="Times New Roman" w:cs="Times New Roman"/>
          <w:bCs/>
          <w:iCs/>
          <w:sz w:val="28"/>
        </w:rPr>
        <w:t>Настоящий учитель п</w:t>
      </w:r>
      <w:r w:rsidRPr="00DF3133">
        <w:rPr>
          <w:rFonts w:ascii="Times New Roman" w:hAnsi="Times New Roman" w:cs="Times New Roman"/>
          <w:bCs/>
          <w:iCs/>
          <w:sz w:val="28"/>
        </w:rPr>
        <w:t>о</w:t>
      </w:r>
      <w:r w:rsidRPr="00DF3133">
        <w:rPr>
          <w:rFonts w:ascii="Times New Roman" w:hAnsi="Times New Roman" w:cs="Times New Roman"/>
          <w:bCs/>
          <w:iCs/>
          <w:sz w:val="28"/>
        </w:rPr>
        <w:t xml:space="preserve">казывает своему ученику не готовое задание, над которым положены тысячелетия труда, но ведет его к </w:t>
      </w:r>
      <w:proofErr w:type="spellStart"/>
      <w:r w:rsidRPr="00DF3133">
        <w:rPr>
          <w:rFonts w:ascii="Times New Roman" w:hAnsi="Times New Roman" w:cs="Times New Roman"/>
          <w:bCs/>
          <w:iCs/>
          <w:sz w:val="28"/>
        </w:rPr>
        <w:t>разрабатыванию</w:t>
      </w:r>
      <w:proofErr w:type="spellEnd"/>
      <w:r w:rsidRPr="00DF3133">
        <w:rPr>
          <w:rFonts w:ascii="Times New Roman" w:hAnsi="Times New Roman" w:cs="Times New Roman"/>
          <w:bCs/>
          <w:iCs/>
          <w:sz w:val="28"/>
        </w:rPr>
        <w:t xml:space="preserve"> строительного материала, возводит здание с ним вместе, учит его строительству…»</w:t>
      </w:r>
      <w:r w:rsidRPr="00DF3133">
        <w:rPr>
          <w:b/>
          <w:bCs/>
          <w:i/>
          <w:iCs/>
          <w:sz w:val="28"/>
        </w:rPr>
        <w:t xml:space="preserve"> </w:t>
      </w:r>
      <w:r>
        <w:rPr>
          <w:bCs/>
          <w:iCs/>
          <w:sz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</w:rPr>
        <w:t>Как же это происходит в ГПД ?</w:t>
      </w:r>
    </w:p>
    <w:p w:rsidR="00DF3133" w:rsidRDefault="00DF3133" w:rsidP="00DF3133">
      <w:pPr>
        <w:pStyle w:val="a3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       Мы «строим» личность, помогаем перевести ценности, идеалы общества через деятельность в реально действующие мотивы поведения. Замечательным подспор</w:t>
      </w:r>
      <w:r>
        <w:rPr>
          <w:rFonts w:ascii="Times New Roman" w:hAnsi="Times New Roman" w:cs="Times New Roman"/>
          <w:bCs/>
          <w:iCs/>
          <w:sz w:val="28"/>
        </w:rPr>
        <w:t>ь</w:t>
      </w:r>
      <w:r>
        <w:rPr>
          <w:rFonts w:ascii="Times New Roman" w:hAnsi="Times New Roman" w:cs="Times New Roman"/>
          <w:bCs/>
          <w:iCs/>
          <w:sz w:val="28"/>
        </w:rPr>
        <w:t>ем в этом процессе являются игры на прогулке. Во-первых, свежий воздух и во</w:t>
      </w:r>
      <w:r>
        <w:rPr>
          <w:rFonts w:ascii="Times New Roman" w:hAnsi="Times New Roman" w:cs="Times New Roman"/>
          <w:bCs/>
          <w:iCs/>
          <w:sz w:val="28"/>
        </w:rPr>
        <w:t>з</w:t>
      </w:r>
      <w:r>
        <w:rPr>
          <w:rFonts w:ascii="Times New Roman" w:hAnsi="Times New Roman" w:cs="Times New Roman"/>
          <w:bCs/>
          <w:iCs/>
          <w:sz w:val="28"/>
        </w:rPr>
        <w:t xml:space="preserve">можность полностью быть самим собой, во-вторых, играть никто не заставляет, всё на добровольной основе, в третьих, </w:t>
      </w:r>
      <w:r w:rsidR="00233EE7">
        <w:rPr>
          <w:rFonts w:ascii="Times New Roman" w:hAnsi="Times New Roman" w:cs="Times New Roman"/>
          <w:bCs/>
          <w:iCs/>
          <w:sz w:val="28"/>
        </w:rPr>
        <w:t>через игру и соблюдение определённых правил, через опыт выстраивания игровых отношений идёт формирование социальной поз</w:t>
      </w:r>
      <w:r w:rsidR="00233EE7">
        <w:rPr>
          <w:rFonts w:ascii="Times New Roman" w:hAnsi="Times New Roman" w:cs="Times New Roman"/>
          <w:bCs/>
          <w:iCs/>
          <w:sz w:val="28"/>
        </w:rPr>
        <w:t>и</w:t>
      </w:r>
      <w:r w:rsidR="00233EE7">
        <w:rPr>
          <w:rFonts w:ascii="Times New Roman" w:hAnsi="Times New Roman" w:cs="Times New Roman"/>
          <w:bCs/>
          <w:iCs/>
          <w:sz w:val="28"/>
        </w:rPr>
        <w:t xml:space="preserve">ции, корректировка нравственных установок, </w:t>
      </w:r>
      <w:proofErr w:type="spellStart"/>
      <w:r w:rsidR="00233EE7">
        <w:rPr>
          <w:rFonts w:ascii="Times New Roman" w:hAnsi="Times New Roman" w:cs="Times New Roman"/>
          <w:bCs/>
          <w:iCs/>
          <w:sz w:val="28"/>
        </w:rPr>
        <w:t>перебарывание</w:t>
      </w:r>
      <w:proofErr w:type="spellEnd"/>
      <w:r w:rsidR="00233EE7">
        <w:rPr>
          <w:rFonts w:ascii="Times New Roman" w:hAnsi="Times New Roman" w:cs="Times New Roman"/>
          <w:bCs/>
          <w:iCs/>
          <w:sz w:val="28"/>
        </w:rPr>
        <w:t xml:space="preserve"> себя, в четвёртых, гр</w:t>
      </w:r>
      <w:r w:rsidR="00233EE7">
        <w:rPr>
          <w:rFonts w:ascii="Times New Roman" w:hAnsi="Times New Roman" w:cs="Times New Roman"/>
          <w:bCs/>
          <w:iCs/>
          <w:sz w:val="28"/>
        </w:rPr>
        <w:t>а</w:t>
      </w:r>
      <w:r w:rsidR="00233EE7">
        <w:rPr>
          <w:rFonts w:ascii="Times New Roman" w:hAnsi="Times New Roman" w:cs="Times New Roman"/>
          <w:bCs/>
          <w:iCs/>
          <w:sz w:val="28"/>
        </w:rPr>
        <w:t>мотно организованная игра и заинтересованность педагога практически всегда пр</w:t>
      </w:r>
      <w:r w:rsidR="00233EE7">
        <w:rPr>
          <w:rFonts w:ascii="Times New Roman" w:hAnsi="Times New Roman" w:cs="Times New Roman"/>
          <w:bCs/>
          <w:iCs/>
          <w:sz w:val="28"/>
        </w:rPr>
        <w:t>и</w:t>
      </w:r>
      <w:r w:rsidR="00233EE7">
        <w:rPr>
          <w:rFonts w:ascii="Times New Roman" w:hAnsi="Times New Roman" w:cs="Times New Roman"/>
          <w:bCs/>
          <w:iCs/>
          <w:sz w:val="28"/>
        </w:rPr>
        <w:t>носят ребёнку чувство удовлетворения, ощущение «я хороший», «у меня получ</w:t>
      </w:r>
      <w:r w:rsidR="00233EE7">
        <w:rPr>
          <w:rFonts w:ascii="Times New Roman" w:hAnsi="Times New Roman" w:cs="Times New Roman"/>
          <w:bCs/>
          <w:iCs/>
          <w:sz w:val="28"/>
        </w:rPr>
        <w:t>и</w:t>
      </w:r>
      <w:r w:rsidR="00233EE7">
        <w:rPr>
          <w:rFonts w:ascii="Times New Roman" w:hAnsi="Times New Roman" w:cs="Times New Roman"/>
          <w:bCs/>
          <w:iCs/>
          <w:sz w:val="28"/>
        </w:rPr>
        <w:t>лось». Футбол – накал страстей, буря эмоций как положительных, так и отрицател</w:t>
      </w:r>
      <w:r w:rsidR="00233EE7">
        <w:rPr>
          <w:rFonts w:ascii="Times New Roman" w:hAnsi="Times New Roman" w:cs="Times New Roman"/>
          <w:bCs/>
          <w:iCs/>
          <w:sz w:val="28"/>
        </w:rPr>
        <w:t>ь</w:t>
      </w:r>
      <w:r w:rsidR="00233EE7">
        <w:rPr>
          <w:rFonts w:ascii="Times New Roman" w:hAnsi="Times New Roman" w:cs="Times New Roman"/>
          <w:bCs/>
          <w:iCs/>
          <w:sz w:val="28"/>
        </w:rPr>
        <w:t>ных, но именно здесь можно преодолеть робость, воспитать выдержку, волю к поб</w:t>
      </w:r>
      <w:r w:rsidR="00233EE7">
        <w:rPr>
          <w:rFonts w:ascii="Times New Roman" w:hAnsi="Times New Roman" w:cs="Times New Roman"/>
          <w:bCs/>
          <w:iCs/>
          <w:sz w:val="28"/>
        </w:rPr>
        <w:t>е</w:t>
      </w:r>
      <w:r w:rsidR="00233EE7">
        <w:rPr>
          <w:rFonts w:ascii="Times New Roman" w:hAnsi="Times New Roman" w:cs="Times New Roman"/>
          <w:bCs/>
          <w:iCs/>
          <w:sz w:val="28"/>
        </w:rPr>
        <w:t>де, реально почувствовать локоть товарища, оценить свои силы и силы других детей (что хорошо можно наблюдать при делении на команды), именно здесь ребёнок п</w:t>
      </w:r>
      <w:r w:rsidR="00233EE7">
        <w:rPr>
          <w:rFonts w:ascii="Times New Roman" w:hAnsi="Times New Roman" w:cs="Times New Roman"/>
          <w:bCs/>
          <w:iCs/>
          <w:sz w:val="28"/>
        </w:rPr>
        <w:t>о</w:t>
      </w:r>
      <w:r w:rsidR="00233EE7">
        <w:rPr>
          <w:rFonts w:ascii="Times New Roman" w:hAnsi="Times New Roman" w:cs="Times New Roman"/>
          <w:bCs/>
          <w:iCs/>
          <w:sz w:val="28"/>
        </w:rPr>
        <w:t xml:space="preserve">лучит опыт проявления снисходительности. А как по разному дети одного класса реагируют на просьбы других ребят включиться в игру! </w:t>
      </w:r>
      <w:r w:rsidR="005C7C25">
        <w:rPr>
          <w:rFonts w:ascii="Times New Roman" w:hAnsi="Times New Roman" w:cs="Times New Roman"/>
          <w:bCs/>
          <w:iCs/>
          <w:sz w:val="28"/>
        </w:rPr>
        <w:t>И здесь реакция педагога –образец для ответной реакции детей. А сколько счастья  - водить с воспитателем (точно всё получится!), а ещё лучше – честно обыграть воспитателя и не один раз! Увидеть, понять игровую стратегию воспитателя, применить её и получить резул</w:t>
      </w:r>
      <w:r w:rsidR="005C7C25">
        <w:rPr>
          <w:rFonts w:ascii="Times New Roman" w:hAnsi="Times New Roman" w:cs="Times New Roman"/>
          <w:bCs/>
          <w:iCs/>
          <w:sz w:val="28"/>
        </w:rPr>
        <w:t>ь</w:t>
      </w:r>
      <w:r w:rsidR="005C7C25">
        <w:rPr>
          <w:rFonts w:ascii="Times New Roman" w:hAnsi="Times New Roman" w:cs="Times New Roman"/>
          <w:bCs/>
          <w:iCs/>
          <w:sz w:val="28"/>
        </w:rPr>
        <w:t>тат. Обыграть воспитателя его же методом, подловить – вот ситуация успеха, кот</w:t>
      </w:r>
      <w:r w:rsidR="005C7C25">
        <w:rPr>
          <w:rFonts w:ascii="Times New Roman" w:hAnsi="Times New Roman" w:cs="Times New Roman"/>
          <w:bCs/>
          <w:iCs/>
          <w:sz w:val="28"/>
        </w:rPr>
        <w:t>о</w:t>
      </w:r>
      <w:r w:rsidR="005C7C25">
        <w:rPr>
          <w:rFonts w:ascii="Times New Roman" w:hAnsi="Times New Roman" w:cs="Times New Roman"/>
          <w:bCs/>
          <w:iCs/>
          <w:sz w:val="28"/>
        </w:rPr>
        <w:t xml:space="preserve">рую не надо специально создавать. За нас это сделала игра! </w:t>
      </w:r>
    </w:p>
    <w:p w:rsidR="005C7C25" w:rsidRDefault="005C7C25" w:rsidP="00DF3133">
      <w:pPr>
        <w:pStyle w:val="a3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     Скажи мне, и я забуду, покажи мне, и я запомню, дай мне действовать самому, и я научусь! Научусь быть лидером, организовывая и оценивая работу команды (не более 6 человек), </w:t>
      </w:r>
      <w:r w:rsidR="00215B7C">
        <w:rPr>
          <w:rFonts w:ascii="Times New Roman" w:hAnsi="Times New Roman" w:cs="Times New Roman"/>
          <w:bCs/>
          <w:iCs/>
          <w:sz w:val="28"/>
        </w:rPr>
        <w:t>научусь быть ответственным и выполнять свои обещания, активно участвуя в подготовке подарков первоклассникам, дошкольникам на Новый год, в подготовке Дня именин, Дня сюрпризов, научусь быть пунктуальным в процессе с</w:t>
      </w:r>
      <w:r w:rsidR="00215B7C">
        <w:rPr>
          <w:rFonts w:ascii="Times New Roman" w:hAnsi="Times New Roman" w:cs="Times New Roman"/>
          <w:bCs/>
          <w:iCs/>
          <w:sz w:val="28"/>
        </w:rPr>
        <w:t>о</w:t>
      </w:r>
      <w:r w:rsidR="00215B7C">
        <w:rPr>
          <w:rFonts w:ascii="Times New Roman" w:hAnsi="Times New Roman" w:cs="Times New Roman"/>
          <w:bCs/>
          <w:iCs/>
          <w:sz w:val="28"/>
        </w:rPr>
        <w:t>вместных катаниях на коньках, роликах, научусь получать удовольствие от чистоты в классе, на территории, участвуя в мероприятии Бунт мусору</w:t>
      </w:r>
      <w:r w:rsidR="000F4DE5">
        <w:rPr>
          <w:rFonts w:ascii="Times New Roman" w:hAnsi="Times New Roman" w:cs="Times New Roman"/>
          <w:bCs/>
          <w:iCs/>
          <w:sz w:val="28"/>
        </w:rPr>
        <w:t>. Когда ещё можно б</w:t>
      </w:r>
      <w:r w:rsidR="000F4DE5">
        <w:rPr>
          <w:rFonts w:ascii="Times New Roman" w:hAnsi="Times New Roman" w:cs="Times New Roman"/>
          <w:bCs/>
          <w:iCs/>
          <w:sz w:val="28"/>
        </w:rPr>
        <w:t>у</w:t>
      </w:r>
      <w:r w:rsidR="000F4DE5">
        <w:rPr>
          <w:rFonts w:ascii="Times New Roman" w:hAnsi="Times New Roman" w:cs="Times New Roman"/>
          <w:bCs/>
          <w:iCs/>
          <w:sz w:val="28"/>
        </w:rPr>
        <w:t>дет попрыгать с друзьями на куче самостоятельно собранной сухой листвы!</w:t>
      </w:r>
      <w:r w:rsidR="00215B7C">
        <w:rPr>
          <w:rFonts w:ascii="Times New Roman" w:hAnsi="Times New Roman" w:cs="Times New Roman"/>
          <w:bCs/>
          <w:iCs/>
          <w:sz w:val="28"/>
        </w:rPr>
        <w:t xml:space="preserve"> </w:t>
      </w:r>
      <w:r w:rsidR="000F4DE5">
        <w:rPr>
          <w:rFonts w:ascii="Times New Roman" w:hAnsi="Times New Roman" w:cs="Times New Roman"/>
          <w:bCs/>
          <w:iCs/>
          <w:sz w:val="28"/>
        </w:rPr>
        <w:t>Н</w:t>
      </w:r>
      <w:r>
        <w:rPr>
          <w:rFonts w:ascii="Times New Roman" w:hAnsi="Times New Roman" w:cs="Times New Roman"/>
          <w:bCs/>
          <w:iCs/>
          <w:sz w:val="28"/>
        </w:rPr>
        <w:t>аучусь проявлять заботу, дежуря в столовой сначала за баллы</w:t>
      </w:r>
      <w:r w:rsidR="00215B7C">
        <w:rPr>
          <w:rFonts w:ascii="Times New Roman" w:hAnsi="Times New Roman" w:cs="Times New Roman"/>
          <w:bCs/>
          <w:iCs/>
          <w:sz w:val="28"/>
        </w:rPr>
        <w:t>, потом – потому что попр</w:t>
      </w:r>
      <w:r w:rsidR="00215B7C">
        <w:rPr>
          <w:rFonts w:ascii="Times New Roman" w:hAnsi="Times New Roman" w:cs="Times New Roman"/>
          <w:bCs/>
          <w:iCs/>
          <w:sz w:val="28"/>
        </w:rPr>
        <w:t>о</w:t>
      </w:r>
      <w:r w:rsidR="00215B7C">
        <w:rPr>
          <w:rFonts w:ascii="Times New Roman" w:hAnsi="Times New Roman" w:cs="Times New Roman"/>
          <w:bCs/>
          <w:iCs/>
          <w:sz w:val="28"/>
        </w:rPr>
        <w:t xml:space="preserve">сил мой воспитатель, потому что мне стало интересно, к концу года – потому что </w:t>
      </w:r>
      <w:r w:rsidR="00215B7C">
        <w:rPr>
          <w:rFonts w:ascii="Times New Roman" w:hAnsi="Times New Roman" w:cs="Times New Roman"/>
          <w:bCs/>
          <w:iCs/>
          <w:sz w:val="28"/>
        </w:rPr>
        <w:lastRenderedPageBreak/>
        <w:t>мне доверяют важное дело, потому что меня хвалит Вера Ивановна. Не случайно многие дети угощая на день рождения одноклассников, сами несли угощение и Вере Ивановне. Мотивы разные – результат один: качественно выполнена общественно значимая работа, порой даже в ущерб части долгожданной прогулки.</w:t>
      </w:r>
    </w:p>
    <w:p w:rsidR="000F4DE5" w:rsidRDefault="000F4DE5" w:rsidP="00DF3133">
      <w:pPr>
        <w:pStyle w:val="a3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    Режим… Как порой не хочется делать всё вместе и в одинаковой последовател</w:t>
      </w:r>
      <w:r>
        <w:rPr>
          <w:rFonts w:ascii="Times New Roman" w:hAnsi="Times New Roman" w:cs="Times New Roman"/>
          <w:bCs/>
          <w:iCs/>
          <w:sz w:val="28"/>
        </w:rPr>
        <w:t>ь</w:t>
      </w:r>
      <w:r>
        <w:rPr>
          <w:rFonts w:ascii="Times New Roman" w:hAnsi="Times New Roman" w:cs="Times New Roman"/>
          <w:bCs/>
          <w:iCs/>
          <w:sz w:val="28"/>
        </w:rPr>
        <w:t>ности. Но как здорово попить всем вместе  вечером чаю, зная, что ты всё успел и дома будешь отдыхать, или просто выйти на вечернюю прогулку, пройти всем вм</w:t>
      </w:r>
      <w:r>
        <w:rPr>
          <w:rFonts w:ascii="Times New Roman" w:hAnsi="Times New Roman" w:cs="Times New Roman"/>
          <w:bCs/>
          <w:iCs/>
          <w:sz w:val="28"/>
        </w:rPr>
        <w:t>е</w:t>
      </w:r>
      <w:r>
        <w:rPr>
          <w:rFonts w:ascii="Times New Roman" w:hAnsi="Times New Roman" w:cs="Times New Roman"/>
          <w:bCs/>
          <w:iCs/>
          <w:sz w:val="28"/>
        </w:rPr>
        <w:t>сте круг почёта и поболтать. Чаще всего такие вечера бывают в 4 классе</w:t>
      </w:r>
      <w:r w:rsidR="0045099D">
        <w:rPr>
          <w:rFonts w:ascii="Times New Roman" w:hAnsi="Times New Roman" w:cs="Times New Roman"/>
          <w:bCs/>
          <w:iCs/>
          <w:sz w:val="28"/>
        </w:rPr>
        <w:t xml:space="preserve"> – нужно только уловить настроение детей и тогда откровенность за откровенность, ценности педагога станут понятны, а многими детьми и приняты. </w:t>
      </w:r>
    </w:p>
    <w:p w:rsidR="0045099D" w:rsidRDefault="0045099D" w:rsidP="00DF3133">
      <w:pPr>
        <w:pStyle w:val="a3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      Воспитание – это управление процессом развития личности. Воспитывать - со</w:t>
      </w:r>
      <w:r>
        <w:rPr>
          <w:rFonts w:ascii="Times New Roman" w:hAnsi="Times New Roman" w:cs="Times New Roman"/>
          <w:bCs/>
          <w:iCs/>
          <w:sz w:val="28"/>
        </w:rPr>
        <w:t>з</w:t>
      </w:r>
      <w:r>
        <w:rPr>
          <w:rFonts w:ascii="Times New Roman" w:hAnsi="Times New Roman" w:cs="Times New Roman"/>
          <w:bCs/>
          <w:iCs/>
          <w:sz w:val="28"/>
        </w:rPr>
        <w:t>давать условия для возникновения действий личности. Моя воспитательная де</w:t>
      </w:r>
      <w:r>
        <w:rPr>
          <w:rFonts w:ascii="Times New Roman" w:hAnsi="Times New Roman" w:cs="Times New Roman"/>
          <w:bCs/>
          <w:iCs/>
          <w:sz w:val="28"/>
        </w:rPr>
        <w:t>я</w:t>
      </w:r>
      <w:r>
        <w:rPr>
          <w:rFonts w:ascii="Times New Roman" w:hAnsi="Times New Roman" w:cs="Times New Roman"/>
          <w:bCs/>
          <w:iCs/>
          <w:sz w:val="28"/>
        </w:rPr>
        <w:t xml:space="preserve">тельность носит установку на самостоятельность, свободу выбора. Чтобы </w:t>
      </w:r>
      <w:proofErr w:type="spellStart"/>
      <w:r>
        <w:rPr>
          <w:rFonts w:ascii="Times New Roman" w:hAnsi="Times New Roman" w:cs="Times New Roman"/>
          <w:bCs/>
          <w:iCs/>
          <w:sz w:val="28"/>
        </w:rPr>
        <w:t>деятел</w:t>
      </w:r>
      <w:r>
        <w:rPr>
          <w:rFonts w:ascii="Times New Roman" w:hAnsi="Times New Roman" w:cs="Times New Roman"/>
          <w:bCs/>
          <w:iCs/>
          <w:sz w:val="28"/>
        </w:rPr>
        <w:t>ь</w:t>
      </w:r>
      <w:r>
        <w:rPr>
          <w:rFonts w:ascii="Times New Roman" w:hAnsi="Times New Roman" w:cs="Times New Roman"/>
          <w:bCs/>
          <w:iCs/>
          <w:sz w:val="28"/>
        </w:rPr>
        <w:t>ностный</w:t>
      </w:r>
      <w:proofErr w:type="spellEnd"/>
      <w:r>
        <w:rPr>
          <w:rFonts w:ascii="Times New Roman" w:hAnsi="Times New Roman" w:cs="Times New Roman"/>
          <w:bCs/>
          <w:iCs/>
          <w:sz w:val="28"/>
        </w:rPr>
        <w:t xml:space="preserve"> подход имел результат, всё должно быть в системе, а в условиях ГПД это предполагает наличие воспитательной программы. В общих чертах структура моей программы как результат обобщения опыта имеет следующий вид:</w:t>
      </w:r>
    </w:p>
    <w:p w:rsidR="0045099D" w:rsidRDefault="0045099D" w:rsidP="00DF3133">
      <w:pPr>
        <w:pStyle w:val="a3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1 год – постепенное выявление интересов детей, возможностей родителей и степень их заинтересованности в школьной жизни детей;</w:t>
      </w:r>
    </w:p>
    <w:p w:rsidR="0045099D" w:rsidRDefault="0045099D" w:rsidP="00DF3133">
      <w:pPr>
        <w:pStyle w:val="a3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2 год – раскрытие творческих способностей учащихся, практика каждого в роли л</w:t>
      </w:r>
      <w:r>
        <w:rPr>
          <w:rFonts w:ascii="Times New Roman" w:hAnsi="Times New Roman" w:cs="Times New Roman"/>
          <w:bCs/>
          <w:iCs/>
          <w:sz w:val="28"/>
        </w:rPr>
        <w:t>и</w:t>
      </w:r>
      <w:r>
        <w:rPr>
          <w:rFonts w:ascii="Times New Roman" w:hAnsi="Times New Roman" w:cs="Times New Roman"/>
          <w:bCs/>
          <w:iCs/>
          <w:sz w:val="28"/>
        </w:rPr>
        <w:t>дера и исполнителя;</w:t>
      </w:r>
    </w:p>
    <w:p w:rsidR="0045099D" w:rsidRDefault="0045099D" w:rsidP="00DF3133">
      <w:pPr>
        <w:pStyle w:val="a3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3 год – ориентировка на общественно-полезный труд;</w:t>
      </w:r>
    </w:p>
    <w:p w:rsidR="00D22EE1" w:rsidRDefault="0045099D" w:rsidP="00DF3133">
      <w:pPr>
        <w:pStyle w:val="a3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4 год </w:t>
      </w:r>
      <w:r w:rsidR="00D22EE1">
        <w:rPr>
          <w:rFonts w:ascii="Times New Roman" w:hAnsi="Times New Roman" w:cs="Times New Roman"/>
          <w:bCs/>
          <w:iCs/>
          <w:sz w:val="28"/>
        </w:rPr>
        <w:t>–</w:t>
      </w:r>
      <w:r>
        <w:rPr>
          <w:rFonts w:ascii="Times New Roman" w:hAnsi="Times New Roman" w:cs="Times New Roman"/>
          <w:bCs/>
          <w:iCs/>
          <w:sz w:val="28"/>
        </w:rPr>
        <w:t xml:space="preserve"> </w:t>
      </w:r>
      <w:r w:rsidR="00D22EE1">
        <w:rPr>
          <w:rFonts w:ascii="Times New Roman" w:hAnsi="Times New Roman" w:cs="Times New Roman"/>
          <w:bCs/>
          <w:iCs/>
          <w:sz w:val="28"/>
        </w:rPr>
        <w:t>знаем, на что способен каждый, в каком виде деятельности преуспел - нак</w:t>
      </w:r>
      <w:r w:rsidR="00D22EE1">
        <w:rPr>
          <w:rFonts w:ascii="Times New Roman" w:hAnsi="Times New Roman" w:cs="Times New Roman"/>
          <w:bCs/>
          <w:iCs/>
          <w:sz w:val="28"/>
        </w:rPr>
        <w:t>о</w:t>
      </w:r>
      <w:r w:rsidR="00D22EE1">
        <w:rPr>
          <w:rFonts w:ascii="Times New Roman" w:hAnsi="Times New Roman" w:cs="Times New Roman"/>
          <w:bCs/>
          <w:iCs/>
          <w:sz w:val="28"/>
        </w:rPr>
        <w:t xml:space="preserve">пление ситуаций успеха, максимально возможное участие в доступных конкурсах, викторинах, классных делах, школьных праздниках. </w:t>
      </w:r>
    </w:p>
    <w:p w:rsidR="00D22EE1" w:rsidRDefault="00D22EE1" w:rsidP="00DF3133">
      <w:pPr>
        <w:pStyle w:val="a3"/>
        <w:rPr>
          <w:rFonts w:ascii="Times New Roman" w:hAnsi="Times New Roman" w:cs="Times New Roman"/>
          <w:bCs/>
          <w:iCs/>
          <w:sz w:val="28"/>
        </w:rPr>
      </w:pPr>
    </w:p>
    <w:p w:rsidR="00D22EE1" w:rsidRDefault="00D22EE1" w:rsidP="00D22EE1">
      <w:pPr>
        <w:pStyle w:val="a3"/>
        <w:ind w:firstLine="851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«Главная цель воспитателя должна заключаться в развитии </w:t>
      </w:r>
      <w:r w:rsidRPr="00D22EE1">
        <w:rPr>
          <w:rFonts w:ascii="Times New Roman" w:hAnsi="Times New Roman" w:cs="Times New Roman"/>
          <w:bCs/>
          <w:iCs/>
          <w:color w:val="FF0000"/>
          <w:sz w:val="28"/>
        </w:rPr>
        <w:t>самодеятельн</w:t>
      </w:r>
      <w:r w:rsidRPr="00D22EE1">
        <w:rPr>
          <w:rFonts w:ascii="Times New Roman" w:hAnsi="Times New Roman" w:cs="Times New Roman"/>
          <w:bCs/>
          <w:iCs/>
          <w:color w:val="FF0000"/>
          <w:sz w:val="28"/>
        </w:rPr>
        <w:t>о</w:t>
      </w:r>
      <w:r w:rsidRPr="00D22EE1">
        <w:rPr>
          <w:rFonts w:ascii="Times New Roman" w:hAnsi="Times New Roman" w:cs="Times New Roman"/>
          <w:bCs/>
          <w:iCs/>
          <w:color w:val="FF0000"/>
          <w:sz w:val="28"/>
        </w:rPr>
        <w:t>сти,</w:t>
      </w:r>
      <w:r>
        <w:rPr>
          <w:rFonts w:ascii="Times New Roman" w:hAnsi="Times New Roman" w:cs="Times New Roman"/>
          <w:bCs/>
          <w:iCs/>
          <w:sz w:val="28"/>
        </w:rPr>
        <w:t xml:space="preserve"> благодаря которой человек может впоследствии стать распорядителем своей судьбы…» Наша задача – задача воспитателей ГПД – помочь ребёнку быть хозя</w:t>
      </w:r>
      <w:r>
        <w:rPr>
          <w:rFonts w:ascii="Times New Roman" w:hAnsi="Times New Roman" w:cs="Times New Roman"/>
          <w:bCs/>
          <w:iCs/>
          <w:sz w:val="28"/>
        </w:rPr>
        <w:t>и</w:t>
      </w:r>
      <w:r>
        <w:rPr>
          <w:rFonts w:ascii="Times New Roman" w:hAnsi="Times New Roman" w:cs="Times New Roman"/>
          <w:bCs/>
          <w:iCs/>
          <w:sz w:val="28"/>
        </w:rPr>
        <w:t>ном своей деятельности, а значит – научить ставить цели, решать промежуточные задачи, и главное – отвечать за результаты, что, конечно, нелегко  в 10-11 лет.</w:t>
      </w:r>
    </w:p>
    <w:p w:rsidR="00D22EE1" w:rsidRDefault="00D22EE1" w:rsidP="00DF3133">
      <w:pPr>
        <w:pStyle w:val="a3"/>
        <w:rPr>
          <w:rFonts w:ascii="Times New Roman" w:hAnsi="Times New Roman" w:cs="Times New Roman"/>
          <w:bCs/>
          <w:iCs/>
          <w:sz w:val="28"/>
        </w:rPr>
      </w:pPr>
    </w:p>
    <w:p w:rsidR="00D22EE1" w:rsidRDefault="00D22EE1" w:rsidP="00DF3133">
      <w:pPr>
        <w:pStyle w:val="a3"/>
        <w:rPr>
          <w:rFonts w:ascii="Times New Roman" w:hAnsi="Times New Roman" w:cs="Times New Roman"/>
          <w:bCs/>
          <w:iCs/>
          <w:sz w:val="28"/>
        </w:rPr>
      </w:pPr>
    </w:p>
    <w:p w:rsidR="0045099D" w:rsidRPr="00DF3133" w:rsidRDefault="0045099D" w:rsidP="00DF3133">
      <w:pPr>
        <w:pStyle w:val="a3"/>
        <w:rPr>
          <w:rFonts w:ascii="Times New Roman" w:hAnsi="Times New Roman" w:cs="Times New Roman"/>
          <w:sz w:val="28"/>
        </w:rPr>
      </w:pPr>
    </w:p>
    <w:p w:rsidR="00DF3133" w:rsidRPr="00C62A94" w:rsidRDefault="00DF3133" w:rsidP="00C62A94">
      <w:pPr>
        <w:pStyle w:val="a3"/>
        <w:rPr>
          <w:rFonts w:ascii="Times New Roman" w:hAnsi="Times New Roman" w:cs="Times New Roman"/>
          <w:sz w:val="28"/>
        </w:rPr>
      </w:pPr>
    </w:p>
    <w:sectPr w:rsidR="00DF3133" w:rsidRPr="00C62A94" w:rsidSect="00C62A9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characterSpacingControl w:val="doNotCompress"/>
  <w:compat/>
  <w:rsids>
    <w:rsidRoot w:val="00C62A94"/>
    <w:rsid w:val="000F4DE5"/>
    <w:rsid w:val="00215B7C"/>
    <w:rsid w:val="00233EE7"/>
    <w:rsid w:val="00290D86"/>
    <w:rsid w:val="00303A60"/>
    <w:rsid w:val="0045099D"/>
    <w:rsid w:val="0054066F"/>
    <w:rsid w:val="005C7C25"/>
    <w:rsid w:val="00A870CF"/>
    <w:rsid w:val="00C62A94"/>
    <w:rsid w:val="00C676ED"/>
    <w:rsid w:val="00D22EE1"/>
    <w:rsid w:val="00DF3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A9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C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3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пг2</dc:creator>
  <cp:lastModifiedBy>ОСЫОФРПС</cp:lastModifiedBy>
  <cp:revision>2</cp:revision>
  <dcterms:created xsi:type="dcterms:W3CDTF">2014-02-15T07:07:00Z</dcterms:created>
  <dcterms:modified xsi:type="dcterms:W3CDTF">2014-02-15T07:07:00Z</dcterms:modified>
</cp:coreProperties>
</file>