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EC" w:rsidRDefault="004F32EC" w:rsidP="004F32EC">
      <w:pPr>
        <w:pStyle w:val="a3"/>
        <w:shd w:val="clear" w:color="auto" w:fill="FFFFFF"/>
        <w:spacing w:before="0" w:beforeAutospacing="0" w:after="0" w:afterAutospacing="0"/>
        <w:rPr>
          <w:b/>
          <w:bCs/>
          <w:color w:val="000000"/>
          <w:sz w:val="32"/>
          <w:szCs w:val="32"/>
        </w:rPr>
      </w:pPr>
      <w:r w:rsidRPr="004F32EC">
        <w:rPr>
          <w:b/>
          <w:bCs/>
          <w:color w:val="000000"/>
          <w:sz w:val="32"/>
          <w:szCs w:val="32"/>
        </w:rPr>
        <w:t xml:space="preserve">Дикция и артикуляция. </w:t>
      </w:r>
      <w:proofErr w:type="spellStart"/>
      <w:r w:rsidRPr="004F32EC">
        <w:rPr>
          <w:b/>
          <w:bCs/>
          <w:color w:val="000000"/>
          <w:sz w:val="32"/>
          <w:szCs w:val="32"/>
        </w:rPr>
        <w:t>Логоритмика</w:t>
      </w:r>
      <w:proofErr w:type="spellEnd"/>
      <w:r w:rsidRPr="004F32EC">
        <w:rPr>
          <w:b/>
          <w:bCs/>
          <w:color w:val="000000"/>
          <w:sz w:val="32"/>
          <w:szCs w:val="32"/>
        </w:rPr>
        <w:t>.</w:t>
      </w:r>
    </w:p>
    <w:p w:rsidR="004F32EC" w:rsidRPr="004F32EC" w:rsidRDefault="004F32EC" w:rsidP="004F32EC">
      <w:pPr>
        <w:pStyle w:val="a3"/>
        <w:shd w:val="clear" w:color="auto" w:fill="FFFFFF"/>
        <w:spacing w:before="0" w:beforeAutospacing="0" w:after="0" w:afterAutospacing="0"/>
        <w:rPr>
          <w:b/>
          <w:bCs/>
          <w:color w:val="000000"/>
          <w:sz w:val="32"/>
          <w:szCs w:val="32"/>
        </w:rPr>
      </w:pP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xml:space="preserve">Чтобы сделать голос «управляемым», превратить его в послушный инструмент, способный передавать все тонкости эмоционального мира человека, необходима систематическая кропотливая работа над точностью координации всех частей </w:t>
      </w:r>
      <w:proofErr w:type="spellStart"/>
      <w:r w:rsidRPr="004F32EC">
        <w:rPr>
          <w:rFonts w:ascii="Times New Roman" w:eastAsia="Times New Roman" w:hAnsi="Times New Roman" w:cs="Times New Roman"/>
          <w:color w:val="333333"/>
          <w:sz w:val="28"/>
          <w:szCs w:val="28"/>
          <w:lang w:eastAsia="ru-RU"/>
        </w:rPr>
        <w:t>голосообразующего</w:t>
      </w:r>
      <w:proofErr w:type="spellEnd"/>
      <w:r w:rsidRPr="004F32EC">
        <w:rPr>
          <w:rFonts w:ascii="Times New Roman" w:eastAsia="Times New Roman" w:hAnsi="Times New Roman" w:cs="Times New Roman"/>
          <w:color w:val="333333"/>
          <w:sz w:val="28"/>
          <w:szCs w:val="28"/>
          <w:lang w:eastAsia="ru-RU"/>
        </w:rPr>
        <w:t xml:space="preserve"> аппарата.</w:t>
      </w:r>
      <w:r w:rsidRPr="004F32EC">
        <w:rPr>
          <w:rFonts w:ascii="Times New Roman" w:eastAsia="Times New Roman" w:hAnsi="Times New Roman" w:cs="Times New Roman"/>
          <w:color w:val="333333"/>
          <w:sz w:val="28"/>
          <w:szCs w:val="28"/>
          <w:lang w:eastAsia="ru-RU"/>
        </w:rPr>
        <w:br/>
        <w:t>Артикуляционные упражнения и гимнастика направлены на то, чтобы натренировать мышцы речевого аппарата, добиться их свободной подвижности, т.к. вялый артикуляционный аппарат является причиной плохой дикции.</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Артикуляционная гимнастика помогает:</w:t>
      </w:r>
    </w:p>
    <w:p w:rsidR="004F32EC" w:rsidRPr="004F32EC" w:rsidRDefault="004F32EC" w:rsidP="004F32EC">
      <w:pPr>
        <w:numPr>
          <w:ilvl w:val="0"/>
          <w:numId w:val="11"/>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устранить напряжение и скованность артикуляционных мышц;</w:t>
      </w:r>
    </w:p>
    <w:p w:rsidR="004F32EC" w:rsidRPr="004F32EC" w:rsidRDefault="004F32EC" w:rsidP="004F32EC">
      <w:pPr>
        <w:numPr>
          <w:ilvl w:val="0"/>
          <w:numId w:val="11"/>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разогреть мышцы языка, губ, щёк, челюсти, обеспечивая им наибольшую подвижность;</w:t>
      </w:r>
    </w:p>
    <w:p w:rsidR="004F32EC" w:rsidRPr="004F32EC" w:rsidRDefault="004F32EC" w:rsidP="004F32EC">
      <w:pPr>
        <w:numPr>
          <w:ilvl w:val="0"/>
          <w:numId w:val="11"/>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развить мимику, артикуляционную моторику;</w:t>
      </w:r>
    </w:p>
    <w:p w:rsidR="004F32EC" w:rsidRPr="004F32EC" w:rsidRDefault="004F32EC" w:rsidP="004F32EC">
      <w:pPr>
        <w:numPr>
          <w:ilvl w:val="0"/>
          <w:numId w:val="11"/>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развить выразительную дикцию.</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1. Артикуляционный аппарат должен быть свободным, чтобы певец имел возможность мгновенно произносить различные звуки, не нарушая при этом певческой установки. Чёткость артикуляции помогает улучшить дикцию.</w:t>
      </w:r>
      <w:r w:rsidRPr="004F32EC">
        <w:rPr>
          <w:rFonts w:ascii="Times New Roman" w:eastAsia="Times New Roman" w:hAnsi="Times New Roman" w:cs="Times New Roman"/>
          <w:color w:val="333333"/>
          <w:sz w:val="28"/>
          <w:szCs w:val="28"/>
          <w:lang w:eastAsia="ru-RU"/>
        </w:rPr>
        <w:br/>
        <w:t xml:space="preserve">2. Лучшему формированию звука способствует свободная, </w:t>
      </w:r>
      <w:proofErr w:type="spellStart"/>
      <w:r w:rsidRPr="004F32EC">
        <w:rPr>
          <w:rFonts w:ascii="Times New Roman" w:eastAsia="Times New Roman" w:hAnsi="Times New Roman" w:cs="Times New Roman"/>
          <w:color w:val="333333"/>
          <w:sz w:val="28"/>
          <w:szCs w:val="28"/>
          <w:lang w:eastAsia="ru-RU"/>
        </w:rPr>
        <w:t>незажатая</w:t>
      </w:r>
      <w:proofErr w:type="spellEnd"/>
      <w:r w:rsidRPr="004F32EC">
        <w:rPr>
          <w:rFonts w:ascii="Times New Roman" w:eastAsia="Times New Roman" w:hAnsi="Times New Roman" w:cs="Times New Roman"/>
          <w:color w:val="333333"/>
          <w:sz w:val="28"/>
          <w:szCs w:val="28"/>
          <w:lang w:eastAsia="ru-RU"/>
        </w:rPr>
        <w:t xml:space="preserve"> нижняя челюсть. При зажатой нижней челюсти полезно петь йотированные гласные:</w:t>
      </w:r>
    </w:p>
    <w:p w:rsidR="004F32EC" w:rsidRPr="004F32EC" w:rsidRDefault="004F32EC" w:rsidP="004F32EC">
      <w:pPr>
        <w:numPr>
          <w:ilvl w:val="0"/>
          <w:numId w:val="12"/>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roofErr w:type="spellStart"/>
      <w:r w:rsidRPr="004F32EC">
        <w:rPr>
          <w:rFonts w:ascii="Times New Roman" w:eastAsia="Times New Roman" w:hAnsi="Times New Roman" w:cs="Times New Roman"/>
          <w:color w:val="333333"/>
          <w:sz w:val="28"/>
          <w:szCs w:val="28"/>
          <w:lang w:eastAsia="ru-RU"/>
        </w:rPr>
        <w:t>йа-йа</w:t>
      </w:r>
      <w:proofErr w:type="spellEnd"/>
    </w:p>
    <w:p w:rsidR="004F32EC" w:rsidRPr="004F32EC" w:rsidRDefault="004F32EC" w:rsidP="004F32EC">
      <w:pPr>
        <w:numPr>
          <w:ilvl w:val="0"/>
          <w:numId w:val="12"/>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roofErr w:type="spellStart"/>
      <w:r w:rsidRPr="004F32EC">
        <w:rPr>
          <w:rFonts w:ascii="Times New Roman" w:eastAsia="Times New Roman" w:hAnsi="Times New Roman" w:cs="Times New Roman"/>
          <w:color w:val="333333"/>
          <w:sz w:val="28"/>
          <w:szCs w:val="28"/>
          <w:lang w:eastAsia="ru-RU"/>
        </w:rPr>
        <w:t>йе-йе</w:t>
      </w:r>
      <w:proofErr w:type="spellEnd"/>
    </w:p>
    <w:p w:rsidR="004F32EC" w:rsidRPr="004F32EC" w:rsidRDefault="004F32EC" w:rsidP="004F32EC">
      <w:pPr>
        <w:numPr>
          <w:ilvl w:val="0"/>
          <w:numId w:val="12"/>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roofErr w:type="spellStart"/>
      <w:r w:rsidRPr="004F32EC">
        <w:rPr>
          <w:rFonts w:ascii="Times New Roman" w:eastAsia="Times New Roman" w:hAnsi="Times New Roman" w:cs="Times New Roman"/>
          <w:color w:val="333333"/>
          <w:sz w:val="28"/>
          <w:szCs w:val="28"/>
          <w:lang w:eastAsia="ru-RU"/>
        </w:rPr>
        <w:t>нэй-нэй-нэй</w:t>
      </w:r>
      <w:proofErr w:type="spellEnd"/>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r w:rsidRPr="004F32EC">
        <w:rPr>
          <w:rFonts w:ascii="Times New Roman" w:eastAsia="Times New Roman" w:hAnsi="Times New Roman" w:cs="Times New Roman"/>
          <w:b/>
          <w:bCs/>
          <w:color w:val="4D4D4D"/>
          <w:sz w:val="28"/>
          <w:szCs w:val="28"/>
          <w:lang w:eastAsia="ru-RU"/>
        </w:rPr>
        <w:t> Упражнения для освобождения нижней челюсти.</w:t>
      </w:r>
      <w:r w:rsidRPr="004F32EC">
        <w:rPr>
          <w:rFonts w:ascii="Times New Roman" w:eastAsia="Times New Roman" w:hAnsi="Times New Roman" w:cs="Times New Roman"/>
          <w:color w:val="333333"/>
          <w:sz w:val="28"/>
          <w:szCs w:val="28"/>
          <w:lang w:eastAsia="ru-RU"/>
        </w:rPr>
        <w:t>  При пении следить, чтобы движение нижней челюсти не мешало ровному и связному звучанию.</w:t>
      </w:r>
    </w:p>
    <w:p w:rsidR="004F32EC" w:rsidRPr="004F32EC" w:rsidRDefault="004F32EC" w:rsidP="004F32EC">
      <w:pPr>
        <w:numPr>
          <w:ilvl w:val="0"/>
          <w:numId w:val="13"/>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дай-</w:t>
      </w:r>
      <w:proofErr w:type="spellStart"/>
      <w:r w:rsidRPr="004F32EC">
        <w:rPr>
          <w:rFonts w:ascii="Times New Roman" w:eastAsia="Times New Roman" w:hAnsi="Times New Roman" w:cs="Times New Roman"/>
          <w:color w:val="333333"/>
          <w:sz w:val="28"/>
          <w:szCs w:val="28"/>
          <w:lang w:eastAsia="ru-RU"/>
        </w:rPr>
        <w:t>яй</w:t>
      </w:r>
      <w:proofErr w:type="spellEnd"/>
      <w:r w:rsidRPr="004F32EC">
        <w:rPr>
          <w:rFonts w:ascii="Times New Roman" w:eastAsia="Times New Roman" w:hAnsi="Times New Roman" w:cs="Times New Roman"/>
          <w:color w:val="333333"/>
          <w:sz w:val="28"/>
          <w:szCs w:val="28"/>
          <w:lang w:eastAsia="ru-RU"/>
        </w:rPr>
        <w:t>-</w:t>
      </w:r>
      <w:proofErr w:type="spellStart"/>
      <w:r w:rsidRPr="004F32EC">
        <w:rPr>
          <w:rFonts w:ascii="Times New Roman" w:eastAsia="Times New Roman" w:hAnsi="Times New Roman" w:cs="Times New Roman"/>
          <w:color w:val="333333"/>
          <w:sz w:val="28"/>
          <w:szCs w:val="28"/>
          <w:lang w:eastAsia="ru-RU"/>
        </w:rPr>
        <w:t>яй</w:t>
      </w:r>
      <w:proofErr w:type="spellEnd"/>
    </w:p>
    <w:p w:rsidR="004F32EC" w:rsidRPr="004F32EC" w:rsidRDefault="004F32EC" w:rsidP="004F32EC">
      <w:pPr>
        <w:numPr>
          <w:ilvl w:val="0"/>
          <w:numId w:val="13"/>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пой-ой-ой</w:t>
      </w:r>
    </w:p>
    <w:p w:rsidR="004F32EC" w:rsidRPr="004F32EC" w:rsidRDefault="004F32EC" w:rsidP="004F32EC">
      <w:pPr>
        <w:numPr>
          <w:ilvl w:val="0"/>
          <w:numId w:val="13"/>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дай-дай-дай</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3. Развитию чёткости дикции мешают довольно часто встречающиеся недостатки – неподвижность верхней губы (так называемая «мёртвая губа») и вялость квадратных мышц щёк.</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b/>
          <w:bCs/>
          <w:color w:val="4D4D4D"/>
          <w:sz w:val="28"/>
          <w:szCs w:val="28"/>
          <w:lang w:eastAsia="ru-RU"/>
        </w:rPr>
        <w:t>Упражнения на слоги</w:t>
      </w:r>
    </w:p>
    <w:p w:rsidR="004F32EC" w:rsidRPr="004F32EC" w:rsidRDefault="004F32EC" w:rsidP="004F32EC">
      <w:pPr>
        <w:numPr>
          <w:ilvl w:val="0"/>
          <w:numId w:val="14"/>
        </w:numPr>
        <w:spacing w:after="0" w:line="240" w:lineRule="auto"/>
        <w:rPr>
          <w:rFonts w:ascii="Times New Roman" w:eastAsia="Times New Roman" w:hAnsi="Times New Roman" w:cs="Times New Roman"/>
          <w:color w:val="333333"/>
          <w:sz w:val="28"/>
          <w:szCs w:val="28"/>
          <w:lang w:eastAsia="ru-RU"/>
        </w:rPr>
      </w:pPr>
      <w:proofErr w:type="spellStart"/>
      <w:r w:rsidRPr="004F32EC">
        <w:rPr>
          <w:rFonts w:ascii="Times New Roman" w:eastAsia="Times New Roman" w:hAnsi="Times New Roman" w:cs="Times New Roman"/>
          <w:color w:val="333333"/>
          <w:sz w:val="28"/>
          <w:szCs w:val="28"/>
          <w:lang w:eastAsia="ru-RU"/>
        </w:rPr>
        <w:t>зе</w:t>
      </w:r>
      <w:proofErr w:type="spellEnd"/>
      <w:r w:rsidRPr="004F32EC">
        <w:rPr>
          <w:rFonts w:ascii="Times New Roman" w:eastAsia="Times New Roman" w:hAnsi="Times New Roman" w:cs="Times New Roman"/>
          <w:color w:val="333333"/>
          <w:sz w:val="28"/>
          <w:szCs w:val="28"/>
          <w:lang w:eastAsia="ru-RU"/>
        </w:rPr>
        <w:t xml:space="preserve"> - </w:t>
      </w:r>
      <w:proofErr w:type="spellStart"/>
      <w:r w:rsidRPr="004F32EC">
        <w:rPr>
          <w:rFonts w:ascii="Times New Roman" w:eastAsia="Times New Roman" w:hAnsi="Times New Roman" w:cs="Times New Roman"/>
          <w:color w:val="333333"/>
          <w:sz w:val="28"/>
          <w:szCs w:val="28"/>
          <w:lang w:eastAsia="ru-RU"/>
        </w:rPr>
        <w:t>зо</w:t>
      </w:r>
      <w:proofErr w:type="spellEnd"/>
    </w:p>
    <w:p w:rsidR="004F32EC" w:rsidRPr="004F32EC" w:rsidRDefault="004F32EC" w:rsidP="004F32EC">
      <w:pPr>
        <w:numPr>
          <w:ilvl w:val="0"/>
          <w:numId w:val="14"/>
        </w:numPr>
        <w:spacing w:after="0" w:line="240" w:lineRule="auto"/>
        <w:rPr>
          <w:rFonts w:ascii="Times New Roman" w:eastAsia="Times New Roman" w:hAnsi="Times New Roman" w:cs="Times New Roman"/>
          <w:color w:val="333333"/>
          <w:sz w:val="28"/>
          <w:szCs w:val="28"/>
          <w:lang w:eastAsia="ru-RU"/>
        </w:rPr>
      </w:pPr>
      <w:proofErr w:type="spellStart"/>
      <w:r w:rsidRPr="004F32EC">
        <w:rPr>
          <w:rFonts w:ascii="Times New Roman" w:eastAsia="Times New Roman" w:hAnsi="Times New Roman" w:cs="Times New Roman"/>
          <w:color w:val="333333"/>
          <w:sz w:val="28"/>
          <w:szCs w:val="28"/>
          <w:lang w:eastAsia="ru-RU"/>
        </w:rPr>
        <w:t>зе</w:t>
      </w:r>
      <w:proofErr w:type="spellEnd"/>
      <w:r w:rsidRPr="004F32EC">
        <w:rPr>
          <w:rFonts w:ascii="Times New Roman" w:eastAsia="Times New Roman" w:hAnsi="Times New Roman" w:cs="Times New Roman"/>
          <w:color w:val="333333"/>
          <w:sz w:val="28"/>
          <w:szCs w:val="28"/>
          <w:lang w:eastAsia="ru-RU"/>
        </w:rPr>
        <w:t xml:space="preserve"> - </w:t>
      </w:r>
      <w:proofErr w:type="spellStart"/>
      <w:r w:rsidRPr="004F32EC">
        <w:rPr>
          <w:rFonts w:ascii="Times New Roman" w:eastAsia="Times New Roman" w:hAnsi="Times New Roman" w:cs="Times New Roman"/>
          <w:color w:val="333333"/>
          <w:sz w:val="28"/>
          <w:szCs w:val="28"/>
          <w:lang w:eastAsia="ru-RU"/>
        </w:rPr>
        <w:t>зу</w:t>
      </w:r>
      <w:proofErr w:type="spellEnd"/>
      <w:r w:rsidRPr="004F32EC">
        <w:rPr>
          <w:rFonts w:ascii="Times New Roman" w:eastAsia="Times New Roman" w:hAnsi="Times New Roman" w:cs="Times New Roman"/>
          <w:color w:val="333333"/>
          <w:sz w:val="28"/>
          <w:szCs w:val="28"/>
          <w:lang w:eastAsia="ru-RU"/>
        </w:rPr>
        <w:t>,</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помогут устранить их, если на слоги «</w:t>
      </w:r>
      <w:proofErr w:type="spellStart"/>
      <w:r w:rsidRPr="004F32EC">
        <w:rPr>
          <w:rFonts w:ascii="Times New Roman" w:eastAsia="Times New Roman" w:hAnsi="Times New Roman" w:cs="Times New Roman"/>
          <w:color w:val="333333"/>
          <w:sz w:val="28"/>
          <w:szCs w:val="28"/>
          <w:lang w:eastAsia="ru-RU"/>
        </w:rPr>
        <w:t>зе</w:t>
      </w:r>
      <w:proofErr w:type="spellEnd"/>
      <w:r w:rsidRPr="004F32EC">
        <w:rPr>
          <w:rFonts w:ascii="Times New Roman" w:eastAsia="Times New Roman" w:hAnsi="Times New Roman" w:cs="Times New Roman"/>
          <w:color w:val="333333"/>
          <w:sz w:val="28"/>
          <w:szCs w:val="28"/>
          <w:lang w:eastAsia="ru-RU"/>
        </w:rPr>
        <w:t>» быстрым утрированным движением растянуть губы (как бы в широкой улыбке), а на слоги «</w:t>
      </w:r>
      <w:proofErr w:type="spellStart"/>
      <w:r w:rsidRPr="004F32EC">
        <w:rPr>
          <w:rFonts w:ascii="Times New Roman" w:eastAsia="Times New Roman" w:hAnsi="Times New Roman" w:cs="Times New Roman"/>
          <w:color w:val="333333"/>
          <w:sz w:val="28"/>
          <w:szCs w:val="28"/>
          <w:lang w:eastAsia="ru-RU"/>
        </w:rPr>
        <w:t>зу</w:t>
      </w:r>
      <w:proofErr w:type="spellEnd"/>
      <w:r w:rsidRPr="004F32EC">
        <w:rPr>
          <w:rFonts w:ascii="Times New Roman" w:eastAsia="Times New Roman" w:hAnsi="Times New Roman" w:cs="Times New Roman"/>
          <w:color w:val="333333"/>
          <w:sz w:val="28"/>
          <w:szCs w:val="28"/>
          <w:lang w:eastAsia="ru-RU"/>
        </w:rPr>
        <w:t>» или «</w:t>
      </w:r>
      <w:proofErr w:type="spellStart"/>
      <w:r w:rsidRPr="004F32EC">
        <w:rPr>
          <w:rFonts w:ascii="Times New Roman" w:eastAsia="Times New Roman" w:hAnsi="Times New Roman" w:cs="Times New Roman"/>
          <w:color w:val="333333"/>
          <w:sz w:val="28"/>
          <w:szCs w:val="28"/>
          <w:lang w:eastAsia="ru-RU"/>
        </w:rPr>
        <w:t>зо</w:t>
      </w:r>
      <w:proofErr w:type="spellEnd"/>
      <w:r w:rsidRPr="004F32EC">
        <w:rPr>
          <w:rFonts w:ascii="Times New Roman" w:eastAsia="Times New Roman" w:hAnsi="Times New Roman" w:cs="Times New Roman"/>
          <w:color w:val="333333"/>
          <w:sz w:val="28"/>
          <w:szCs w:val="28"/>
          <w:lang w:eastAsia="ru-RU"/>
        </w:rPr>
        <w:t>» также быстро вытянуть их вперёд. Кроме «</w:t>
      </w:r>
      <w:proofErr w:type="spellStart"/>
      <w:r w:rsidRPr="004F32EC">
        <w:rPr>
          <w:rFonts w:ascii="Times New Roman" w:eastAsia="Times New Roman" w:hAnsi="Times New Roman" w:cs="Times New Roman"/>
          <w:color w:val="333333"/>
          <w:sz w:val="28"/>
          <w:szCs w:val="28"/>
          <w:lang w:eastAsia="ru-RU"/>
        </w:rPr>
        <w:t>зе-зо</w:t>
      </w:r>
      <w:proofErr w:type="spellEnd"/>
      <w:r w:rsidRPr="004F32EC">
        <w:rPr>
          <w:rFonts w:ascii="Times New Roman" w:eastAsia="Times New Roman" w:hAnsi="Times New Roman" w:cs="Times New Roman"/>
          <w:color w:val="333333"/>
          <w:sz w:val="28"/>
          <w:szCs w:val="28"/>
          <w:lang w:eastAsia="ru-RU"/>
        </w:rPr>
        <w:t xml:space="preserve">», можно использовать и другие сочетания слогов, </w:t>
      </w:r>
      <w:proofErr w:type="gramStart"/>
      <w:r w:rsidRPr="004F32EC">
        <w:rPr>
          <w:rFonts w:ascii="Times New Roman" w:eastAsia="Times New Roman" w:hAnsi="Times New Roman" w:cs="Times New Roman"/>
          <w:color w:val="333333"/>
          <w:sz w:val="28"/>
          <w:szCs w:val="28"/>
          <w:lang w:eastAsia="ru-RU"/>
        </w:rPr>
        <w:t>например</w:t>
      </w:r>
      <w:proofErr w:type="gramEnd"/>
      <w:r w:rsidRPr="004F32EC">
        <w:rPr>
          <w:rFonts w:ascii="Times New Roman" w:eastAsia="Times New Roman" w:hAnsi="Times New Roman" w:cs="Times New Roman"/>
          <w:color w:val="333333"/>
          <w:sz w:val="28"/>
          <w:szCs w:val="28"/>
          <w:lang w:eastAsia="ru-RU"/>
        </w:rPr>
        <w:t>:</w:t>
      </w:r>
    </w:p>
    <w:p w:rsidR="004F32EC" w:rsidRPr="004F32EC" w:rsidRDefault="004F32EC" w:rsidP="004F32EC">
      <w:pPr>
        <w:numPr>
          <w:ilvl w:val="0"/>
          <w:numId w:val="15"/>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roofErr w:type="gramStart"/>
      <w:r w:rsidRPr="004F32EC">
        <w:rPr>
          <w:rFonts w:ascii="Times New Roman" w:eastAsia="Times New Roman" w:hAnsi="Times New Roman" w:cs="Times New Roman"/>
          <w:color w:val="333333"/>
          <w:sz w:val="28"/>
          <w:szCs w:val="28"/>
          <w:lang w:eastAsia="ru-RU"/>
        </w:rPr>
        <w:t>ми-</w:t>
      </w:r>
      <w:proofErr w:type="spellStart"/>
      <w:r w:rsidRPr="004F32EC">
        <w:rPr>
          <w:rFonts w:ascii="Times New Roman" w:eastAsia="Times New Roman" w:hAnsi="Times New Roman" w:cs="Times New Roman"/>
          <w:color w:val="333333"/>
          <w:sz w:val="28"/>
          <w:szCs w:val="28"/>
          <w:lang w:eastAsia="ru-RU"/>
        </w:rPr>
        <w:t>ма</w:t>
      </w:r>
      <w:proofErr w:type="spellEnd"/>
      <w:proofErr w:type="gramEnd"/>
    </w:p>
    <w:p w:rsidR="004F32EC" w:rsidRPr="004F32EC" w:rsidRDefault="004F32EC" w:rsidP="004F32EC">
      <w:pPr>
        <w:numPr>
          <w:ilvl w:val="0"/>
          <w:numId w:val="15"/>
        </w:num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roofErr w:type="spellStart"/>
      <w:r w:rsidRPr="004F32EC">
        <w:rPr>
          <w:rFonts w:ascii="Times New Roman" w:eastAsia="Times New Roman" w:hAnsi="Times New Roman" w:cs="Times New Roman"/>
          <w:color w:val="333333"/>
          <w:sz w:val="28"/>
          <w:szCs w:val="28"/>
          <w:lang w:eastAsia="ru-RU"/>
        </w:rPr>
        <w:t>ма</w:t>
      </w:r>
      <w:proofErr w:type="spellEnd"/>
      <w:r w:rsidRPr="004F32EC">
        <w:rPr>
          <w:rFonts w:ascii="Times New Roman" w:eastAsia="Times New Roman" w:hAnsi="Times New Roman" w:cs="Times New Roman"/>
          <w:color w:val="333333"/>
          <w:sz w:val="28"/>
          <w:szCs w:val="28"/>
          <w:lang w:eastAsia="ru-RU"/>
        </w:rPr>
        <w:t>-ми</w:t>
      </w:r>
    </w:p>
    <w:p w:rsidR="004F32EC" w:rsidRPr="004F32EC" w:rsidRDefault="004F32EC" w:rsidP="004F32EC">
      <w:pPr>
        <w:spacing w:after="0" w:line="240" w:lineRule="auto"/>
        <w:outlineLvl w:val="2"/>
        <w:rPr>
          <w:rFonts w:ascii="Times New Roman" w:eastAsia="Times New Roman" w:hAnsi="Times New Roman" w:cs="Times New Roman"/>
          <w:b/>
          <w:color w:val="4D4D4D"/>
          <w:sz w:val="28"/>
          <w:szCs w:val="28"/>
          <w:lang w:eastAsia="ru-RU"/>
        </w:rPr>
      </w:pPr>
      <w:r w:rsidRPr="004F32EC">
        <w:rPr>
          <w:rFonts w:ascii="Times New Roman" w:eastAsia="Times New Roman" w:hAnsi="Times New Roman" w:cs="Times New Roman"/>
          <w:color w:val="4D4D4D"/>
          <w:sz w:val="28"/>
          <w:szCs w:val="28"/>
          <w:lang w:eastAsia="ru-RU"/>
        </w:rPr>
        <w:t>   </w:t>
      </w:r>
      <w:r w:rsidRPr="004F32EC">
        <w:rPr>
          <w:rFonts w:ascii="Times New Roman" w:eastAsia="Times New Roman" w:hAnsi="Times New Roman" w:cs="Times New Roman"/>
          <w:b/>
          <w:color w:val="4D4D4D"/>
          <w:sz w:val="28"/>
          <w:szCs w:val="28"/>
          <w:lang w:eastAsia="ru-RU"/>
        </w:rPr>
        <w:t>Дикция.</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xml:space="preserve">  Дикция является средством донесения текстового содержания до слушателей, и одним из важнейших средств художественной </w:t>
      </w:r>
      <w:r w:rsidRPr="004F32EC">
        <w:rPr>
          <w:rFonts w:ascii="Times New Roman" w:eastAsia="Times New Roman" w:hAnsi="Times New Roman" w:cs="Times New Roman"/>
          <w:color w:val="333333"/>
          <w:sz w:val="28"/>
          <w:szCs w:val="28"/>
          <w:lang w:eastAsia="ru-RU"/>
        </w:rPr>
        <w:lastRenderedPageBreak/>
        <w:t>выразительности раскрытия музыкального образа. Главное правило дикции – полное освобождение артикуляционного аппарата от напряжения.</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xml:space="preserve">  Дикция (лат. </w:t>
      </w:r>
      <w:proofErr w:type="spellStart"/>
      <w:r w:rsidRPr="004F32EC">
        <w:rPr>
          <w:rFonts w:ascii="Times New Roman" w:eastAsia="Times New Roman" w:hAnsi="Times New Roman" w:cs="Times New Roman"/>
          <w:color w:val="333333"/>
          <w:sz w:val="28"/>
          <w:szCs w:val="28"/>
          <w:lang w:eastAsia="ru-RU"/>
        </w:rPr>
        <w:t>dictio</w:t>
      </w:r>
      <w:proofErr w:type="spellEnd"/>
      <w:r w:rsidRPr="004F32EC">
        <w:rPr>
          <w:rFonts w:ascii="Times New Roman" w:eastAsia="Times New Roman" w:hAnsi="Times New Roman" w:cs="Times New Roman"/>
          <w:color w:val="333333"/>
          <w:sz w:val="28"/>
          <w:szCs w:val="28"/>
          <w:lang w:eastAsia="ru-RU"/>
        </w:rPr>
        <w:t xml:space="preserve"> — произнесение речи) — ясность, разборчивость произнесения текста. Хорошая дикция — непременное условие вокального исполнения. Особенно важно четкое произношение согласных.</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Выразительная дикция — важнейшая характеристика актерского мастерства, певцов, выступающих.</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Четкая дикция зависит от уровня натренированности активных органов речи — к таким органам относятся язык и губы. В связи с этим отработку выразительной дикции следует начинать с тренировки мышц — артикуляционной гимнастики.</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Дикция показывает насколько человек правильно произносит слова и слоги, как четко он произносит звуки — все это поддается тренировке, совершенствованию.</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Нечеткое произношение слов мешает их правильному восприятию, а плохо произнесенная фраза иногда даже лишается смысла. Искажение звуков может сильно отвлечь внимание аудитории, заставив их заострять внимание на дефектах звучания, а не на смысле сказанной фразы.</w:t>
      </w:r>
    </w:p>
    <w:p w:rsidR="004F32EC" w:rsidRPr="004F32EC" w:rsidRDefault="004F32EC" w:rsidP="004F32EC">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r w:rsidRPr="004F32EC">
        <w:rPr>
          <w:rFonts w:ascii="Times New Roman" w:eastAsia="Times New Roman" w:hAnsi="Times New Roman" w:cs="Times New Roman"/>
          <w:b/>
          <w:bCs/>
          <w:color w:val="4D4D4D"/>
          <w:sz w:val="28"/>
          <w:szCs w:val="28"/>
          <w:lang w:eastAsia="ru-RU"/>
        </w:rPr>
        <w:t>Работа над дикцией и произношением</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Для того, чтобы избавиться от резкого «г», свистящего «с», шепелявого «ш», для того, чтобы улучшить произношение слов и слогов, для того, чтобы дикция стала более выразительной, придется немного поработать.</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Для чистого звучания речи существует огромное количество упражнений, которые уже на протяжении длительного времени помогают людям стать интересными, увлекательными ораторами. Некоторые из упражнений были известны уже в Древней Греции.</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Для развития и улучшения дикции существуют специальные упражнения. Это:</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Дыхание и осанка</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Не многие знают то, насколько сильно зависит красиво поставленная речь от дыхания и осанки. В связи с этим даже существуют специальные упражнения:</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1. Следует стать прямо, ноги на ширине плеч, руки следует расположить на поясе. После этого необходимо приоткрыть рот, и, якобы преодолевая сопротивление, сделать медленный выдох. После тренировки следует усложнить упражнение прочтением на выдохе нескольких строк любимого стихотворения.</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2. Следует вернуться в исходное положение, а затем медленно наклоняясь вперед сделать вдох. Спину следует держать ровной, а на выдохе начать подниматься и продолжительно тянуть «гм-м-м».</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xml:space="preserve">3. Для упражнения на осанку следует запастись книгой. Книгу необходимо расположить на голове, и медленно ходить с ней так, чтобы она не падала. </w:t>
      </w:r>
      <w:r w:rsidRPr="004F32EC">
        <w:rPr>
          <w:rFonts w:ascii="Times New Roman" w:eastAsia="Times New Roman" w:hAnsi="Times New Roman" w:cs="Times New Roman"/>
          <w:color w:val="333333"/>
          <w:sz w:val="28"/>
          <w:szCs w:val="28"/>
          <w:lang w:eastAsia="ru-RU"/>
        </w:rPr>
        <w:lastRenderedPageBreak/>
        <w:t>Затем следует добавить жестикуляцию, приседания, более динамичную ходьбу.</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b/>
          <w:bCs/>
          <w:i/>
          <w:iCs/>
          <w:color w:val="4D4D4D"/>
          <w:sz w:val="28"/>
          <w:szCs w:val="28"/>
          <w:lang w:eastAsia="ru-RU"/>
        </w:rPr>
        <w:t>Осанка — первый шаг на пути к красивой речи</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Артикуляция. </w:t>
      </w:r>
      <w:r w:rsidRPr="004F32EC">
        <w:rPr>
          <w:rFonts w:ascii="Times New Roman" w:eastAsia="Times New Roman" w:hAnsi="Times New Roman" w:cs="Times New Roman"/>
          <w:color w:val="333333"/>
          <w:sz w:val="28"/>
          <w:szCs w:val="28"/>
          <w:lang w:eastAsia="ru-RU"/>
        </w:rPr>
        <w:br/>
        <w:t>• Произношение согласных и гласных звуков. </w:t>
      </w:r>
      <w:r w:rsidRPr="004F32EC">
        <w:rPr>
          <w:rFonts w:ascii="Times New Roman" w:eastAsia="Times New Roman" w:hAnsi="Times New Roman" w:cs="Times New Roman"/>
          <w:color w:val="333333"/>
          <w:sz w:val="28"/>
          <w:szCs w:val="28"/>
          <w:lang w:eastAsia="ru-RU"/>
        </w:rPr>
        <w:br/>
        <w:t>• Интонация. Самое лучшее упражнение для развития интонации — это читать по ролям.</w:t>
      </w:r>
      <w:r w:rsidRPr="004F32EC">
        <w:rPr>
          <w:rFonts w:ascii="Times New Roman" w:eastAsia="Times New Roman" w:hAnsi="Times New Roman" w:cs="Times New Roman"/>
          <w:color w:val="333333"/>
          <w:sz w:val="28"/>
          <w:szCs w:val="28"/>
          <w:lang w:eastAsia="ru-RU"/>
        </w:rPr>
        <w:br/>
        <w:t>• Скороговорки. </w:t>
      </w:r>
      <w:r w:rsidRPr="004F32EC">
        <w:rPr>
          <w:rFonts w:ascii="Times New Roman" w:eastAsia="Times New Roman" w:hAnsi="Times New Roman" w:cs="Times New Roman"/>
          <w:color w:val="333333"/>
          <w:sz w:val="28"/>
          <w:szCs w:val="28"/>
          <w:lang w:eastAsia="ru-RU"/>
        </w:rPr>
        <w:br/>
        <w:t>• Актерские методы. Для тренировки дикции с помощью актерских методов, следует взять в рот грецкие орехи, или карандаш, а затем начать медленно, разборчиво произносить скороговорки или читать текст.</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p>
    <w:p w:rsidR="004F32EC" w:rsidRPr="004F32EC" w:rsidRDefault="004F32EC" w:rsidP="004F32EC">
      <w:pPr>
        <w:spacing w:after="0" w:line="240" w:lineRule="auto"/>
        <w:outlineLvl w:val="3"/>
        <w:rPr>
          <w:rFonts w:ascii="Times New Roman" w:eastAsia="Times New Roman" w:hAnsi="Times New Roman" w:cs="Times New Roman"/>
          <w:b/>
          <w:color w:val="4D4D4D"/>
          <w:sz w:val="28"/>
          <w:szCs w:val="28"/>
          <w:lang w:eastAsia="ru-RU"/>
        </w:rPr>
      </w:pPr>
      <w:r w:rsidRPr="004F32EC">
        <w:rPr>
          <w:rFonts w:ascii="Times New Roman" w:eastAsia="Times New Roman" w:hAnsi="Times New Roman" w:cs="Times New Roman"/>
          <w:color w:val="4D4D4D"/>
          <w:sz w:val="28"/>
          <w:szCs w:val="28"/>
          <w:lang w:eastAsia="ru-RU"/>
        </w:rPr>
        <w:t xml:space="preserve">  </w:t>
      </w:r>
      <w:r w:rsidRPr="004F32EC">
        <w:rPr>
          <w:rFonts w:ascii="Times New Roman" w:eastAsia="Times New Roman" w:hAnsi="Times New Roman" w:cs="Times New Roman"/>
          <w:b/>
          <w:color w:val="4D4D4D"/>
          <w:sz w:val="28"/>
          <w:szCs w:val="28"/>
          <w:lang w:eastAsia="ru-RU"/>
        </w:rPr>
        <w:t>Упражнения для дикции и артикуляции</w:t>
      </w:r>
    </w:p>
    <w:p w:rsidR="004F32EC" w:rsidRPr="004F32EC" w:rsidRDefault="004F32EC" w:rsidP="004F32EC">
      <w:pPr>
        <w:spacing w:after="0" w:line="240" w:lineRule="auto"/>
        <w:outlineLvl w:val="3"/>
        <w:rPr>
          <w:rFonts w:ascii="Times New Roman" w:eastAsia="Times New Roman" w:hAnsi="Times New Roman" w:cs="Times New Roman"/>
          <w:b/>
          <w:color w:val="4D4D4D"/>
          <w:sz w:val="28"/>
          <w:szCs w:val="28"/>
          <w:lang w:eastAsia="ru-RU"/>
        </w:rPr>
      </w:pP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Выразительная дикция нуждается в ежедневных тренировках мышц речевого аппарата. Для развития и укрепления мышц рта, челюсти, губ и языка следует заниматься специальной артикуляционной гимнастикой.</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Можно выбрать некоторые из нижеприведенных упражнений по артикуляционной гимнастике, хотя для достижения лучшего и быстрого эффекта, лучше выполнять все упражнения по очереди:</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Стоя, держа руки на груди, следует наклониться немного вперед и как можно более низким голосом на выдохе произнести протяжно гласные буквы, к примеру, «а», «о», «и»</w:t>
      </w:r>
      <w:r w:rsidRPr="004F32EC">
        <w:rPr>
          <w:rFonts w:ascii="Times New Roman" w:eastAsia="Times New Roman" w:hAnsi="Times New Roman" w:cs="Times New Roman"/>
          <w:color w:val="333333"/>
          <w:sz w:val="28"/>
          <w:szCs w:val="28"/>
          <w:lang w:eastAsia="ru-RU"/>
        </w:rPr>
        <w:br/>
        <w:t>• Следует широко открыть рот и подвигать нижней челюстью в разные стороны, в том числе и вперед-назад</w:t>
      </w:r>
      <w:r w:rsidRPr="004F32EC">
        <w:rPr>
          <w:rFonts w:ascii="Times New Roman" w:eastAsia="Times New Roman" w:hAnsi="Times New Roman" w:cs="Times New Roman"/>
          <w:color w:val="333333"/>
          <w:sz w:val="28"/>
          <w:szCs w:val="28"/>
          <w:lang w:eastAsia="ru-RU"/>
        </w:rPr>
        <w:br/>
        <w:t>• Следует закрыть рот, напрячь кончик языка, а затем поочередно дотронуться им к щекам. Такое упражнение можно проделать и открыв рот</w:t>
      </w:r>
      <w:r w:rsidRPr="004F32EC">
        <w:rPr>
          <w:rFonts w:ascii="Times New Roman" w:eastAsia="Times New Roman" w:hAnsi="Times New Roman" w:cs="Times New Roman"/>
          <w:color w:val="333333"/>
          <w:sz w:val="28"/>
          <w:szCs w:val="28"/>
          <w:lang w:eastAsia="ru-RU"/>
        </w:rPr>
        <w:br/>
        <w:t>• Следует очень широко улыбнуться, а затем кончиком языка поочередно дотрагиваться к уголкам рта. Важно, чтобы челюсть оставалась неподвижной, а язык не касался губ</w:t>
      </w:r>
      <w:r w:rsidRPr="004F32EC">
        <w:rPr>
          <w:rFonts w:ascii="Times New Roman" w:eastAsia="Times New Roman" w:hAnsi="Times New Roman" w:cs="Times New Roman"/>
          <w:color w:val="333333"/>
          <w:sz w:val="28"/>
          <w:szCs w:val="28"/>
          <w:lang w:eastAsia="ru-RU"/>
        </w:rPr>
        <w:br/>
        <w:t>• Следует широко улыбнуться, приоткрыв рот, а затем пересчитать зубы в верхнем и нижнем ряду, дотрагиваясь к ним кончиком языка. Челюсть в этом упражнении должна быть неподвижной</w:t>
      </w:r>
      <w:r w:rsidRPr="004F32EC">
        <w:rPr>
          <w:rFonts w:ascii="Times New Roman" w:eastAsia="Times New Roman" w:hAnsi="Times New Roman" w:cs="Times New Roman"/>
          <w:color w:val="333333"/>
          <w:sz w:val="28"/>
          <w:szCs w:val="28"/>
          <w:lang w:eastAsia="ru-RU"/>
        </w:rPr>
        <w:br/>
        <w:t>• Следует сомкнуть зубы и широко улыбнуться. Важно, чтобы во время улыбки были видны зубы в два ряда</w:t>
      </w:r>
      <w:r w:rsidRPr="004F32EC">
        <w:rPr>
          <w:rFonts w:ascii="Times New Roman" w:eastAsia="Times New Roman" w:hAnsi="Times New Roman" w:cs="Times New Roman"/>
          <w:color w:val="333333"/>
          <w:sz w:val="28"/>
          <w:szCs w:val="28"/>
          <w:lang w:eastAsia="ru-RU"/>
        </w:rPr>
        <w:br/>
        <w:t>• Следует сомкнуть зубы, а затем губы сложить в трубочку, вытянув их в перед и при этом потянуть звук «у»</w:t>
      </w:r>
      <w:r w:rsidRPr="004F32EC">
        <w:rPr>
          <w:rFonts w:ascii="Times New Roman" w:eastAsia="Times New Roman" w:hAnsi="Times New Roman" w:cs="Times New Roman"/>
          <w:color w:val="333333"/>
          <w:sz w:val="28"/>
          <w:szCs w:val="28"/>
          <w:lang w:eastAsia="ru-RU"/>
        </w:rPr>
        <w:br/>
        <w:t>• Следует открыть широко рот и как можно дальше вытянуть острый язык</w:t>
      </w:r>
    </w:p>
    <w:p w:rsidR="004F32EC" w:rsidRPr="004F32EC" w:rsidRDefault="004F32EC" w:rsidP="004F32EC">
      <w:pPr>
        <w:spacing w:after="0" w:line="240" w:lineRule="auto"/>
        <w:outlineLvl w:val="3"/>
        <w:rPr>
          <w:rFonts w:ascii="Times New Roman" w:eastAsia="Times New Roman" w:hAnsi="Times New Roman" w:cs="Times New Roman"/>
          <w:color w:val="4D4D4D"/>
          <w:sz w:val="28"/>
          <w:szCs w:val="28"/>
          <w:lang w:eastAsia="ru-RU"/>
        </w:rPr>
      </w:pPr>
      <w:r w:rsidRPr="004F32EC">
        <w:rPr>
          <w:rFonts w:ascii="Times New Roman" w:eastAsia="Times New Roman" w:hAnsi="Times New Roman" w:cs="Times New Roman"/>
          <w:color w:val="4D4D4D"/>
          <w:sz w:val="28"/>
          <w:szCs w:val="28"/>
          <w:lang w:eastAsia="ru-RU"/>
        </w:rPr>
        <w:t>  Упражнения для артикуляции</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Следует открыть рот и положить на нижнюю губу широкий расслабленный язык</w:t>
      </w:r>
      <w:r w:rsidRPr="004F32EC">
        <w:rPr>
          <w:rFonts w:ascii="Times New Roman" w:eastAsia="Times New Roman" w:hAnsi="Times New Roman" w:cs="Times New Roman"/>
          <w:color w:val="333333"/>
          <w:sz w:val="28"/>
          <w:szCs w:val="28"/>
          <w:lang w:eastAsia="ru-RU"/>
        </w:rPr>
        <w:br/>
        <w:t>• Следует открыть рот, а затем кончиком языка облизать поочередно верхнюю и нижнюю губу, не двигая при этом челюстью</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lastRenderedPageBreak/>
        <w:t>ВАЖНО: Все упражнения из артикуляционной гимнастики стоит проделывать около десяти секунд. После непродолжительного перерыва каждое упражнений следует повторять еще по несколько раз.</w:t>
      </w:r>
    </w:p>
    <w:p w:rsidR="004F32EC" w:rsidRPr="004F32EC" w:rsidRDefault="004F32EC" w:rsidP="004F32EC">
      <w:pPr>
        <w:spacing w:after="0" w:line="240" w:lineRule="auto"/>
        <w:outlineLvl w:val="3"/>
        <w:rPr>
          <w:rFonts w:ascii="Times New Roman" w:eastAsia="Times New Roman" w:hAnsi="Times New Roman" w:cs="Times New Roman"/>
          <w:color w:val="4D4D4D"/>
          <w:sz w:val="28"/>
          <w:szCs w:val="28"/>
          <w:lang w:eastAsia="ru-RU"/>
        </w:rPr>
      </w:pPr>
      <w:r w:rsidRPr="004F32EC">
        <w:rPr>
          <w:rFonts w:ascii="Times New Roman" w:eastAsia="Times New Roman" w:hAnsi="Times New Roman" w:cs="Times New Roman"/>
          <w:color w:val="4D4D4D"/>
          <w:sz w:val="28"/>
          <w:szCs w:val="28"/>
          <w:lang w:eastAsia="ru-RU"/>
        </w:rPr>
        <w:t>  Упражнения для дикции и голоса</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Не может быть дикция выразительной без правильной частотности голоса и его эмоциональной окраски. Для того, чтобы голос звучал завораживающе следует тренировать дикцию, сам тембр голоса.</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Для этого существуют некоторые упражнения:</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Следует зажать зубами ручку, карандаш и т.д., а затем произнося четко слова и звуки, читать тексты, стихотворения.</w:t>
      </w:r>
      <w:r w:rsidRPr="004F32EC">
        <w:rPr>
          <w:rFonts w:ascii="Times New Roman" w:eastAsia="Times New Roman" w:hAnsi="Times New Roman" w:cs="Times New Roman"/>
          <w:color w:val="333333"/>
          <w:sz w:val="28"/>
          <w:szCs w:val="28"/>
          <w:lang w:eastAsia="ru-RU"/>
        </w:rPr>
        <w:br/>
        <w:t>• Читать тексты, стихотворения попеременно быстро и медленно, громко и тихо</w:t>
      </w:r>
      <w:r w:rsidRPr="004F32EC">
        <w:rPr>
          <w:rFonts w:ascii="Times New Roman" w:eastAsia="Times New Roman" w:hAnsi="Times New Roman" w:cs="Times New Roman"/>
          <w:color w:val="333333"/>
          <w:sz w:val="28"/>
          <w:szCs w:val="28"/>
          <w:lang w:eastAsia="ru-RU"/>
        </w:rPr>
        <w:br/>
        <w:t>• Следует не сбивая дыхания, выдерживая все паузы, выразительно читать тексты, стихотворения, прыгая на скакалке или бегая трусцой.</w:t>
      </w:r>
      <w:r w:rsidRPr="004F32EC">
        <w:rPr>
          <w:rFonts w:ascii="Times New Roman" w:eastAsia="Times New Roman" w:hAnsi="Times New Roman" w:cs="Times New Roman"/>
          <w:color w:val="333333"/>
          <w:sz w:val="28"/>
          <w:szCs w:val="28"/>
          <w:lang w:eastAsia="ru-RU"/>
        </w:rPr>
        <w:br/>
        <w:t>• Следует обращать внимание на свою шею во время разговора, т.к. при попытках ее прочувствовать, шея расслабляется и опускается гортань.</w:t>
      </w:r>
    </w:p>
    <w:p w:rsidR="004F32EC" w:rsidRPr="004F32EC" w:rsidRDefault="004F32EC" w:rsidP="004F32EC">
      <w:pPr>
        <w:spacing w:after="0" w:line="240" w:lineRule="auto"/>
        <w:outlineLvl w:val="3"/>
        <w:rPr>
          <w:rFonts w:ascii="Times New Roman" w:eastAsia="Times New Roman" w:hAnsi="Times New Roman" w:cs="Times New Roman"/>
          <w:color w:val="4D4D4D"/>
          <w:sz w:val="28"/>
          <w:szCs w:val="28"/>
          <w:lang w:eastAsia="ru-RU"/>
        </w:rPr>
      </w:pPr>
      <w:r w:rsidRPr="004F32EC">
        <w:rPr>
          <w:rFonts w:ascii="Times New Roman" w:eastAsia="Times New Roman" w:hAnsi="Times New Roman" w:cs="Times New Roman"/>
          <w:color w:val="4D4D4D"/>
          <w:sz w:val="28"/>
          <w:szCs w:val="28"/>
          <w:lang w:eastAsia="ru-RU"/>
        </w:rPr>
        <w:t>  Упражнения для голоса</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Следует, издавая разные звуки, бить себя в грудь.</w:t>
      </w:r>
      <w:r w:rsidRPr="004F32EC">
        <w:rPr>
          <w:rFonts w:ascii="Times New Roman" w:eastAsia="Times New Roman" w:hAnsi="Times New Roman" w:cs="Times New Roman"/>
          <w:color w:val="333333"/>
          <w:sz w:val="28"/>
          <w:szCs w:val="28"/>
          <w:lang w:eastAsia="ru-RU"/>
        </w:rPr>
        <w:br/>
        <w:t>• Следует во время зевания продолжительно произносить гласные звуки, либо разговаривать. Это также поможет расслабить и опустить гортань.</w:t>
      </w:r>
      <w:r w:rsidRPr="004F32EC">
        <w:rPr>
          <w:rFonts w:ascii="Times New Roman" w:eastAsia="Times New Roman" w:hAnsi="Times New Roman" w:cs="Times New Roman"/>
          <w:color w:val="333333"/>
          <w:sz w:val="28"/>
          <w:szCs w:val="28"/>
          <w:lang w:eastAsia="ru-RU"/>
        </w:rPr>
        <w:br/>
        <w:t>• Следует утро начинать с мычания, продолжительно произнося «м-м-м-м-м-м»</w:t>
      </w:r>
      <w:r w:rsidRPr="004F32EC">
        <w:rPr>
          <w:rFonts w:ascii="Times New Roman" w:eastAsia="Times New Roman" w:hAnsi="Times New Roman" w:cs="Times New Roman"/>
          <w:color w:val="333333"/>
          <w:sz w:val="28"/>
          <w:szCs w:val="28"/>
          <w:lang w:eastAsia="ru-RU"/>
        </w:rPr>
        <w:br/>
        <w:t>• Следует разговаривать улыбаясь. Голос заметно изменится.</w:t>
      </w:r>
    </w:p>
    <w:p w:rsidR="004F32EC" w:rsidRPr="004F32EC" w:rsidRDefault="004F32EC" w:rsidP="004F32EC">
      <w:pPr>
        <w:spacing w:after="0" w:line="240" w:lineRule="auto"/>
        <w:rPr>
          <w:rFonts w:ascii="Times New Roman" w:eastAsia="Times New Roman" w:hAnsi="Times New Roman" w:cs="Times New Roman"/>
          <w:color w:val="333333"/>
          <w:sz w:val="28"/>
          <w:szCs w:val="28"/>
          <w:lang w:eastAsia="ru-RU"/>
        </w:rPr>
      </w:pPr>
      <w:r w:rsidRPr="004F32EC">
        <w:rPr>
          <w:rFonts w:ascii="Times New Roman" w:eastAsia="Times New Roman" w:hAnsi="Times New Roman" w:cs="Times New Roman"/>
          <w:color w:val="333333"/>
          <w:sz w:val="28"/>
          <w:szCs w:val="28"/>
          <w:lang w:eastAsia="ru-RU"/>
        </w:rPr>
        <w:t> </w:t>
      </w:r>
    </w:p>
    <w:p w:rsidR="004F32EC" w:rsidRPr="004F32EC" w:rsidRDefault="004F32EC" w:rsidP="004F32EC">
      <w:pPr>
        <w:pStyle w:val="a3"/>
        <w:shd w:val="clear" w:color="auto" w:fill="FFFFFF"/>
        <w:spacing w:before="0" w:beforeAutospacing="0" w:after="0" w:afterAutospacing="0"/>
        <w:rPr>
          <w:color w:val="000000"/>
          <w:sz w:val="28"/>
          <w:szCs w:val="28"/>
        </w:rPr>
      </w:pPr>
      <w:proofErr w:type="spellStart"/>
      <w:r w:rsidRPr="004F32EC">
        <w:rPr>
          <w:b/>
          <w:bCs/>
          <w:color w:val="000000"/>
          <w:sz w:val="28"/>
          <w:szCs w:val="28"/>
        </w:rPr>
        <w:t>Логоритмические</w:t>
      </w:r>
      <w:proofErr w:type="spellEnd"/>
      <w:r w:rsidRPr="004F32EC">
        <w:rPr>
          <w:b/>
          <w:bCs/>
          <w:color w:val="000000"/>
          <w:sz w:val="28"/>
          <w:szCs w:val="28"/>
        </w:rPr>
        <w:t xml:space="preserve"> упражнения.</w:t>
      </w:r>
    </w:p>
    <w:p w:rsidR="004F32EC" w:rsidRPr="004F32EC" w:rsidRDefault="004F32EC" w:rsidP="004F32EC">
      <w:pPr>
        <w:pStyle w:val="a3"/>
        <w:shd w:val="clear" w:color="auto" w:fill="FFFFFF"/>
        <w:spacing w:before="0" w:beforeAutospacing="0" w:after="0" w:afterAutospacing="0"/>
        <w:rPr>
          <w:color w:val="000000"/>
          <w:sz w:val="28"/>
          <w:szCs w:val="28"/>
        </w:rPr>
      </w:pPr>
    </w:p>
    <w:p w:rsidR="004F32EC" w:rsidRPr="004F32EC" w:rsidRDefault="004F32EC" w:rsidP="004F32EC">
      <w:pPr>
        <w:pStyle w:val="a3"/>
        <w:shd w:val="clear" w:color="auto" w:fill="FFFFFF"/>
        <w:spacing w:before="0" w:beforeAutospacing="0" w:after="0" w:afterAutospacing="0"/>
        <w:rPr>
          <w:color w:val="000000"/>
          <w:sz w:val="28"/>
          <w:szCs w:val="28"/>
        </w:rPr>
      </w:pP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 Сама по себе методика проведения таких занятий не нова, но в своей работе логопеды мало её используют, т.к. не владеют основами </w:t>
      </w:r>
      <w:proofErr w:type="spellStart"/>
      <w:r w:rsidRPr="004F32EC">
        <w:rPr>
          <w:color w:val="000000"/>
          <w:sz w:val="28"/>
          <w:szCs w:val="28"/>
        </w:rPr>
        <w:t>логоритмики</w:t>
      </w:r>
      <w:proofErr w:type="spellEnd"/>
      <w:r w:rsidRPr="004F32EC">
        <w:rPr>
          <w:color w:val="000000"/>
          <w:sz w:val="28"/>
          <w:szCs w:val="28"/>
        </w:rPr>
        <w:t>.</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Логопедическая ритмика - это своеобразное средство воздействия на логопедических детей по преодолению звуковых нарушений речи.</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b/>
          <w:bCs/>
          <w:color w:val="000000"/>
          <w:sz w:val="28"/>
          <w:szCs w:val="28"/>
        </w:rPr>
        <w:t>Объектом</w:t>
      </w:r>
      <w:r w:rsidRPr="004F32EC">
        <w:rPr>
          <w:color w:val="000000"/>
          <w:sz w:val="28"/>
          <w:szCs w:val="28"/>
        </w:rPr>
        <w:t> </w:t>
      </w:r>
      <w:proofErr w:type="spellStart"/>
      <w:r w:rsidRPr="004F32EC">
        <w:rPr>
          <w:color w:val="000000"/>
          <w:sz w:val="28"/>
          <w:szCs w:val="28"/>
        </w:rPr>
        <w:t>логоритмики</w:t>
      </w:r>
      <w:proofErr w:type="spellEnd"/>
      <w:r w:rsidRPr="004F32EC">
        <w:rPr>
          <w:color w:val="000000"/>
          <w:sz w:val="28"/>
          <w:szCs w:val="28"/>
        </w:rPr>
        <w:t xml:space="preserve"> является структура речевого дефекта и нарушение звукопроизношение у лиц с речевой патологией.</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b/>
          <w:bCs/>
          <w:color w:val="000000"/>
          <w:sz w:val="28"/>
          <w:szCs w:val="28"/>
        </w:rPr>
        <w:t>Предметом</w:t>
      </w:r>
      <w:r w:rsidRPr="004F32EC">
        <w:rPr>
          <w:color w:val="000000"/>
          <w:sz w:val="28"/>
          <w:szCs w:val="28"/>
        </w:rPr>
        <w:t> – многообразные нарушения психомоторных, сенсорных функций и система движений в сочетании с музыкой и словом.</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b/>
          <w:bCs/>
          <w:color w:val="000000"/>
          <w:sz w:val="28"/>
          <w:szCs w:val="28"/>
        </w:rPr>
        <w:t>Цель</w:t>
      </w:r>
      <w:r w:rsidRPr="004F32EC">
        <w:rPr>
          <w:color w:val="000000"/>
          <w:sz w:val="28"/>
          <w:szCs w:val="28"/>
        </w:rPr>
        <w:t> – преодоление речевого нарушения путем развития и коррекции неречевых и речевых психических функций.</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b/>
          <w:bCs/>
          <w:color w:val="000000"/>
          <w:sz w:val="28"/>
          <w:szCs w:val="28"/>
        </w:rPr>
        <w:t>Задачи </w:t>
      </w:r>
      <w:r w:rsidRPr="004F32EC">
        <w:rPr>
          <w:color w:val="000000"/>
          <w:sz w:val="28"/>
          <w:szCs w:val="28"/>
        </w:rPr>
        <w:t>– оздоровительные, образовательные (познавательные), воспитательные, коррекционные.</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В </w:t>
      </w:r>
      <w:proofErr w:type="spellStart"/>
      <w:r w:rsidRPr="004F32EC">
        <w:rPr>
          <w:color w:val="000000"/>
          <w:sz w:val="28"/>
          <w:szCs w:val="28"/>
        </w:rPr>
        <w:t>логоритмическом</w:t>
      </w:r>
      <w:proofErr w:type="spellEnd"/>
      <w:r w:rsidRPr="004F32EC">
        <w:rPr>
          <w:color w:val="000000"/>
          <w:sz w:val="28"/>
          <w:szCs w:val="28"/>
        </w:rPr>
        <w:t xml:space="preserve"> воспитании можно выделить два основных звена:</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развитие, воспитание и коррекция неречевых процессов у людей с речевой патологией;</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развитие речи и коррекция речевых нарушений.</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Развитие, воспитание и коррекция неречевых процессов начинается с различения отдельных звуков музыкальных детских инструментов, муз. </w:t>
      </w:r>
      <w:r w:rsidRPr="004F32EC">
        <w:rPr>
          <w:color w:val="000000"/>
          <w:sz w:val="28"/>
          <w:szCs w:val="28"/>
        </w:rPr>
        <w:lastRenderedPageBreak/>
        <w:t>игрушек и заканчивается последующим целостным осознанным восприятием высоты звука, ритма, динамической насыщенности музыки.</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Второе звено </w:t>
      </w:r>
      <w:proofErr w:type="spellStart"/>
      <w:r w:rsidRPr="004F32EC">
        <w:rPr>
          <w:color w:val="000000"/>
          <w:sz w:val="28"/>
          <w:szCs w:val="28"/>
        </w:rPr>
        <w:t>логоритмического</w:t>
      </w:r>
      <w:proofErr w:type="spellEnd"/>
      <w:r w:rsidRPr="004F32EC">
        <w:rPr>
          <w:color w:val="000000"/>
          <w:sz w:val="28"/>
          <w:szCs w:val="28"/>
        </w:rPr>
        <w:t xml:space="preserve"> воздействия составляет развитие речи и коррекция речевых нарушений. В это звено входит:</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 воспитание и развитие темпа и ритма дыхания (особенно у заикающихся, людей с </w:t>
      </w:r>
      <w:proofErr w:type="spellStart"/>
      <w:r w:rsidRPr="004F32EC">
        <w:rPr>
          <w:color w:val="000000"/>
          <w:sz w:val="28"/>
          <w:szCs w:val="28"/>
        </w:rPr>
        <w:t>тахилалией</w:t>
      </w:r>
      <w:proofErr w:type="spellEnd"/>
      <w:r w:rsidRPr="004F32EC">
        <w:rPr>
          <w:color w:val="000000"/>
          <w:sz w:val="28"/>
          <w:szCs w:val="28"/>
        </w:rPr>
        <w:t xml:space="preserve">, </w:t>
      </w:r>
      <w:proofErr w:type="spellStart"/>
      <w:r w:rsidRPr="004F32EC">
        <w:rPr>
          <w:color w:val="000000"/>
          <w:sz w:val="28"/>
          <w:szCs w:val="28"/>
        </w:rPr>
        <w:t>брадилалией</w:t>
      </w:r>
      <w:proofErr w:type="spellEnd"/>
      <w:r w:rsidRPr="004F32EC">
        <w:rPr>
          <w:color w:val="000000"/>
          <w:sz w:val="28"/>
          <w:szCs w:val="28"/>
        </w:rPr>
        <w:t xml:space="preserve">, спотыканием, с </w:t>
      </w:r>
      <w:proofErr w:type="spellStart"/>
      <w:r w:rsidRPr="004F32EC">
        <w:rPr>
          <w:color w:val="000000"/>
          <w:sz w:val="28"/>
          <w:szCs w:val="28"/>
        </w:rPr>
        <w:t>ринолалией</w:t>
      </w:r>
      <w:proofErr w:type="spellEnd"/>
      <w:r w:rsidRPr="004F32EC">
        <w:rPr>
          <w:color w:val="000000"/>
          <w:sz w:val="28"/>
          <w:szCs w:val="28"/>
        </w:rPr>
        <w:t>, с дизартрией);</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 развитие орального </w:t>
      </w:r>
      <w:proofErr w:type="spellStart"/>
      <w:r w:rsidRPr="004F32EC">
        <w:rPr>
          <w:color w:val="000000"/>
          <w:sz w:val="28"/>
          <w:szCs w:val="28"/>
        </w:rPr>
        <w:t>праксиза</w:t>
      </w:r>
      <w:proofErr w:type="spellEnd"/>
      <w:r w:rsidRPr="004F32EC">
        <w:rPr>
          <w:color w:val="000000"/>
          <w:sz w:val="28"/>
          <w:szCs w:val="28"/>
        </w:rPr>
        <w:t xml:space="preserve"> (особенно у лиц с </w:t>
      </w:r>
      <w:proofErr w:type="spellStart"/>
      <w:r w:rsidRPr="004F32EC">
        <w:rPr>
          <w:color w:val="000000"/>
          <w:sz w:val="28"/>
          <w:szCs w:val="28"/>
        </w:rPr>
        <w:t>дислалией</w:t>
      </w:r>
      <w:proofErr w:type="spellEnd"/>
      <w:r w:rsidRPr="004F32EC">
        <w:rPr>
          <w:color w:val="000000"/>
          <w:sz w:val="28"/>
          <w:szCs w:val="28"/>
        </w:rPr>
        <w:t xml:space="preserve">, </w:t>
      </w:r>
      <w:proofErr w:type="spellStart"/>
      <w:r w:rsidRPr="004F32EC">
        <w:rPr>
          <w:color w:val="000000"/>
          <w:sz w:val="28"/>
          <w:szCs w:val="28"/>
        </w:rPr>
        <w:t>ринолалией</w:t>
      </w:r>
      <w:proofErr w:type="spellEnd"/>
      <w:r w:rsidRPr="004F32EC">
        <w:rPr>
          <w:color w:val="000000"/>
          <w:sz w:val="28"/>
          <w:szCs w:val="28"/>
        </w:rPr>
        <w:t>, дизартрией, алалией, афазией, с заиканием);</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xml:space="preserve">- развитие просодии речи у заикающихся, детей с дизартрией, </w:t>
      </w:r>
      <w:proofErr w:type="spellStart"/>
      <w:r w:rsidRPr="004F32EC">
        <w:rPr>
          <w:color w:val="000000"/>
          <w:sz w:val="28"/>
          <w:szCs w:val="28"/>
        </w:rPr>
        <w:t>ринолалией</w:t>
      </w:r>
      <w:proofErr w:type="spellEnd"/>
      <w:r w:rsidRPr="004F32EC">
        <w:rPr>
          <w:color w:val="000000"/>
          <w:sz w:val="28"/>
          <w:szCs w:val="28"/>
        </w:rPr>
        <w:t>, и т.д.);</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развитие фонематического восприятия;</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воспитание темпа и ритма речи;</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b/>
          <w:bCs/>
          <w:color w:val="000000"/>
          <w:sz w:val="28"/>
          <w:szCs w:val="28"/>
        </w:rPr>
        <w:t>Средствами</w:t>
      </w:r>
      <w:r w:rsidRPr="004F32EC">
        <w:rPr>
          <w:color w:val="000000"/>
          <w:sz w:val="28"/>
          <w:szCs w:val="28"/>
        </w:rPr>
        <w:t> логопедической ритмики являются:</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упражнения на развитие дыхания, голоса и артикуляции;</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упражнения, регулирующие мышечный тонус;</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упражнения, активизирующие внимание;</w:t>
      </w:r>
    </w:p>
    <w:p w:rsidR="004F32EC" w:rsidRPr="004F32EC" w:rsidRDefault="004F32EC" w:rsidP="004F32EC">
      <w:pPr>
        <w:pStyle w:val="a3"/>
        <w:shd w:val="clear" w:color="auto" w:fill="FFFFFF"/>
        <w:spacing w:before="0" w:beforeAutospacing="0" w:after="0" w:afterAutospacing="0"/>
        <w:rPr>
          <w:color w:val="000000"/>
          <w:sz w:val="28"/>
          <w:szCs w:val="28"/>
        </w:rPr>
      </w:pPr>
      <w:r w:rsidRPr="004F32EC">
        <w:rPr>
          <w:color w:val="000000"/>
          <w:sz w:val="28"/>
          <w:szCs w:val="28"/>
        </w:rPr>
        <w:t>- речевые упражнения без музыкального сопровождения; и т.д.</w:t>
      </w:r>
    </w:p>
    <w:p w:rsidR="004F32EC" w:rsidRDefault="004F32EC" w:rsidP="004F32EC">
      <w:pPr>
        <w:pStyle w:val="a3"/>
        <w:shd w:val="clear" w:color="auto" w:fill="FFFFFF"/>
        <w:spacing w:before="0" w:beforeAutospacing="0" w:after="0" w:afterAutospacing="0"/>
        <w:rPr>
          <w:rFonts w:ascii="Arial" w:hAnsi="Arial" w:cs="Arial"/>
          <w:color w:val="000000"/>
          <w:sz w:val="21"/>
          <w:szCs w:val="21"/>
        </w:rPr>
      </w:pPr>
    </w:p>
    <w:p w:rsidR="00A708E2" w:rsidRPr="00A708E2" w:rsidRDefault="00A708E2" w:rsidP="00A708E2">
      <w:pPr>
        <w:shd w:val="clear" w:color="auto" w:fill="FFFFFF"/>
        <w:spacing w:after="135" w:line="240" w:lineRule="auto"/>
        <w:rPr>
          <w:rFonts w:ascii="Times New Roman" w:eastAsia="Times New Roman" w:hAnsi="Times New Roman" w:cs="Times New Roman"/>
          <w:color w:val="333333"/>
          <w:sz w:val="28"/>
          <w:szCs w:val="28"/>
          <w:lang w:eastAsia="ru-RU"/>
        </w:rPr>
      </w:pPr>
      <w:r w:rsidRPr="00A708E2">
        <w:rPr>
          <w:rFonts w:ascii="Times New Roman" w:eastAsia="Times New Roman" w:hAnsi="Times New Roman" w:cs="Times New Roman"/>
          <w:color w:val="333333"/>
          <w:sz w:val="28"/>
          <w:szCs w:val="28"/>
          <w:lang w:eastAsia="ru-RU"/>
        </w:rPr>
        <w:t xml:space="preserve">Таким образом, логопедическое занятие, с элементами </w:t>
      </w:r>
      <w:proofErr w:type="spellStart"/>
      <w:r w:rsidRPr="00A708E2">
        <w:rPr>
          <w:rFonts w:ascii="Times New Roman" w:eastAsia="Times New Roman" w:hAnsi="Times New Roman" w:cs="Times New Roman"/>
          <w:color w:val="333333"/>
          <w:sz w:val="28"/>
          <w:szCs w:val="28"/>
          <w:lang w:eastAsia="ru-RU"/>
        </w:rPr>
        <w:t>логоритмики</w:t>
      </w:r>
      <w:proofErr w:type="spellEnd"/>
      <w:r w:rsidRPr="00A708E2">
        <w:rPr>
          <w:rFonts w:ascii="Times New Roman" w:eastAsia="Times New Roman" w:hAnsi="Times New Roman" w:cs="Times New Roman"/>
          <w:color w:val="333333"/>
          <w:sz w:val="28"/>
          <w:szCs w:val="28"/>
          <w:lang w:eastAsia="ru-RU"/>
        </w:rPr>
        <w:t xml:space="preserve"> включает в себя </w:t>
      </w:r>
      <w:r w:rsidRPr="00A708E2">
        <w:rPr>
          <w:rFonts w:ascii="Times New Roman" w:eastAsia="Times New Roman" w:hAnsi="Times New Roman" w:cs="Times New Roman"/>
          <w:b/>
          <w:bCs/>
          <w:color w:val="333333"/>
          <w:sz w:val="28"/>
          <w:szCs w:val="28"/>
          <w:lang w:eastAsia="ru-RU"/>
        </w:rPr>
        <w:t>следующие элементы:</w:t>
      </w:r>
      <w:bookmarkStart w:id="0" w:name="_GoBack"/>
      <w:bookmarkEnd w:id="0"/>
    </w:p>
    <w:p w:rsidR="00A708E2" w:rsidRPr="00A708E2" w:rsidRDefault="00A708E2" w:rsidP="00A708E2">
      <w:pPr>
        <w:shd w:val="clear" w:color="auto" w:fill="FFFFFF"/>
        <w:spacing w:line="240" w:lineRule="auto"/>
        <w:jc w:val="center"/>
        <w:rPr>
          <w:rFonts w:ascii="Times New Roman" w:eastAsia="Times New Roman" w:hAnsi="Times New Roman" w:cs="Times New Roman"/>
          <w:color w:val="333333"/>
          <w:sz w:val="28"/>
          <w:szCs w:val="28"/>
          <w:lang w:eastAsia="ru-RU"/>
        </w:rPr>
      </w:pPr>
      <w:r w:rsidRPr="00A708E2">
        <w:rPr>
          <w:rFonts w:ascii="Times New Roman" w:eastAsia="Times New Roman" w:hAnsi="Times New Roman" w:cs="Times New Roman"/>
          <w:color w:val="333333"/>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04"/>
        <w:gridCol w:w="5335"/>
      </w:tblGrid>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Пальчиковая гимнастика, песни и стихи, сопровождаемые движением рук.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Развитие мелкой моторики, плавности и выразительности речи, речевого слуха и речевой памяти.</w:t>
            </w:r>
          </w:p>
        </w:tc>
      </w:tr>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Музыкальные и музыкально-ритмические игры с предметами, музыкальными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Развитие речи, внимания, умения ориентироваться в пространстве. </w:t>
            </w:r>
            <w:r w:rsidRPr="00A708E2">
              <w:rPr>
                <w:rFonts w:ascii="Times New Roman" w:eastAsia="Times New Roman" w:hAnsi="Times New Roman" w:cs="Times New Roman"/>
                <w:sz w:val="28"/>
                <w:szCs w:val="28"/>
                <w:lang w:eastAsia="ru-RU"/>
              </w:rPr>
              <w:br/>
              <w:t>Развитие чувства ритма.</w:t>
            </w:r>
          </w:p>
        </w:tc>
      </w:tr>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Логопедическая (артикуляционная) гимнастика, вокально-артикуляционные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Укрепление мышц органов артикуляции, развитие их подвижности. </w:t>
            </w:r>
            <w:r w:rsidRPr="00A708E2">
              <w:rPr>
                <w:rFonts w:ascii="Times New Roman" w:eastAsia="Times New Roman" w:hAnsi="Times New Roman" w:cs="Times New Roman"/>
                <w:sz w:val="28"/>
                <w:szCs w:val="28"/>
                <w:lang w:eastAsia="ru-RU"/>
              </w:rPr>
              <w:br/>
              <w:t>Развитие певческих данных.</w:t>
            </w:r>
          </w:p>
        </w:tc>
      </w:tr>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proofErr w:type="spellStart"/>
            <w:r w:rsidRPr="00A708E2">
              <w:rPr>
                <w:rFonts w:ascii="Times New Roman" w:eastAsia="Times New Roman" w:hAnsi="Times New Roman" w:cs="Times New Roman"/>
                <w:sz w:val="28"/>
                <w:szCs w:val="28"/>
                <w:lang w:eastAsia="ru-RU"/>
              </w:rPr>
              <w:t>Чистоговорки</w:t>
            </w:r>
            <w:proofErr w:type="spellEnd"/>
            <w:r w:rsidRPr="00A708E2">
              <w:rPr>
                <w:rFonts w:ascii="Times New Roman" w:eastAsia="Times New Roman" w:hAnsi="Times New Roman" w:cs="Times New Roman"/>
                <w:sz w:val="28"/>
                <w:szCs w:val="28"/>
                <w:lang w:eastAsia="ru-RU"/>
              </w:rPr>
              <w:t xml:space="preserve"> для автоматизации и дифференциации звуков, фонетические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Коррекция звукопроизношения, укрепление гортани и привитие навыков речевого дыхания.</w:t>
            </w:r>
          </w:p>
        </w:tc>
      </w:tr>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Упражнения на развитие мимических мышц. Коммуникативные игры и танцы.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Развитие эмоциональной сферы, ассоциативно-образного мышления, выразительности невербальных средств общения, позитивного самоощущения.</w:t>
            </w:r>
          </w:p>
        </w:tc>
      </w:tr>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lastRenderedPageBreak/>
              <w:t>Упражнения на развитие общей моторики, соответствующие возрастным особенностям.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Развитие мышечно-двигательной и координационной сферы.</w:t>
            </w:r>
          </w:p>
        </w:tc>
      </w:tr>
      <w:tr w:rsidR="00A708E2" w:rsidRPr="00A708E2"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Упражнение на развитие словотворчества.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A708E2" w:rsidRDefault="00A708E2" w:rsidP="00A708E2">
            <w:pPr>
              <w:spacing w:after="0" w:line="240" w:lineRule="auto"/>
              <w:rPr>
                <w:rFonts w:ascii="Times New Roman" w:eastAsia="Times New Roman" w:hAnsi="Times New Roman" w:cs="Times New Roman"/>
                <w:sz w:val="28"/>
                <w:szCs w:val="28"/>
                <w:lang w:eastAsia="ru-RU"/>
              </w:rPr>
            </w:pPr>
            <w:r w:rsidRPr="00A708E2">
              <w:rPr>
                <w:rFonts w:ascii="Times New Roman" w:eastAsia="Times New Roman" w:hAnsi="Times New Roman" w:cs="Times New Roman"/>
                <w:sz w:val="28"/>
                <w:szCs w:val="28"/>
                <w:lang w:eastAsia="ru-RU"/>
              </w:rPr>
              <w:t>Расширение активного запаса детей.</w:t>
            </w:r>
          </w:p>
        </w:tc>
      </w:tr>
    </w:tbl>
    <w:p w:rsidR="005E62EA" w:rsidRDefault="000A7D7E"/>
    <w:p w:rsidR="000A7D7E" w:rsidRPr="000A7D7E" w:rsidRDefault="000A7D7E" w:rsidP="000A7D7E">
      <w:pPr>
        <w:shd w:val="clear" w:color="auto" w:fill="FFFFFF"/>
        <w:spacing w:after="0" w:line="240" w:lineRule="auto"/>
        <w:jc w:val="both"/>
        <w:rPr>
          <w:rFonts w:ascii="Calibri" w:eastAsia="Times New Roman" w:hAnsi="Calibri" w:cs="Times New Roman"/>
          <w:color w:val="000000"/>
          <w:sz w:val="20"/>
          <w:szCs w:val="20"/>
          <w:lang w:eastAsia="ru-RU"/>
        </w:rPr>
      </w:pPr>
      <w:r w:rsidRPr="000A7D7E">
        <w:rPr>
          <w:rFonts w:ascii="Times New Roman" w:eastAsia="Times New Roman" w:hAnsi="Times New Roman" w:cs="Times New Roman"/>
          <w:color w:val="000000"/>
          <w:sz w:val="28"/>
          <w:szCs w:val="28"/>
          <w:lang w:eastAsia="ru-RU"/>
        </w:rPr>
        <w:t>Список литературы </w:t>
      </w:r>
    </w:p>
    <w:p w:rsidR="000A7D7E" w:rsidRPr="000A7D7E" w:rsidRDefault="000A7D7E" w:rsidP="000A7D7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proofErr w:type="spellStart"/>
      <w:r w:rsidRPr="000A7D7E">
        <w:rPr>
          <w:rFonts w:ascii="Times New Roman" w:eastAsia="Times New Roman" w:hAnsi="Times New Roman" w:cs="Times New Roman"/>
          <w:color w:val="000000"/>
          <w:sz w:val="28"/>
          <w:szCs w:val="28"/>
          <w:shd w:val="clear" w:color="auto" w:fill="FFFFFF"/>
          <w:lang w:eastAsia="ru-RU"/>
        </w:rPr>
        <w:t>Анищенкова</w:t>
      </w:r>
      <w:proofErr w:type="spellEnd"/>
      <w:r w:rsidRPr="000A7D7E">
        <w:rPr>
          <w:rFonts w:ascii="Times New Roman" w:eastAsia="Times New Roman" w:hAnsi="Times New Roman" w:cs="Times New Roman"/>
          <w:color w:val="000000"/>
          <w:sz w:val="28"/>
          <w:szCs w:val="28"/>
          <w:shd w:val="clear" w:color="auto" w:fill="FFFFFF"/>
          <w:lang w:eastAsia="ru-RU"/>
        </w:rPr>
        <w:t xml:space="preserve"> Е. С. Логопедическая ритмика для развития речи дошкольников: пособие для родителей и педагогов — М.: </w:t>
      </w:r>
      <w:proofErr w:type="spellStart"/>
      <w:r w:rsidRPr="000A7D7E">
        <w:rPr>
          <w:rFonts w:ascii="Times New Roman" w:eastAsia="Times New Roman" w:hAnsi="Times New Roman" w:cs="Times New Roman"/>
          <w:color w:val="000000"/>
          <w:sz w:val="28"/>
          <w:szCs w:val="28"/>
          <w:shd w:val="clear" w:color="auto" w:fill="FFFFFF"/>
          <w:lang w:eastAsia="ru-RU"/>
        </w:rPr>
        <w:t>Астрель</w:t>
      </w:r>
      <w:proofErr w:type="spellEnd"/>
      <w:r w:rsidRPr="000A7D7E">
        <w:rPr>
          <w:rFonts w:ascii="Times New Roman" w:eastAsia="Times New Roman" w:hAnsi="Times New Roman" w:cs="Times New Roman"/>
          <w:color w:val="000000"/>
          <w:sz w:val="28"/>
          <w:szCs w:val="28"/>
          <w:shd w:val="clear" w:color="auto" w:fill="FFFFFF"/>
          <w:lang w:eastAsia="ru-RU"/>
        </w:rPr>
        <w:t>, Владимир, 2010.</w:t>
      </w:r>
    </w:p>
    <w:p w:rsidR="000A7D7E" w:rsidRPr="000A7D7E" w:rsidRDefault="000A7D7E" w:rsidP="000A7D7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0A7D7E">
        <w:rPr>
          <w:rFonts w:ascii="Times New Roman" w:eastAsia="Times New Roman" w:hAnsi="Times New Roman" w:cs="Times New Roman"/>
          <w:color w:val="000000"/>
          <w:sz w:val="28"/>
          <w:szCs w:val="28"/>
          <w:shd w:val="clear" w:color="auto" w:fill="FFFFFF"/>
          <w:lang w:eastAsia="ru-RU"/>
        </w:rPr>
        <w:t xml:space="preserve">Громова О. Н., Прокопенко Т. А Игры-забавы по развитию мелкой моторики у детей. — М.: Изд-во «ГНОМ и Д», 2001. </w:t>
      </w:r>
      <w:proofErr w:type="spellStart"/>
      <w:r w:rsidRPr="000A7D7E">
        <w:rPr>
          <w:rFonts w:ascii="Times New Roman" w:eastAsia="Times New Roman" w:hAnsi="Times New Roman" w:cs="Times New Roman"/>
          <w:color w:val="000000"/>
          <w:sz w:val="28"/>
          <w:szCs w:val="28"/>
          <w:shd w:val="clear" w:color="auto" w:fill="FFFFFF"/>
          <w:lang w:eastAsia="ru-RU"/>
        </w:rPr>
        <w:t>Картушина</w:t>
      </w:r>
      <w:proofErr w:type="spellEnd"/>
      <w:r w:rsidRPr="000A7D7E">
        <w:rPr>
          <w:rFonts w:ascii="Times New Roman" w:eastAsia="Times New Roman" w:hAnsi="Times New Roman" w:cs="Times New Roman"/>
          <w:color w:val="000000"/>
          <w:sz w:val="28"/>
          <w:szCs w:val="28"/>
          <w:shd w:val="clear" w:color="auto" w:fill="FFFFFF"/>
          <w:lang w:eastAsia="ru-RU"/>
        </w:rPr>
        <w:t xml:space="preserve"> М. Ю. Конспекты </w:t>
      </w:r>
      <w:proofErr w:type="spellStart"/>
      <w:r w:rsidRPr="000A7D7E">
        <w:rPr>
          <w:rFonts w:ascii="Times New Roman" w:eastAsia="Times New Roman" w:hAnsi="Times New Roman" w:cs="Times New Roman"/>
          <w:color w:val="000000"/>
          <w:sz w:val="28"/>
          <w:szCs w:val="28"/>
          <w:shd w:val="clear" w:color="auto" w:fill="FFFFFF"/>
          <w:lang w:eastAsia="ru-RU"/>
        </w:rPr>
        <w:t>логоритмических</w:t>
      </w:r>
      <w:proofErr w:type="spellEnd"/>
      <w:r w:rsidRPr="000A7D7E">
        <w:rPr>
          <w:rFonts w:ascii="Times New Roman" w:eastAsia="Times New Roman" w:hAnsi="Times New Roman" w:cs="Times New Roman"/>
          <w:color w:val="000000"/>
          <w:sz w:val="28"/>
          <w:szCs w:val="28"/>
          <w:shd w:val="clear" w:color="auto" w:fill="FFFFFF"/>
          <w:lang w:eastAsia="ru-RU"/>
        </w:rPr>
        <w:t xml:space="preserve"> занятий с детьми 5–7 лет. — М.: ТЦ Сфера, 2005.</w:t>
      </w:r>
    </w:p>
    <w:p w:rsidR="000A7D7E" w:rsidRPr="000A7D7E" w:rsidRDefault="000A7D7E" w:rsidP="000A7D7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proofErr w:type="spellStart"/>
      <w:r w:rsidRPr="000A7D7E">
        <w:rPr>
          <w:rFonts w:ascii="Times New Roman" w:eastAsia="Times New Roman" w:hAnsi="Times New Roman" w:cs="Times New Roman"/>
          <w:color w:val="000000"/>
          <w:sz w:val="28"/>
          <w:szCs w:val="28"/>
          <w:shd w:val="clear" w:color="auto" w:fill="FFFFFF"/>
          <w:lang w:eastAsia="ru-RU"/>
        </w:rPr>
        <w:t>Картушина</w:t>
      </w:r>
      <w:proofErr w:type="spellEnd"/>
      <w:r w:rsidRPr="000A7D7E">
        <w:rPr>
          <w:rFonts w:ascii="Times New Roman" w:eastAsia="Times New Roman" w:hAnsi="Times New Roman" w:cs="Times New Roman"/>
          <w:color w:val="000000"/>
          <w:sz w:val="28"/>
          <w:szCs w:val="28"/>
          <w:shd w:val="clear" w:color="auto" w:fill="FFFFFF"/>
          <w:lang w:eastAsia="ru-RU"/>
        </w:rPr>
        <w:t xml:space="preserve"> М. Ю. «Конспекты </w:t>
      </w:r>
      <w:proofErr w:type="spellStart"/>
      <w:r w:rsidRPr="000A7D7E">
        <w:rPr>
          <w:rFonts w:ascii="Times New Roman" w:eastAsia="Times New Roman" w:hAnsi="Times New Roman" w:cs="Times New Roman"/>
          <w:color w:val="000000"/>
          <w:sz w:val="28"/>
          <w:szCs w:val="28"/>
          <w:shd w:val="clear" w:color="auto" w:fill="FFFFFF"/>
          <w:lang w:eastAsia="ru-RU"/>
        </w:rPr>
        <w:t>логоритмических</w:t>
      </w:r>
      <w:proofErr w:type="spellEnd"/>
      <w:r w:rsidRPr="000A7D7E">
        <w:rPr>
          <w:rFonts w:ascii="Times New Roman" w:eastAsia="Times New Roman" w:hAnsi="Times New Roman" w:cs="Times New Roman"/>
          <w:color w:val="000000"/>
          <w:sz w:val="28"/>
          <w:szCs w:val="28"/>
          <w:shd w:val="clear" w:color="auto" w:fill="FFFFFF"/>
          <w:lang w:eastAsia="ru-RU"/>
        </w:rPr>
        <w:t xml:space="preserve"> занятий с детьми 6–7 лет»; М., Творческий Центр «СФЕРА», 2007. Коноваленко В. В., Коноваленко С. В. Хлоп-топ — 2: Нетрадиционные приёмы коррекционной логопедической работы с детьми 6–12 лет. — М.: Изд-во «ГНОМ и Д», 2009.</w:t>
      </w:r>
    </w:p>
    <w:p w:rsidR="000A7D7E" w:rsidRDefault="000A7D7E"/>
    <w:sectPr w:rsidR="000A7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BAB"/>
    <w:multiLevelType w:val="multilevel"/>
    <w:tmpl w:val="8AF6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52649"/>
    <w:multiLevelType w:val="multilevel"/>
    <w:tmpl w:val="DA72F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A1A5B"/>
    <w:multiLevelType w:val="multilevel"/>
    <w:tmpl w:val="A71E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D7D8E"/>
    <w:multiLevelType w:val="multilevel"/>
    <w:tmpl w:val="F3C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93DF8"/>
    <w:multiLevelType w:val="multilevel"/>
    <w:tmpl w:val="366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21E0F"/>
    <w:multiLevelType w:val="multilevel"/>
    <w:tmpl w:val="CD7C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C3FA7"/>
    <w:multiLevelType w:val="multilevel"/>
    <w:tmpl w:val="606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F150C"/>
    <w:multiLevelType w:val="multilevel"/>
    <w:tmpl w:val="248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51BC8"/>
    <w:multiLevelType w:val="multilevel"/>
    <w:tmpl w:val="EC8AE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61E9D"/>
    <w:multiLevelType w:val="multilevel"/>
    <w:tmpl w:val="34C01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5746B6"/>
    <w:multiLevelType w:val="multilevel"/>
    <w:tmpl w:val="DE1C7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DF2340"/>
    <w:multiLevelType w:val="multilevel"/>
    <w:tmpl w:val="2B1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73BE0"/>
    <w:multiLevelType w:val="multilevel"/>
    <w:tmpl w:val="A00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C115D"/>
    <w:multiLevelType w:val="multilevel"/>
    <w:tmpl w:val="8FDA4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346EE"/>
    <w:multiLevelType w:val="multilevel"/>
    <w:tmpl w:val="C5FA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8E7C86"/>
    <w:multiLevelType w:val="multilevel"/>
    <w:tmpl w:val="D68A1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3"/>
  </w:num>
  <w:num w:numId="5">
    <w:abstractNumId w:val="6"/>
  </w:num>
  <w:num w:numId="6">
    <w:abstractNumId w:val="11"/>
  </w:num>
  <w:num w:numId="7">
    <w:abstractNumId w:val="14"/>
  </w:num>
  <w:num w:numId="8">
    <w:abstractNumId w:val="15"/>
  </w:num>
  <w:num w:numId="9">
    <w:abstractNumId w:val="9"/>
  </w:num>
  <w:num w:numId="10">
    <w:abstractNumId w:val="10"/>
  </w:num>
  <w:num w:numId="11">
    <w:abstractNumId w:val="12"/>
  </w:num>
  <w:num w:numId="12">
    <w:abstractNumId w:val="2"/>
  </w:num>
  <w:num w:numId="13">
    <w:abstractNumId w:val="8"/>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35"/>
    <w:rsid w:val="000A7D7E"/>
    <w:rsid w:val="004F32EC"/>
    <w:rsid w:val="00833071"/>
    <w:rsid w:val="00A12935"/>
    <w:rsid w:val="00A708E2"/>
    <w:rsid w:val="00ED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28F1"/>
  <w15:chartTrackingRefBased/>
  <w15:docId w15:val="{8FE71D37-7375-4B19-828B-199FFF1A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9933">
      <w:bodyDiv w:val="1"/>
      <w:marLeft w:val="0"/>
      <w:marRight w:val="0"/>
      <w:marTop w:val="0"/>
      <w:marBottom w:val="0"/>
      <w:divBdr>
        <w:top w:val="none" w:sz="0" w:space="0" w:color="auto"/>
        <w:left w:val="none" w:sz="0" w:space="0" w:color="auto"/>
        <w:bottom w:val="none" w:sz="0" w:space="0" w:color="auto"/>
        <w:right w:val="none" w:sz="0" w:space="0" w:color="auto"/>
      </w:divBdr>
    </w:div>
    <w:div w:id="1384253500">
      <w:bodyDiv w:val="1"/>
      <w:marLeft w:val="0"/>
      <w:marRight w:val="0"/>
      <w:marTop w:val="0"/>
      <w:marBottom w:val="0"/>
      <w:divBdr>
        <w:top w:val="none" w:sz="0" w:space="0" w:color="auto"/>
        <w:left w:val="none" w:sz="0" w:space="0" w:color="auto"/>
        <w:bottom w:val="none" w:sz="0" w:space="0" w:color="auto"/>
        <w:right w:val="none" w:sz="0" w:space="0" w:color="auto"/>
      </w:divBdr>
      <w:divsChild>
        <w:div w:id="791245474">
          <w:marLeft w:val="0"/>
          <w:marRight w:val="0"/>
          <w:marTop w:val="0"/>
          <w:marBottom w:val="300"/>
          <w:divBdr>
            <w:top w:val="none" w:sz="0" w:space="0" w:color="auto"/>
            <w:left w:val="single" w:sz="36" w:space="15" w:color="EEEEEE"/>
            <w:bottom w:val="none" w:sz="0" w:space="0" w:color="auto"/>
            <w:right w:val="none" w:sz="0" w:space="0" w:color="auto"/>
          </w:divBdr>
          <w:divsChild>
            <w:div w:id="1295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637">
      <w:bodyDiv w:val="1"/>
      <w:marLeft w:val="0"/>
      <w:marRight w:val="0"/>
      <w:marTop w:val="0"/>
      <w:marBottom w:val="0"/>
      <w:divBdr>
        <w:top w:val="none" w:sz="0" w:space="0" w:color="auto"/>
        <w:left w:val="none" w:sz="0" w:space="0" w:color="auto"/>
        <w:bottom w:val="none" w:sz="0" w:space="0" w:color="auto"/>
        <w:right w:val="none" w:sz="0" w:space="0" w:color="auto"/>
      </w:divBdr>
      <w:divsChild>
        <w:div w:id="347022399">
          <w:marLeft w:val="0"/>
          <w:marRight w:val="0"/>
          <w:marTop w:val="168"/>
          <w:marBottom w:val="168"/>
          <w:divBdr>
            <w:top w:val="none" w:sz="0" w:space="0" w:color="auto"/>
            <w:left w:val="none" w:sz="0" w:space="0" w:color="auto"/>
            <w:bottom w:val="none" w:sz="0" w:space="0" w:color="auto"/>
            <w:right w:val="none" w:sz="0" w:space="0" w:color="auto"/>
          </w:divBdr>
        </w:div>
      </w:divsChild>
    </w:div>
    <w:div w:id="21378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admlocal</dc:creator>
  <cp:keywords/>
  <dc:description/>
  <cp:lastModifiedBy>admlocal</cp:lastModifiedBy>
  <cp:revision>4</cp:revision>
  <dcterms:created xsi:type="dcterms:W3CDTF">2019-10-23T11:57:00Z</dcterms:created>
  <dcterms:modified xsi:type="dcterms:W3CDTF">2019-10-23T12:11:00Z</dcterms:modified>
</cp:coreProperties>
</file>