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34AD" w:rsidTr="000C34AD">
        <w:tc>
          <w:tcPr>
            <w:tcW w:w="4785" w:type="dxa"/>
          </w:tcPr>
          <w:p w:rsidR="000C34AD" w:rsidRPr="000C34AD" w:rsidRDefault="000C34AD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Три девицы под окном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ряли поздно вечерком.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одна девица,—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крещеный мир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риготовила б я пир».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ее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бы мир одна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Н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аткала я полотна».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Третья молвила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Я б для батюшки-царя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Р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одила богатыря».</w:t>
            </w:r>
          </w:p>
        </w:tc>
        <w:tc>
          <w:tcPr>
            <w:tcW w:w="4786" w:type="dxa"/>
          </w:tcPr>
          <w:p w:rsidR="000C34AD" w:rsidRPr="000C34AD" w:rsidRDefault="000C34AD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Три девицы под окном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ряли поздно вечерком.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одна девица,—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крещеный мир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риготовила б я пир».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ее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бы мир одна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Н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аткала я полотна».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Третья молвила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Я б для батюшки-царя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Р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одила богатыря».</w:t>
            </w:r>
          </w:p>
        </w:tc>
      </w:tr>
      <w:tr w:rsidR="000C34AD" w:rsidTr="000C34AD">
        <w:tc>
          <w:tcPr>
            <w:tcW w:w="4785" w:type="dxa"/>
          </w:tcPr>
          <w:p w:rsidR="000C34AD" w:rsidRPr="000C34AD" w:rsidRDefault="000C34AD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Три девицы под окном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ряли поздно вечерком.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одна девица,—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крещеный мир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риготовила б я пир».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ее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бы мир одна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Н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аткала я полотна».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Третья молвила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Я б для батюшки-царя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Р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одила богатыря».</w:t>
            </w:r>
          </w:p>
        </w:tc>
        <w:tc>
          <w:tcPr>
            <w:tcW w:w="4786" w:type="dxa"/>
          </w:tcPr>
          <w:p w:rsidR="000C34AD" w:rsidRPr="000C34AD" w:rsidRDefault="000C34AD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Три девицы под окном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ряли поздно вечерком.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одна девица,—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крещеный мир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П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риготовила б я пир».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Говорит ее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То на весь бы мир одна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Н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аткала я полотна».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— «Кабы я была царица,—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Третья молвила сестрица,—</w:t>
            </w:r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Я б для батюшки-царя</w:t>
            </w:r>
            <w:proofErr w:type="gramStart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br/>
              <w:t>Р</w:t>
            </w:r>
            <w:proofErr w:type="gramEnd"/>
            <w:r w:rsidRPr="000C34AD">
              <w:rPr>
                <w:rFonts w:ascii="Times New Roman" w:hAnsi="Times New Roman" w:cs="Times New Roman"/>
                <w:color w:val="1A1A1A"/>
                <w:sz w:val="38"/>
                <w:szCs w:val="38"/>
              </w:rPr>
              <w:t>одила богатыря».</w:t>
            </w:r>
          </w:p>
        </w:tc>
      </w:tr>
    </w:tbl>
    <w:p w:rsidR="00D41F7A" w:rsidRDefault="00D41F7A"/>
    <w:sectPr w:rsidR="00D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34AD"/>
    <w:rsid w:val="000C34AD"/>
    <w:rsid w:val="00D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2</cp:revision>
  <cp:lastPrinted>2018-06-05T07:56:00Z</cp:lastPrinted>
  <dcterms:created xsi:type="dcterms:W3CDTF">2018-06-05T07:54:00Z</dcterms:created>
  <dcterms:modified xsi:type="dcterms:W3CDTF">2018-06-05T07:57:00Z</dcterms:modified>
</cp:coreProperties>
</file>