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7E" w:rsidRDefault="00E05C7E" w:rsidP="00E05C7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Приложение</w:t>
      </w:r>
    </w:p>
    <w:p w:rsidR="00E05C7E" w:rsidRDefault="00E05C7E" w:rsidP="00E05C7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E05C7E" w:rsidRDefault="00E05C7E" w:rsidP="00E05C7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E05C7E" w:rsidRPr="001B6BDD" w:rsidRDefault="00E05C7E" w:rsidP="00E05C7E">
      <w:pPr>
        <w:pStyle w:val="a5"/>
        <w:spacing w:before="0" w:beforeAutospacing="0" w:after="0" w:afterAutospacing="0"/>
        <w:jc w:val="both"/>
      </w:pPr>
      <w:r w:rsidRPr="001B6BDD">
        <w:rPr>
          <w:rStyle w:val="a6"/>
          <w:rFonts w:eastAsiaTheme="minorEastAsia"/>
          <w:i/>
          <w:iCs/>
        </w:rPr>
        <w:t>Легенды о горе Белуха.</w:t>
      </w:r>
    </w:p>
    <w:p w:rsidR="00E05C7E" w:rsidRPr="001B6BDD" w:rsidRDefault="00E05C7E" w:rsidP="00E05C7E">
      <w:pPr>
        <w:pStyle w:val="a5"/>
        <w:spacing w:before="0" w:beforeAutospacing="0" w:after="0" w:afterAutospacing="0"/>
        <w:jc w:val="both"/>
      </w:pPr>
      <w:r w:rsidRPr="001B6BDD">
        <w:t>Давно это было. В одной из долин реки Катунь поселился трудолюбивый народ, мирный, незлобный. Земледелием да рыболовством занимались, не забывали и о дарах природы, занимались собирательством. Счастливые жили. Но случилась беда.</w:t>
      </w:r>
    </w:p>
    <w:p w:rsidR="00E05C7E" w:rsidRPr="001B6BDD" w:rsidRDefault="00E05C7E" w:rsidP="00E05C7E">
      <w:pPr>
        <w:pStyle w:val="a5"/>
        <w:spacing w:before="0" w:beforeAutospacing="0" w:after="0" w:afterAutospacing="0"/>
        <w:jc w:val="both"/>
      </w:pPr>
      <w:r w:rsidRPr="001B6BDD">
        <w:t>В сторону долины двинулся большой ледник, началось похолодание. Земля не стала давать больше урожая. Назревал холод и голод. Люди надумали уйти из этой долины, стали они в путь собираться. Наутро договорились в путь тронуться. Однако ночью вдруг все загрохотало, затряслось, люди забились в страхе в своих аилах. К утру все стихло. Выйдя из своих аилов, люди были поражены. На пути ледника стояли горы. На вершине самой высокой горы лежали снег и лед. И так красиво сияла ее белая вершина, что люди назвали ее Белухой.</w:t>
      </w:r>
    </w:p>
    <w:p w:rsidR="00E05C7E" w:rsidRPr="001B6BDD" w:rsidRDefault="00E05C7E" w:rsidP="00E05C7E">
      <w:pPr>
        <w:pStyle w:val="a5"/>
        <w:spacing w:before="0" w:beforeAutospacing="0" w:after="0" w:afterAutospacing="0"/>
        <w:jc w:val="both"/>
      </w:pPr>
      <w:r w:rsidRPr="001B6BDD">
        <w:t>А в долине снова наступило тепло. Люди остались там жить, преклоняясь перед своей спасительницей, называя Белуху госпожой.</w:t>
      </w:r>
    </w:p>
    <w:p w:rsidR="00E05C7E" w:rsidRDefault="00E05C7E" w:rsidP="00E05C7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E05C7E" w:rsidRDefault="00E05C7E" w:rsidP="00E05C7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E05C7E" w:rsidRPr="00173D04" w:rsidRDefault="00E05C7E" w:rsidP="00E05C7E">
      <w:pPr>
        <w:pStyle w:val="stanza"/>
        <w:shd w:val="clear" w:color="auto" w:fill="FFFFFF"/>
        <w:spacing w:before="240"/>
        <w:rPr>
          <w:b/>
          <w:color w:val="000000"/>
        </w:rPr>
      </w:pPr>
      <w:r w:rsidRPr="00173D04">
        <w:rPr>
          <w:b/>
          <w:color w:val="000000"/>
        </w:rPr>
        <w:t>Физкультминутка</w:t>
      </w:r>
    </w:p>
    <w:p w:rsidR="00E05C7E" w:rsidRPr="00173D04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  <w:r w:rsidRPr="00173D04">
        <w:rPr>
          <w:color w:val="000000"/>
        </w:rPr>
        <w:t>Бабочка вспорхнула,</w:t>
      </w:r>
    </w:p>
    <w:p w:rsidR="00E05C7E" w:rsidRPr="00173D04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  <w:r w:rsidRPr="00173D04">
        <w:rPr>
          <w:color w:val="000000"/>
        </w:rPr>
        <w:t>Крыльями взмахнула.</w:t>
      </w:r>
    </w:p>
    <w:p w:rsidR="00E05C7E" w:rsidRPr="00173D04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  <w:r w:rsidRPr="00173D04">
        <w:rPr>
          <w:color w:val="000000"/>
        </w:rPr>
        <w:t>Тут кузнечик скок- скок,</w:t>
      </w:r>
    </w:p>
    <w:p w:rsidR="00E05C7E" w:rsidRPr="00173D04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  <w:r w:rsidRPr="00173D04">
        <w:rPr>
          <w:color w:val="000000"/>
        </w:rPr>
        <w:t xml:space="preserve">Пчёлка перелетает </w:t>
      </w:r>
    </w:p>
    <w:p w:rsidR="00E05C7E" w:rsidRPr="00173D04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  <w:r w:rsidRPr="00173D04">
        <w:rPr>
          <w:color w:val="000000"/>
        </w:rPr>
        <w:t>с цветка на цветок,</w:t>
      </w:r>
    </w:p>
    <w:p w:rsidR="00E05C7E" w:rsidRPr="00173D04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  <w:r w:rsidRPr="00173D04">
        <w:rPr>
          <w:color w:val="000000"/>
        </w:rPr>
        <w:t>Трясогузка хвостиком трясет,</w:t>
      </w:r>
    </w:p>
    <w:p w:rsidR="00E05C7E" w:rsidRPr="00173D04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  <w:r w:rsidRPr="00173D04">
        <w:rPr>
          <w:color w:val="000000"/>
        </w:rPr>
        <w:t>Перепел из земли червячка достает.</w:t>
      </w:r>
    </w:p>
    <w:p w:rsidR="00E05C7E" w:rsidRPr="00173D04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  <w:r w:rsidRPr="00173D04">
        <w:rPr>
          <w:color w:val="000000"/>
        </w:rPr>
        <w:t>Дружно все вздохнули,</w:t>
      </w:r>
    </w:p>
    <w:p w:rsidR="00E05C7E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  <w:r w:rsidRPr="00173D04">
        <w:rPr>
          <w:color w:val="000000"/>
        </w:rPr>
        <w:t>Мы немного отдохнули.</w:t>
      </w:r>
    </w:p>
    <w:p w:rsidR="00E05C7E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05C7E" w:rsidRPr="00E05C7E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05C7E">
        <w:rPr>
          <w:b/>
          <w:color w:val="000000"/>
        </w:rPr>
        <w:t>Московский Кремль</w:t>
      </w:r>
    </w:p>
    <w:p w:rsidR="00E05C7E" w:rsidRPr="00173D04" w:rsidRDefault="00227025" w:rsidP="00E05C7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E05C7E" w:rsidRPr="00173D04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Ирина </w:t>
        </w:r>
        <w:proofErr w:type="spellStart"/>
        <w:r w:rsidR="00E05C7E" w:rsidRPr="00173D04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Бутримова</w:t>
        </w:r>
        <w:proofErr w:type="spellEnd"/>
      </w:hyperlink>
    </w:p>
    <w:p w:rsidR="00E05C7E" w:rsidRPr="00173D04" w:rsidRDefault="00E05C7E" w:rsidP="00E05C7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73D04">
        <w:rPr>
          <w:rFonts w:ascii="Times New Roman" w:hAnsi="Times New Roman" w:cs="Times New Roman"/>
          <w:sz w:val="24"/>
          <w:szCs w:val="24"/>
        </w:rPr>
        <w:t>Московский Кремль, святыня наша,</w:t>
      </w:r>
      <w:r w:rsidRPr="00173D04">
        <w:rPr>
          <w:rFonts w:ascii="Times New Roman" w:hAnsi="Times New Roman" w:cs="Times New Roman"/>
          <w:sz w:val="24"/>
          <w:szCs w:val="24"/>
        </w:rPr>
        <w:br/>
        <w:t>Соборов древних купола,</w:t>
      </w:r>
      <w:r w:rsidRPr="00173D04">
        <w:rPr>
          <w:rFonts w:ascii="Times New Roman" w:hAnsi="Times New Roman" w:cs="Times New Roman"/>
          <w:sz w:val="24"/>
          <w:szCs w:val="24"/>
        </w:rPr>
        <w:br/>
        <w:t>От этих стен, старинных башен,</w:t>
      </w:r>
      <w:r w:rsidRPr="00173D0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73D04">
        <w:rPr>
          <w:rFonts w:ascii="Times New Roman" w:hAnsi="Times New Roman" w:cs="Times New Roman"/>
          <w:sz w:val="24"/>
          <w:szCs w:val="24"/>
        </w:rPr>
        <w:br/>
        <w:t>И, начинается Москва.</w:t>
      </w:r>
      <w:r w:rsidRPr="00173D04">
        <w:rPr>
          <w:rFonts w:ascii="Times New Roman" w:hAnsi="Times New Roman" w:cs="Times New Roman"/>
          <w:sz w:val="24"/>
          <w:szCs w:val="24"/>
        </w:rPr>
        <w:br/>
        <w:t>Седых веков осталась память,</w:t>
      </w:r>
      <w:r w:rsidRPr="00173D04">
        <w:rPr>
          <w:rFonts w:ascii="Times New Roman" w:hAnsi="Times New Roman" w:cs="Times New Roman"/>
          <w:sz w:val="24"/>
          <w:szCs w:val="24"/>
        </w:rPr>
        <w:br/>
        <w:t>На стенах древнего Кремля,</w:t>
      </w:r>
      <w:r w:rsidRPr="00173D0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73D04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73D04">
        <w:rPr>
          <w:rFonts w:ascii="Times New Roman" w:hAnsi="Times New Roman" w:cs="Times New Roman"/>
          <w:sz w:val="24"/>
          <w:szCs w:val="24"/>
        </w:rPr>
        <w:t xml:space="preserve"> кажется не властно время,</w:t>
      </w:r>
      <w:r w:rsidRPr="00173D04">
        <w:rPr>
          <w:rFonts w:ascii="Times New Roman" w:hAnsi="Times New Roman" w:cs="Times New Roman"/>
          <w:sz w:val="24"/>
          <w:szCs w:val="24"/>
        </w:rPr>
        <w:br/>
        <w:t>Когда мы смотрим на тебя.</w:t>
      </w:r>
      <w:r w:rsidRPr="00173D04">
        <w:rPr>
          <w:rFonts w:ascii="Times New Roman" w:hAnsi="Times New Roman" w:cs="Times New Roman"/>
          <w:sz w:val="24"/>
          <w:szCs w:val="24"/>
        </w:rPr>
        <w:br/>
        <w:t>Прекрасен вид неповторимый,</w:t>
      </w:r>
      <w:r w:rsidRPr="00173D04">
        <w:rPr>
          <w:rFonts w:ascii="Times New Roman" w:hAnsi="Times New Roman" w:cs="Times New Roman"/>
          <w:sz w:val="24"/>
          <w:szCs w:val="24"/>
        </w:rPr>
        <w:br/>
        <w:t>Твоих соборов и дворцов.</w:t>
      </w:r>
      <w:r w:rsidRPr="00173D04">
        <w:rPr>
          <w:rFonts w:ascii="Times New Roman" w:hAnsi="Times New Roman" w:cs="Times New Roman"/>
          <w:sz w:val="24"/>
          <w:szCs w:val="24"/>
        </w:rPr>
        <w:br/>
        <w:t>Люблю тебя, Московский Кремль,</w:t>
      </w:r>
      <w:r w:rsidRPr="00173D04">
        <w:rPr>
          <w:rFonts w:ascii="Times New Roman" w:hAnsi="Times New Roman" w:cs="Times New Roman"/>
          <w:sz w:val="24"/>
          <w:szCs w:val="24"/>
        </w:rPr>
        <w:br/>
        <w:t>Творенье русских мастеров.</w:t>
      </w:r>
      <w:r w:rsidRPr="00173D04">
        <w:rPr>
          <w:rFonts w:ascii="Times New Roman" w:hAnsi="Times New Roman" w:cs="Times New Roman"/>
          <w:sz w:val="24"/>
          <w:szCs w:val="24"/>
        </w:rPr>
        <w:br/>
        <w:t>История Руси великой,</w:t>
      </w:r>
      <w:r w:rsidRPr="00173D04">
        <w:rPr>
          <w:rFonts w:ascii="Times New Roman" w:hAnsi="Times New Roman" w:cs="Times New Roman"/>
          <w:sz w:val="24"/>
          <w:szCs w:val="24"/>
        </w:rPr>
        <w:br/>
        <w:t>Навеки связана с тобой,</w:t>
      </w:r>
      <w:r w:rsidRPr="00173D04">
        <w:rPr>
          <w:rFonts w:ascii="Times New Roman" w:hAnsi="Times New Roman" w:cs="Times New Roman"/>
          <w:sz w:val="24"/>
          <w:szCs w:val="24"/>
        </w:rPr>
        <w:br/>
        <w:t>И вся Москва и вся Россия</w:t>
      </w:r>
      <w:r w:rsidRPr="00173D04">
        <w:rPr>
          <w:rFonts w:ascii="Times New Roman" w:hAnsi="Times New Roman" w:cs="Times New Roman"/>
          <w:sz w:val="24"/>
          <w:szCs w:val="24"/>
        </w:rPr>
        <w:br/>
      </w:r>
      <w:r w:rsidRPr="00173D04">
        <w:rPr>
          <w:rFonts w:ascii="Times New Roman" w:hAnsi="Times New Roman" w:cs="Times New Roman"/>
          <w:sz w:val="24"/>
          <w:szCs w:val="24"/>
        </w:rPr>
        <w:lastRenderedPageBreak/>
        <w:t xml:space="preserve">Единой </w:t>
      </w:r>
      <w:proofErr w:type="gramStart"/>
      <w:r w:rsidRPr="00173D04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173D04">
        <w:rPr>
          <w:rFonts w:ascii="Times New Roman" w:hAnsi="Times New Roman" w:cs="Times New Roman"/>
          <w:sz w:val="24"/>
          <w:szCs w:val="24"/>
        </w:rPr>
        <w:t xml:space="preserve"> судьбой.</w:t>
      </w:r>
      <w:r w:rsidRPr="00173D04">
        <w:rPr>
          <w:rFonts w:ascii="Times New Roman" w:hAnsi="Times New Roman" w:cs="Times New Roman"/>
          <w:sz w:val="24"/>
          <w:szCs w:val="24"/>
        </w:rPr>
        <w:br/>
        <w:t>Кремль помнит множество событий,</w:t>
      </w:r>
      <w:r w:rsidRPr="00173D0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73D04">
        <w:rPr>
          <w:rFonts w:ascii="Times New Roman" w:hAnsi="Times New Roman" w:cs="Times New Roman"/>
          <w:sz w:val="24"/>
          <w:szCs w:val="24"/>
        </w:rPr>
        <w:br/>
        <w:t>С седых веков до наших дней.</w:t>
      </w:r>
      <w:r w:rsidRPr="00173D04">
        <w:rPr>
          <w:rFonts w:ascii="Times New Roman" w:hAnsi="Times New Roman" w:cs="Times New Roman"/>
          <w:sz w:val="24"/>
          <w:szCs w:val="24"/>
        </w:rPr>
        <w:br/>
        <w:t>Здесь русской славы том великий</w:t>
      </w:r>
      <w:r w:rsidRPr="00173D04">
        <w:rPr>
          <w:rFonts w:ascii="Times New Roman" w:hAnsi="Times New Roman" w:cs="Times New Roman"/>
          <w:sz w:val="24"/>
          <w:szCs w:val="24"/>
        </w:rPr>
        <w:br/>
        <w:t>Написан судьбами людей.</w:t>
      </w:r>
      <w:r w:rsidRPr="00173D04">
        <w:rPr>
          <w:rFonts w:ascii="Times New Roman" w:hAnsi="Times New Roman" w:cs="Times New Roman"/>
          <w:sz w:val="24"/>
          <w:szCs w:val="24"/>
        </w:rPr>
        <w:br/>
        <w:t>Здесь вся история России,</w:t>
      </w:r>
      <w:r w:rsidRPr="00173D04">
        <w:rPr>
          <w:rFonts w:ascii="Times New Roman" w:hAnsi="Times New Roman" w:cs="Times New Roman"/>
          <w:sz w:val="24"/>
          <w:szCs w:val="24"/>
        </w:rPr>
        <w:br/>
        <w:t>Как из кирпичиков стена,</w:t>
      </w:r>
      <w:r w:rsidRPr="00173D04">
        <w:rPr>
          <w:rFonts w:ascii="Times New Roman" w:hAnsi="Times New Roman" w:cs="Times New Roman"/>
          <w:sz w:val="24"/>
          <w:szCs w:val="24"/>
        </w:rPr>
        <w:br/>
        <w:t>И так торжественно красиво,</w:t>
      </w:r>
      <w:r w:rsidRPr="00173D04">
        <w:rPr>
          <w:rFonts w:ascii="Times New Roman" w:hAnsi="Times New Roman" w:cs="Times New Roman"/>
          <w:sz w:val="24"/>
          <w:szCs w:val="24"/>
        </w:rPr>
        <w:br/>
        <w:t>Всё озаряют купола.</w:t>
      </w:r>
      <w:r w:rsidRPr="00173D04">
        <w:rPr>
          <w:rFonts w:ascii="Times New Roman" w:hAnsi="Times New Roman" w:cs="Times New Roman"/>
          <w:sz w:val="24"/>
          <w:szCs w:val="24"/>
        </w:rPr>
        <w:br/>
        <w:t>Царь пушка как защиты символ,</w:t>
      </w:r>
      <w:r w:rsidRPr="00173D04">
        <w:rPr>
          <w:rFonts w:ascii="Times New Roman" w:hAnsi="Times New Roman" w:cs="Times New Roman"/>
          <w:sz w:val="24"/>
          <w:szCs w:val="24"/>
        </w:rPr>
        <w:br/>
        <w:t>Стоит на площади Кремля,</w:t>
      </w:r>
      <w:r w:rsidRPr="00173D04">
        <w:rPr>
          <w:rFonts w:ascii="Times New Roman" w:hAnsi="Times New Roman" w:cs="Times New Roman"/>
          <w:sz w:val="24"/>
          <w:szCs w:val="24"/>
        </w:rPr>
        <w:br/>
        <w:t>И недоступна вражьей силе,</w:t>
      </w:r>
      <w:r w:rsidRPr="00173D04">
        <w:rPr>
          <w:rFonts w:ascii="Times New Roman" w:hAnsi="Times New Roman" w:cs="Times New Roman"/>
          <w:sz w:val="24"/>
          <w:szCs w:val="24"/>
        </w:rPr>
        <w:br/>
        <w:t>Вовек российская земля.</w:t>
      </w:r>
      <w:r w:rsidRPr="00173D04">
        <w:rPr>
          <w:rFonts w:ascii="Times New Roman" w:hAnsi="Times New Roman" w:cs="Times New Roman"/>
          <w:sz w:val="24"/>
          <w:szCs w:val="24"/>
        </w:rPr>
        <w:br/>
        <w:t>Седая шапка Мономаха,</w:t>
      </w:r>
      <w:r w:rsidRPr="00173D04">
        <w:rPr>
          <w:rFonts w:ascii="Times New Roman" w:hAnsi="Times New Roman" w:cs="Times New Roman"/>
          <w:sz w:val="24"/>
          <w:szCs w:val="24"/>
        </w:rPr>
        <w:br/>
        <w:t>Державы символ прошлых лет,</w:t>
      </w:r>
      <w:r w:rsidRPr="00173D04">
        <w:rPr>
          <w:rFonts w:ascii="Times New Roman" w:hAnsi="Times New Roman" w:cs="Times New Roman"/>
          <w:sz w:val="24"/>
          <w:szCs w:val="24"/>
        </w:rPr>
        <w:br/>
        <w:t>Хранит единство нашей веры,</w:t>
      </w:r>
      <w:r w:rsidRPr="00173D04">
        <w:rPr>
          <w:rFonts w:ascii="Times New Roman" w:hAnsi="Times New Roman" w:cs="Times New Roman"/>
          <w:sz w:val="24"/>
          <w:szCs w:val="24"/>
        </w:rPr>
        <w:br/>
        <w:t>Залог всех будущих побед.</w:t>
      </w:r>
      <w:r w:rsidRPr="00173D04">
        <w:rPr>
          <w:rFonts w:ascii="Times New Roman" w:hAnsi="Times New Roman" w:cs="Times New Roman"/>
          <w:sz w:val="24"/>
          <w:szCs w:val="24"/>
        </w:rPr>
        <w:br/>
        <w:t>Благословляют всю Россию</w:t>
      </w:r>
      <w:r w:rsidRPr="00173D04">
        <w:rPr>
          <w:rFonts w:ascii="Times New Roman" w:hAnsi="Times New Roman" w:cs="Times New Roman"/>
          <w:sz w:val="24"/>
          <w:szCs w:val="24"/>
        </w:rPr>
        <w:br/>
        <w:t>Иконы древнего Кремля.</w:t>
      </w:r>
      <w:r w:rsidRPr="00173D04">
        <w:rPr>
          <w:rFonts w:ascii="Times New Roman" w:hAnsi="Times New Roman" w:cs="Times New Roman"/>
          <w:sz w:val="24"/>
          <w:szCs w:val="24"/>
        </w:rPr>
        <w:br/>
        <w:t>Ты лучше всех на белом свете,</w:t>
      </w:r>
      <w:r w:rsidRPr="00173D04">
        <w:rPr>
          <w:rFonts w:ascii="Times New Roman" w:hAnsi="Times New Roman" w:cs="Times New Roman"/>
          <w:sz w:val="24"/>
          <w:szCs w:val="24"/>
        </w:rPr>
        <w:br/>
        <w:t>Росси</w:t>
      </w:r>
      <w:r w:rsidRPr="001B6BDD">
        <w:rPr>
          <w:rFonts w:ascii="Times New Roman" w:hAnsi="Times New Roman" w:cs="Times New Roman"/>
          <w:sz w:val="24"/>
          <w:szCs w:val="24"/>
        </w:rPr>
        <w:t>я,</w:t>
      </w:r>
      <w:r w:rsidRPr="00173D04">
        <w:rPr>
          <w:rFonts w:ascii="Times New Roman" w:hAnsi="Times New Roman" w:cs="Times New Roman"/>
          <w:sz w:val="24"/>
          <w:szCs w:val="24"/>
        </w:rPr>
        <w:t xml:space="preserve"> Родина моя!</w:t>
      </w:r>
      <w:r w:rsidRPr="00173D04">
        <w:rPr>
          <w:rFonts w:ascii="Times New Roman" w:hAnsi="Times New Roman" w:cs="Times New Roman"/>
          <w:sz w:val="24"/>
          <w:szCs w:val="24"/>
        </w:rPr>
        <w:br/>
        <w:t>И пусть всегда звучат над миром</w:t>
      </w:r>
      <w:proofErr w:type="gramStart"/>
      <w:r w:rsidRPr="00173D0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73D04">
        <w:rPr>
          <w:rFonts w:ascii="Times New Roman" w:hAnsi="Times New Roman" w:cs="Times New Roman"/>
          <w:sz w:val="24"/>
          <w:szCs w:val="24"/>
        </w:rPr>
        <w:t xml:space="preserve"> не померкнут никогда</w:t>
      </w:r>
      <w:r w:rsidRPr="00173D04">
        <w:rPr>
          <w:rFonts w:ascii="Times New Roman" w:hAnsi="Times New Roman" w:cs="Times New Roman"/>
          <w:sz w:val="24"/>
          <w:szCs w:val="24"/>
        </w:rPr>
        <w:br/>
        <w:t>Три самых главных русских слова:</w:t>
      </w:r>
      <w:r w:rsidRPr="00173D04">
        <w:rPr>
          <w:rFonts w:ascii="Times New Roman" w:hAnsi="Times New Roman" w:cs="Times New Roman"/>
          <w:sz w:val="24"/>
          <w:szCs w:val="24"/>
        </w:rPr>
        <w:br/>
        <w:t>Россия, Родина, Москва!</w:t>
      </w:r>
    </w:p>
    <w:p w:rsidR="00E05C7E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</w:p>
    <w:p w:rsidR="00E05C7E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</w:p>
    <w:p w:rsidR="00E05C7E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</w:p>
    <w:p w:rsidR="00E05C7E" w:rsidRPr="00173D04" w:rsidRDefault="00E05C7E" w:rsidP="00E05C7E">
      <w:pPr>
        <w:pStyle w:val="stanza"/>
        <w:shd w:val="clear" w:color="auto" w:fill="FFFFFF"/>
        <w:spacing w:before="0" w:beforeAutospacing="0" w:after="0" w:afterAutospacing="0"/>
        <w:rPr>
          <w:color w:val="000000"/>
        </w:rPr>
      </w:pPr>
    </w:p>
    <w:p w:rsidR="00E05C7E" w:rsidRDefault="00E05C7E" w:rsidP="00E05C7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E05C7E" w:rsidRPr="00AB0AC1" w:rsidRDefault="00E05C7E" w:rsidP="00E05C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*</w:t>
      </w:r>
      <w:proofErr w:type="spellStart"/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Синквейн</w:t>
      </w:r>
      <w:proofErr w:type="spellEnd"/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 xml:space="preserve"> — </w:t>
      </w:r>
      <w:proofErr w:type="spellStart"/>
      <w:r w:rsidRPr="00AB0AC1">
        <w:rPr>
          <w:rFonts w:ascii="Tahoma" w:eastAsia="Times New Roman" w:hAnsi="Tahoma" w:cs="Tahoma"/>
          <w:color w:val="000000"/>
          <w:sz w:val="20"/>
          <w:szCs w:val="20"/>
        </w:rPr>
        <w:t>пятистрочная</w:t>
      </w:r>
      <w:proofErr w:type="spellEnd"/>
      <w:r w:rsidRPr="00AB0AC1">
        <w:rPr>
          <w:rFonts w:ascii="Tahoma" w:eastAsia="Times New Roman" w:hAnsi="Tahoma" w:cs="Tahoma"/>
          <w:color w:val="000000"/>
          <w:sz w:val="20"/>
          <w:szCs w:val="20"/>
        </w:rPr>
        <w:t xml:space="preserve"> стихотворная  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форма, возникшая в России в начале 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 xml:space="preserve">XX века под влиянием японской поэзии. В дальнейшем стала использоваться в дидактических целях, как эффективный метод развития образной речи, который позволяет быстро получить результат. Ряд методистов полагает, что </w:t>
      </w:r>
      <w:proofErr w:type="spellStart"/>
      <w:r w:rsidRPr="00AB0AC1">
        <w:rPr>
          <w:rFonts w:ascii="Tahoma" w:eastAsia="Times New Roman" w:hAnsi="Tahoma" w:cs="Tahoma"/>
          <w:color w:val="000000"/>
          <w:sz w:val="20"/>
          <w:szCs w:val="20"/>
        </w:rPr>
        <w:t>синквейны</w:t>
      </w:r>
      <w:proofErr w:type="spellEnd"/>
      <w:r w:rsidRPr="00AB0AC1">
        <w:rPr>
          <w:rFonts w:ascii="Tahoma" w:eastAsia="Times New Roman" w:hAnsi="Tahoma" w:cs="Tahoma"/>
          <w:color w:val="000000"/>
          <w:sz w:val="20"/>
          <w:szCs w:val="20"/>
        </w:rPr>
        <w:t xml:space="preserve"> полезны в качестве инструмента для </w:t>
      </w:r>
      <w:proofErr w:type="spellStart"/>
      <w:r w:rsidRPr="00AB0AC1">
        <w:rPr>
          <w:rFonts w:ascii="Tahoma" w:eastAsia="Times New Roman" w:hAnsi="Tahoma" w:cs="Tahoma"/>
          <w:color w:val="000000"/>
          <w:sz w:val="20"/>
          <w:szCs w:val="20"/>
        </w:rPr>
        <w:t>синтезирования</w:t>
      </w:r>
      <w:proofErr w:type="spellEnd"/>
      <w:r w:rsidRPr="00AB0AC1">
        <w:rPr>
          <w:rFonts w:ascii="Tahoma" w:eastAsia="Times New Roman" w:hAnsi="Tahoma" w:cs="Tahoma"/>
          <w:color w:val="000000"/>
          <w:sz w:val="20"/>
          <w:szCs w:val="20"/>
        </w:rPr>
        <w:t xml:space="preserve"> сложной информации, в качестве среза оценки понятийного и словарного багажа учащихся.</w:t>
      </w:r>
    </w:p>
    <w:p w:rsidR="00E05C7E" w:rsidRPr="00AB0AC1" w:rsidRDefault="00E05C7E" w:rsidP="00E05C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AC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</w:t>
      </w:r>
    </w:p>
    <w:p w:rsidR="00E05C7E" w:rsidRPr="00AB0AC1" w:rsidRDefault="00E05C7E" w:rsidP="00E05C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AC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Дидактический </w:t>
      </w:r>
      <w:proofErr w:type="spellStart"/>
      <w:r w:rsidRPr="00AB0AC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синквейн</w:t>
      </w:r>
      <w:proofErr w:type="spellEnd"/>
      <w:proofErr w:type="gramStart"/>
      <w:r w:rsidRPr="00AB0AC1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> </w:t>
      </w: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:</w:t>
      </w:r>
      <w:proofErr w:type="gramEnd"/>
    </w:p>
    <w:p w:rsidR="00E05C7E" w:rsidRPr="00AB0AC1" w:rsidRDefault="00E05C7E" w:rsidP="00E05C7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Первая</w:t>
      </w:r>
      <w:r w:rsidRPr="00AB0AC1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строка —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тема </w:t>
      </w:r>
      <w:proofErr w:type="spellStart"/>
      <w:r w:rsidRPr="00AB0AC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синквейна</w:t>
      </w:r>
      <w:proofErr w:type="spellEnd"/>
      <w:r w:rsidRPr="00AB0AC1">
        <w:rPr>
          <w:rFonts w:ascii="Tahoma" w:eastAsia="Times New Roman" w:hAnsi="Tahoma" w:cs="Tahoma"/>
          <w:color w:val="000000"/>
          <w:sz w:val="20"/>
          <w:szCs w:val="20"/>
        </w:rPr>
        <w:t>, заключает в себе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одно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слово (обычно существительное или 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местоимение), которое обозначает объект или предмет, о котором пойдет речь.</w:t>
      </w:r>
    </w:p>
    <w:p w:rsidR="00E05C7E" w:rsidRPr="00AB0AC1" w:rsidRDefault="00E05C7E" w:rsidP="00E05C7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Вторая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строка —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два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слова (ча</w:t>
      </w:r>
      <w:r>
        <w:rPr>
          <w:rFonts w:ascii="Tahoma" w:eastAsia="Times New Roman" w:hAnsi="Tahoma" w:cs="Tahoma"/>
          <w:color w:val="000000"/>
          <w:sz w:val="20"/>
          <w:szCs w:val="20"/>
        </w:rPr>
        <w:t>ще всего прилагательные или при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частия), они дают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описание признаков и свойств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 xml:space="preserve">выбранного в </w:t>
      </w:r>
      <w:proofErr w:type="spellStart"/>
      <w:r w:rsidRPr="00AB0AC1">
        <w:rPr>
          <w:rFonts w:ascii="Tahoma" w:eastAsia="Times New Roman" w:hAnsi="Tahoma" w:cs="Tahoma"/>
          <w:color w:val="000000"/>
          <w:sz w:val="20"/>
          <w:szCs w:val="20"/>
        </w:rPr>
        <w:t>синквейне</w:t>
      </w:r>
      <w:proofErr w:type="spellEnd"/>
      <w:r w:rsidRPr="00AB0AC1">
        <w:rPr>
          <w:rFonts w:ascii="Tahoma" w:eastAsia="Times New Roman" w:hAnsi="Tahoma" w:cs="Tahoma"/>
          <w:color w:val="000000"/>
          <w:sz w:val="20"/>
          <w:szCs w:val="20"/>
        </w:rPr>
        <w:t xml:space="preserve"> предмета или объекта.</w:t>
      </w:r>
    </w:p>
    <w:p w:rsidR="00E05C7E" w:rsidRPr="00AB0AC1" w:rsidRDefault="00E05C7E" w:rsidP="00E05C7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Третья</w:t>
      </w:r>
      <w:r w:rsidRPr="00AB0AC1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строка — образована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тремя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глаголами или деепричастиями, описывающими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характерные действия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объекта.</w:t>
      </w:r>
    </w:p>
    <w:p w:rsidR="00E05C7E" w:rsidRPr="00AB0AC1" w:rsidRDefault="00E05C7E" w:rsidP="00E05C7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Четвертая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строка — фраза из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четырёх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слов, выражающая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личное отношение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 xml:space="preserve">автора </w:t>
      </w:r>
      <w:proofErr w:type="spellStart"/>
      <w:r w:rsidRPr="00AB0AC1">
        <w:rPr>
          <w:rFonts w:ascii="Tahoma" w:eastAsia="Times New Roman" w:hAnsi="Tahoma" w:cs="Tahoma"/>
          <w:color w:val="000000"/>
          <w:sz w:val="20"/>
          <w:szCs w:val="20"/>
        </w:rPr>
        <w:t>синквейна</w:t>
      </w:r>
      <w:proofErr w:type="spellEnd"/>
      <w:r w:rsidRPr="00AB0AC1">
        <w:rPr>
          <w:rFonts w:ascii="Tahoma" w:eastAsia="Times New Roman" w:hAnsi="Tahoma" w:cs="Tahoma"/>
          <w:color w:val="000000"/>
          <w:sz w:val="20"/>
          <w:szCs w:val="20"/>
        </w:rPr>
        <w:t xml:space="preserve"> к описываемому предмету или объекту.</w:t>
      </w:r>
    </w:p>
    <w:p w:rsidR="00E05C7E" w:rsidRPr="00AB0AC1" w:rsidRDefault="00E05C7E" w:rsidP="00E05C7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Пятая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строка —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одно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слово - резюме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, характеризующее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суть</w:t>
      </w:r>
      <w:r w:rsidRPr="00AB0AC1">
        <w:rPr>
          <w:rFonts w:ascii="Tahoma" w:eastAsia="Times New Roman" w:hAnsi="Tahoma" w:cs="Tahoma"/>
          <w:color w:val="000000"/>
          <w:sz w:val="20"/>
        </w:rPr>
        <w:t> </w:t>
      </w:r>
      <w:r w:rsidRPr="00AB0AC1">
        <w:rPr>
          <w:rFonts w:ascii="Tahoma" w:eastAsia="Times New Roman" w:hAnsi="Tahoma" w:cs="Tahoma"/>
          <w:color w:val="000000"/>
          <w:sz w:val="20"/>
          <w:szCs w:val="20"/>
        </w:rPr>
        <w:t>предмета или объекта.</w:t>
      </w:r>
    </w:p>
    <w:p w:rsidR="00E05C7E" w:rsidRDefault="00E05C7E" w:rsidP="00E05C7E">
      <w:pPr>
        <w:shd w:val="clear" w:color="auto" w:fill="FFFFFF"/>
        <w:spacing w:after="96"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</w:p>
    <w:p w:rsidR="00E05C7E" w:rsidRPr="00AB0AC1" w:rsidRDefault="00E05C7E" w:rsidP="00E05C7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AC1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Образец оформления работы</w:t>
      </w:r>
    </w:p>
    <w:p w:rsidR="00E05C7E" w:rsidRPr="00716A27" w:rsidRDefault="00E05C7E" w:rsidP="00E05C7E">
      <w:pPr>
        <w:spacing w:line="240" w:lineRule="auto"/>
        <w:rPr>
          <w:rFonts w:ascii="Times New Roman" w:hAnsi="Times New Roman" w:cs="Times New Roman"/>
          <w:sz w:val="28"/>
        </w:rPr>
      </w:pPr>
      <w:r w:rsidRPr="00716A27">
        <w:rPr>
          <w:rFonts w:ascii="Times New Roman" w:hAnsi="Times New Roman" w:cs="Times New Roman"/>
          <w:sz w:val="28"/>
        </w:rPr>
        <w:lastRenderedPageBreak/>
        <w:t>Озеро Байкал.</w:t>
      </w:r>
    </w:p>
    <w:p w:rsidR="00E05C7E" w:rsidRPr="00716A27" w:rsidRDefault="00E05C7E" w:rsidP="00E05C7E">
      <w:pPr>
        <w:spacing w:line="240" w:lineRule="auto"/>
        <w:rPr>
          <w:rFonts w:ascii="Times New Roman" w:hAnsi="Times New Roman" w:cs="Times New Roman"/>
          <w:sz w:val="28"/>
        </w:rPr>
      </w:pPr>
      <w:r w:rsidRPr="00716A27">
        <w:rPr>
          <w:rFonts w:ascii="Times New Roman" w:hAnsi="Times New Roman" w:cs="Times New Roman"/>
          <w:sz w:val="28"/>
        </w:rPr>
        <w:t>Уникальный</w:t>
      </w:r>
      <w:r>
        <w:rPr>
          <w:rFonts w:ascii="Times New Roman" w:hAnsi="Times New Roman" w:cs="Times New Roman"/>
          <w:sz w:val="28"/>
        </w:rPr>
        <w:t>, могучий</w:t>
      </w:r>
      <w:r w:rsidRPr="00716A27">
        <w:rPr>
          <w:rFonts w:ascii="Times New Roman" w:hAnsi="Times New Roman" w:cs="Times New Roman"/>
          <w:sz w:val="28"/>
        </w:rPr>
        <w:t>.</w:t>
      </w:r>
    </w:p>
    <w:p w:rsidR="00E05C7E" w:rsidRPr="00716A27" w:rsidRDefault="00E05C7E" w:rsidP="00E05C7E">
      <w:pPr>
        <w:spacing w:line="240" w:lineRule="auto"/>
        <w:rPr>
          <w:rFonts w:ascii="Times New Roman" w:hAnsi="Times New Roman" w:cs="Times New Roman"/>
          <w:sz w:val="28"/>
        </w:rPr>
      </w:pPr>
      <w:r w:rsidRPr="00716A27">
        <w:rPr>
          <w:rFonts w:ascii="Times New Roman" w:hAnsi="Times New Roman" w:cs="Times New Roman"/>
          <w:sz w:val="28"/>
        </w:rPr>
        <w:t xml:space="preserve"> Привлекает, </w:t>
      </w:r>
      <w:r>
        <w:rPr>
          <w:rFonts w:ascii="Times New Roman" w:hAnsi="Times New Roman" w:cs="Times New Roman"/>
          <w:sz w:val="28"/>
        </w:rPr>
        <w:t>восхищает</w:t>
      </w:r>
      <w:r w:rsidRPr="00716A27">
        <w:rPr>
          <w:rFonts w:ascii="Times New Roman" w:hAnsi="Times New Roman" w:cs="Times New Roman"/>
          <w:sz w:val="28"/>
        </w:rPr>
        <w:t>, радует</w:t>
      </w:r>
    </w:p>
    <w:p w:rsidR="00E05C7E" w:rsidRPr="00716A27" w:rsidRDefault="00E05C7E" w:rsidP="00E05C7E">
      <w:pPr>
        <w:spacing w:line="240" w:lineRule="auto"/>
        <w:rPr>
          <w:rFonts w:ascii="Times New Roman" w:hAnsi="Times New Roman" w:cs="Times New Roman"/>
          <w:sz w:val="28"/>
        </w:rPr>
      </w:pPr>
      <w:r w:rsidRPr="00716A27">
        <w:rPr>
          <w:rFonts w:ascii="Times New Roman" w:hAnsi="Times New Roman" w:cs="Times New Roman"/>
          <w:sz w:val="28"/>
        </w:rPr>
        <w:t>Своей удивительной природной красотой.</w:t>
      </w:r>
    </w:p>
    <w:p w:rsidR="00E05C7E" w:rsidRPr="00716A27" w:rsidRDefault="00E05C7E" w:rsidP="00E05C7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7148830</wp:posOffset>
            </wp:positionV>
            <wp:extent cx="295275" cy="514350"/>
            <wp:effectExtent l="19050" t="0" r="9525" b="0"/>
            <wp:wrapSquare wrapText="bothSides"/>
            <wp:docPr id="8" name="Рисунок 5" descr="http://s03.radikal.ru/i176/1210/fd/08b49635ae8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10" descr="http://s03.radikal.ru/i176/1210/fd/08b49635ae8d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6A27">
        <w:rPr>
          <w:rFonts w:ascii="Times New Roman" w:hAnsi="Times New Roman" w:cs="Times New Roman"/>
          <w:sz w:val="28"/>
        </w:rPr>
        <w:t>Бесценен!</w:t>
      </w:r>
    </w:p>
    <w:p w:rsidR="000E5A92" w:rsidRDefault="000E5A92"/>
    <w:sectPr w:rsidR="000E5A92" w:rsidSect="009A5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poinsettias" w:sz="6" w:space="24" w:color="auto"/>
        <w:left w:val="poinsettias" w:sz="6" w:space="24" w:color="auto"/>
        <w:bottom w:val="poinsettias" w:sz="6" w:space="24" w:color="auto"/>
        <w:right w:val="poinsettia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25" w:rsidRDefault="00227025" w:rsidP="00227025">
      <w:pPr>
        <w:spacing w:after="0" w:line="240" w:lineRule="auto"/>
      </w:pPr>
      <w:r>
        <w:separator/>
      </w:r>
    </w:p>
  </w:endnote>
  <w:endnote w:type="continuationSeparator" w:id="0">
    <w:p w:rsidR="00227025" w:rsidRDefault="00227025" w:rsidP="0022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C1" w:rsidRDefault="00F91F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C1" w:rsidRDefault="00F91F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C1" w:rsidRDefault="00F91F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25" w:rsidRDefault="00227025" w:rsidP="00227025">
      <w:pPr>
        <w:spacing w:after="0" w:line="240" w:lineRule="auto"/>
      </w:pPr>
      <w:r>
        <w:separator/>
      </w:r>
    </w:p>
  </w:footnote>
  <w:footnote w:type="continuationSeparator" w:id="0">
    <w:p w:rsidR="00227025" w:rsidRDefault="00227025" w:rsidP="0022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C1" w:rsidRDefault="00F91F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C1" w:rsidRDefault="00F91FC1" w:rsidP="00963934">
    <w:pPr>
      <w:pStyle w:val="a3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Гаврилова Наталия Анатольевна,</w:t>
    </w:r>
  </w:p>
  <w:p w:rsidR="00963934" w:rsidRPr="001B6BDD" w:rsidRDefault="009A5B0E" w:rsidP="00963934">
    <w:pPr>
      <w:pStyle w:val="a3"/>
      <w:jc w:val="right"/>
      <w:rPr>
        <w:rFonts w:ascii="Times New Roman" w:hAnsi="Times New Roman" w:cs="Times New Roman"/>
        <w:sz w:val="20"/>
      </w:rPr>
    </w:pPr>
    <w:r w:rsidRPr="001B6BDD">
      <w:rPr>
        <w:rFonts w:ascii="Times New Roman" w:hAnsi="Times New Roman" w:cs="Times New Roman"/>
        <w:sz w:val="20"/>
      </w:rPr>
      <w:t xml:space="preserve">учитель начальных классов, </w:t>
    </w:r>
  </w:p>
  <w:p w:rsidR="00963934" w:rsidRDefault="00F91FC1" w:rsidP="00F91FC1">
    <w:pPr>
      <w:pStyle w:val="a3"/>
      <w:jc w:val="right"/>
    </w:pPr>
    <w:r>
      <w:rPr>
        <w:rFonts w:ascii="Times New Roman" w:hAnsi="Times New Roman" w:cs="Times New Roman"/>
        <w:sz w:val="20"/>
      </w:rPr>
      <w:t xml:space="preserve">МАОУ «СОШ №1» город </w:t>
    </w:r>
    <w:r>
      <w:rPr>
        <w:rFonts w:ascii="Times New Roman" w:hAnsi="Times New Roman" w:cs="Times New Roman"/>
        <w:sz w:val="20"/>
      </w:rPr>
      <w:t>Тамбов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C1" w:rsidRDefault="00F91F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B1F"/>
    <w:multiLevelType w:val="multilevel"/>
    <w:tmpl w:val="CABA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7E"/>
    <w:rsid w:val="000E5A92"/>
    <w:rsid w:val="00100A94"/>
    <w:rsid w:val="00227025"/>
    <w:rsid w:val="002F1567"/>
    <w:rsid w:val="003F66B4"/>
    <w:rsid w:val="005F2742"/>
    <w:rsid w:val="009A5B0E"/>
    <w:rsid w:val="00A92D8C"/>
    <w:rsid w:val="00C77566"/>
    <w:rsid w:val="00CD7DBE"/>
    <w:rsid w:val="00DE7B01"/>
    <w:rsid w:val="00E05C7E"/>
    <w:rsid w:val="00F9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C7E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E0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5C7E"/>
    <w:rPr>
      <w:b/>
      <w:bCs/>
    </w:rPr>
  </w:style>
  <w:style w:type="paragraph" w:customStyle="1" w:styleId="stanza">
    <w:name w:val="stanza"/>
    <w:basedOn w:val="a"/>
    <w:rsid w:val="00E0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05C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5C7E"/>
  </w:style>
  <w:style w:type="paragraph" w:styleId="a8">
    <w:name w:val="footer"/>
    <w:basedOn w:val="a"/>
    <w:link w:val="a9"/>
    <w:uiPriority w:val="99"/>
    <w:semiHidden/>
    <w:unhideWhenUsed/>
    <w:rsid w:val="00F9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1FC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ihi.ru/avtor/avt64065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user</cp:lastModifiedBy>
  <cp:revision>3</cp:revision>
  <dcterms:created xsi:type="dcterms:W3CDTF">2014-02-23T04:56:00Z</dcterms:created>
  <dcterms:modified xsi:type="dcterms:W3CDTF">2014-10-31T07:47:00Z</dcterms:modified>
</cp:coreProperties>
</file>