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58" w:rsidRDefault="00DA5B58" w:rsidP="008B6387">
      <w:pPr>
        <w:pStyle w:val="a5"/>
        <w:ind w:left="0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Муниципальное общеобразовательное учреждение</w:t>
      </w:r>
    </w:p>
    <w:p w:rsidR="00DA5B58" w:rsidRDefault="00DA5B58" w:rsidP="00DA5B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</w:t>
      </w:r>
      <w:r>
        <w:rPr>
          <w:rFonts w:ascii="Times New Roman" w:hAnsi="Times New Roman"/>
          <w:b/>
          <w:sz w:val="28"/>
          <w:szCs w:val="28"/>
          <w:u w:val="single"/>
        </w:rPr>
        <w:t>№55 города Магнитогорска»</w:t>
      </w:r>
    </w:p>
    <w:p w:rsidR="00DA5B58" w:rsidRDefault="00DA5B58" w:rsidP="00DA5B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B58" w:rsidRDefault="00DA5B58" w:rsidP="00DA5B5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РАССМОТРЕНО:                                          «СОГЛАСОВАНО»                                         «УТВЕРЖДАЮ»</w:t>
      </w:r>
    </w:p>
    <w:p w:rsidR="00DA5B58" w:rsidRDefault="00DA5B58" w:rsidP="00DA5B5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МО учителей начальных              Зам. директора по УВР                                         Директор МОУ «СОШ № 55»</w:t>
      </w:r>
    </w:p>
    <w:p w:rsidR="00DA5B58" w:rsidRDefault="00DA5B58" w:rsidP="00DA5B5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классов                                                                     __________________/_______________/                    ________________/___________/</w:t>
      </w:r>
    </w:p>
    <w:p w:rsidR="00DA5B58" w:rsidRDefault="00DA5B58" w:rsidP="00DA5B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</w:p>
    <w:p w:rsidR="00DA5B58" w:rsidRDefault="00DA5B58" w:rsidP="00DA5B5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20</w:t>
      </w:r>
      <w:r w:rsidR="001B414D" w:rsidRPr="001B414D">
        <w:rPr>
          <w:rFonts w:ascii="Times New Roman" w:hAnsi="Times New Roman"/>
          <w:sz w:val="24"/>
          <w:szCs w:val="24"/>
        </w:rPr>
        <w:t>1</w:t>
      </w:r>
      <w:r w:rsidR="00CA150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г.                             </w:t>
      </w:r>
      <w:r w:rsidR="009848CD">
        <w:rPr>
          <w:rFonts w:ascii="Times New Roman" w:hAnsi="Times New Roman"/>
          <w:sz w:val="24"/>
          <w:szCs w:val="24"/>
        </w:rPr>
        <w:t xml:space="preserve">            «___» сентября 201</w:t>
      </w:r>
      <w:r w:rsidR="00CA150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г.                           </w:t>
      </w:r>
      <w:r w:rsidR="009848CD">
        <w:rPr>
          <w:rFonts w:ascii="Times New Roman" w:hAnsi="Times New Roman"/>
          <w:sz w:val="24"/>
          <w:szCs w:val="24"/>
        </w:rPr>
        <w:t xml:space="preserve">            «___» сентября 201</w:t>
      </w:r>
      <w:r w:rsidR="00CA1506">
        <w:rPr>
          <w:rFonts w:ascii="Times New Roman" w:hAnsi="Times New Roman"/>
          <w:sz w:val="24"/>
          <w:szCs w:val="24"/>
        </w:rPr>
        <w:t>_ г</w:t>
      </w:r>
    </w:p>
    <w:p w:rsidR="00DA5B58" w:rsidRDefault="00DA5B58" w:rsidP="00DA5B58">
      <w:pPr>
        <w:spacing w:after="0" w:line="240" w:lineRule="auto"/>
        <w:jc w:val="center"/>
        <w:rPr>
          <w:rFonts w:eastAsia="Calibri"/>
          <w:b/>
          <w:sz w:val="72"/>
          <w:szCs w:val="72"/>
          <w:lang w:eastAsia="en-US"/>
        </w:rPr>
      </w:pPr>
    </w:p>
    <w:p w:rsidR="00DA5B58" w:rsidRDefault="00DA5B58" w:rsidP="00DA5B58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</w:t>
      </w:r>
      <w:r>
        <w:rPr>
          <w:b/>
          <w:sz w:val="56"/>
          <w:szCs w:val="56"/>
        </w:rPr>
        <w:t xml:space="preserve"> Рабочая программа внеурочной деятельности</w:t>
      </w:r>
    </w:p>
    <w:p w:rsidR="00DA5B58" w:rsidRDefault="00D55D3C" w:rsidP="00DA5B58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«Юный краевед</w:t>
      </w:r>
      <w:r w:rsidR="00DA5B58">
        <w:rPr>
          <w:b/>
          <w:sz w:val="56"/>
          <w:szCs w:val="56"/>
        </w:rPr>
        <w:t xml:space="preserve">» </w:t>
      </w:r>
    </w:p>
    <w:p w:rsidR="00DA5B58" w:rsidRPr="00CA1506" w:rsidRDefault="00DA5B58" w:rsidP="00E150A3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учителя начальных классов</w:t>
      </w:r>
    </w:p>
    <w:p w:rsidR="00DA5B58" w:rsidRDefault="00DA5B58" w:rsidP="00DA5B58">
      <w:pPr>
        <w:spacing w:after="0" w:line="240" w:lineRule="auto"/>
        <w:jc w:val="center"/>
        <w:rPr>
          <w:b/>
          <w:sz w:val="24"/>
          <w:szCs w:val="24"/>
        </w:rPr>
      </w:pPr>
    </w:p>
    <w:p w:rsidR="00DA5B58" w:rsidRDefault="00DA5B58" w:rsidP="00DA5B58">
      <w:pPr>
        <w:spacing w:after="0" w:line="240" w:lineRule="auto"/>
        <w:jc w:val="center"/>
        <w:rPr>
          <w:b/>
          <w:sz w:val="24"/>
          <w:szCs w:val="24"/>
        </w:rPr>
      </w:pPr>
    </w:p>
    <w:p w:rsidR="00EF0692" w:rsidRDefault="00EF0692" w:rsidP="00EF0692">
      <w:pPr>
        <w:jc w:val="center"/>
        <w:rPr>
          <w:b/>
        </w:rPr>
      </w:pPr>
    </w:p>
    <w:p w:rsidR="00EF0692" w:rsidRPr="00B60948" w:rsidRDefault="00EF0692" w:rsidP="00EF0692">
      <w:pPr>
        <w:jc w:val="center"/>
        <w:rPr>
          <w:b/>
          <w:sz w:val="28"/>
        </w:rPr>
      </w:pPr>
      <w:r w:rsidRPr="00B60948">
        <w:rPr>
          <w:b/>
          <w:sz w:val="28"/>
        </w:rPr>
        <w:t>МОУ «СОШ №55»</w:t>
      </w:r>
    </w:p>
    <w:p w:rsidR="00EF0692" w:rsidRPr="00EF0692" w:rsidRDefault="00826513" w:rsidP="00EF069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</w:t>
      </w:r>
      <w:r w:rsidR="00EF0692" w:rsidRPr="00B60948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в</w:t>
      </w:r>
      <w:r w:rsidR="00EF0692">
        <w:rPr>
          <w:b/>
          <w:sz w:val="32"/>
          <w:szCs w:val="28"/>
        </w:rPr>
        <w:t xml:space="preserve"> </w:t>
      </w:r>
      <w:r w:rsidR="00EF0692" w:rsidRPr="00C2505B">
        <w:rPr>
          <w:b/>
          <w:sz w:val="32"/>
          <w:szCs w:val="28"/>
        </w:rPr>
        <w:t xml:space="preserve"> </w:t>
      </w:r>
      <w:r w:rsidR="00EF0692" w:rsidRPr="00B60948">
        <w:rPr>
          <w:b/>
          <w:sz w:val="32"/>
          <w:szCs w:val="28"/>
        </w:rPr>
        <w:t>клас</w:t>
      </w:r>
      <w:r w:rsidR="00EF0692">
        <w:rPr>
          <w:b/>
          <w:sz w:val="32"/>
          <w:szCs w:val="28"/>
        </w:rPr>
        <w:t>с</w:t>
      </w:r>
    </w:p>
    <w:p w:rsidR="00CA1506" w:rsidRDefault="00826513" w:rsidP="00CA15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Гусевой Людмилы Владимировны</w:t>
      </w:r>
    </w:p>
    <w:p w:rsidR="00CA1506" w:rsidRDefault="00CA1506" w:rsidP="00CA1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506" w:rsidRDefault="00826513" w:rsidP="00CA1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– 2020</w:t>
      </w:r>
      <w:bookmarkStart w:id="0" w:name="_GoBack"/>
      <w:bookmarkEnd w:id="0"/>
      <w:r w:rsidR="00CA1506">
        <w:rPr>
          <w:rFonts w:ascii="Times New Roman" w:hAnsi="Times New Roman"/>
          <w:sz w:val="28"/>
          <w:szCs w:val="28"/>
        </w:rPr>
        <w:t xml:space="preserve"> учебный год</w:t>
      </w:r>
    </w:p>
    <w:p w:rsidR="00CA1506" w:rsidRDefault="00CA1506" w:rsidP="00CA1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119" w:rsidRDefault="00732119" w:rsidP="00DA5B58">
      <w:pPr>
        <w:widowControl w:val="0"/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150A3" w:rsidRPr="00CA1506" w:rsidRDefault="00E150A3" w:rsidP="00F25D51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94029" w:rsidRPr="00657AC1" w:rsidRDefault="00657AC1" w:rsidP="00F25D51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9B1AD9" w:rsidRPr="004F3C14" w:rsidRDefault="009B1AD9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292280" w:rsidRPr="004F3C14" w:rsidRDefault="00292280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Программа организации внеурочной деятельности младших школьников по направлению «проектная деятельность»  предназнач</w:t>
      </w:r>
      <w:r w:rsidR="007A73EA">
        <w:rPr>
          <w:rFonts w:ascii="Times New Roman" w:hAnsi="Times New Roman"/>
          <w:sz w:val="24"/>
          <w:szCs w:val="24"/>
        </w:rPr>
        <w:t>ена для работы с детьми 2</w:t>
      </w:r>
      <w:r w:rsidRPr="004F3C14">
        <w:rPr>
          <w:rFonts w:ascii="Times New Roman" w:hAnsi="Times New Roman"/>
          <w:sz w:val="24"/>
          <w:szCs w:val="24"/>
        </w:rPr>
        <w:t>-4 классов, обучающихся по УМК «Перспективная начальная школа»</w:t>
      </w:r>
      <w:r w:rsidR="00E16C9C" w:rsidRPr="004F3C14">
        <w:rPr>
          <w:rFonts w:ascii="Times New Roman" w:hAnsi="Times New Roman"/>
          <w:sz w:val="24"/>
          <w:szCs w:val="24"/>
        </w:rPr>
        <w:t xml:space="preserve"> и является  механизмом  интеграции, обеспечения полноты и цельности содержания программ по предметам, расширяя и обогащая его. Проектная деятельность в УМК «Перспективная начальная школа» является обязательной и предусматривает участие в ней всех учащихся класса в работе познавательных клубов различного направления.</w:t>
      </w:r>
    </w:p>
    <w:p w:rsidR="009B1AD9" w:rsidRPr="004F3C14" w:rsidRDefault="009B1AD9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4F3C14">
        <w:rPr>
          <w:rFonts w:ascii="Times New Roman" w:hAnsi="Times New Roman"/>
          <w:sz w:val="24"/>
          <w:szCs w:val="24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9B1AD9" w:rsidRPr="004F3C14" w:rsidRDefault="009B1AD9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b/>
          <w:i/>
          <w:sz w:val="24"/>
          <w:szCs w:val="24"/>
        </w:rPr>
        <w:t>А</w:t>
      </w:r>
      <w:r w:rsidRPr="004F3C14">
        <w:rPr>
          <w:rFonts w:ascii="Times New Roman" w:hAnsi="Times New Roman"/>
          <w:b/>
          <w:i/>
          <w:sz w:val="24"/>
          <w:szCs w:val="24"/>
        </w:rPr>
        <w:t>ктуальность</w:t>
      </w:r>
      <w:r w:rsidRPr="004F3C14">
        <w:rPr>
          <w:rFonts w:ascii="Times New Roman" w:hAnsi="Times New Roman"/>
          <w:sz w:val="24"/>
          <w:szCs w:val="24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9B1AD9" w:rsidRPr="004F3C14" w:rsidRDefault="009B1AD9" w:rsidP="00A93C52">
      <w:pPr>
        <w:spacing w:after="0" w:line="360" w:lineRule="auto"/>
        <w:ind w:firstLine="680"/>
        <w:contextualSpacing/>
        <w:jc w:val="both"/>
        <w:rPr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ab/>
        <w:t xml:space="preserve">Программа позволяет реализовать актуальные в настоящее время компетентностный, личностно  ориентированный,  деятельностный подходы.  </w:t>
      </w:r>
    </w:p>
    <w:p w:rsidR="00E16C9C" w:rsidRPr="004F3C14" w:rsidRDefault="00E16C9C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b/>
          <w:i/>
          <w:sz w:val="24"/>
          <w:szCs w:val="24"/>
        </w:rPr>
        <w:t>Особенностью</w:t>
      </w:r>
      <w:r w:rsidRPr="004F3C14">
        <w:rPr>
          <w:rFonts w:ascii="Times New Roman" w:hAnsi="Times New Roman"/>
          <w:sz w:val="24"/>
          <w:szCs w:val="24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E16C9C" w:rsidRPr="004F3C14" w:rsidRDefault="00836637" w:rsidP="000A01E0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836637" w:rsidRPr="004F3C14" w:rsidRDefault="00836637" w:rsidP="000A01E0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lastRenderedPageBreak/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836637" w:rsidRPr="004F3C14" w:rsidRDefault="00836637" w:rsidP="000A01E0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Системность организации учебно-воспитательного процесса;</w:t>
      </w:r>
    </w:p>
    <w:p w:rsidR="00836637" w:rsidRPr="004F3C14" w:rsidRDefault="00836637" w:rsidP="000A01E0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Раскрытие способностей и поддержка одаренности детей.</w:t>
      </w:r>
    </w:p>
    <w:p w:rsidR="00836637" w:rsidRPr="004F3C14" w:rsidRDefault="00E011B9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="00836637" w:rsidRPr="004F3C14">
        <w:rPr>
          <w:rFonts w:ascii="Times New Roman" w:hAnsi="Times New Roman"/>
          <w:b/>
          <w:i/>
          <w:sz w:val="24"/>
          <w:szCs w:val="24"/>
        </w:rPr>
        <w:t>программы</w:t>
      </w:r>
      <w:r w:rsidRPr="004F3C14">
        <w:rPr>
          <w:rFonts w:ascii="Times New Roman" w:hAnsi="Times New Roman"/>
          <w:sz w:val="24"/>
          <w:szCs w:val="24"/>
        </w:rPr>
        <w:t xml:space="preserve"> – формирование информационной грамотности учащихся на основе  самостоятельных исследований объектов и явлений окружающего мира и научного знания. </w:t>
      </w:r>
    </w:p>
    <w:p w:rsidR="00CF03D6" w:rsidRPr="004F3C14" w:rsidRDefault="00CF03D6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 w:rsidRPr="004F3C14">
        <w:rPr>
          <w:rFonts w:ascii="Times New Roman" w:hAnsi="Times New Roman"/>
          <w:sz w:val="24"/>
          <w:szCs w:val="24"/>
        </w:rPr>
        <w:t xml:space="preserve"> </w:t>
      </w:r>
      <w:r w:rsidRPr="004F3C14">
        <w:rPr>
          <w:rFonts w:ascii="Times New Roman" w:hAnsi="Times New Roman"/>
          <w:b/>
          <w:i/>
          <w:sz w:val="24"/>
          <w:szCs w:val="24"/>
        </w:rPr>
        <w:t>программы:</w:t>
      </w:r>
    </w:p>
    <w:p w:rsidR="00CF03D6" w:rsidRPr="004F3C14" w:rsidRDefault="00CF03D6" w:rsidP="000A01E0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3C14">
        <w:rPr>
          <w:rFonts w:ascii="Times New Roman" w:hAnsi="Times New Roman"/>
          <w:i/>
          <w:sz w:val="24"/>
          <w:szCs w:val="24"/>
        </w:rPr>
        <w:t>формирование системы интеллектуальных, общеучебных и специальных знаний, умений и  навыков учащихся;</w:t>
      </w:r>
    </w:p>
    <w:p w:rsidR="00CF03D6" w:rsidRPr="004F3C14" w:rsidRDefault="00CF03D6" w:rsidP="000A01E0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3C14">
        <w:rPr>
          <w:rFonts w:ascii="Times New Roman" w:hAnsi="Times New Roman"/>
          <w:i/>
          <w:sz w:val="24"/>
          <w:szCs w:val="24"/>
        </w:rPr>
        <w:t>развитие психических процессов;</w:t>
      </w:r>
    </w:p>
    <w:p w:rsidR="00CF03D6" w:rsidRPr="004F3C14" w:rsidRDefault="00CF03D6" w:rsidP="000A01E0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развитие личности младшего школьника;</w:t>
      </w:r>
    </w:p>
    <w:p w:rsidR="00CF03D6" w:rsidRPr="004F3C14" w:rsidRDefault="00CF03D6" w:rsidP="000A01E0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воспитание коммуникативности, инициативности,</w:t>
      </w:r>
      <w:r w:rsidRPr="004F3C14">
        <w:rPr>
          <w:rFonts w:ascii="Times New Roman" w:hAnsi="Times New Roman"/>
          <w:i/>
          <w:sz w:val="24"/>
          <w:szCs w:val="24"/>
        </w:rPr>
        <w:t xml:space="preserve"> самостоятельности и предприимчивости.</w:t>
      </w:r>
    </w:p>
    <w:p w:rsidR="00836637" w:rsidRPr="004F3C14" w:rsidRDefault="00836637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b/>
          <w:i/>
          <w:sz w:val="24"/>
          <w:szCs w:val="24"/>
        </w:rPr>
        <w:t>Основные понятия</w:t>
      </w:r>
      <w:r w:rsidRPr="004F3C14">
        <w:rPr>
          <w:rFonts w:ascii="Times New Roman" w:hAnsi="Times New Roman"/>
          <w:sz w:val="24"/>
          <w:szCs w:val="24"/>
        </w:rPr>
        <w:t>:</w:t>
      </w:r>
    </w:p>
    <w:p w:rsidR="00E011B9" w:rsidRPr="004F3C14" w:rsidRDefault="00E011B9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b/>
          <w:i/>
          <w:sz w:val="24"/>
          <w:szCs w:val="24"/>
        </w:rPr>
        <w:t>Проекты</w:t>
      </w:r>
      <w:r w:rsidRPr="004F3C14">
        <w:rPr>
          <w:rFonts w:ascii="Times New Roman" w:hAnsi="Times New Roman"/>
          <w:sz w:val="24"/>
          <w:szCs w:val="24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4F3C14">
        <w:rPr>
          <w:rFonts w:ascii="Times New Roman" w:hAnsi="Times New Roman"/>
          <w:b/>
          <w:i/>
          <w:sz w:val="24"/>
          <w:szCs w:val="24"/>
        </w:rPr>
        <w:t>Метод проектов</w:t>
      </w:r>
      <w:r w:rsidRPr="004F3C14">
        <w:rPr>
          <w:rFonts w:ascii="Times New Roman" w:hAnsi="Times New Roman"/>
          <w:sz w:val="24"/>
          <w:szCs w:val="24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4F3C14">
        <w:rPr>
          <w:rFonts w:ascii="Times New Roman" w:hAnsi="Times New Roman"/>
          <w:b/>
          <w:i/>
          <w:sz w:val="24"/>
          <w:szCs w:val="24"/>
        </w:rPr>
        <w:t>Проект</w:t>
      </w:r>
      <w:r w:rsidRPr="004F3C14">
        <w:rPr>
          <w:rFonts w:ascii="Times New Roman" w:hAnsi="Times New Roman"/>
          <w:sz w:val="24"/>
          <w:szCs w:val="24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4F3C14">
        <w:rPr>
          <w:rFonts w:ascii="Times New Roman" w:hAnsi="Times New Roman"/>
          <w:b/>
          <w:i/>
          <w:sz w:val="24"/>
          <w:szCs w:val="24"/>
        </w:rPr>
        <w:t>Проект учащегося</w:t>
      </w:r>
      <w:r w:rsidRPr="004F3C14">
        <w:rPr>
          <w:rFonts w:ascii="Times New Roman" w:hAnsi="Times New Roman"/>
          <w:sz w:val="24"/>
          <w:szCs w:val="24"/>
        </w:rP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2010г определяет как результат освоения основной образовательной программы начального общего образования.</w:t>
      </w:r>
    </w:p>
    <w:p w:rsidR="00E011B9" w:rsidRPr="004F3C14" w:rsidRDefault="00E011B9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4F3C14">
        <w:rPr>
          <w:rFonts w:ascii="Times New Roman" w:hAnsi="Times New Roman"/>
          <w:b/>
          <w:i/>
          <w:sz w:val="24"/>
          <w:szCs w:val="24"/>
        </w:rPr>
        <w:t xml:space="preserve"> системы проектных задач</w:t>
      </w:r>
      <w:r w:rsidRPr="004F3C14">
        <w:rPr>
          <w:rFonts w:ascii="Times New Roman" w:hAnsi="Times New Roman"/>
          <w:sz w:val="24"/>
          <w:szCs w:val="24"/>
        </w:rPr>
        <w:t xml:space="preserve">. </w:t>
      </w:r>
    </w:p>
    <w:p w:rsidR="00E011B9" w:rsidRPr="004F3C14" w:rsidRDefault="00E011B9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E011B9" w:rsidRPr="004F3C14" w:rsidRDefault="00E011B9" w:rsidP="000A01E0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E011B9" w:rsidRPr="004F3C14" w:rsidRDefault="00E011B9" w:rsidP="000A01E0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Целеполагать (ставить и удерживать цели);</w:t>
      </w:r>
    </w:p>
    <w:p w:rsidR="00E011B9" w:rsidRPr="004F3C14" w:rsidRDefault="00E011B9" w:rsidP="000A01E0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Планировать (составлять план своей деятельности);</w:t>
      </w:r>
    </w:p>
    <w:p w:rsidR="00E011B9" w:rsidRPr="004F3C14" w:rsidRDefault="00E011B9" w:rsidP="000A01E0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Моделировать (представлять способ действия в виде модели-схемы, выделяя все существенное и главное);</w:t>
      </w:r>
    </w:p>
    <w:p w:rsidR="00E011B9" w:rsidRPr="004F3C14" w:rsidRDefault="00E011B9" w:rsidP="000A01E0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lastRenderedPageBreak/>
        <w:t>Проявлять инициативу при поиске способа (способов) решения задачи;</w:t>
      </w:r>
    </w:p>
    <w:p w:rsidR="00E011B9" w:rsidRPr="004F3C14" w:rsidRDefault="00E011B9" w:rsidP="000A01E0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E011B9" w:rsidRPr="004F3C14" w:rsidRDefault="00E011B9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Проектные задачи могут быть предметными и метапредметными.</w:t>
      </w:r>
      <w:r w:rsidR="00836637" w:rsidRPr="004F3C14">
        <w:rPr>
          <w:rFonts w:ascii="Times New Roman" w:hAnsi="Times New Roman"/>
          <w:sz w:val="24"/>
          <w:szCs w:val="24"/>
        </w:rPr>
        <w:t xml:space="preserve"> </w:t>
      </w:r>
      <w:r w:rsidRPr="004F3C14">
        <w:rPr>
          <w:rFonts w:ascii="Times New Roman" w:hAnsi="Times New Roman"/>
          <w:sz w:val="24"/>
          <w:szCs w:val="24"/>
        </w:rPr>
        <w:t>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6D1DC2" w:rsidRPr="004F3C14" w:rsidRDefault="00A41E70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Организация внеурочной деятельности по направлению «проектная деятельность» </w:t>
      </w:r>
      <w:r w:rsidR="006D1DC2" w:rsidRPr="004F3C14">
        <w:rPr>
          <w:rFonts w:ascii="Times New Roman" w:hAnsi="Times New Roman"/>
          <w:sz w:val="24"/>
          <w:szCs w:val="24"/>
        </w:rPr>
        <w:t xml:space="preserve">организуется с </w:t>
      </w:r>
      <w:r w:rsidR="006D1DC2" w:rsidRPr="004F3C14">
        <w:rPr>
          <w:rFonts w:ascii="Times New Roman" w:hAnsi="Times New Roman"/>
          <w:b/>
          <w:sz w:val="24"/>
          <w:szCs w:val="24"/>
        </w:rPr>
        <w:t xml:space="preserve">целью </w:t>
      </w:r>
      <w:r w:rsidR="00C60AA8" w:rsidRPr="004F3C14">
        <w:rPr>
          <w:rFonts w:ascii="Times New Roman" w:hAnsi="Times New Roman"/>
          <w:sz w:val="24"/>
          <w:szCs w:val="24"/>
        </w:rPr>
        <w:t xml:space="preserve">формирования у школьников </w:t>
      </w:r>
      <w:r w:rsidR="00836637" w:rsidRPr="004F3C14">
        <w:rPr>
          <w:rFonts w:ascii="Times New Roman" w:hAnsi="Times New Roman"/>
          <w:b/>
          <w:i/>
          <w:sz w:val="24"/>
          <w:szCs w:val="24"/>
        </w:rPr>
        <w:t>умения учиться</w:t>
      </w:r>
      <w:r w:rsidR="00836637" w:rsidRPr="004F3C14">
        <w:rPr>
          <w:rFonts w:ascii="Times New Roman" w:hAnsi="Times New Roman"/>
          <w:sz w:val="24"/>
          <w:szCs w:val="24"/>
        </w:rPr>
        <w:t>, как универсального учебного действия.</w:t>
      </w:r>
    </w:p>
    <w:p w:rsidR="002905F3" w:rsidRPr="00246282" w:rsidRDefault="00836637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Cs w:val="24"/>
        </w:rPr>
      </w:pPr>
      <w:r w:rsidRPr="00246282">
        <w:rPr>
          <w:rFonts w:ascii="Times New Roman" w:hAnsi="Times New Roman"/>
          <w:b/>
          <w:i/>
          <w:szCs w:val="24"/>
        </w:rPr>
        <w:t>Форма организации</w:t>
      </w:r>
      <w:r w:rsidRPr="00246282">
        <w:rPr>
          <w:rFonts w:ascii="Times New Roman" w:hAnsi="Times New Roman"/>
          <w:szCs w:val="24"/>
        </w:rPr>
        <w:t xml:space="preserve">: </w:t>
      </w:r>
      <w:r w:rsidR="005B04BB" w:rsidRPr="00246282">
        <w:rPr>
          <w:rFonts w:ascii="Times New Roman" w:hAnsi="Times New Roman"/>
          <w:szCs w:val="24"/>
        </w:rPr>
        <w:t>З</w:t>
      </w:r>
      <w:r w:rsidR="002905F3" w:rsidRPr="00246282">
        <w:rPr>
          <w:rFonts w:ascii="Times New Roman" w:hAnsi="Times New Roman"/>
          <w:szCs w:val="24"/>
        </w:rPr>
        <w:t>анятия проводятся</w:t>
      </w:r>
      <w:r w:rsidR="007A73EA" w:rsidRPr="00246282">
        <w:rPr>
          <w:rFonts w:ascii="Times New Roman" w:hAnsi="Times New Roman"/>
          <w:szCs w:val="24"/>
        </w:rPr>
        <w:t xml:space="preserve"> </w:t>
      </w:r>
      <w:r w:rsidR="008B6387" w:rsidRPr="008B6387">
        <w:rPr>
          <w:rFonts w:ascii="Times New Roman" w:hAnsi="Times New Roman"/>
          <w:szCs w:val="24"/>
        </w:rPr>
        <w:t>2</w:t>
      </w:r>
      <w:r w:rsidR="004C125C" w:rsidRPr="00246282">
        <w:rPr>
          <w:rFonts w:ascii="Times New Roman" w:hAnsi="Times New Roman"/>
          <w:b/>
          <w:i/>
          <w:szCs w:val="24"/>
        </w:rPr>
        <w:t xml:space="preserve"> раз</w:t>
      </w:r>
      <w:r w:rsidR="008B6387">
        <w:rPr>
          <w:rFonts w:ascii="Times New Roman" w:hAnsi="Times New Roman"/>
          <w:b/>
          <w:i/>
          <w:szCs w:val="24"/>
        </w:rPr>
        <w:t>а</w:t>
      </w:r>
      <w:r w:rsidR="007A73EA" w:rsidRPr="00246282">
        <w:rPr>
          <w:rFonts w:ascii="Times New Roman" w:hAnsi="Times New Roman"/>
          <w:b/>
          <w:i/>
          <w:szCs w:val="24"/>
        </w:rPr>
        <w:t xml:space="preserve"> </w:t>
      </w:r>
      <w:r w:rsidR="004C125C" w:rsidRPr="00246282">
        <w:rPr>
          <w:rFonts w:ascii="Times New Roman" w:hAnsi="Times New Roman"/>
          <w:b/>
          <w:i/>
          <w:szCs w:val="24"/>
        </w:rPr>
        <w:t>в неделю</w:t>
      </w:r>
      <w:r w:rsidR="004C125C" w:rsidRPr="00246282">
        <w:rPr>
          <w:rFonts w:ascii="Times New Roman" w:hAnsi="Times New Roman"/>
          <w:szCs w:val="24"/>
        </w:rPr>
        <w:t xml:space="preserve"> </w:t>
      </w:r>
      <w:r w:rsidR="00246282" w:rsidRPr="00246282">
        <w:rPr>
          <w:rFonts w:ascii="Times New Roman" w:hAnsi="Times New Roman"/>
          <w:szCs w:val="24"/>
        </w:rPr>
        <w:t>(</w:t>
      </w:r>
      <w:r w:rsidR="00C15652">
        <w:rPr>
          <w:rFonts w:ascii="Times New Roman" w:hAnsi="Times New Roman"/>
          <w:szCs w:val="24"/>
        </w:rPr>
        <w:t>класс делится на  подгруппы</w:t>
      </w:r>
      <w:r w:rsidR="00246282" w:rsidRPr="00246282">
        <w:rPr>
          <w:rFonts w:ascii="Times New Roman" w:hAnsi="Times New Roman"/>
          <w:szCs w:val="24"/>
        </w:rPr>
        <w:t>)</w:t>
      </w:r>
      <w:r w:rsidR="002905F3" w:rsidRPr="00246282">
        <w:rPr>
          <w:rFonts w:ascii="Times New Roman" w:hAnsi="Times New Roman"/>
          <w:szCs w:val="24"/>
        </w:rPr>
        <w:t xml:space="preserve"> в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 клубная проектная деятельность  включает проведение опытов, наблюдений, экскурсий, заседаний научных клубов младших школьников (в рамках программы «Мы и окружающий мир»), </w:t>
      </w:r>
      <w:r w:rsidR="00191346" w:rsidRPr="00246282">
        <w:rPr>
          <w:rFonts w:ascii="Times New Roman" w:hAnsi="Times New Roman"/>
          <w:szCs w:val="24"/>
        </w:rPr>
        <w:t xml:space="preserve">олимпиад,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4C125C" w:rsidRPr="004F3C14" w:rsidRDefault="00836637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b/>
          <w:i/>
          <w:sz w:val="24"/>
          <w:szCs w:val="24"/>
        </w:rPr>
        <w:t>Сроки реализации программы</w:t>
      </w:r>
      <w:r w:rsidR="00246282">
        <w:rPr>
          <w:rFonts w:ascii="Times New Roman" w:hAnsi="Times New Roman"/>
          <w:sz w:val="24"/>
          <w:szCs w:val="24"/>
        </w:rPr>
        <w:t xml:space="preserve">: </w:t>
      </w:r>
      <w:r w:rsidR="00246282" w:rsidRPr="00246282">
        <w:rPr>
          <w:rFonts w:ascii="Times New Roman" w:hAnsi="Times New Roman"/>
          <w:sz w:val="24"/>
          <w:szCs w:val="24"/>
        </w:rPr>
        <w:t>4</w:t>
      </w:r>
      <w:r w:rsidRPr="004F3C14">
        <w:rPr>
          <w:rFonts w:ascii="Times New Roman" w:hAnsi="Times New Roman"/>
          <w:sz w:val="24"/>
          <w:szCs w:val="24"/>
        </w:rPr>
        <w:t xml:space="preserve"> года (</w:t>
      </w:r>
      <w:r w:rsidR="00246282" w:rsidRPr="00246282">
        <w:rPr>
          <w:rFonts w:ascii="Times New Roman" w:hAnsi="Times New Roman"/>
          <w:sz w:val="24"/>
          <w:szCs w:val="24"/>
        </w:rPr>
        <w:t>1</w:t>
      </w:r>
      <w:r w:rsidRPr="004F3C14">
        <w:rPr>
          <w:rFonts w:ascii="Times New Roman" w:hAnsi="Times New Roman"/>
          <w:sz w:val="24"/>
          <w:szCs w:val="24"/>
        </w:rPr>
        <w:t xml:space="preserve">-4 класс). </w:t>
      </w:r>
      <w:r w:rsidR="004C125C" w:rsidRPr="004F3C14">
        <w:rPr>
          <w:rFonts w:ascii="Times New Roman" w:hAnsi="Times New Roman"/>
          <w:sz w:val="24"/>
          <w:szCs w:val="24"/>
        </w:rPr>
        <w:t xml:space="preserve"> </w:t>
      </w:r>
    </w:p>
    <w:p w:rsidR="00836637" w:rsidRPr="004F3C14" w:rsidRDefault="004C125C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Программа предусматривает достижение </w:t>
      </w:r>
      <w:r w:rsidRPr="004F3C14">
        <w:rPr>
          <w:rFonts w:ascii="Times New Roman" w:hAnsi="Times New Roman"/>
          <w:b/>
          <w:i/>
          <w:sz w:val="24"/>
          <w:szCs w:val="24"/>
        </w:rPr>
        <w:t>3 уровней результатов</w:t>
      </w:r>
      <w:r w:rsidRPr="004F3C14">
        <w:rPr>
          <w:rFonts w:ascii="Times New Roman" w:hAnsi="Times New Roman"/>
          <w:sz w:val="24"/>
          <w:szCs w:val="24"/>
        </w:rPr>
        <w:t xml:space="preserve">: </w:t>
      </w:r>
    </w:p>
    <w:p w:rsidR="004C125C" w:rsidRPr="004F3C14" w:rsidRDefault="004C125C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b/>
          <w:i/>
          <w:sz w:val="24"/>
          <w:szCs w:val="24"/>
        </w:rPr>
        <w:t>Первый уровень результатов</w:t>
      </w:r>
      <w:r w:rsidRPr="004F3C14">
        <w:rPr>
          <w:rFonts w:ascii="Times New Roman" w:hAnsi="Times New Roman"/>
          <w:sz w:val="24"/>
          <w:szCs w:val="24"/>
        </w:rPr>
        <w:t xml:space="preserve"> (</w:t>
      </w:r>
      <w:r w:rsidR="007A73EA">
        <w:rPr>
          <w:rFonts w:ascii="Times New Roman" w:hAnsi="Times New Roman"/>
          <w:sz w:val="24"/>
          <w:szCs w:val="24"/>
        </w:rPr>
        <w:t>2</w:t>
      </w:r>
      <w:r w:rsidRPr="004F3C14">
        <w:rPr>
          <w:rFonts w:ascii="Times New Roman" w:hAnsi="Times New Roman"/>
          <w:sz w:val="24"/>
          <w:szCs w:val="24"/>
        </w:rPr>
        <w:t xml:space="preserve"> класс) предполагает приобретение первоклассниками новых знаний, опыта решения проектных задач по различным направлениям. </w:t>
      </w:r>
      <w:r w:rsidR="00CF03D6" w:rsidRPr="004F3C14">
        <w:rPr>
          <w:rFonts w:ascii="Times New Roman" w:hAnsi="Times New Roman"/>
          <w:sz w:val="24"/>
          <w:szCs w:val="24"/>
        </w:rPr>
        <w:t xml:space="preserve"> Результат выражается в понимании детьми сути проектной деятельности, умении поэтапно решать проектные задачи.</w:t>
      </w:r>
    </w:p>
    <w:p w:rsidR="004C125C" w:rsidRPr="004F3C14" w:rsidRDefault="004C125C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b/>
          <w:i/>
          <w:sz w:val="24"/>
          <w:szCs w:val="24"/>
        </w:rPr>
        <w:t>Второй уровень результатов</w:t>
      </w:r>
      <w:r w:rsidR="007A73EA">
        <w:rPr>
          <w:rFonts w:ascii="Times New Roman" w:hAnsi="Times New Roman"/>
          <w:sz w:val="24"/>
          <w:szCs w:val="24"/>
        </w:rPr>
        <w:t xml:space="preserve"> (</w:t>
      </w:r>
      <w:r w:rsidRPr="004F3C14">
        <w:rPr>
          <w:rFonts w:ascii="Times New Roman" w:hAnsi="Times New Roman"/>
          <w:sz w:val="24"/>
          <w:szCs w:val="24"/>
        </w:rPr>
        <w:t>3 класс) предполагает позитивное отношение детей к базовым ценностям общества, в частности к образованию и самообразованию.</w:t>
      </w:r>
      <w:r w:rsidR="00CF03D6" w:rsidRPr="004F3C14">
        <w:rPr>
          <w:rFonts w:ascii="Times New Roman" w:hAnsi="Times New Roman"/>
          <w:sz w:val="24"/>
          <w:szCs w:val="24"/>
        </w:rPr>
        <w:t xml:space="preserve">  Результат проявляется в активном использовании школьниками метода проектов, самостоятельном выборе тем (подтем) проекта, приобретении опыта самостоятельного поиска, систематизации и оформлении интересующей информации.</w:t>
      </w:r>
    </w:p>
    <w:p w:rsidR="004C125C" w:rsidRPr="004F3C14" w:rsidRDefault="004C125C" w:rsidP="00A93C52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b/>
          <w:i/>
          <w:sz w:val="24"/>
          <w:szCs w:val="24"/>
        </w:rPr>
        <w:t>Третий уровен</w:t>
      </w:r>
      <w:r w:rsidR="00CF03D6" w:rsidRPr="004F3C14">
        <w:rPr>
          <w:rFonts w:ascii="Times New Roman" w:hAnsi="Times New Roman"/>
          <w:b/>
          <w:i/>
          <w:sz w:val="24"/>
          <w:szCs w:val="24"/>
        </w:rPr>
        <w:t>ь результатов</w:t>
      </w:r>
      <w:r w:rsidRPr="004F3C14">
        <w:rPr>
          <w:rFonts w:ascii="Times New Roman" w:hAnsi="Times New Roman"/>
          <w:sz w:val="24"/>
          <w:szCs w:val="24"/>
        </w:rPr>
        <w:t xml:space="preserve"> (4 класс) предполагает получение школьниками самост</w:t>
      </w:r>
      <w:r w:rsidR="00CF03D6" w:rsidRPr="004F3C14">
        <w:rPr>
          <w:rFonts w:ascii="Times New Roman" w:hAnsi="Times New Roman"/>
          <w:sz w:val="24"/>
          <w:szCs w:val="24"/>
        </w:rPr>
        <w:t>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 w:rsidR="00991F9E" w:rsidRPr="007A73EA" w:rsidRDefault="00A93C52" w:rsidP="007A73EA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b/>
          <w:i/>
          <w:sz w:val="24"/>
          <w:szCs w:val="24"/>
        </w:rPr>
        <w:t>Итоги</w:t>
      </w:r>
      <w:r w:rsidRPr="004F3C14">
        <w:rPr>
          <w:rFonts w:ascii="Times New Roman" w:hAnsi="Times New Roman"/>
          <w:sz w:val="24"/>
          <w:szCs w:val="24"/>
        </w:rPr>
        <w:t xml:space="preserve"> реализации программы могут быть </w:t>
      </w:r>
      <w:r w:rsidRPr="004F3C14">
        <w:rPr>
          <w:rFonts w:ascii="Times New Roman" w:hAnsi="Times New Roman"/>
          <w:b/>
          <w:i/>
          <w:sz w:val="24"/>
          <w:szCs w:val="24"/>
        </w:rPr>
        <w:t>представлены</w:t>
      </w:r>
      <w:r w:rsidRPr="004F3C14">
        <w:rPr>
          <w:rFonts w:ascii="Times New Roman" w:hAnsi="Times New Roman"/>
          <w:sz w:val="24"/>
          <w:szCs w:val="24"/>
        </w:rPr>
        <w:t xml:space="preserve"> через презентации проектов, участие в конкурсах и олимпиадах по разным направлениям, выставки, конферен</w:t>
      </w:r>
      <w:r w:rsidR="00991F9E">
        <w:rPr>
          <w:rFonts w:ascii="Times New Roman" w:hAnsi="Times New Roman"/>
          <w:sz w:val="24"/>
          <w:szCs w:val="24"/>
        </w:rPr>
        <w:t>ции, фестивали, чемпионаты и пр</w:t>
      </w:r>
      <w:r w:rsidR="007A73EA">
        <w:rPr>
          <w:rFonts w:ascii="Times New Roman" w:hAnsi="Times New Roman"/>
          <w:sz w:val="24"/>
          <w:szCs w:val="24"/>
        </w:rPr>
        <w:t>.</w:t>
      </w:r>
    </w:p>
    <w:p w:rsidR="00991F9E" w:rsidRPr="00657AC1" w:rsidRDefault="00991F9E" w:rsidP="00991F9E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lastRenderedPageBreak/>
        <w:t>СОДЕРЖАНИЕ ИЗУЧАЕМОГО КУРСА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F3C14">
        <w:rPr>
          <w:rFonts w:ascii="Times New Roman" w:hAnsi="Times New Roman"/>
          <w:b/>
          <w:bCs/>
          <w:sz w:val="24"/>
          <w:szCs w:val="24"/>
        </w:rPr>
        <w:t>Цель работы над проектами в начальной школе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Развитие личности и создание основ творческого потенциала учащихся.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F3C14">
        <w:rPr>
          <w:rFonts w:ascii="Times New Roman" w:hAnsi="Times New Roman"/>
          <w:b/>
          <w:bCs/>
          <w:sz w:val="24"/>
          <w:szCs w:val="24"/>
        </w:rPr>
        <w:t>Задачи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1. Формирование позитивной самооценки, самоуважения.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2. Формирование коммуникативной компетентности в сотрудничестве: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— умение вести диалог, координировать свои действия с действиями партнеров по совместной деятельности;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— способности доброжелательно и чутко относиться к людям, сопереживать;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— формирование социально адекватных способов поведения.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3. Формирование способности к организации деятельности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и управлению ею: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— воспитание целеустремленности и настойчивости;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— формирование умения самостоятельно и совместно планировать деятельность и сотрудничество;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— формирование умения самостоятельно и совместно принимать решения.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4. Формирование умения решать творческие задачи.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5. Формирование умения работать с информацией (сбор,</w:t>
      </w:r>
    </w:p>
    <w:p w:rsidR="00991F9E" w:rsidRPr="004F3C14" w:rsidRDefault="00991F9E" w:rsidP="007A73EA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систематизация, хранение, использование). 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4F3C14">
        <w:rPr>
          <w:rFonts w:ascii="Times New Roman" w:hAnsi="Times New Roman"/>
          <w:i/>
          <w:iCs/>
          <w:sz w:val="24"/>
          <w:szCs w:val="24"/>
        </w:rPr>
        <w:t>Предлагаемый порядок действий: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1. Знакомство класса с темой.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2. Выбор подтем (областей знания).</w:t>
      </w:r>
    </w:p>
    <w:p w:rsidR="007A73EA" w:rsidRDefault="00991F9E" w:rsidP="007A73EA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3. Сбор информации.</w:t>
      </w:r>
    </w:p>
    <w:p w:rsidR="00991F9E" w:rsidRPr="004F3C14" w:rsidRDefault="00991F9E" w:rsidP="007A73EA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lastRenderedPageBreak/>
        <w:t>4. Выбор проектов.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5. Работа над проектами.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6. Презентация проектов.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При выборе подтемы учитель не только предлагает большое число подтем, но и подсказывает ученикам, как они могут сами их сформулировать.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i/>
          <w:iCs/>
          <w:sz w:val="24"/>
          <w:szCs w:val="24"/>
        </w:rPr>
        <w:t xml:space="preserve">Классические источники информации </w:t>
      </w:r>
      <w:r w:rsidRPr="004F3C14">
        <w:rPr>
          <w:rFonts w:ascii="Times New Roman" w:hAnsi="Times New Roman"/>
          <w:sz w:val="24"/>
          <w:szCs w:val="24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Возможные экскурсии — это экскурсии либо в музеи, либо на действующие предприятия.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Кроме того, взрослые могут помочь детям получить информацию из Интернета.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После того как собраны сведения по большей части подтем,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r w:rsidRPr="004F3C14">
        <w:rPr>
          <w:rFonts w:ascii="Times New Roman" w:hAnsi="Times New Roman"/>
          <w:i/>
          <w:sz w:val="24"/>
          <w:szCs w:val="24"/>
        </w:rPr>
        <w:t>Итог работы над темой — собранная и систематизированная картотека по теме.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  <w:sectPr w:rsidR="00991F9E" w:rsidRPr="004F3C14" w:rsidSect="004F3C1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  <w:sectPr w:rsidR="00991F9E" w:rsidRPr="004F3C14" w:rsidSect="007B53A7">
          <w:type w:val="continuous"/>
          <w:pgSz w:w="16838" w:h="11906" w:orient="landscape"/>
          <w:pgMar w:top="851" w:right="1134" w:bottom="1134" w:left="1701" w:header="709" w:footer="709" w:gutter="0"/>
          <w:cols w:num="2" w:space="708"/>
          <w:docGrid w:linePitch="360"/>
        </w:sectPr>
      </w:pP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lastRenderedPageBreak/>
        <w:t xml:space="preserve">Проектная деятельность при изучении </w:t>
      </w:r>
      <w:r w:rsidR="00D55D3C">
        <w:rPr>
          <w:rFonts w:ascii="Times New Roman" w:hAnsi="Times New Roman"/>
          <w:b/>
          <w:i/>
          <w:sz w:val="24"/>
          <w:szCs w:val="24"/>
        </w:rPr>
        <w:t>курса «Юный краевед</w:t>
      </w:r>
      <w:r w:rsidRPr="004F3C14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4F3C14">
        <w:rPr>
          <w:rFonts w:ascii="Times New Roman" w:hAnsi="Times New Roman"/>
          <w:sz w:val="24"/>
          <w:szCs w:val="24"/>
        </w:rPr>
        <w:t xml:space="preserve"> в начальной школе имеет отличительные особенности: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во-первых, она имеет краеведческую направленность, что определяется спецификой содержания курса;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 во-вторых, в большинстве случаев проекты имеют краткосрочный характер, что обусловлено психологическими и возрастными особенностями младших школьников: учащиеся обычно утрачивают интерес к длительным исследованиям, требующим постоянного наблюдения и фиксации результатов;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 в-третьих, проектная деятельность должна осуществляться в школе, дома или около дома, не требуя от учащихся самостоятельного посещения без сопровождения взрослых отдаленных объектов, например леса, луга, водоема и т. п., что связано с обеспечением безопасности обучаемых.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lastRenderedPageBreak/>
        <w:t>Целесообразно, чтобы проектная деятельность носила групповой характер, что будет способствовать формированию у учащихся коммуникативных умений, таких, как умение распределять обязанности в группе, аргументировать свою точку зрения, участвовать в дискуссии и т. д.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Проектная деятельность должна предусматривать работу с различными источниками информации, что обеспечит формирование информационной компетентности, связанной с поиском, анализом, оценкой информации.</w:t>
      </w:r>
    </w:p>
    <w:p w:rsidR="00991F9E" w:rsidRPr="00991F9E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В содержании проектной деятельности должно быть заложено основание для  сотрудничества детей с членами своей семьи, что обеспечит на следующей ступени обучения реальное взаимодействие семьи и школы.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F3C14">
        <w:rPr>
          <w:rFonts w:ascii="Times New Roman" w:hAnsi="Times New Roman"/>
          <w:b/>
          <w:bCs/>
          <w:sz w:val="24"/>
          <w:szCs w:val="24"/>
        </w:rPr>
        <w:t>Примерные направления проектной дея</w:t>
      </w:r>
      <w:r w:rsidR="00D55D3C">
        <w:rPr>
          <w:rFonts w:ascii="Times New Roman" w:hAnsi="Times New Roman"/>
          <w:b/>
          <w:bCs/>
          <w:sz w:val="24"/>
          <w:szCs w:val="24"/>
        </w:rPr>
        <w:t>тельности в курсе «Юный краевед</w:t>
      </w:r>
      <w:r w:rsidRPr="004F3C14">
        <w:rPr>
          <w:rFonts w:ascii="Times New Roman" w:hAnsi="Times New Roman"/>
          <w:b/>
          <w:bCs/>
          <w:sz w:val="24"/>
          <w:szCs w:val="24"/>
        </w:rPr>
        <w:t>»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F3C14">
        <w:rPr>
          <w:rFonts w:ascii="Times New Roman" w:hAnsi="Times New Roman"/>
          <w:b/>
          <w:bCs/>
          <w:i/>
          <w:iCs/>
          <w:sz w:val="24"/>
          <w:szCs w:val="24"/>
        </w:rPr>
        <w:t>Объект исследования: объекты и явления природы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Сезонные явления природы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Солнце, Луна и звездное небо в различные сезоны года 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Погода своего региона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Минералы и горные породы своей местности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Почвы своей местности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Дикорастущие растения своего региона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Культурные растения своего региона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Грибы своей местности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Местные виды насекомых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Разнообразие и поведение рыб (на примере обитателей аквариума)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Местные виды птиц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Образ жизни и поведение птиц (на примере определенного вида)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Домашние животные вокруг нас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Поведение домашних животных (на конкретном примере)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 Экологические связи в природе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Местная экосистема (луг или др.)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Влияние факторов среды на рост и развитие растений </w:t>
      </w:r>
    </w:p>
    <w:p w:rsidR="00991F9E" w:rsidRPr="007A73EA" w:rsidRDefault="00991F9E" w:rsidP="007A73EA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3E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Объект исследования: деятельность человека в природе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Хозяйственная деятельность людей в своем регионе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Влияние деятельности человека на экосистемы своей местности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Загрязнение местных экосистем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Правила поведения в экосистеме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Редкие и исчезающие виды растений и животных своего региона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Природоохранная деятельность человека в своем регионе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Связь между состоянием природы и здоровьем человека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F3C14">
        <w:rPr>
          <w:rFonts w:ascii="Times New Roman" w:hAnsi="Times New Roman"/>
          <w:b/>
          <w:bCs/>
          <w:i/>
          <w:iCs/>
          <w:sz w:val="24"/>
          <w:szCs w:val="24"/>
        </w:rPr>
        <w:t>Объект исследования: организм человека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Изменение частоты пульса в течение суток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Изменение температуры тела в течение дня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Режим дня младшего школьника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Рациональное питание младшего школьника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Источники шума вокруг нас 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F3C14">
        <w:rPr>
          <w:rFonts w:ascii="Times New Roman" w:hAnsi="Times New Roman"/>
          <w:b/>
          <w:bCs/>
          <w:i/>
          <w:iCs/>
          <w:sz w:val="24"/>
          <w:szCs w:val="24"/>
        </w:rPr>
        <w:t>Объект исследования: игры народов России и мира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Игры наших дедушек и бабушек (для использования на школьной перемене)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Сезонные игры народов нашего края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Сезонные игры народов разных регионов России и мира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Игры с семейной тематикой: в дом, в дочки-матери, в свадьбу и др.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F3C14">
        <w:rPr>
          <w:rFonts w:ascii="Times New Roman" w:hAnsi="Times New Roman"/>
          <w:b/>
          <w:bCs/>
          <w:i/>
          <w:iCs/>
          <w:sz w:val="24"/>
          <w:szCs w:val="24"/>
        </w:rPr>
        <w:t>Объект исследования: семейная культура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Моя родословная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Наш семейный альбом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Рецепты домашней кухни 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F3C14">
        <w:rPr>
          <w:rFonts w:ascii="Times New Roman" w:hAnsi="Times New Roman"/>
          <w:b/>
          <w:bCs/>
          <w:i/>
          <w:iCs/>
          <w:sz w:val="24"/>
          <w:szCs w:val="24"/>
        </w:rPr>
        <w:t>Объект исследования: Россия и мир на карте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Имена родного края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lastRenderedPageBreak/>
        <w:t xml:space="preserve">История в названиях рек, морей, океанов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Прошлое в названиях городов России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История в названиях городов мира 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F3C14">
        <w:rPr>
          <w:rFonts w:ascii="Times New Roman" w:hAnsi="Times New Roman"/>
          <w:b/>
          <w:bCs/>
          <w:i/>
          <w:iCs/>
          <w:sz w:val="24"/>
          <w:szCs w:val="24"/>
        </w:rPr>
        <w:t>Объект исследования: великие люди России и мира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Памятники города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Памятники столицы России 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Памятники Читы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F3C14">
        <w:rPr>
          <w:rFonts w:ascii="Times New Roman" w:hAnsi="Times New Roman"/>
          <w:b/>
          <w:bCs/>
          <w:i/>
          <w:iCs/>
          <w:sz w:val="24"/>
          <w:szCs w:val="24"/>
        </w:rPr>
        <w:t>Примеры направлений работы над проектами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F3C14">
        <w:rPr>
          <w:rFonts w:ascii="Times New Roman" w:hAnsi="Times New Roman"/>
          <w:b/>
          <w:bCs/>
          <w:sz w:val="24"/>
          <w:szCs w:val="24"/>
        </w:rPr>
        <w:t>Тема: человек и природа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Осенние работы и праздники в традиции народов моего края.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Зимние работы и праздники в традиции народов моего края.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Весенние работы и праздники в традиции народов моего края.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Летние работы и праздники в традиции народов моего края.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Природные материалы моего края и местные художественные промыслы.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Природа и культура в музеях под открытым небом, в историко-культурных заповедниках.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Образы природы в традиционном зодчестве и прикладном искусстве народов моего края.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F3C14">
        <w:rPr>
          <w:rFonts w:ascii="Times New Roman" w:hAnsi="Times New Roman"/>
          <w:b/>
          <w:bCs/>
          <w:sz w:val="24"/>
          <w:szCs w:val="24"/>
        </w:rPr>
        <w:t>Тема: человек и семья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Терминология родства и свойства в языке народов моего края.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Традиция наречения имени в культуре народов моего края.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Пестование младенцев в культуре народов моего края.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Традиционные детские игрушки народов моего края.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Традиционная свадьба и народные детские игры в свадьбу.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Роль хозяина и хозяйки в традиционной семье.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«Старый и малый» в культуре народов моего края.</w:t>
      </w:r>
    </w:p>
    <w:p w:rsidR="00991F9E" w:rsidRPr="004F3C14" w:rsidRDefault="00991F9E" w:rsidP="00991F9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F3C14">
        <w:rPr>
          <w:rFonts w:ascii="Times New Roman" w:hAnsi="Times New Roman"/>
          <w:b/>
          <w:bCs/>
          <w:sz w:val="24"/>
          <w:szCs w:val="24"/>
        </w:rPr>
        <w:t>Тема: человек и история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lastRenderedPageBreak/>
        <w:t>Топонимика моего края и народные толкования топонимов.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Героический эпос народов моего края.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Исторические песни и предания народов моего края.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Мои земляки в истории России.</w:t>
      </w:r>
    </w:p>
    <w:p w:rsidR="00991F9E" w:rsidRPr="004F3C14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Мои земляки в культуре России.</w:t>
      </w:r>
    </w:p>
    <w:p w:rsidR="00991F9E" w:rsidRPr="00DE4C7D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Хозяйственные промыслы моего края и будущее России</w:t>
      </w:r>
    </w:p>
    <w:p w:rsidR="00DE4C7D" w:rsidRPr="00CA1506" w:rsidRDefault="00DE4C7D" w:rsidP="00DE4C7D">
      <w:pPr>
        <w:widowControl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4C7D" w:rsidRDefault="00DE4C7D" w:rsidP="00DE4C7D">
      <w:pPr>
        <w:widowControl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9137"/>
        <w:gridCol w:w="3138"/>
      </w:tblGrid>
      <w:tr w:rsidR="009848CD" w:rsidRPr="00B95A7B" w:rsidTr="0088328B">
        <w:trPr>
          <w:trHeight w:val="189"/>
          <w:jc w:val="center"/>
        </w:trPr>
        <w:tc>
          <w:tcPr>
            <w:tcW w:w="1972" w:type="dxa"/>
          </w:tcPr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848CD">
              <w:rPr>
                <w:rFonts w:ascii="Times New Roman" w:hAnsi="Times New Roman"/>
                <w:b/>
                <w:i/>
                <w:sz w:val="24"/>
                <w:szCs w:val="28"/>
              </w:rPr>
              <w:t>Класс</w:t>
            </w:r>
          </w:p>
        </w:tc>
        <w:tc>
          <w:tcPr>
            <w:tcW w:w="9137" w:type="dxa"/>
          </w:tcPr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848CD">
              <w:rPr>
                <w:rFonts w:ascii="Times New Roman" w:hAnsi="Times New Roman"/>
                <w:b/>
                <w:i/>
                <w:sz w:val="24"/>
                <w:szCs w:val="28"/>
              </w:rPr>
              <w:t>Примерные направления деятельности</w:t>
            </w:r>
          </w:p>
        </w:tc>
        <w:tc>
          <w:tcPr>
            <w:tcW w:w="3138" w:type="dxa"/>
          </w:tcPr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848CD">
              <w:rPr>
                <w:rFonts w:ascii="Times New Roman" w:hAnsi="Times New Roman"/>
                <w:b/>
                <w:i/>
                <w:sz w:val="24"/>
                <w:szCs w:val="28"/>
              </w:rPr>
              <w:t>Количество часов</w:t>
            </w:r>
          </w:p>
        </w:tc>
      </w:tr>
      <w:tr w:rsidR="009848CD" w:rsidRPr="00B95A7B" w:rsidTr="00427016">
        <w:trPr>
          <w:trHeight w:val="422"/>
          <w:jc w:val="center"/>
        </w:trPr>
        <w:tc>
          <w:tcPr>
            <w:tcW w:w="1972" w:type="dxa"/>
          </w:tcPr>
          <w:p w:rsidR="009848CD" w:rsidRPr="009848CD" w:rsidRDefault="009848CD" w:rsidP="009848CD">
            <w:pPr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1 класс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8CD">
              <w:rPr>
                <w:rFonts w:ascii="Times New Roman" w:hAnsi="Times New Roman"/>
                <w:sz w:val="24"/>
                <w:szCs w:val="28"/>
              </w:rPr>
              <w:t>(33 ч.)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848CD" w:rsidRPr="009848CD" w:rsidRDefault="009848CD" w:rsidP="009848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37" w:type="dxa"/>
          </w:tcPr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="009848CD" w:rsidRPr="009848CD">
              <w:rPr>
                <w:rFonts w:hint="cs"/>
                <w:sz w:val="24"/>
                <w:szCs w:val="28"/>
              </w:rPr>
              <w:t>П</w:t>
            </w:r>
            <w:r w:rsidR="009848CD" w:rsidRPr="009848CD">
              <w:rPr>
                <w:sz w:val="24"/>
                <w:szCs w:val="28"/>
              </w:rPr>
              <w:t xml:space="preserve">роект? </w:t>
            </w:r>
            <w:r w:rsidR="009848CD" w:rsidRPr="009848CD">
              <w:rPr>
                <w:rFonts w:hint="cs"/>
                <w:sz w:val="24"/>
                <w:szCs w:val="28"/>
              </w:rPr>
              <w:t>П</w:t>
            </w:r>
            <w:r w:rsidR="009848CD" w:rsidRPr="009848CD">
              <w:rPr>
                <w:sz w:val="24"/>
                <w:szCs w:val="28"/>
              </w:rPr>
              <w:t>роект!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="009848CD" w:rsidRPr="009848CD">
              <w:rPr>
                <w:rFonts w:hint="cs"/>
                <w:sz w:val="24"/>
                <w:szCs w:val="28"/>
              </w:rPr>
              <w:t>О</w:t>
            </w:r>
            <w:r w:rsidR="009848CD" w:rsidRPr="009848CD">
              <w:rPr>
                <w:sz w:val="24"/>
                <w:szCs w:val="28"/>
              </w:rPr>
              <w:t>сень на дворе.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="009848CD" w:rsidRPr="009848CD">
              <w:rPr>
                <w:rFonts w:hint="cs"/>
                <w:sz w:val="24"/>
                <w:szCs w:val="28"/>
              </w:rPr>
              <w:t>К</w:t>
            </w:r>
            <w:r w:rsidR="009848CD" w:rsidRPr="009848CD">
              <w:rPr>
                <w:sz w:val="24"/>
                <w:szCs w:val="28"/>
              </w:rPr>
              <w:t>ак много интересного вокруг.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="009848CD" w:rsidRPr="009848CD">
              <w:rPr>
                <w:rFonts w:hint="cs"/>
                <w:sz w:val="24"/>
                <w:szCs w:val="28"/>
              </w:rPr>
              <w:t>Ч</w:t>
            </w:r>
            <w:r w:rsidR="009848CD" w:rsidRPr="009848CD">
              <w:rPr>
                <w:sz w:val="24"/>
                <w:szCs w:val="28"/>
              </w:rPr>
              <w:t>то означают наши имена?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="009848CD" w:rsidRPr="009848CD">
              <w:rPr>
                <w:sz w:val="24"/>
                <w:szCs w:val="28"/>
              </w:rPr>
              <w:t>Числа в уральских пословицах и поговорках.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 w:rsidR="009848CD" w:rsidRPr="009848CD">
              <w:rPr>
                <w:sz w:val="24"/>
                <w:szCs w:val="28"/>
              </w:rPr>
              <w:t>Нумерация вокруг нас.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  <w:r w:rsidR="009848CD" w:rsidRPr="009848CD">
              <w:rPr>
                <w:sz w:val="24"/>
                <w:szCs w:val="28"/>
              </w:rPr>
              <w:t>Создание сборника пословиц и поговорок.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  <w:r w:rsidR="009848CD" w:rsidRPr="009848CD">
              <w:rPr>
                <w:sz w:val="24"/>
                <w:szCs w:val="28"/>
              </w:rPr>
              <w:t>Создание сборника побасенок.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  <w:r w:rsidR="009848CD" w:rsidRPr="009848CD">
              <w:rPr>
                <w:sz w:val="24"/>
                <w:szCs w:val="28"/>
              </w:rPr>
              <w:t>Создание сборника загадок.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  <w:r w:rsidR="009848CD" w:rsidRPr="009848CD">
              <w:rPr>
                <w:sz w:val="24"/>
                <w:szCs w:val="28"/>
              </w:rPr>
              <w:t>Сочинение собственных произведений малых жанров устного народного творчества.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  <w:r w:rsidR="009848CD" w:rsidRPr="009848CD">
              <w:rPr>
                <w:sz w:val="24"/>
                <w:szCs w:val="28"/>
              </w:rPr>
              <w:t>Создание сборника сказок об одном из животных (зайце, лисе, медведе, волке).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9848CD" w:rsidRPr="009848CD">
              <w:rPr>
                <w:sz w:val="24"/>
                <w:szCs w:val="28"/>
              </w:rPr>
              <w:t>Создание собственных сказок.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  <w:r w:rsidR="009848CD" w:rsidRPr="009848CD">
              <w:rPr>
                <w:sz w:val="24"/>
                <w:szCs w:val="28"/>
              </w:rPr>
              <w:t>Создание коллажа «Моя Родина».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</w:t>
            </w:r>
            <w:r w:rsidR="009848CD" w:rsidRPr="009848CD">
              <w:rPr>
                <w:sz w:val="24"/>
                <w:szCs w:val="28"/>
              </w:rPr>
              <w:t>Составление собственного Толкового словарика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</w:t>
            </w:r>
            <w:r w:rsidR="009848CD" w:rsidRPr="009848CD">
              <w:rPr>
                <w:sz w:val="24"/>
                <w:szCs w:val="28"/>
              </w:rPr>
              <w:t xml:space="preserve">Сезонные явления природы в нашем крае 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</w:t>
            </w:r>
            <w:r w:rsidR="009848CD" w:rsidRPr="009848CD">
              <w:rPr>
                <w:sz w:val="24"/>
                <w:szCs w:val="28"/>
              </w:rPr>
              <w:t xml:space="preserve">Образ жизни и поведение птиц нашего края (на примере определенного вида) 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</w:t>
            </w:r>
            <w:r w:rsidR="009848CD" w:rsidRPr="009848CD">
              <w:rPr>
                <w:sz w:val="24"/>
                <w:szCs w:val="28"/>
              </w:rPr>
              <w:t xml:space="preserve">Домашние животные вокруг нас 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</w:t>
            </w:r>
            <w:r w:rsidR="009848CD" w:rsidRPr="009848CD">
              <w:rPr>
                <w:sz w:val="24"/>
                <w:szCs w:val="28"/>
              </w:rPr>
              <w:t>Поведение наших домашних животных (на конкретном примере)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</w:t>
            </w:r>
            <w:r w:rsidR="009848CD" w:rsidRPr="009848CD">
              <w:rPr>
                <w:sz w:val="24"/>
                <w:szCs w:val="28"/>
              </w:rPr>
              <w:t xml:space="preserve">Игры наших дедушек и бабушек (для использования на школьной перемене) 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</w:t>
            </w:r>
            <w:r w:rsidR="009848CD" w:rsidRPr="009848CD">
              <w:rPr>
                <w:sz w:val="24"/>
                <w:szCs w:val="28"/>
              </w:rPr>
              <w:t>Рецепты домашней кухни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</w:t>
            </w:r>
            <w:r w:rsidR="009848CD" w:rsidRPr="009848CD">
              <w:rPr>
                <w:sz w:val="24"/>
                <w:szCs w:val="28"/>
              </w:rPr>
              <w:t>Пестование младенцев в культуре народов моего края.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</w:t>
            </w:r>
            <w:r w:rsidR="009848CD" w:rsidRPr="009848CD">
              <w:rPr>
                <w:sz w:val="24"/>
                <w:szCs w:val="28"/>
              </w:rPr>
              <w:t>Традиционные детские игрушки народов моего края.</w:t>
            </w:r>
          </w:p>
          <w:p w:rsidR="009848CD" w:rsidRPr="009848CD" w:rsidRDefault="00427016" w:rsidP="0088328B">
            <w:pPr>
              <w:spacing w:after="0" w:line="240" w:lineRule="auto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23.</w:t>
            </w:r>
            <w:r w:rsidR="009848CD" w:rsidRPr="009848CD">
              <w:rPr>
                <w:sz w:val="24"/>
                <w:szCs w:val="28"/>
              </w:rPr>
              <w:t>Топонимика моего края и народные толкования топонимов.</w:t>
            </w:r>
            <w:r w:rsidR="009848CD" w:rsidRPr="009848CD"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</w:p>
        </w:tc>
        <w:tc>
          <w:tcPr>
            <w:tcW w:w="3138" w:type="dxa"/>
          </w:tcPr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lastRenderedPageBreak/>
              <w:t>1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1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2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2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2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1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2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2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2</w:t>
            </w:r>
          </w:p>
          <w:p w:rsidR="009848CD" w:rsidRPr="009848CD" w:rsidRDefault="009848CD" w:rsidP="009848CD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2</w:t>
            </w:r>
          </w:p>
          <w:p w:rsidR="00427016" w:rsidRDefault="00427016" w:rsidP="009848CD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</w:p>
          <w:p w:rsidR="009848CD" w:rsidRPr="009848CD" w:rsidRDefault="009848CD" w:rsidP="009848CD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2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1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1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2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1</w:t>
            </w:r>
          </w:p>
          <w:p w:rsidR="009848CD" w:rsidRPr="009848CD" w:rsidRDefault="009848CD" w:rsidP="009848CD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1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1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1</w:t>
            </w:r>
          </w:p>
          <w:p w:rsidR="009848CD" w:rsidRPr="009848CD" w:rsidRDefault="009848CD" w:rsidP="009848CD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2</w:t>
            </w:r>
          </w:p>
          <w:p w:rsidR="009848CD" w:rsidRPr="009848CD" w:rsidRDefault="00427016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1</w:t>
            </w:r>
          </w:p>
          <w:p w:rsidR="009848CD" w:rsidRPr="009848CD" w:rsidRDefault="009848CD" w:rsidP="0088328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t>1</w:t>
            </w:r>
          </w:p>
          <w:p w:rsidR="00427016" w:rsidRPr="009848CD" w:rsidRDefault="009848CD" w:rsidP="0042701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848CD">
              <w:rPr>
                <w:sz w:val="24"/>
                <w:szCs w:val="28"/>
              </w:rPr>
              <w:lastRenderedPageBreak/>
              <w:t xml:space="preserve">1 </w:t>
            </w:r>
          </w:p>
        </w:tc>
      </w:tr>
    </w:tbl>
    <w:p w:rsidR="009848CD" w:rsidRPr="009848CD" w:rsidRDefault="009848CD" w:rsidP="009848CD">
      <w:pPr>
        <w:widowControl w:val="0"/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9137"/>
        <w:gridCol w:w="3138"/>
      </w:tblGrid>
      <w:tr w:rsidR="00DE4C7D" w:rsidTr="00DE4C7D">
        <w:trPr>
          <w:trHeight w:val="189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7D" w:rsidRDefault="00DE4C7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7D" w:rsidRDefault="00DE4C7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Примерные направления деятельности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7D" w:rsidRDefault="00DE4C7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DE4C7D" w:rsidTr="00DE4C7D">
        <w:trPr>
          <w:trHeight w:val="1059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7D" w:rsidRDefault="00DE4C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8C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DE4C7D" w:rsidRDefault="00DE4C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8CD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7D" w:rsidRPr="00CA1506" w:rsidRDefault="00DE4C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Солнце, Луна и звездное небо в различные сезоны года.</w:t>
            </w:r>
          </w:p>
          <w:p w:rsidR="00DE4C7D" w:rsidRPr="00CA1506" w:rsidRDefault="00DE4C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Осенние работы и праздники в традиции народов моего края.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Составление Толкового словарика</w:t>
            </w:r>
            <w:r>
              <w:rPr>
                <w:sz w:val="24"/>
                <w:szCs w:val="24"/>
              </w:rPr>
              <w:t>.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«Улицы нашего города» (установление истории названия).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Наш семейный альбом.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Создание собственных сказок.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Грибы своей местности.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Местные виды птиц.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Игры с семейной тематикой: в дом, в дочки-матери, в свадьбу и др.</w:t>
            </w:r>
          </w:p>
          <w:p w:rsidR="00DE4C7D" w:rsidRDefault="00E47C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Зимние работы и праздники в традиции народов моего края.</w:t>
            </w:r>
          </w:p>
          <w:p w:rsidR="00E47C6B" w:rsidRDefault="00E47C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«Старый и малый» в культуре народов моего края.</w:t>
            </w:r>
          </w:p>
          <w:p w:rsidR="00E47C6B" w:rsidRDefault="00E47C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Создание сборника произведений о войне.</w:t>
            </w:r>
          </w:p>
          <w:p w:rsidR="00E47C6B" w:rsidRDefault="00E47C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Местные виды насекомых.</w:t>
            </w:r>
          </w:p>
          <w:p w:rsidR="00E47C6B" w:rsidRDefault="00E47C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Памятники города.</w:t>
            </w:r>
          </w:p>
          <w:p w:rsidR="00E47C6B" w:rsidRDefault="00E47C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Имена родного края .</w:t>
            </w:r>
          </w:p>
          <w:p w:rsidR="00E47C6B" w:rsidRDefault="00E47C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Весенние работы и праздники в традиции народов моего края.</w:t>
            </w:r>
          </w:p>
          <w:p w:rsidR="00E47C6B" w:rsidRPr="00DE4C7D" w:rsidRDefault="00E47C6B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1F9E">
              <w:rPr>
                <w:sz w:val="24"/>
                <w:szCs w:val="24"/>
              </w:rPr>
              <w:t>Летние работы и праздники в традиции народов моего края.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D" w:rsidRPr="00DE4C7D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E4C7D" w:rsidRPr="00DE4C7D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DE4C7D" w:rsidRPr="00DE4C7D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E4C7D" w:rsidRPr="00DE4C7D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E4C7D" w:rsidRPr="00DE4C7D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4C7D" w:rsidRPr="00DE4C7D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4C7D" w:rsidRPr="00DE4C7D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E4C7D" w:rsidRPr="00DE4C7D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4C7D" w:rsidRPr="00E47C6B" w:rsidRDefault="00E47C6B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E4C7D" w:rsidRPr="00DE4C7D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E4C7D" w:rsidRPr="00DE4C7D" w:rsidRDefault="00DE4C7D" w:rsidP="00E47C6B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E4C7D" w:rsidRPr="00E47C6B" w:rsidRDefault="00E47C6B" w:rsidP="00E47C6B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E4C7D" w:rsidRPr="00DE4C7D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DE4C7D" w:rsidRPr="00DE4C7D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E4C7D" w:rsidRDefault="00E47C6B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4C7D">
              <w:rPr>
                <w:sz w:val="28"/>
                <w:szCs w:val="28"/>
              </w:rPr>
              <w:t xml:space="preserve">   </w:t>
            </w:r>
          </w:p>
        </w:tc>
      </w:tr>
      <w:tr w:rsidR="00DE4C7D" w:rsidTr="00DE4C7D">
        <w:trPr>
          <w:trHeight w:val="64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7D" w:rsidRDefault="00DE4C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DE4C7D" w:rsidRDefault="00DE4C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7D" w:rsidRPr="00CA1506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Забытые игры.</w:t>
            </w:r>
          </w:p>
          <w:p w:rsidR="00DE4C7D" w:rsidRDefault="00DE4C7D">
            <w:pPr>
              <w:widowControl w:val="0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собственных произведений малых жанров устного народного творчества.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в старину говорили так…» (поиск по словарям устаревших названий предметов в нашем крае, которыми мы продолжаем пользоваться).</w:t>
            </w:r>
          </w:p>
          <w:p w:rsidR="00DE4C7D" w:rsidRPr="00297CA9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 река (озеро, город, село, деревня) называется именно так».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Погода своего региона 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Минералы и горные породы своей местности 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Почвы своей местности 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Дикорастущие растения своего региона 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Культурные растения своего региона 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Сезонные игры народов нашего края 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Наш семейный альбом 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Традиция наречения имени в культуре народов моего края.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 свадьба и народные детские игры в свадьбу.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хозяина и хозяйки в традиционной семье.</w:t>
            </w:r>
          </w:p>
          <w:p w:rsidR="00DE4C7D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песни и предания народов моего края.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D" w:rsidRPr="00297CA9" w:rsidRDefault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  <w:p w:rsidR="00297CA9" w:rsidRDefault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DE4C7D" w:rsidRPr="00297CA9" w:rsidRDefault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E4C7D" w:rsidRPr="00297CA9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DE4C7D" w:rsidRPr="00297CA9" w:rsidRDefault="00297CA9" w:rsidP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E4C7D" w:rsidRPr="00297CA9" w:rsidRDefault="00297CA9" w:rsidP="00297CA9">
            <w:pPr>
              <w:widowControl w:val="0"/>
              <w:spacing w:after="0" w:line="240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4</w:t>
            </w:r>
          </w:p>
          <w:p w:rsidR="00DE4C7D" w:rsidRPr="00297CA9" w:rsidRDefault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E4C7D" w:rsidRPr="00297CA9" w:rsidRDefault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E4C7D" w:rsidRPr="00297CA9" w:rsidRDefault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E4C7D" w:rsidRPr="00297CA9" w:rsidRDefault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DE4C7D" w:rsidRPr="00297CA9" w:rsidRDefault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DE4C7D" w:rsidRPr="00297CA9" w:rsidRDefault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E4C7D" w:rsidRPr="00297CA9" w:rsidRDefault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  <w:p w:rsidR="00DE4C7D" w:rsidRPr="00297CA9" w:rsidRDefault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E4C7D" w:rsidRPr="00297CA9" w:rsidRDefault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E4C7D" w:rsidRPr="00297CA9" w:rsidRDefault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DE4C7D" w:rsidRPr="00297CA9" w:rsidRDefault="00297CA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E4C7D" w:rsidRPr="00297CA9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4C7D" w:rsidRPr="00732699" w:rsidTr="00DE4C7D">
        <w:trPr>
          <w:trHeight w:val="1395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7D" w:rsidRPr="00732699" w:rsidRDefault="00DE4C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99">
              <w:rPr>
                <w:rFonts w:ascii="Times New Roman" w:hAnsi="Times New Roman"/>
                <w:sz w:val="28"/>
                <w:szCs w:val="28"/>
              </w:rPr>
              <w:lastRenderedPageBreak/>
              <w:t>4 класс</w:t>
            </w:r>
          </w:p>
          <w:p w:rsidR="00DE4C7D" w:rsidRPr="00732699" w:rsidRDefault="00DE4C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99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  <w:r w:rsidRPr="00732699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7D" w:rsidRPr="00732699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Сочинение собственных произведений малых жанров устного народного творчества.</w:t>
            </w:r>
          </w:p>
          <w:p w:rsidR="00DE4C7D" w:rsidRPr="00732699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Создание собственных сказок.</w:t>
            </w:r>
          </w:p>
          <w:p w:rsidR="00DE4C7D" w:rsidRPr="00732699" w:rsidRDefault="00DE4C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Подготовка радиопередачи «Никто не забыт, ничто не забыто»(Герои нашего края)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Экологические связи в природе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Местная экосистема (луг или др.)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 xml:space="preserve">Влияние факторов среды на рост и развитие растений 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 xml:space="preserve">Хозяйственная деятельность людей в своем регионе 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 xml:space="preserve">Влияние деятельности человека на экосистемы своей местности 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 xml:space="preserve">Загрязнение местных экосистем 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 xml:space="preserve">Правила поведения в экосистеме 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Редкие и исчезающие виды растений и животных своего региона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 xml:space="preserve">Природоохранная деятельность человека в своем регионе 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Связь между состоянием природы и здоровьем человека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 xml:space="preserve">Сезонные игры народов разных регионов России и мира 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 xml:space="preserve">Моя родословная 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 xml:space="preserve">История в названиях рек, морей, океанов 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 xml:space="preserve">История в названиях городов мира 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Природные материалы моего края и местные художественные промыслы.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Природа и культура в музеях под открытым небом, в историко-культурных заповедниках.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Образы природы в традиционном зодчестве и прикладном искусстве народов моего края.</w:t>
            </w:r>
          </w:p>
          <w:p w:rsidR="00DE4C7D" w:rsidRPr="00732699" w:rsidRDefault="00DE4C7D" w:rsidP="000A7E6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lastRenderedPageBreak/>
              <w:t xml:space="preserve">Мои земляки в истории </w:t>
            </w:r>
            <w:r w:rsidR="000A7E63" w:rsidRPr="00732699">
              <w:rPr>
                <w:sz w:val="28"/>
                <w:szCs w:val="28"/>
              </w:rPr>
              <w:t xml:space="preserve"> и культуре </w:t>
            </w:r>
            <w:r w:rsidRPr="00732699">
              <w:rPr>
                <w:sz w:val="28"/>
                <w:szCs w:val="28"/>
              </w:rPr>
              <w:t>России.</w:t>
            </w:r>
          </w:p>
          <w:p w:rsidR="00DE4C7D" w:rsidRPr="00732699" w:rsidRDefault="00DE4C7D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Хозяйственные промыслы моего края и будущее России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D" w:rsidRPr="00732699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lastRenderedPageBreak/>
              <w:t>2</w:t>
            </w:r>
          </w:p>
          <w:p w:rsidR="00DE4C7D" w:rsidRPr="00732699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E4C7D" w:rsidRPr="00732699" w:rsidRDefault="000A7E63" w:rsidP="00BE3E54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1</w:t>
            </w: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2699">
              <w:rPr>
                <w:sz w:val="28"/>
                <w:szCs w:val="28"/>
                <w:lang w:val="en-US"/>
              </w:rPr>
              <w:t>2</w:t>
            </w:r>
          </w:p>
          <w:p w:rsidR="00DE4C7D" w:rsidRPr="00732699" w:rsidRDefault="00DE4C7D" w:rsidP="00BE3E54">
            <w:pPr>
              <w:widowControl w:val="0"/>
              <w:spacing w:after="0" w:line="240" w:lineRule="auto"/>
              <w:contextualSpacing/>
              <w:rPr>
                <w:sz w:val="28"/>
                <w:szCs w:val="28"/>
                <w:lang w:val="en-US"/>
              </w:rPr>
            </w:pP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2699">
              <w:rPr>
                <w:sz w:val="28"/>
                <w:szCs w:val="28"/>
                <w:lang w:val="en-US"/>
              </w:rPr>
              <w:t>1</w:t>
            </w: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2699">
              <w:rPr>
                <w:sz w:val="28"/>
                <w:szCs w:val="28"/>
                <w:lang w:val="en-US"/>
              </w:rPr>
              <w:t>1</w:t>
            </w: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2699">
              <w:rPr>
                <w:sz w:val="28"/>
                <w:szCs w:val="28"/>
                <w:lang w:val="en-US"/>
              </w:rPr>
              <w:t>1</w:t>
            </w: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1</w:t>
            </w: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2699">
              <w:rPr>
                <w:sz w:val="28"/>
                <w:szCs w:val="28"/>
                <w:lang w:val="en-US"/>
              </w:rPr>
              <w:t>2</w:t>
            </w: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2699">
              <w:rPr>
                <w:sz w:val="28"/>
                <w:szCs w:val="28"/>
                <w:lang w:val="en-US"/>
              </w:rPr>
              <w:t>2</w:t>
            </w:r>
          </w:p>
          <w:p w:rsidR="00DE4C7D" w:rsidRPr="00732699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2</w:t>
            </w: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2699">
              <w:rPr>
                <w:sz w:val="28"/>
                <w:szCs w:val="28"/>
                <w:lang w:val="en-US"/>
              </w:rPr>
              <w:t>2</w:t>
            </w: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2699">
              <w:rPr>
                <w:sz w:val="28"/>
                <w:szCs w:val="28"/>
                <w:lang w:val="en-US"/>
              </w:rPr>
              <w:t>1</w:t>
            </w: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2699">
              <w:rPr>
                <w:sz w:val="28"/>
                <w:szCs w:val="28"/>
                <w:lang w:val="en-US"/>
              </w:rPr>
              <w:t>2</w:t>
            </w:r>
          </w:p>
          <w:p w:rsidR="00DE4C7D" w:rsidRPr="00732699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2</w:t>
            </w: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2699">
              <w:rPr>
                <w:sz w:val="28"/>
                <w:szCs w:val="28"/>
                <w:lang w:val="en-US"/>
              </w:rPr>
              <w:t>1</w:t>
            </w: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1</w:t>
            </w:r>
          </w:p>
          <w:p w:rsidR="00DE4C7D" w:rsidRPr="00732699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2</w:t>
            </w: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2699">
              <w:rPr>
                <w:sz w:val="28"/>
                <w:szCs w:val="28"/>
                <w:lang w:val="en-US"/>
              </w:rPr>
              <w:t>2</w:t>
            </w:r>
          </w:p>
          <w:p w:rsidR="00DE4C7D" w:rsidRPr="00732699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2699">
              <w:rPr>
                <w:sz w:val="28"/>
                <w:szCs w:val="28"/>
                <w:lang w:val="en-US"/>
              </w:rPr>
              <w:t>1</w:t>
            </w:r>
          </w:p>
          <w:p w:rsidR="00DE4C7D" w:rsidRPr="00732699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2699">
              <w:rPr>
                <w:sz w:val="28"/>
                <w:szCs w:val="28"/>
                <w:lang w:val="en-US"/>
              </w:rPr>
              <w:t>2</w:t>
            </w:r>
          </w:p>
          <w:p w:rsidR="00DE4C7D" w:rsidRPr="00732699" w:rsidRDefault="00DE4C7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E4C7D" w:rsidRPr="00732699" w:rsidRDefault="000A7E63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2699">
              <w:rPr>
                <w:sz w:val="28"/>
                <w:szCs w:val="28"/>
                <w:lang w:val="en-US"/>
              </w:rPr>
              <w:lastRenderedPageBreak/>
              <w:t>2</w:t>
            </w:r>
          </w:p>
          <w:p w:rsidR="00DE4C7D" w:rsidRPr="00732699" w:rsidRDefault="000A7E63" w:rsidP="009848C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32699">
              <w:rPr>
                <w:sz w:val="28"/>
                <w:szCs w:val="28"/>
              </w:rPr>
              <w:t>1</w:t>
            </w:r>
          </w:p>
        </w:tc>
      </w:tr>
    </w:tbl>
    <w:p w:rsidR="00991F9E" w:rsidRPr="00732699" w:rsidRDefault="00991F9E" w:rsidP="009848C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732699">
        <w:rPr>
          <w:rFonts w:ascii="Times New Roman" w:hAnsi="Times New Roman"/>
          <w:b/>
          <w:i/>
          <w:sz w:val="24"/>
          <w:szCs w:val="24"/>
        </w:rPr>
        <w:lastRenderedPageBreak/>
        <w:t>МЕТОДИЧЕСКОЕ ОБЕСПЕЧЕНИЕ ПРОГРАММЫ</w:t>
      </w:r>
    </w:p>
    <w:p w:rsidR="00991F9E" w:rsidRPr="00732699" w:rsidRDefault="00991F9E" w:rsidP="00991F9E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32699">
        <w:rPr>
          <w:rFonts w:ascii="Times New Roman" w:hAnsi="Times New Roman"/>
          <w:i/>
          <w:iCs/>
          <w:sz w:val="24"/>
          <w:szCs w:val="24"/>
        </w:rPr>
        <w:t>Проекты отличаются друг от друга:</w:t>
      </w:r>
    </w:p>
    <w:p w:rsidR="00991F9E" w:rsidRPr="00732699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>результатом:</w:t>
      </w:r>
    </w:p>
    <w:p w:rsidR="00991F9E" w:rsidRPr="00732699" w:rsidRDefault="00991F9E" w:rsidP="00991F9E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>— поделки (игрушки, книги, рисунки, открытки, костюмы, макеты, модели и т. д.);</w:t>
      </w:r>
    </w:p>
    <w:p w:rsidR="00991F9E" w:rsidRPr="00732699" w:rsidRDefault="00991F9E" w:rsidP="00991F9E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>— мероприятия (спектакли, концерты, викторины, КВН, показы мод и т. д.);</w:t>
      </w:r>
    </w:p>
    <w:p w:rsidR="00991F9E" w:rsidRPr="00732699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 xml:space="preserve"> числом детей:</w:t>
      </w:r>
    </w:p>
    <w:p w:rsidR="00991F9E" w:rsidRPr="00732699" w:rsidRDefault="00991F9E" w:rsidP="00991F9E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 xml:space="preserve"> —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991F9E" w:rsidRPr="00732699" w:rsidRDefault="00991F9E" w:rsidP="00991F9E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>— работа в малых группах (поделки, коллажи, макеты, подготовка конкурсов и викторин и т. д.);</w:t>
      </w:r>
    </w:p>
    <w:p w:rsidR="00991F9E" w:rsidRPr="00732699" w:rsidRDefault="00991F9E" w:rsidP="00991F9E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>—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991F9E" w:rsidRPr="00732699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 xml:space="preserve"> продолжительностью (от нескольких часов до нескольких месяцев);</w:t>
      </w:r>
    </w:p>
    <w:p w:rsidR="00991F9E" w:rsidRPr="00732699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 xml:space="preserve"> 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</w:t>
      </w:r>
    </w:p>
    <w:p w:rsidR="00991F9E" w:rsidRPr="00732699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 xml:space="preserve"> набором и иерархией ролей;</w:t>
      </w:r>
    </w:p>
    <w:p w:rsidR="00991F9E" w:rsidRPr="00732699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 xml:space="preserve"> соотношением времени выполнения действий в школе и вне школы;</w:t>
      </w:r>
    </w:p>
    <w:p w:rsidR="00991F9E" w:rsidRPr="00732699" w:rsidRDefault="00991F9E" w:rsidP="00991F9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 xml:space="preserve"> необходимостью привлечения взрослых.</w:t>
      </w:r>
    </w:p>
    <w:p w:rsidR="00991F9E" w:rsidRPr="00732699" w:rsidRDefault="00991F9E" w:rsidP="00991F9E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>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рекомендуется предлагать разные по своим характеристикам проекты (длительные и краткосрочные, индивидуальные, групповые и коллективные и т. д.).</w:t>
      </w:r>
    </w:p>
    <w:p w:rsidR="00991F9E" w:rsidRPr="00732699" w:rsidRDefault="00991F9E" w:rsidP="00991F9E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991F9E" w:rsidRPr="00732699" w:rsidRDefault="00991F9E" w:rsidP="00991F9E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lastRenderedPageBreak/>
        <w:t xml:space="preserve">При распределении ролей в проектах, помимо собственно пожеланий детей,  учитель руководствуется известными способностями учащихся и их психологическими особенностями. </w:t>
      </w:r>
    </w:p>
    <w:p w:rsidR="00991F9E" w:rsidRPr="00732699" w:rsidRDefault="00991F9E" w:rsidP="00991F9E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>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На представлении результатов проекта присутствуют не только другие дети, но и родители. Если проект долгосрочный, то в нем выделяются промежуточные этапы, по результатам которых дети получают положительное подкрепление.</w:t>
      </w:r>
    </w:p>
    <w:p w:rsidR="00991F9E" w:rsidRPr="00CA1506" w:rsidRDefault="00991F9E" w:rsidP="007A73EA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32699">
        <w:rPr>
          <w:rFonts w:ascii="Times New Roman" w:hAnsi="Times New Roman"/>
          <w:sz w:val="24"/>
          <w:szCs w:val="24"/>
        </w:rPr>
        <w:t>Например, при подготовке кукольного спектакля можно устроить презентацию сделанных кукол-персонажей. Некоторые проекты являются как бы самопрезентующимися — это спектакли, концерты, живые газеты и т. д. Презентацию проектов, завершающихся изготовлением моделей, макетов, поделок, организовывают специальным образом.</w:t>
      </w:r>
    </w:p>
    <w:p w:rsidR="00653CC9" w:rsidRDefault="00653CC9" w:rsidP="00653CC9">
      <w:pPr>
        <w:spacing w:after="0" w:line="270" w:lineRule="atLeas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A6E5D" w:rsidRDefault="000A6E5D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53CC9" w:rsidRPr="00BA7C5F" w:rsidRDefault="00653CC9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A7C5F">
        <w:rPr>
          <w:rFonts w:ascii="Times New Roman" w:hAnsi="Times New Roman"/>
          <w:b/>
          <w:bCs/>
          <w:iCs/>
          <w:color w:val="000000"/>
          <w:sz w:val="28"/>
          <w:szCs w:val="28"/>
        </w:rPr>
        <w:t>Календарно-тематическое планирование занятий по внеурочной деятельности</w:t>
      </w:r>
    </w:p>
    <w:p w:rsidR="00653CC9" w:rsidRDefault="00653CC9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«Юный краевед» 1 класс (33</w:t>
      </w:r>
      <w:r w:rsidRPr="00BA7C5F">
        <w:rPr>
          <w:rFonts w:ascii="Times New Roman" w:hAnsi="Times New Roman"/>
          <w:b/>
          <w:bCs/>
          <w:iCs/>
          <w:color w:val="000000"/>
          <w:sz w:val="28"/>
          <w:szCs w:val="28"/>
        </w:rPr>
        <w:t>ч.)</w:t>
      </w:r>
    </w:p>
    <w:p w:rsidR="00653CC9" w:rsidRPr="00653CC9" w:rsidRDefault="00653CC9" w:rsidP="00653CC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515"/>
        <w:gridCol w:w="9034"/>
        <w:gridCol w:w="3402"/>
      </w:tblGrid>
      <w:tr w:rsidR="009848CD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9848CD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9848CD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9848CD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9848CD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Направления работы</w:t>
            </w:r>
          </w:p>
        </w:tc>
      </w:tr>
      <w:tr w:rsidR="000F55FC" w:rsidRPr="000A6E5D" w:rsidTr="000A6E5D">
        <w:trPr>
          <w:trHeight w:val="224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  <w:highlight w:val="yellow"/>
              </w:rPr>
              <w:t>1 четверть (9ч.)</w:t>
            </w:r>
          </w:p>
        </w:tc>
      </w:tr>
      <w:tr w:rsidR="009848CD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F02A82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9848CD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9848CD" w:rsidP="009848C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rFonts w:hint="cs"/>
                <w:sz w:val="28"/>
                <w:szCs w:val="28"/>
              </w:rPr>
              <w:t>П</w:t>
            </w:r>
            <w:r w:rsidRPr="000A6E5D">
              <w:rPr>
                <w:sz w:val="28"/>
                <w:szCs w:val="28"/>
              </w:rPr>
              <w:t xml:space="preserve">роект? </w:t>
            </w:r>
            <w:r w:rsidRPr="000A6E5D">
              <w:rPr>
                <w:rFonts w:hint="cs"/>
                <w:sz w:val="28"/>
                <w:szCs w:val="28"/>
              </w:rPr>
              <w:t>П</w:t>
            </w:r>
            <w:r w:rsidRPr="000A6E5D">
              <w:rPr>
                <w:sz w:val="28"/>
                <w:szCs w:val="28"/>
              </w:rPr>
              <w:t>роект!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9848CD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8CD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F02A82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9848CD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9848CD" w:rsidP="009848C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rFonts w:hint="cs"/>
                <w:sz w:val="28"/>
                <w:szCs w:val="28"/>
              </w:rPr>
              <w:t>О</w:t>
            </w:r>
            <w:r w:rsidRPr="000A6E5D">
              <w:rPr>
                <w:sz w:val="28"/>
                <w:szCs w:val="28"/>
              </w:rPr>
              <w:t>сень на дворе.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природа»</w:t>
            </w:r>
          </w:p>
        </w:tc>
      </w:tr>
      <w:tr w:rsidR="009848CD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F02A82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9848CD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9848CD" w:rsidP="009848C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rFonts w:hint="cs"/>
                <w:sz w:val="28"/>
                <w:szCs w:val="28"/>
              </w:rPr>
              <w:t>К</w:t>
            </w:r>
            <w:r w:rsidRPr="000A6E5D">
              <w:rPr>
                <w:sz w:val="28"/>
                <w:szCs w:val="28"/>
              </w:rPr>
              <w:t>ак много интересного вокруг.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природа»</w:t>
            </w:r>
          </w:p>
        </w:tc>
      </w:tr>
      <w:tr w:rsidR="00427016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6" w:rsidRPr="000A6E5D" w:rsidRDefault="00427016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6" w:rsidRPr="000A6E5D" w:rsidRDefault="00427016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6" w:rsidRPr="000A6E5D" w:rsidRDefault="00427016" w:rsidP="009848C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rFonts w:hint="cs"/>
                <w:sz w:val="28"/>
                <w:szCs w:val="28"/>
              </w:rPr>
              <w:t>К</w:t>
            </w:r>
            <w:r w:rsidRPr="000A6E5D">
              <w:rPr>
                <w:sz w:val="28"/>
                <w:szCs w:val="28"/>
              </w:rPr>
              <w:t>ак много интересного вокруг.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6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природа»</w:t>
            </w:r>
          </w:p>
        </w:tc>
      </w:tr>
      <w:tr w:rsidR="009848CD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427016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9848CD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F02A82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rFonts w:hint="cs"/>
                <w:sz w:val="28"/>
                <w:szCs w:val="28"/>
              </w:rPr>
              <w:t>Ч</w:t>
            </w:r>
            <w:r w:rsidRPr="000A6E5D">
              <w:rPr>
                <w:sz w:val="28"/>
                <w:szCs w:val="28"/>
              </w:rPr>
              <w:t>то означают наши имена?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</w:tr>
      <w:tr w:rsidR="009848CD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427016" w:rsidP="00427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9848CD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F02A82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rFonts w:hint="cs"/>
                <w:sz w:val="28"/>
                <w:szCs w:val="28"/>
              </w:rPr>
              <w:t>Ч</w:t>
            </w:r>
            <w:r w:rsidRPr="000A6E5D">
              <w:rPr>
                <w:sz w:val="28"/>
                <w:szCs w:val="28"/>
              </w:rPr>
              <w:t>то означают наши имена</w:t>
            </w:r>
            <w:r w:rsidR="00427016" w:rsidRPr="000A6E5D">
              <w:rPr>
                <w:sz w:val="28"/>
                <w:szCs w:val="28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</w:tr>
      <w:tr w:rsidR="009848CD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427016" w:rsidP="00427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9848CD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F02A82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Числа в уральских пословицах и поговорках.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D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</w:tr>
      <w:tr w:rsidR="00F02A82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427016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Числа в уральских пословицах и поговорках.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</w:tr>
      <w:tr w:rsidR="00F02A82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427016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Нумерация вокруг нас.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</w:tr>
      <w:tr w:rsidR="00306400" w:rsidRPr="000A6E5D" w:rsidTr="000A6E5D">
        <w:trPr>
          <w:trHeight w:val="224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0" w:rsidRPr="000A6E5D" w:rsidRDefault="00306400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A82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427016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Создание сборника пословиц и поговорок.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творчество»</w:t>
            </w:r>
          </w:p>
        </w:tc>
      </w:tr>
      <w:tr w:rsidR="00F02A82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427016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Создание сборника пословиц и поговорок.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творчество»</w:t>
            </w:r>
          </w:p>
        </w:tc>
      </w:tr>
      <w:tr w:rsidR="00F02A82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427016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Создание сборника побасенок.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творчество»</w:t>
            </w:r>
          </w:p>
        </w:tc>
      </w:tr>
      <w:tr w:rsidR="00F02A82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427016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Создание сборника побасенок.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творчество»</w:t>
            </w:r>
          </w:p>
        </w:tc>
      </w:tr>
      <w:tr w:rsidR="00F02A82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427016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Создание сборника загадок.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творчество»</w:t>
            </w:r>
          </w:p>
        </w:tc>
      </w:tr>
      <w:tr w:rsidR="00F02A82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427016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F02A82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Создание сборника загадок.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2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творчество»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Сочинение собственных произведений малых жанров устного народного творчества.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творчество»</w:t>
            </w:r>
          </w:p>
        </w:tc>
      </w:tr>
      <w:tr w:rsidR="00306400" w:rsidRPr="000A6E5D" w:rsidTr="000A6E5D">
        <w:trPr>
          <w:trHeight w:val="224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0" w:rsidRPr="000A6E5D" w:rsidRDefault="00306400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30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Сочинение собственных произведений малых жанров устного народного творчества.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творчество»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Создание сборника сказок об одном из животных (зайце, лисе, медведе, волке).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творчество»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 xml:space="preserve">Создание сборника сказок об одном из животных (зайце, лисе, медведе, </w:t>
            </w:r>
            <w:r w:rsidRPr="000A6E5D">
              <w:rPr>
                <w:sz w:val="28"/>
                <w:szCs w:val="28"/>
              </w:rPr>
              <w:lastRenderedPageBreak/>
              <w:t>волке).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lastRenderedPageBreak/>
              <w:t>«Человек и творчество»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Создание собственных сказок.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творчество»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Создание коллажа «Моя Родина».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творчество»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Составление собственного Толкового словарика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Составление собственного Толкового словарика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 xml:space="preserve">Сезонные явления природы в нашем крае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природа»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Образ жизни и поведение птиц нашего края  на примере определенного вида.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</w:tr>
      <w:tr w:rsidR="00306400" w:rsidRPr="000A6E5D" w:rsidTr="000A6E5D">
        <w:trPr>
          <w:trHeight w:val="224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0" w:rsidRPr="000A6E5D" w:rsidRDefault="00306400" w:rsidP="0030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 xml:space="preserve">Домашние животные вокруг нас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природа»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Поведение наших домашних животных (на конкретном примере)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природа»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 xml:space="preserve">Игры наших дедушек и бабушек (для использования на школьной перемене)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Игры наших дедушек и бабушек (для использования на школьной перемене)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Рецепты домашней кухни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Пестование младенцев в культуре народов моего края.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Традиционные детские игрушки народов моего края.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</w:tr>
      <w:tr w:rsidR="000F55FC" w:rsidRPr="000A6E5D" w:rsidTr="000A6E5D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F02A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A6E5D">
              <w:rPr>
                <w:sz w:val="28"/>
                <w:szCs w:val="28"/>
              </w:rPr>
              <w:t>Топонимика моего края и народные толкования топонимов.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C" w:rsidRPr="000A6E5D" w:rsidRDefault="000F55FC" w:rsidP="0088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5D">
              <w:rPr>
                <w:rFonts w:ascii="Times New Roman" w:hAnsi="Times New Roman"/>
                <w:sz w:val="28"/>
                <w:szCs w:val="28"/>
              </w:rPr>
              <w:t>«Человек и история»</w:t>
            </w:r>
          </w:p>
        </w:tc>
      </w:tr>
    </w:tbl>
    <w:p w:rsidR="00653CC9" w:rsidRDefault="00653CC9" w:rsidP="00F02A82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653CC9" w:rsidRDefault="00653CC9" w:rsidP="00F02A82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653CC9" w:rsidRDefault="00653CC9" w:rsidP="00F02A82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653CC9" w:rsidRDefault="00653CC9" w:rsidP="00F02A82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653CC9" w:rsidRDefault="00653CC9" w:rsidP="00F02A82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653CC9" w:rsidRDefault="00653CC9" w:rsidP="00F02A82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653CC9" w:rsidRDefault="00653CC9" w:rsidP="00F02A82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653CC9" w:rsidRDefault="00653CC9" w:rsidP="00F02A82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653CC9" w:rsidRDefault="00653CC9" w:rsidP="00F02A82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653CC9" w:rsidRDefault="00653CC9" w:rsidP="00F02A82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653CC9" w:rsidRDefault="00653CC9" w:rsidP="00F02A82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4F3C14" w:rsidRPr="00991F9E" w:rsidRDefault="004F3C14" w:rsidP="004F3C14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F9E">
        <w:rPr>
          <w:rFonts w:ascii="Times New Roman" w:hAnsi="Times New Roman"/>
          <w:b/>
          <w:sz w:val="28"/>
          <w:szCs w:val="28"/>
        </w:rPr>
        <w:lastRenderedPageBreak/>
        <w:t>Примерное календарно те</w:t>
      </w:r>
      <w:r w:rsidR="00D55D3C">
        <w:rPr>
          <w:rFonts w:ascii="Times New Roman" w:hAnsi="Times New Roman"/>
          <w:b/>
          <w:sz w:val="28"/>
          <w:szCs w:val="28"/>
        </w:rPr>
        <w:t>матическое планирование «Юный краевед</w:t>
      </w:r>
      <w:r w:rsidRPr="00991F9E">
        <w:rPr>
          <w:rFonts w:ascii="Times New Roman" w:hAnsi="Times New Roman"/>
          <w:b/>
          <w:sz w:val="28"/>
          <w:szCs w:val="28"/>
        </w:rPr>
        <w:t>» 2 класс   (34 ч.)</w:t>
      </w:r>
    </w:p>
    <w:p w:rsidR="004F3C14" w:rsidRPr="004F3C14" w:rsidRDefault="004F3C14" w:rsidP="004F3C14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515"/>
        <w:gridCol w:w="104"/>
        <w:gridCol w:w="8789"/>
        <w:gridCol w:w="3969"/>
      </w:tblGrid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</w:tr>
      <w:tr w:rsidR="004F3C14" w:rsidRPr="00991F9E" w:rsidTr="004F3C14">
        <w:trPr>
          <w:trHeight w:val="31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  <w:highlight w:val="yellow"/>
              </w:rPr>
              <w:t>1 четверть (9ч.)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Солнце, Луна и звездное небо в различные сезоны года.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 xml:space="preserve">Солнце, Луна и звездное небо в различные сезоны года.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Осенние работы и праздники в традиции народов моего края.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Составление Толкового словарика.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Составление Толкового словарика.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«Улицы нашего города» (установление истории названия).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CC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«Улицы нашего города» (установление истории названия).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CC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«Улицы нашего города» (установление истории названия).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CC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 w:rsidP="00F02A8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 xml:space="preserve">Наш семейный альбом.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CC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семья»</w:t>
            </w:r>
          </w:p>
        </w:tc>
      </w:tr>
      <w:tr w:rsidR="004F3C14" w:rsidRPr="00991F9E" w:rsidTr="004F3C14">
        <w:trPr>
          <w:trHeight w:val="25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  <w:highlight w:val="yellow"/>
              </w:rPr>
              <w:t>2 четверть (7ч.)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Создание собственных сказок.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C14" w:rsidRPr="00991F9E" w:rsidTr="00CC116F">
        <w:trPr>
          <w:trHeight w:val="26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Создание собственных сказок.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Грибы своей местности.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Грибы своей местности.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Местные виды птиц.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Местные виды птиц.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sz w:val="24"/>
                <w:szCs w:val="24"/>
              </w:rPr>
              <w:t>Местные виды птиц.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39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  <w:highlight w:val="yellow"/>
              </w:rPr>
              <w:t>3четверть (11ч.)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Игры с семейной тематикой: в дом, в дочки-матери, в свадьбу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CC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семья»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Игры с семейной тематикой: в дом, в дочки-матери, в свадьбу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CC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семья»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Зимние работы и праздники в традиции народов моего края.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Зимние работы и праздники в традиции народов моего края.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Зимние работы и праздники в традиции народов моего края.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«Старый и малый» в культуре народов моего края.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«Старый и малый» в культуре народов моего края.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Создание сборника произведений о войне.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CC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Создание сборника произведений о войне.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CC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Местные виды насекомых.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Местные виды насекомых.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371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  <w:highlight w:val="yellow"/>
              </w:rPr>
              <w:t>4 четверть (7ч.)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 xml:space="preserve">Памятники города.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CC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Памятники города.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CC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Памятники города.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CC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Имена родного края 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CC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Весенние работы и праздники в традиции народов моего края.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Весенние работы и праздники в традиции народов моего края.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4F3C14" w:rsidRPr="00991F9E" w:rsidTr="004F3C14">
        <w:trPr>
          <w:trHeight w:val="4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F9E">
              <w:rPr>
                <w:sz w:val="24"/>
                <w:szCs w:val="24"/>
              </w:rPr>
              <w:t>Летние работы и праздники в традиции народов моего края.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4" w:rsidRPr="00991F9E" w:rsidRDefault="004F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</w:tbl>
    <w:p w:rsidR="00596BEB" w:rsidRPr="002819DC" w:rsidRDefault="00596BEB" w:rsidP="002819DC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B217AF" w:rsidRPr="00991F9E" w:rsidRDefault="00B217AF" w:rsidP="00B217AF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F9E">
        <w:rPr>
          <w:rFonts w:ascii="Times New Roman" w:hAnsi="Times New Roman"/>
          <w:b/>
          <w:sz w:val="28"/>
          <w:szCs w:val="28"/>
        </w:rPr>
        <w:t>Примерное календарно темати</w:t>
      </w:r>
      <w:r w:rsidR="00D55D3C">
        <w:rPr>
          <w:rFonts w:ascii="Times New Roman" w:hAnsi="Times New Roman"/>
          <w:b/>
          <w:sz w:val="28"/>
          <w:szCs w:val="28"/>
        </w:rPr>
        <w:t>ческое планирование «Юный краевед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217AF">
        <w:rPr>
          <w:rFonts w:ascii="Times New Roman" w:hAnsi="Times New Roman"/>
          <w:b/>
          <w:sz w:val="28"/>
          <w:szCs w:val="28"/>
        </w:rPr>
        <w:t>3</w:t>
      </w:r>
      <w:r w:rsidRPr="00991F9E">
        <w:rPr>
          <w:rFonts w:ascii="Times New Roman" w:hAnsi="Times New Roman"/>
          <w:b/>
          <w:sz w:val="28"/>
          <w:szCs w:val="28"/>
        </w:rPr>
        <w:t xml:space="preserve"> класс   (34 ч.)</w:t>
      </w:r>
    </w:p>
    <w:p w:rsidR="00B217AF" w:rsidRPr="004F3C14" w:rsidRDefault="00B217AF" w:rsidP="00B217AF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052"/>
        <w:gridCol w:w="10490"/>
        <w:gridCol w:w="2835"/>
      </w:tblGrid>
      <w:tr w:rsidR="00B217A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</w:tr>
      <w:tr w:rsidR="00B217AF" w:rsidRPr="00991F9E" w:rsidTr="00553C39">
        <w:trPr>
          <w:trHeight w:val="312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  <w:highlight w:val="yellow"/>
              </w:rPr>
              <w:t>1 четверть (9ч.)</w:t>
            </w:r>
          </w:p>
        </w:tc>
      </w:tr>
      <w:tr w:rsidR="00B217A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B217AF" w:rsidRDefault="00B217AF" w:rsidP="00553C3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Забытые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B217A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Забытые игры (игры нашего края)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B217A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Сочинение  собственных произведений малых жанров устного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B217A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Сочинение  собственных произведений малых жанров устного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B217A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«А  в старину говорили так…» (поиск по словарям устаревших названий предметов</w:t>
            </w:r>
            <w:r w:rsidR="00705C5F">
              <w:rPr>
                <w:rFonts w:eastAsia="Calibri"/>
                <w:sz w:val="24"/>
                <w:szCs w:val="24"/>
                <w:lang w:eastAsia="en-US"/>
              </w:rPr>
              <w:t xml:space="preserve"> в нашем крае, которыми мы продолжаем пользоваться)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B217A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«А  в старину говорили так…» (поиск по словарям устаревших названий предметов в нашем крае, которыми мы продолжаем пользоваться)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B217A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217A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«Почему река (озеро, город, село, деревня) называются так».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«Почему река (озеро, город, село, деревня) называются так».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FD464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«Почему река (озеро, город, село, деревня) называются так».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705C5F" w:rsidRPr="00991F9E" w:rsidTr="00553C39">
        <w:trPr>
          <w:trHeight w:val="252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  <w:highlight w:val="yellow"/>
              </w:rPr>
              <w:t>2 четверть (7ч.)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FD464F" w:rsidP="00705C5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«Почему река (озеро, город, село, деревня) называются так».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705C5F" w:rsidRPr="00991F9E" w:rsidTr="00553C39">
        <w:trPr>
          <w:trHeight w:val="26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Погода своего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Погода своего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Минералы и горные породы своей местности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Минералы и горные породы своей местности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Почвы своей местности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Почвы своей местности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705C5F" w:rsidRPr="00991F9E" w:rsidTr="00553C39">
        <w:trPr>
          <w:trHeight w:val="395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FD464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3четверть (10</w:t>
            </w:r>
            <w:r w:rsidR="00705C5F" w:rsidRPr="00991F9E">
              <w:rPr>
                <w:rFonts w:ascii="Times New Roman" w:hAnsi="Times New Roman"/>
                <w:sz w:val="24"/>
                <w:szCs w:val="24"/>
                <w:highlight w:val="yellow"/>
              </w:rPr>
              <w:t>ч.)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Дикорастущие растения своего 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Дикорастущие растения своего 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Дикорастущие растения своего 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Культурные растения своего 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Культурные растения своего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FD464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Культурные растения своего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Сезонные игры народов нашего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FD464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Сезонные игры народов нашего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Наш семейный альбом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и семья</w:t>
            </w:r>
            <w:r w:rsidR="00705C5F" w:rsidRPr="00991F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Наш семейный альбом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и семья</w:t>
            </w:r>
            <w:r w:rsidRPr="00991F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464F" w:rsidRPr="00991F9E" w:rsidTr="00553C39">
        <w:trPr>
          <w:trHeight w:val="224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F" w:rsidRPr="00991F9E" w:rsidRDefault="00297CA9" w:rsidP="00F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 четверть (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8</w:t>
            </w:r>
            <w:r w:rsidR="00FD464F" w:rsidRPr="00991F9E">
              <w:rPr>
                <w:rFonts w:ascii="Times New Roman" w:hAnsi="Times New Roman"/>
                <w:sz w:val="24"/>
                <w:szCs w:val="24"/>
                <w:highlight w:val="yellow"/>
              </w:rPr>
              <w:t>ч.)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FD464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Наш семейный альбом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и семья</w:t>
            </w:r>
            <w:r w:rsidRPr="00991F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FD464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Традиция наречения имени в культуре народов моего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FD464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Традиция наречения имени в культуре народов моего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FD464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Традиционная свадьба и народные детские игры в свадьбу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F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FD464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Традиционная свадьба и народные детские игры в свадьбу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FD464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Роль хозяина и хозяйки в традиционной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и семья</w:t>
            </w:r>
            <w:r w:rsidRPr="00991F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C5F" w:rsidRPr="00991F9E" w:rsidTr="00553C39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FD464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Исторические песни и предания народов моего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705C5F" w:rsidRPr="00991F9E" w:rsidTr="00553C39">
        <w:trPr>
          <w:trHeight w:val="4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705C5F" w:rsidP="00553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FD464F" w:rsidP="00553C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Исторические песни и предания народов моего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F" w:rsidRPr="00991F9E" w:rsidRDefault="00B93E0D" w:rsidP="0055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</w:tbl>
    <w:p w:rsidR="00553C39" w:rsidRDefault="00553C39" w:rsidP="00553C39">
      <w:pPr>
        <w:widowControl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F3FB0" w:rsidRPr="00991F9E" w:rsidRDefault="002F3FB0" w:rsidP="002F3FB0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F9E">
        <w:rPr>
          <w:rFonts w:ascii="Times New Roman" w:hAnsi="Times New Roman"/>
          <w:b/>
          <w:sz w:val="28"/>
          <w:szCs w:val="28"/>
        </w:rPr>
        <w:t>Примерное календарно темати</w:t>
      </w:r>
      <w:r w:rsidR="00D55D3C">
        <w:rPr>
          <w:rFonts w:ascii="Times New Roman" w:hAnsi="Times New Roman"/>
          <w:b/>
          <w:sz w:val="28"/>
          <w:szCs w:val="28"/>
        </w:rPr>
        <w:t>ческое планирование «Юный краевед</w:t>
      </w:r>
      <w:r>
        <w:rPr>
          <w:rFonts w:ascii="Times New Roman" w:hAnsi="Times New Roman"/>
          <w:b/>
          <w:sz w:val="28"/>
          <w:szCs w:val="28"/>
        </w:rPr>
        <w:t>» 4</w:t>
      </w:r>
      <w:r w:rsidRPr="00991F9E">
        <w:rPr>
          <w:rFonts w:ascii="Times New Roman" w:hAnsi="Times New Roman"/>
          <w:b/>
          <w:sz w:val="28"/>
          <w:szCs w:val="28"/>
        </w:rPr>
        <w:t xml:space="preserve"> класс   (34 ч.)</w:t>
      </w:r>
    </w:p>
    <w:p w:rsidR="002F3FB0" w:rsidRPr="004F3C14" w:rsidRDefault="002F3FB0" w:rsidP="002F3FB0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052"/>
        <w:gridCol w:w="10490"/>
        <w:gridCol w:w="2835"/>
      </w:tblGrid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E27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</w:tr>
      <w:tr w:rsidR="002F3FB0" w:rsidRPr="00991F9E" w:rsidTr="00F462A2">
        <w:trPr>
          <w:trHeight w:val="312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  <w:highlight w:val="yellow"/>
              </w:rPr>
              <w:t>1 четверть (9ч.)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B217AF" w:rsidRDefault="002F3FB0" w:rsidP="00F462A2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2F3FB0" w:rsidRDefault="002F3FB0" w:rsidP="00F462A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собственных произведений малых жанров устного народного творчества.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2F3FB0" w:rsidRDefault="002F3FB0" w:rsidP="00F462A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собственных произведений малых жанров устного народного творчества.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2F3FB0" w:rsidRDefault="002F3FB0" w:rsidP="00F462A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собственных сказок.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2F3FB0" w:rsidRDefault="002F3FB0" w:rsidP="00F462A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радиопередачи «Никто не забыт, ничто не забыто» (Герои нашего края)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2F3FB0" w:rsidRDefault="002F3FB0" w:rsidP="00F462A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радиопередачи «Никто не забыт, ничто не забыто» (Герои нашего края)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2F3FB0" w:rsidRDefault="002F3FB0" w:rsidP="002F3FB0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связи в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819DC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2F3FB0" w:rsidRDefault="002F3FB0" w:rsidP="002F3FB0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экосистема (луг или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819DC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2F3FB0" w:rsidRDefault="002F3FB0" w:rsidP="002F3FB0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факторов среды на рост и развитие растений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819DC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2F3FB0" w:rsidRDefault="002F3FB0" w:rsidP="002F3FB0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Хозяйственная деятельность людей в своем регионе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819DC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52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  <w:highlight w:val="yellow"/>
              </w:rPr>
              <w:t>2 четверть (7ч.)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деятельности человека на экосистемы своей местности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819DC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6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деятельности человека на экосистемы своей местности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Загрязнение местных экосистем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Загрязнение местных экосистем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600003" w:rsidP="00F462A2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Правила поведения в экосистеме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600003" w:rsidP="00F462A2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Правила поведения в экосистеме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Редкие и исчезающие виды растений и животных своего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395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3четверть (10</w:t>
            </w:r>
            <w:r w:rsidRPr="00991F9E">
              <w:rPr>
                <w:rFonts w:ascii="Times New Roman" w:hAnsi="Times New Roman"/>
                <w:sz w:val="24"/>
                <w:szCs w:val="24"/>
                <w:highlight w:val="yellow"/>
              </w:rPr>
              <w:t>ч.)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Редкие и исчезающие виды растений и животных своего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Природоохранная деятельность человека в своем регионе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между состоянием природы и здоровьем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между состоянием природы и здоровьем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Сезонные игры народов разных регионов России и мира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819DC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2F3FB0" w:rsidRPr="00991F9E" w:rsidTr="00600003">
        <w:trPr>
          <w:trHeight w:val="37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Сезонные игры народов разных регионов России и мира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819DC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родословная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в названиях рек, морей, океанов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C5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в названиях городов мира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819DC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в названиях городов мира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819DC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2F3FB0" w:rsidRPr="00991F9E" w:rsidTr="00F462A2">
        <w:trPr>
          <w:trHeight w:val="224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 четверть (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8</w:t>
            </w:r>
            <w:r w:rsidRPr="00991F9E">
              <w:rPr>
                <w:rFonts w:ascii="Times New Roman" w:hAnsi="Times New Roman"/>
                <w:sz w:val="24"/>
                <w:szCs w:val="24"/>
                <w:highlight w:val="yellow"/>
              </w:rPr>
              <w:t>ч.)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600003" w:rsidP="00F462A2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Природные материалы моего края и местные художественные промыслы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</w:t>
            </w:r>
            <w:r w:rsidR="002819DC">
              <w:rPr>
                <w:rFonts w:ascii="Times New Roman" w:hAnsi="Times New Roman"/>
                <w:sz w:val="24"/>
                <w:szCs w:val="24"/>
              </w:rPr>
              <w:t>еловек и природа»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600003" w:rsidP="00F462A2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Природные материалы моего края и местные художественные промыслы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819DC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культура в музеях под открытым небом, в историко-культурных заповедниках.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Образы природы в традиционном зодчестве и прикладном искусстве народов моего </w:t>
            </w:r>
            <w:r>
              <w:rPr>
                <w:sz w:val="28"/>
                <w:szCs w:val="28"/>
              </w:rPr>
              <w:lastRenderedPageBreak/>
              <w:t>края.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lastRenderedPageBreak/>
              <w:t>«Человек и история»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природы в традиционном зодчестве и прикладном искусстве народов моего края.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C5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 земляки в истории </w:t>
            </w:r>
            <w:r w:rsidRPr="000A7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культуре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и семья</w:t>
            </w:r>
            <w:r w:rsidRPr="00991F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3FB0" w:rsidRPr="00991F9E" w:rsidTr="00F462A2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C5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600003" w:rsidRDefault="00600003" w:rsidP="00600003">
            <w:pPr>
              <w:spacing w:after="0" w:line="240" w:lineRule="auto"/>
              <w:ind w:lef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 земляки в истории </w:t>
            </w:r>
            <w:r w:rsidRPr="000A7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культуре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FB0" w:rsidRPr="00991F9E" w:rsidTr="00F462A2">
        <w:trPr>
          <w:trHeight w:val="4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600003" w:rsidP="00F462A2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Хозяйственные промыслы моего края и будущее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0" w:rsidRPr="00991F9E" w:rsidRDefault="002F3FB0" w:rsidP="00F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9E">
              <w:rPr>
                <w:rFonts w:ascii="Times New Roman" w:hAnsi="Times New Roman"/>
                <w:sz w:val="24"/>
                <w:szCs w:val="24"/>
              </w:rPr>
              <w:t>«Человек и история»</w:t>
            </w:r>
          </w:p>
        </w:tc>
      </w:tr>
    </w:tbl>
    <w:p w:rsidR="00553C39" w:rsidRDefault="00553C39" w:rsidP="00553C39">
      <w:pPr>
        <w:widowControl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3C39" w:rsidRPr="00553C39" w:rsidRDefault="00553C39" w:rsidP="00553C39">
      <w:pPr>
        <w:widowControl w:val="0"/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355DB4" w:rsidRPr="00991F9E" w:rsidRDefault="00657AC1" w:rsidP="00991F9E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4F3C14">
        <w:rPr>
          <w:rFonts w:ascii="Times New Roman" w:hAnsi="Times New Roman"/>
          <w:b/>
          <w:i/>
          <w:sz w:val="24"/>
          <w:szCs w:val="24"/>
        </w:rPr>
        <w:t>СПИСОК ЛИТЕРАТУРЫ</w:t>
      </w:r>
      <w:r w:rsidR="00994029" w:rsidRPr="004F3C1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55DB4" w:rsidRPr="004F3C14" w:rsidRDefault="00355DB4" w:rsidP="00355DB4">
      <w:pPr>
        <w:widowControl w:val="0"/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Григорьев Д.В. внеурочная деятельность школьников. Методический конструктор: пособие для учителя/ Д.В.Григорьев, П.В.Степанов. – М.: Просвещение, 2010.</w:t>
      </w:r>
    </w:p>
    <w:p w:rsidR="00355DB4" w:rsidRPr="004F3C14" w:rsidRDefault="00355DB4" w:rsidP="00355DB4">
      <w:pPr>
        <w:widowControl w:val="0"/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гражданина России. - М.: Просвещение, 2010.</w:t>
      </w:r>
    </w:p>
    <w:p w:rsidR="00355DB4" w:rsidRPr="004F3C14" w:rsidRDefault="00355DB4" w:rsidP="00355DB4">
      <w:pPr>
        <w:widowControl w:val="0"/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Мокиенко В.М. в глубь поговорки: Рассказы о происхождении крылатых слов и образных выражений. – СПб.: Авалонъ, Азбука-классика, 2008.</w:t>
      </w:r>
    </w:p>
    <w:p w:rsidR="00355DB4" w:rsidRPr="004F3C14" w:rsidRDefault="00355DB4" w:rsidP="00355DB4">
      <w:pPr>
        <w:widowControl w:val="0"/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Откупщиков Ю.В. к истокам слова: Рассказы о происхождении слов. - СПб.: Авалонъ, Азбука-классика, 2008.</w:t>
      </w:r>
    </w:p>
    <w:p w:rsidR="00355DB4" w:rsidRPr="004F3C14" w:rsidRDefault="00355DB4" w:rsidP="00355DB4">
      <w:pPr>
        <w:widowControl w:val="0"/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Пахомова Н.Ю. Метод учебного проекта в образовательном учреждении. – М.: Аркти, 2003.</w:t>
      </w:r>
    </w:p>
    <w:p w:rsidR="00355DB4" w:rsidRPr="004F3C14" w:rsidRDefault="00355DB4" w:rsidP="00355DB4">
      <w:pPr>
        <w:widowControl w:val="0"/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Поливанова К.Н. проектная деятельность школьников: пособие для учителя/ К.Н.Поливанова. – М.: Просвещение, 2008.</w:t>
      </w:r>
    </w:p>
    <w:p w:rsidR="00355DB4" w:rsidRPr="004F3C14" w:rsidRDefault="00355DB4" w:rsidP="00355DB4">
      <w:pPr>
        <w:widowControl w:val="0"/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образование / [В.А.Горский, А.А.Тимофеев, Д.В.Смирнов и др.] - М.: Просвещение, 2010.</w:t>
      </w:r>
    </w:p>
    <w:p w:rsidR="00355DB4" w:rsidRPr="004F3C14" w:rsidRDefault="00355DB4" w:rsidP="00355DB4">
      <w:pPr>
        <w:widowControl w:val="0"/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Программы четырехлетней начальной школы: «Перспективная начальная школа»/Р.Г Чуракова, М.Л.Каленчук, Н.А.Чуракова, А.Л.Чекин, ГФ.Трофимов, Л.А.Царева, И.Б.Мылова, Н.Г.гаркова, Ю.А.Агарков; Сост. Р.Г.Чуракова. – М.: Академкнига/Учебник, 2010.</w:t>
      </w:r>
    </w:p>
    <w:p w:rsidR="00355DB4" w:rsidRPr="004F3C14" w:rsidRDefault="00355DB4" w:rsidP="00355DB4">
      <w:pPr>
        <w:widowControl w:val="0"/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 xml:space="preserve">Проектные задачи в начальной школе: пособие для учителя/ [А.Б.Воронцов, В.М. Заславский, С.Е.Егоркина и др.]; под ред. А.Б.Воронцова. – М.: Просвещение, 2010. </w:t>
      </w:r>
    </w:p>
    <w:p w:rsidR="00355DB4" w:rsidRPr="004F3C14" w:rsidRDefault="00355DB4" w:rsidP="00355DB4">
      <w:pPr>
        <w:widowControl w:val="0"/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Савенков А.И. методика исследовательского обучения младших школьников. – Самара: Издательский дом «Фёдоров», 2010.</w:t>
      </w:r>
    </w:p>
    <w:p w:rsidR="00355DB4" w:rsidRPr="004F3C14" w:rsidRDefault="00355DB4" w:rsidP="00355DB4">
      <w:pPr>
        <w:widowControl w:val="0"/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Учим математику с увлечением./Авт.-сост. А.В.Кочергина, Л.И.Гайдина. – М.:5 за знания, 2008.</w:t>
      </w:r>
    </w:p>
    <w:p w:rsidR="009B1AD9" w:rsidRPr="00991F9E" w:rsidRDefault="00355DB4" w:rsidP="00991F9E">
      <w:pPr>
        <w:widowControl w:val="0"/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3C1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/ Министерство образования и науки Рос. Федерации. – М.: Просвещение, 2010.</w:t>
      </w:r>
    </w:p>
    <w:sectPr w:rsidR="009B1AD9" w:rsidRPr="00991F9E" w:rsidSect="00991F9E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3E" w:rsidRDefault="0041713E" w:rsidP="002819DC">
      <w:pPr>
        <w:spacing w:after="0" w:line="240" w:lineRule="auto"/>
      </w:pPr>
      <w:r>
        <w:separator/>
      </w:r>
    </w:p>
  </w:endnote>
  <w:endnote w:type="continuationSeparator" w:id="0">
    <w:p w:rsidR="0041713E" w:rsidRDefault="0041713E" w:rsidP="0028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3E" w:rsidRDefault="0041713E" w:rsidP="002819DC">
      <w:pPr>
        <w:spacing w:after="0" w:line="240" w:lineRule="auto"/>
      </w:pPr>
      <w:r>
        <w:separator/>
      </w:r>
    </w:p>
  </w:footnote>
  <w:footnote w:type="continuationSeparator" w:id="0">
    <w:p w:rsidR="0041713E" w:rsidRDefault="0041713E" w:rsidP="0028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9FE"/>
    <w:multiLevelType w:val="hybridMultilevel"/>
    <w:tmpl w:val="0A7A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1258"/>
    <w:multiLevelType w:val="hybridMultilevel"/>
    <w:tmpl w:val="D27455F0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0C0970B2"/>
    <w:multiLevelType w:val="hybridMultilevel"/>
    <w:tmpl w:val="3D8E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326C"/>
    <w:multiLevelType w:val="hybridMultilevel"/>
    <w:tmpl w:val="0B62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79C"/>
    <w:multiLevelType w:val="hybridMultilevel"/>
    <w:tmpl w:val="1B86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51FCE"/>
    <w:multiLevelType w:val="hybridMultilevel"/>
    <w:tmpl w:val="B2F0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E1846"/>
    <w:multiLevelType w:val="hybridMultilevel"/>
    <w:tmpl w:val="EC4A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561FE"/>
    <w:multiLevelType w:val="hybridMultilevel"/>
    <w:tmpl w:val="27A2F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0B5DBE"/>
    <w:multiLevelType w:val="hybridMultilevel"/>
    <w:tmpl w:val="0312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1EF5"/>
    <w:multiLevelType w:val="hybridMultilevel"/>
    <w:tmpl w:val="8886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646C5"/>
    <w:multiLevelType w:val="hybridMultilevel"/>
    <w:tmpl w:val="8F7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46B8D"/>
    <w:multiLevelType w:val="hybridMultilevel"/>
    <w:tmpl w:val="C31A586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 w15:restartNumberingAfterBreak="0">
    <w:nsid w:val="28BC79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8C2CD1"/>
    <w:multiLevelType w:val="hybridMultilevel"/>
    <w:tmpl w:val="2FB0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42138"/>
    <w:multiLevelType w:val="hybridMultilevel"/>
    <w:tmpl w:val="F278812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25609"/>
    <w:multiLevelType w:val="hybridMultilevel"/>
    <w:tmpl w:val="AA6CA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6A32C4"/>
    <w:multiLevelType w:val="hybridMultilevel"/>
    <w:tmpl w:val="826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67A3B"/>
    <w:multiLevelType w:val="hybridMultilevel"/>
    <w:tmpl w:val="E65C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60EAA"/>
    <w:multiLevelType w:val="hybridMultilevel"/>
    <w:tmpl w:val="63007630"/>
    <w:lvl w:ilvl="0" w:tplc="B8CAC4A2">
      <w:start w:val="1"/>
      <w:numFmt w:val="bullet"/>
      <w:lvlText w:val="٧"/>
      <w:lvlJc w:val="left"/>
      <w:pPr>
        <w:tabs>
          <w:tab w:val="num" w:pos="1443"/>
        </w:tabs>
        <w:ind w:left="144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B8CAC4A2">
      <w:start w:val="1"/>
      <w:numFmt w:val="bullet"/>
      <w:lvlText w:val="٧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4EC47D22"/>
    <w:multiLevelType w:val="hybridMultilevel"/>
    <w:tmpl w:val="AA74D4AE"/>
    <w:lvl w:ilvl="0" w:tplc="B8CAC4A2">
      <w:start w:val="1"/>
      <w:numFmt w:val="bullet"/>
      <w:lvlText w:val="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21" w15:restartNumberingAfterBreak="0">
    <w:nsid w:val="5C242C1F"/>
    <w:multiLevelType w:val="hybridMultilevel"/>
    <w:tmpl w:val="96A8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D511F"/>
    <w:multiLevelType w:val="hybridMultilevel"/>
    <w:tmpl w:val="D0306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D60C95"/>
    <w:multiLevelType w:val="hybridMultilevel"/>
    <w:tmpl w:val="E74A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681A0A57"/>
    <w:multiLevelType w:val="hybridMultilevel"/>
    <w:tmpl w:val="9ED4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27F86"/>
    <w:multiLevelType w:val="hybridMultilevel"/>
    <w:tmpl w:val="23445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FD6213"/>
    <w:multiLevelType w:val="hybridMultilevel"/>
    <w:tmpl w:val="8C2E64E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8" w15:restartNumberingAfterBreak="0">
    <w:nsid w:val="7AF72F18"/>
    <w:multiLevelType w:val="hybridMultilevel"/>
    <w:tmpl w:val="BCAA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73F04"/>
    <w:multiLevelType w:val="hybridMultilevel"/>
    <w:tmpl w:val="6B3A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6"/>
  </w:num>
  <w:num w:numId="5">
    <w:abstractNumId w:val="7"/>
  </w:num>
  <w:num w:numId="6">
    <w:abstractNumId w:val="22"/>
  </w:num>
  <w:num w:numId="7">
    <w:abstractNumId w:val="2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13"/>
  </w:num>
  <w:num w:numId="13">
    <w:abstractNumId w:val="15"/>
  </w:num>
  <w:num w:numId="14">
    <w:abstractNumId w:val="25"/>
  </w:num>
  <w:num w:numId="15">
    <w:abstractNumId w:val="27"/>
  </w:num>
  <w:num w:numId="16">
    <w:abstractNumId w:val="28"/>
  </w:num>
  <w:num w:numId="17">
    <w:abstractNumId w:val="17"/>
  </w:num>
  <w:num w:numId="18">
    <w:abstractNumId w:val="4"/>
  </w:num>
  <w:num w:numId="19">
    <w:abstractNumId w:val="6"/>
  </w:num>
  <w:num w:numId="20">
    <w:abstractNumId w:val="14"/>
  </w:num>
  <w:num w:numId="21">
    <w:abstractNumId w:val="5"/>
  </w:num>
  <w:num w:numId="22">
    <w:abstractNumId w:val="29"/>
  </w:num>
  <w:num w:numId="23">
    <w:abstractNumId w:val="1"/>
  </w:num>
  <w:num w:numId="24">
    <w:abstractNumId w:val="11"/>
  </w:num>
  <w:num w:numId="25">
    <w:abstractNumId w:val="3"/>
  </w:num>
  <w:num w:numId="26">
    <w:abstractNumId w:val="21"/>
  </w:num>
  <w:num w:numId="27">
    <w:abstractNumId w:val="0"/>
  </w:num>
  <w:num w:numId="28">
    <w:abstractNumId w:val="18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029"/>
    <w:rsid w:val="000A01E0"/>
    <w:rsid w:val="000A6E5D"/>
    <w:rsid w:val="000A7E63"/>
    <w:rsid w:val="000E1DC5"/>
    <w:rsid w:val="000F55FC"/>
    <w:rsid w:val="0012330B"/>
    <w:rsid w:val="00191346"/>
    <w:rsid w:val="001974AD"/>
    <w:rsid w:val="001B414D"/>
    <w:rsid w:val="001C03EE"/>
    <w:rsid w:val="001F2098"/>
    <w:rsid w:val="00205B54"/>
    <w:rsid w:val="00242239"/>
    <w:rsid w:val="00245850"/>
    <w:rsid w:val="00246282"/>
    <w:rsid w:val="00254531"/>
    <w:rsid w:val="00281781"/>
    <w:rsid w:val="002819DC"/>
    <w:rsid w:val="002905F3"/>
    <w:rsid w:val="00292280"/>
    <w:rsid w:val="00297CA9"/>
    <w:rsid w:val="002E1DEB"/>
    <w:rsid w:val="002E5AA3"/>
    <w:rsid w:val="002F3FB0"/>
    <w:rsid w:val="00306400"/>
    <w:rsid w:val="00355DB4"/>
    <w:rsid w:val="003F4D23"/>
    <w:rsid w:val="003F6969"/>
    <w:rsid w:val="0041713E"/>
    <w:rsid w:val="00427016"/>
    <w:rsid w:val="00491C40"/>
    <w:rsid w:val="004C125C"/>
    <w:rsid w:val="004F3C14"/>
    <w:rsid w:val="00532585"/>
    <w:rsid w:val="0054035F"/>
    <w:rsid w:val="00546D54"/>
    <w:rsid w:val="00553C39"/>
    <w:rsid w:val="00596BEB"/>
    <w:rsid w:val="005B04BB"/>
    <w:rsid w:val="005B0FF2"/>
    <w:rsid w:val="00600003"/>
    <w:rsid w:val="00607729"/>
    <w:rsid w:val="00607A48"/>
    <w:rsid w:val="00653CC9"/>
    <w:rsid w:val="0065494F"/>
    <w:rsid w:val="00657AC1"/>
    <w:rsid w:val="00680FB1"/>
    <w:rsid w:val="00695911"/>
    <w:rsid w:val="006D1DC2"/>
    <w:rsid w:val="00705C5F"/>
    <w:rsid w:val="00732119"/>
    <w:rsid w:val="00732699"/>
    <w:rsid w:val="00734345"/>
    <w:rsid w:val="00751B29"/>
    <w:rsid w:val="007A3DBE"/>
    <w:rsid w:val="007A73EA"/>
    <w:rsid w:val="007B53A7"/>
    <w:rsid w:val="007E0187"/>
    <w:rsid w:val="008147F8"/>
    <w:rsid w:val="00826513"/>
    <w:rsid w:val="00836637"/>
    <w:rsid w:val="00864827"/>
    <w:rsid w:val="0088328B"/>
    <w:rsid w:val="0088761C"/>
    <w:rsid w:val="008B6387"/>
    <w:rsid w:val="008D049E"/>
    <w:rsid w:val="009821D2"/>
    <w:rsid w:val="009848CD"/>
    <w:rsid w:val="00991F9E"/>
    <w:rsid w:val="00994029"/>
    <w:rsid w:val="009B1AD9"/>
    <w:rsid w:val="009D251D"/>
    <w:rsid w:val="009F3E62"/>
    <w:rsid w:val="00A16FDD"/>
    <w:rsid w:val="00A41E70"/>
    <w:rsid w:val="00A42D51"/>
    <w:rsid w:val="00A93C52"/>
    <w:rsid w:val="00AA4DE0"/>
    <w:rsid w:val="00AE02C3"/>
    <w:rsid w:val="00AF1F8C"/>
    <w:rsid w:val="00B217AF"/>
    <w:rsid w:val="00B67061"/>
    <w:rsid w:val="00B93E0D"/>
    <w:rsid w:val="00B95A7B"/>
    <w:rsid w:val="00BE3E54"/>
    <w:rsid w:val="00BF37FD"/>
    <w:rsid w:val="00C15652"/>
    <w:rsid w:val="00C55A24"/>
    <w:rsid w:val="00C60AA8"/>
    <w:rsid w:val="00CA1506"/>
    <w:rsid w:val="00CC116F"/>
    <w:rsid w:val="00CF03D6"/>
    <w:rsid w:val="00D05BA5"/>
    <w:rsid w:val="00D55D3C"/>
    <w:rsid w:val="00D92C80"/>
    <w:rsid w:val="00DA5B58"/>
    <w:rsid w:val="00DE4C7D"/>
    <w:rsid w:val="00E011B9"/>
    <w:rsid w:val="00E058E6"/>
    <w:rsid w:val="00E150A3"/>
    <w:rsid w:val="00E16C9C"/>
    <w:rsid w:val="00E27838"/>
    <w:rsid w:val="00E47C6B"/>
    <w:rsid w:val="00E82024"/>
    <w:rsid w:val="00E87D0E"/>
    <w:rsid w:val="00EB0829"/>
    <w:rsid w:val="00EF0692"/>
    <w:rsid w:val="00F02A82"/>
    <w:rsid w:val="00F20421"/>
    <w:rsid w:val="00F2170D"/>
    <w:rsid w:val="00F25D51"/>
    <w:rsid w:val="00F462A2"/>
    <w:rsid w:val="00F664A0"/>
    <w:rsid w:val="00FA3F8E"/>
    <w:rsid w:val="00FA6662"/>
    <w:rsid w:val="00FB4B0B"/>
    <w:rsid w:val="00FD464F"/>
    <w:rsid w:val="00FE4B74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CDC0"/>
  <w15:docId w15:val="{D5ABDD95-DF2A-4D99-BC58-8ACA8AF6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3DBE"/>
    <w:rPr>
      <w:color w:val="0000FF"/>
      <w:u w:val="single"/>
    </w:rPr>
  </w:style>
  <w:style w:type="table" w:styleId="a4">
    <w:name w:val="Table Grid"/>
    <w:basedOn w:val="a1"/>
    <w:uiPriority w:val="59"/>
    <w:rsid w:val="007E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A5B58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81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819DC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819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819DC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A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A6E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8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7494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469">
                      <w:marLeft w:val="0"/>
                      <w:marRight w:val="0"/>
                      <w:marTop w:val="4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613">
                      <w:marLeft w:val="0"/>
                      <w:marRight w:val="0"/>
                      <w:marTop w:val="4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7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8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D86C-FF9F-4830-AFCC-D79F425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Асламова</dc:creator>
  <cp:lastModifiedBy>людьила</cp:lastModifiedBy>
  <cp:revision>6</cp:revision>
  <cp:lastPrinted>2018-09-26T18:09:00Z</cp:lastPrinted>
  <dcterms:created xsi:type="dcterms:W3CDTF">2016-11-01T15:43:00Z</dcterms:created>
  <dcterms:modified xsi:type="dcterms:W3CDTF">2019-10-13T12:33:00Z</dcterms:modified>
</cp:coreProperties>
</file>