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5D" w:rsidRDefault="00D3729C" w:rsidP="00D3729C">
      <w:pPr>
        <w:jc w:val="center"/>
      </w:pPr>
      <w:r>
        <w:t>ОКОНЧАНИЯ СУЩЕСТВИТЕЛЬНЫХ ЕДИНСТВЕННОГО ЧИСЛА</w:t>
      </w:r>
    </w:p>
    <w:tbl>
      <w:tblPr>
        <w:tblStyle w:val="a3"/>
        <w:tblW w:w="0" w:type="auto"/>
        <w:tblLook w:val="04A0"/>
      </w:tblPr>
      <w:tblGrid>
        <w:gridCol w:w="1101"/>
        <w:gridCol w:w="2693"/>
        <w:gridCol w:w="2693"/>
        <w:gridCol w:w="3119"/>
        <w:gridCol w:w="3405"/>
        <w:gridCol w:w="2603"/>
      </w:tblGrid>
      <w:tr w:rsidR="00D3729C" w:rsidTr="00D3729C">
        <w:tc>
          <w:tcPr>
            <w:tcW w:w="1101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ПАДЕЖ</w:t>
            </w:r>
          </w:p>
        </w:tc>
        <w:tc>
          <w:tcPr>
            <w:tcW w:w="5386" w:type="dxa"/>
            <w:gridSpan w:val="2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СКЛ.</w:t>
            </w:r>
          </w:p>
        </w:tc>
        <w:tc>
          <w:tcPr>
            <w:tcW w:w="6524" w:type="dxa"/>
            <w:gridSpan w:val="2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2СКЛ.</w:t>
            </w: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3СКЛ.</w:t>
            </w:r>
          </w:p>
        </w:tc>
      </w:tr>
      <w:tr w:rsidR="00D3729C" w:rsidTr="00D3729C">
        <w:tc>
          <w:tcPr>
            <w:tcW w:w="1101" w:type="dxa"/>
            <w:vMerge w:val="restart"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  <w:r w:rsidRPr="00D3729C">
              <w:rPr>
                <w:b/>
                <w:sz w:val="48"/>
              </w:rPr>
              <w:t>И.п.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D3729C" w:rsidRPr="00D3729C" w:rsidRDefault="00D3729C" w:rsidP="009C6ECA">
            <w:pPr>
              <w:rPr>
                <w:color w:val="A6A6A6" w:themeColor="background1" w:themeShade="A6"/>
                <w:sz w:val="28"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color w:val="A6A6A6" w:themeColor="background1" w:themeShade="A6"/>
                <w:sz w:val="28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color w:val="A6A6A6" w:themeColor="background1" w:themeShade="A6"/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 w:val="restart"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  <w:r w:rsidRPr="00D3729C">
              <w:rPr>
                <w:b/>
                <w:sz w:val="48"/>
              </w:rPr>
              <w:t>Р.п.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 w:val="restart"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  <w:r w:rsidRPr="00D3729C">
              <w:rPr>
                <w:b/>
                <w:sz w:val="48"/>
              </w:rPr>
              <w:t>Д.п.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 w:val="restart"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  <w:r w:rsidRPr="00D3729C">
              <w:rPr>
                <w:b/>
                <w:sz w:val="48"/>
              </w:rPr>
              <w:t>В.п.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 w:val="restart"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  <w:r w:rsidRPr="00D3729C">
              <w:rPr>
                <w:b/>
                <w:sz w:val="48"/>
              </w:rPr>
              <w:t>Т.п.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 w:val="restart"/>
          </w:tcPr>
          <w:p w:rsidR="00D3729C" w:rsidRPr="00D3729C" w:rsidRDefault="00D3729C" w:rsidP="00D3729C">
            <w:pPr>
              <w:jc w:val="center"/>
              <w:rPr>
                <w:b/>
                <w:sz w:val="48"/>
              </w:rPr>
            </w:pPr>
            <w:r w:rsidRPr="00D3729C">
              <w:rPr>
                <w:b/>
                <w:sz w:val="48"/>
              </w:rPr>
              <w:t>П.п.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  <w:tr w:rsidR="00D3729C" w:rsidTr="00D3729C">
        <w:tc>
          <w:tcPr>
            <w:tcW w:w="1101" w:type="dxa"/>
            <w:vMerge/>
          </w:tcPr>
          <w:p w:rsid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  <w:tc>
          <w:tcPr>
            <w:tcW w:w="2603" w:type="dxa"/>
          </w:tcPr>
          <w:p w:rsidR="00D3729C" w:rsidRPr="00D3729C" w:rsidRDefault="00D3729C" w:rsidP="00D3729C">
            <w:pPr>
              <w:jc w:val="center"/>
              <w:rPr>
                <w:sz w:val="28"/>
              </w:rPr>
            </w:pPr>
          </w:p>
        </w:tc>
      </w:tr>
    </w:tbl>
    <w:p w:rsidR="00D3729C" w:rsidRPr="00D3729C" w:rsidRDefault="00D3729C" w:rsidP="00D3729C">
      <w:pPr>
        <w:jc w:val="center"/>
      </w:pPr>
    </w:p>
    <w:sectPr w:rsidR="00D3729C" w:rsidRPr="00D3729C" w:rsidSect="00D37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29C"/>
    <w:rsid w:val="007D545D"/>
    <w:rsid w:val="009C6ECA"/>
    <w:rsid w:val="00D3729C"/>
    <w:rsid w:val="00F3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2014-02-06T07:34:00Z</dcterms:created>
  <dcterms:modified xsi:type="dcterms:W3CDTF">2014-02-06T07:46:00Z</dcterms:modified>
</cp:coreProperties>
</file>