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24D" w:rsidRPr="00DE0B6B" w:rsidRDefault="00F64869" w:rsidP="00D25AF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E0B6B">
        <w:rPr>
          <w:rFonts w:ascii="Times New Roman" w:hAnsi="Times New Roman" w:cs="Times New Roman"/>
          <w:b/>
          <w:sz w:val="28"/>
          <w:szCs w:val="28"/>
        </w:rPr>
        <w:t>Тема. Десятичная запись натуральных чисел.</w:t>
      </w:r>
    </w:p>
    <w:p w:rsidR="00F64869" w:rsidRPr="00E043F6" w:rsidRDefault="00F64869" w:rsidP="00D25A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0B6B">
        <w:rPr>
          <w:rFonts w:ascii="Times New Roman" w:hAnsi="Times New Roman" w:cs="Times New Roman"/>
          <w:b/>
          <w:sz w:val="28"/>
          <w:szCs w:val="28"/>
        </w:rPr>
        <w:t>Источники.</w:t>
      </w:r>
      <w:r w:rsidR="00E043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43F6" w:rsidRPr="00E043F6">
        <w:rPr>
          <w:rFonts w:ascii="Times New Roman" w:hAnsi="Times New Roman" w:cs="Times New Roman"/>
          <w:sz w:val="28"/>
          <w:szCs w:val="28"/>
        </w:rPr>
        <w:t xml:space="preserve">Д. Д. Галанин. Леонтий </w:t>
      </w:r>
      <w:proofErr w:type="spellStart"/>
      <w:r w:rsidR="00E043F6" w:rsidRPr="00E043F6">
        <w:rPr>
          <w:rFonts w:ascii="Times New Roman" w:hAnsi="Times New Roman" w:cs="Times New Roman"/>
          <w:sz w:val="28"/>
          <w:szCs w:val="28"/>
        </w:rPr>
        <w:t>Филлипович</w:t>
      </w:r>
      <w:proofErr w:type="spellEnd"/>
      <w:r w:rsidR="00E043F6" w:rsidRPr="00E043F6">
        <w:rPr>
          <w:rFonts w:ascii="Times New Roman" w:hAnsi="Times New Roman" w:cs="Times New Roman"/>
          <w:sz w:val="28"/>
          <w:szCs w:val="28"/>
        </w:rPr>
        <w:t xml:space="preserve"> Магницкий и его арифметика. – М.: - 1914 г., 207 с.</w:t>
      </w:r>
    </w:p>
    <w:p w:rsidR="00600C4D" w:rsidRPr="00D25AF3" w:rsidRDefault="00F64869" w:rsidP="00D25A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0B6B">
        <w:rPr>
          <w:rFonts w:ascii="Times New Roman" w:hAnsi="Times New Roman" w:cs="Times New Roman"/>
          <w:b/>
          <w:sz w:val="28"/>
          <w:szCs w:val="28"/>
        </w:rPr>
        <w:t>Проблемная ситуация.</w:t>
      </w:r>
      <w:r w:rsidRPr="00D25AF3">
        <w:rPr>
          <w:rFonts w:ascii="Times New Roman" w:hAnsi="Times New Roman" w:cs="Times New Roman"/>
          <w:sz w:val="28"/>
          <w:szCs w:val="28"/>
        </w:rPr>
        <w:t xml:space="preserve"> </w:t>
      </w:r>
      <w:r w:rsidR="00600C4D" w:rsidRPr="00D25AF3">
        <w:rPr>
          <w:rFonts w:ascii="Times New Roman" w:hAnsi="Times New Roman" w:cs="Times New Roman"/>
          <w:sz w:val="28"/>
          <w:szCs w:val="28"/>
        </w:rPr>
        <w:t xml:space="preserve"> На протяжении многовековой истории человечества существовало множество различных способов записи числа, некоторые дошли до наших времен, а некоторые остались в истории. </w:t>
      </w:r>
    </w:p>
    <w:p w:rsidR="00C05FDB" w:rsidRDefault="00C05FDB" w:rsidP="00D25AF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AF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</w:t>
      </w:r>
      <w:r w:rsidRPr="00C05FDB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ссии</w:t>
      </w:r>
      <w:r w:rsidRPr="00D25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17 века</w:t>
      </w:r>
      <w:r w:rsidRPr="00C05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находившейся подобно другим славянским странам в тесном культурном общении с Византией, получила распространение алфавитная </w:t>
      </w:r>
      <w:r w:rsidR="00EA7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нумерация с помощью букв. </w:t>
      </w:r>
    </w:p>
    <w:p w:rsidR="00EA7982" w:rsidRPr="00D25AF3" w:rsidRDefault="00EA7982" w:rsidP="00D25AF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A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1DF8C" wp14:editId="0EC9E1E4">
            <wp:extent cx="5419501" cy="4029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501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FDB" w:rsidRPr="00C05FDB" w:rsidRDefault="00C05FDB" w:rsidP="00D25AF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A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92C21F" wp14:editId="062E0D7C">
            <wp:extent cx="5616842" cy="3924300"/>
            <wp:effectExtent l="0" t="0" r="3175" b="0"/>
            <wp:docPr id="10" name="Рисунок 10" descr="http://matematika.gym075.edusite.ru/images/numeraziya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tematika.gym075.edusite.ru/images/numeraziya/image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42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FDB" w:rsidRPr="00D25AF3" w:rsidRDefault="00C05FDB" w:rsidP="00D25AF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F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3520C" w:rsidRPr="00D25AF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 от 11 до 19 обозначались так:</w:t>
      </w:r>
    </w:p>
    <w:p w:rsidR="00C05FDB" w:rsidRDefault="0023520C" w:rsidP="00D25AF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A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C808F1" wp14:editId="280BD68D">
            <wp:extent cx="5038725" cy="1095375"/>
            <wp:effectExtent l="0" t="0" r="9525" b="9525"/>
            <wp:docPr id="5" name="Рисунок 5" descr="http://matematika.gym075.edusite.ru/images/numeraziya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tematika.gym075.edusite.ru/images/numeraziya/image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6F" w:rsidRPr="00D25AF3" w:rsidRDefault="00A6766F" w:rsidP="00D25AF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FD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Десятки тысяч назывались «тьмы», их обозначал</w:t>
      </w:r>
      <w:r w:rsidR="00811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обводя знаки единиц кружками, </w:t>
      </w:r>
      <w:r w:rsidR="00E9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показано на рисунке запись  чисел </w:t>
      </w:r>
      <w:r w:rsidR="00E923B1" w:rsidRPr="00C05FDB">
        <w:rPr>
          <w:rFonts w:ascii="Times New Roman" w:eastAsia="Times New Roman" w:hAnsi="Times New Roman" w:cs="Times New Roman"/>
          <w:sz w:val="28"/>
          <w:szCs w:val="28"/>
          <w:lang w:eastAsia="ru-RU"/>
        </w:rPr>
        <w:t>10 000, 20 000, 50</w:t>
      </w:r>
      <w:r w:rsidR="00E923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923B1" w:rsidRPr="00C05FDB">
        <w:rPr>
          <w:rFonts w:ascii="Times New Roman" w:eastAsia="Times New Roman" w:hAnsi="Times New Roman" w:cs="Times New Roman"/>
          <w:sz w:val="28"/>
          <w:szCs w:val="28"/>
          <w:lang w:eastAsia="ru-RU"/>
        </w:rPr>
        <w:t>000</w:t>
      </w:r>
      <w:r w:rsidR="00E923B1" w:rsidRPr="00E9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3B1" w:rsidRPr="00C05FD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</w:t>
      </w:r>
      <w:r w:rsidR="00E923B1" w:rsidRPr="00C05FD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ственно</w:t>
      </w:r>
      <w:r w:rsidR="00E923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766F" w:rsidRDefault="00A6766F" w:rsidP="00A6766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A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D8900" wp14:editId="7E5DA415">
            <wp:extent cx="3857625" cy="733425"/>
            <wp:effectExtent l="0" t="0" r="9525" b="9525"/>
            <wp:docPr id="8" name="Рисунок 8" descr="http://matematika.gym075.edusite.ru/images/numeraziya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tematika.gym075.edusite.ru/images/numeraziya/image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3B1" w:rsidRPr="00D25AF3" w:rsidRDefault="00A6766F" w:rsidP="00E923B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FD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Сотни тысяч назывались «легионами», их обозначали, обводя знаки, единиц кружками из точек</w:t>
      </w:r>
      <w:r w:rsidR="00811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11F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показано на рисунке</w:t>
      </w:r>
      <w:r w:rsidR="00E9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запись чисел</w:t>
      </w:r>
      <w:r w:rsidR="00E923B1" w:rsidRPr="00C05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100 000, 200 000 соответственно</w:t>
      </w:r>
      <w:r w:rsidR="00E923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1F24" w:rsidRPr="00D25AF3" w:rsidRDefault="00811F24" w:rsidP="00811F2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766F" w:rsidRDefault="00A6766F" w:rsidP="00A6766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766F" w:rsidRDefault="00A6766F" w:rsidP="00A6766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A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DA39C" wp14:editId="796A710F">
            <wp:extent cx="3771900" cy="1257300"/>
            <wp:effectExtent l="0" t="0" r="0" b="0"/>
            <wp:docPr id="7" name="Рисунок 7" descr="http://matematika.gym075.edusite.ru/images/numeraziya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tematika.gym075.edusite.ru/images/numeraziya/image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3B1" w:rsidRPr="00E923B1" w:rsidRDefault="00A6766F" w:rsidP="00E923B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FD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Миллионы назывались «</w:t>
      </w:r>
      <w:proofErr w:type="spellStart"/>
      <w:r w:rsidRPr="00C05FD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леодрами</w:t>
      </w:r>
      <w:proofErr w:type="spellEnd"/>
      <w:r w:rsidRPr="00C05FDB">
        <w:rPr>
          <w:rFonts w:ascii="Times New Roman" w:eastAsia="Times New Roman" w:hAnsi="Times New Roman" w:cs="Times New Roman"/>
          <w:sz w:val="28"/>
          <w:szCs w:val="28"/>
          <w:lang w:eastAsia="ru-RU"/>
        </w:rPr>
        <w:t>». Их обозначали, обводя знаки единиц кружками из лучей или запятых</w:t>
      </w:r>
      <w:r w:rsidR="00811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11F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показано на рисунке:</w:t>
      </w:r>
      <w:r w:rsidR="005E1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3B1" w:rsidRPr="00E9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числа 106 и 2 • 106 обозначались соответственно</w:t>
      </w:r>
      <w:r w:rsidR="005E15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923B1" w:rsidRPr="00E923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923B1" w:rsidRPr="00E923B1" w:rsidRDefault="00E923B1" w:rsidP="00E923B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3B1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419475" cy="600075"/>
            <wp:effectExtent l="0" t="0" r="9525" b="9525"/>
            <wp:docPr id="14" name="Рисунок 14" descr="http://matematika.gym075.edusite.ru/images/numeraziya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tematika.gym075.edusite.ru/images/numeraziya/image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5A5" w:rsidRPr="005E15A5" w:rsidRDefault="005E15A5" w:rsidP="005E15A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5E15A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исла 544 и 1135 имели соответственно обозначения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E15A5" w:rsidRPr="005E15A5" w:rsidRDefault="005E15A5" w:rsidP="005E15A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5A5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105025" cy="523875"/>
            <wp:effectExtent l="0" t="0" r="9525" b="9525"/>
            <wp:docPr id="18" name="Рисунок 18" descr="http://matematika.gym075.edusite.ru/images/numeraziya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tematika.gym075.edusite.ru/images/numeraziya/image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5A5" w:rsidRPr="005E15A5" w:rsidRDefault="005E15A5" w:rsidP="005E15A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5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записи больших чисел, чем тысячи, часто вместо «кружков» знак «≠ » стави</w:t>
      </w:r>
      <w:r w:rsidRPr="005E15A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 перед буквами, обозначавшими десятки и сотни, например</w:t>
      </w:r>
      <w:proofErr w:type="gramStart"/>
      <w:r w:rsidRPr="005E15A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5E1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запись </w:t>
      </w:r>
      <w:r w:rsidRPr="005E15A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означает числа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 500 044 и 540 004:</w:t>
      </w:r>
    </w:p>
    <w:p w:rsidR="005E15A5" w:rsidRPr="005E15A5" w:rsidRDefault="005E15A5" w:rsidP="005E15A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5A5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4168220D" wp14:editId="52EF18D9">
            <wp:extent cx="3009495" cy="857250"/>
            <wp:effectExtent l="0" t="0" r="635" b="0"/>
            <wp:docPr id="17" name="Рисунок 17" descr="http://matematika.gym075.edusite.ru/images/numeraziya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atematika.gym075.edusite.ru/images/numeraziya/image0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9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3B1" w:rsidRPr="00E923B1" w:rsidRDefault="00E923B1" w:rsidP="00E923B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Сотни миллионов назывались «колодами». «Колода» имела специальное обозначение: над буквой и под буквой ставились квадратные скобки. </w:t>
      </w:r>
    </w:p>
    <w:p w:rsidR="00E923B1" w:rsidRPr="00D25AF3" w:rsidRDefault="00E923B1" w:rsidP="00811F2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766F" w:rsidRDefault="00A6766F" w:rsidP="00A6766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342" w:rsidRDefault="00EA7982" w:rsidP="00A6766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6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16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Составьте правила записи многозначных чисел на Руси с использованием алфавитной нумерации.</w:t>
      </w:r>
    </w:p>
    <w:p w:rsidR="00B16342" w:rsidRPr="00B16342" w:rsidRDefault="00B16342" w:rsidP="00A6766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6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 проблемы.</w:t>
      </w:r>
    </w:p>
    <w:p w:rsidR="007C2442" w:rsidRDefault="00B16342" w:rsidP="007C2442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44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составления правил учащимся необходимо рассмотреть все таблицы</w:t>
      </w:r>
      <w:r w:rsidR="005E15A5" w:rsidRPr="007C24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C2442" w:rsidRPr="007C24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67A1A" w:rsidRPr="007C2442" w:rsidRDefault="007C2442" w:rsidP="007C244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4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Запись чисел от 1 до 9 была определена 8-ю первыми буквами алфавита, исключение - </w:t>
      </w:r>
      <w:r w:rsidRPr="007C2442">
        <w:rPr>
          <w:rFonts w:ascii="Times New Roman" w:eastAsia="Times New Roman" w:hAnsi="Times New Roman" w:cs="Times New Roman"/>
          <w:sz w:val="28"/>
          <w:szCs w:val="28"/>
          <w:lang w:eastAsia="ru-RU"/>
        </w:rPr>
        <w:t>2 обозначалось не второй по счету буквой "буки", а третьей "веди", так как буква 3 (древняя бета, византийская вита) передавалась по-старорусски звуком "в".</w:t>
      </w:r>
    </w:p>
    <w:p w:rsidR="007C2442" w:rsidRDefault="007C2442" w:rsidP="007C244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 от 11 до 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записывались так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сначала записывали количество единиц, потом десятков, верху ставили титло.</w:t>
      </w:r>
    </w:p>
    <w:p w:rsidR="00E67A1A" w:rsidRDefault="00E67A1A" w:rsidP="007C244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указания же того, что знак является не буквой, а цифрой, сверху над ним ставили специальный знак «~», называемый титло. </w:t>
      </w:r>
    </w:p>
    <w:p w:rsidR="007C2442" w:rsidRDefault="007C2442" w:rsidP="007C244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9 букв алфавита обозначали круглые десятки от 10 до 90. Вверху – титло.</w:t>
      </w:r>
    </w:p>
    <w:p w:rsidR="00B16342" w:rsidRPr="007C2442" w:rsidRDefault="007C2442" w:rsidP="007C244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Последние 9 букв алфавита обозначали круглые сотни от 10 до 90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A6766F" w:rsidRPr="007C2442" w:rsidRDefault="007C2442" w:rsidP="007C2442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учащимся необходимо рассмотреть</w:t>
      </w:r>
      <w:r w:rsidR="00A6766F" w:rsidRPr="007C24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A7982" w:rsidRPr="007C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записывались следующие числа </w:t>
      </w:r>
      <w:r w:rsidR="00A6766F" w:rsidRPr="007C2442">
        <w:rPr>
          <w:rFonts w:ascii="Times New Roman" w:eastAsia="Times New Roman" w:hAnsi="Times New Roman" w:cs="Times New Roman"/>
          <w:sz w:val="28"/>
          <w:szCs w:val="28"/>
          <w:lang w:eastAsia="ru-RU"/>
        </w:rPr>
        <w:t>544 и 1135:</w:t>
      </w:r>
    </w:p>
    <w:p w:rsidR="00A6766F" w:rsidRPr="00C05FDB" w:rsidRDefault="00A6766F" w:rsidP="00A6766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A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C5AB1" wp14:editId="53402C37">
            <wp:extent cx="4324870" cy="1076325"/>
            <wp:effectExtent l="0" t="0" r="0" b="0"/>
            <wp:docPr id="4" name="Рисунок 4" descr="http://matematika.gym075.edusite.ru/images/numeraziya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tematika.gym075.edusite.ru/images/numeraziya/image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7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CF" w:rsidRPr="00712232" w:rsidRDefault="00A6766F" w:rsidP="007C244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71223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Правила записи. </w:t>
      </w:r>
    </w:p>
    <w:p w:rsidR="001E32BC" w:rsidRDefault="00A6766F" w:rsidP="00E2321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F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Остальные числа запи</w:t>
      </w:r>
      <w:r w:rsidR="00E23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сывались буквами слева направо по принципу: 544 = 500 + 40 + 4. В таблице находим обозначение числа 500, 40, 4, записываем слева направо эти буквы, ставим титло. </w:t>
      </w:r>
    </w:p>
    <w:p w:rsidR="00FD6106" w:rsidRPr="00FD6106" w:rsidRDefault="00FD6106" w:rsidP="00FD6106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 учащиеся  по такому же принципу должны рассмотреть записи чисел десятков тысяч и сотен тысяч. </w:t>
      </w:r>
      <w:r w:rsidR="008C305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приходят к аналогичным правилам записи чисел.</w:t>
      </w:r>
    </w:p>
    <w:p w:rsidR="00C05FDB" w:rsidRDefault="00C82858" w:rsidP="00D25AF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8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Проблемная ситуация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Используя составленные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запишите следующие числа: 87, 34, 61, 369, 824, 1574, 4538, 10 300, 17400, 26450 (примеров может быть любое количество).</w:t>
      </w:r>
    </w:p>
    <w:p w:rsidR="00C82858" w:rsidRPr="00D25AF3" w:rsidRDefault="00712232" w:rsidP="00D25AF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мною замечено, учащиеся с удовольствием записывают числа. </w:t>
      </w:r>
    </w:p>
    <w:p w:rsidR="001E32BC" w:rsidRDefault="00126E4C" w:rsidP="00D25AF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Проблемная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06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</w:t>
      </w:r>
      <w:r w:rsidR="00E67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Удобен ли такой способ записи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такое обозначение </w:t>
      </w:r>
      <w:proofErr w:type="gramStart"/>
      <w:r w:rsidR="00E67A1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чисел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7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учесть, что к 17 веку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Русь имела огромные внутренние  торговые связи, а также связи с другими странами, велики были торговые сделки,  используемые при этом числа были большими. </w:t>
      </w:r>
    </w:p>
    <w:p w:rsidR="00126E4C" w:rsidRDefault="00DE064A" w:rsidP="00D25AF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на вопрос очевиден. Нужен был другой способ записи чисел.</w:t>
      </w:r>
    </w:p>
    <w:p w:rsidR="00DE064A" w:rsidRPr="00C05FDB" w:rsidRDefault="00DE064A" w:rsidP="00D25AF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Историческая справка. </w:t>
      </w:r>
    </w:p>
    <w:p w:rsidR="00C05FDB" w:rsidRPr="00C05FDB" w:rsidRDefault="00D25AF3" w:rsidP="00DE064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AF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05FDB" w:rsidRPr="00C05FD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сключения: "Фита", стоящая на конце славянского алфавита, обозначала, как греческая 0 (древняя тэта, византийская фита), число 9, а 90 обозначалось буквой "червь" (у греков использовалась для этой цели буква "</w:t>
      </w:r>
      <w:proofErr w:type="spellStart"/>
      <w:r w:rsidR="00C05FDB" w:rsidRPr="00C05FD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копиа</w:t>
      </w:r>
      <w:proofErr w:type="spellEnd"/>
      <w:r w:rsidR="00C05FDB" w:rsidRPr="00C05FDB">
        <w:rPr>
          <w:rFonts w:ascii="Times New Roman" w:eastAsia="Times New Roman" w:hAnsi="Times New Roman" w:cs="Times New Roman"/>
          <w:sz w:val="28"/>
          <w:szCs w:val="28"/>
          <w:lang w:eastAsia="ru-RU"/>
        </w:rPr>
        <w:t>", отсутствовавшая в живом греческом алфавите). Не использовались отдельные буквы</w:t>
      </w:r>
      <w:r w:rsidR="00DE0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E064A" w:rsidRDefault="00DE064A" w:rsidP="00D25AF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Современная математика использует индийскую нумерацию. </w:t>
      </w:r>
    </w:p>
    <w:p w:rsidR="00F64869" w:rsidRDefault="00DE064A" w:rsidP="00D25A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новой систе</w:t>
      </w:r>
      <w:r w:rsidR="002C5126">
        <w:rPr>
          <w:rFonts w:ascii="Times New Roman" w:hAnsi="Times New Roman" w:cs="Times New Roman"/>
          <w:sz w:val="28"/>
          <w:szCs w:val="28"/>
        </w:rPr>
        <w:t>ме нумерации Россия перешла в 18</w:t>
      </w:r>
      <w:r>
        <w:rPr>
          <w:rFonts w:ascii="Times New Roman" w:hAnsi="Times New Roman" w:cs="Times New Roman"/>
          <w:sz w:val="28"/>
          <w:szCs w:val="28"/>
        </w:rPr>
        <w:t xml:space="preserve"> веке. В учебнике Л. Ф. Магницкого «Арифметика» </w:t>
      </w:r>
      <w:r w:rsidR="005B4D8E">
        <w:rPr>
          <w:rFonts w:ascii="Times New Roman" w:hAnsi="Times New Roman" w:cs="Times New Roman"/>
          <w:sz w:val="28"/>
          <w:szCs w:val="28"/>
        </w:rPr>
        <w:t xml:space="preserve"> дается описание той системы нумерации, </w:t>
      </w:r>
      <w:r w:rsidR="005B4D8E">
        <w:rPr>
          <w:rFonts w:ascii="Times New Roman" w:hAnsi="Times New Roman" w:cs="Times New Roman"/>
          <w:sz w:val="28"/>
          <w:szCs w:val="28"/>
        </w:rPr>
        <w:lastRenderedPageBreak/>
        <w:t xml:space="preserve">которая уже существовала на Западе.  В части «О числах целых» </w:t>
      </w:r>
      <w:r w:rsidR="00E043F6">
        <w:rPr>
          <w:rFonts w:ascii="Times New Roman" w:hAnsi="Times New Roman" w:cs="Times New Roman"/>
          <w:sz w:val="28"/>
          <w:szCs w:val="28"/>
        </w:rPr>
        <w:t>даются все известные нам правила нумерации натуральных чисел.</w:t>
      </w:r>
    </w:p>
    <w:p w:rsidR="002C5126" w:rsidRDefault="002C5126" w:rsidP="00D25A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5126">
        <w:rPr>
          <w:rFonts w:ascii="Times New Roman" w:hAnsi="Times New Roman" w:cs="Times New Roman"/>
          <w:sz w:val="28"/>
          <w:szCs w:val="28"/>
        </w:rPr>
        <w:t xml:space="preserve">Магницкий – выдающийся педагог-математик первой половины </w:t>
      </w:r>
      <w:r w:rsidRPr="002C5126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2C5126">
        <w:rPr>
          <w:rFonts w:ascii="Times New Roman" w:hAnsi="Times New Roman" w:cs="Times New Roman"/>
          <w:sz w:val="28"/>
          <w:szCs w:val="28"/>
        </w:rPr>
        <w:t xml:space="preserve">  века, автор «Арифметики», одной из самых замечательных книг </w:t>
      </w:r>
      <w:r w:rsidRPr="002C5126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2C5126">
        <w:rPr>
          <w:rFonts w:ascii="Times New Roman" w:hAnsi="Times New Roman" w:cs="Times New Roman"/>
          <w:sz w:val="28"/>
          <w:szCs w:val="28"/>
        </w:rPr>
        <w:t xml:space="preserve"> века, которую М. В. Ломоносов назвал «вратами учености».</w:t>
      </w:r>
      <w:r w:rsidRPr="002C5126">
        <w:rPr>
          <w:rFonts w:ascii="Times New Roman" w:hAnsi="Times New Roman" w:cs="Times New Roman"/>
          <w:sz w:val="28"/>
          <w:szCs w:val="28"/>
        </w:rPr>
        <w:br/>
        <w:t>Магницкий первый познакомил наших предков с математикой в редком для своего времени объёме и показал её большое практическое значение. В этом главная заслуга Магницкого перед историей математического образования в нашей стране.</w:t>
      </w:r>
      <w:r w:rsidRPr="002C5126">
        <w:rPr>
          <w:rFonts w:ascii="Times New Roman" w:hAnsi="Times New Roman" w:cs="Times New Roman"/>
          <w:sz w:val="28"/>
          <w:szCs w:val="28"/>
        </w:rPr>
        <w:br/>
        <w:t>Не менее важна его заслуга как первого учителя русских моряков, преодолевшего с успехом громадные затруднения, которые встретились ему при изложении на русском языке основ мореходной науки.</w:t>
      </w:r>
      <w:bookmarkStart w:id="0" w:name="_GoBack"/>
      <w:bookmarkEnd w:id="0"/>
    </w:p>
    <w:p w:rsidR="00C25681" w:rsidRPr="00C25681" w:rsidRDefault="00C25681" w:rsidP="00C256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25681">
        <w:rPr>
          <w:rFonts w:ascii="Times New Roman" w:hAnsi="Times New Roman" w:cs="Times New Roman"/>
          <w:sz w:val="28"/>
          <w:szCs w:val="28"/>
        </w:rPr>
        <w:t>"Арифметика" Л.Ф.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681">
        <w:rPr>
          <w:rFonts w:ascii="Times New Roman" w:hAnsi="Times New Roman" w:cs="Times New Roman"/>
          <w:sz w:val="28"/>
          <w:szCs w:val="28"/>
        </w:rPr>
        <w:t>Магницкого - одна из самых знаменитых русских книг, по праву принадлежащих к памятникам национальной письменной культуры. Процитируем уже известный нам подлинный документ об основании и первых днях существования математико-</w:t>
      </w:r>
      <w:proofErr w:type="spellStart"/>
      <w:r w:rsidRPr="00C25681">
        <w:rPr>
          <w:rFonts w:ascii="Times New Roman" w:hAnsi="Times New Roman" w:cs="Times New Roman"/>
          <w:sz w:val="28"/>
          <w:szCs w:val="28"/>
        </w:rPr>
        <w:t>навигацкой</w:t>
      </w:r>
      <w:proofErr w:type="spellEnd"/>
      <w:r w:rsidRPr="00C25681">
        <w:rPr>
          <w:rFonts w:ascii="Times New Roman" w:hAnsi="Times New Roman" w:cs="Times New Roman"/>
          <w:sz w:val="28"/>
          <w:szCs w:val="28"/>
        </w:rPr>
        <w:t xml:space="preserve"> школы: "Февраля 22 день в тех же науках у вышеозначенных учителей велено быть </w:t>
      </w:r>
      <w:proofErr w:type="spellStart"/>
      <w:r w:rsidRPr="00C25681">
        <w:rPr>
          <w:rFonts w:ascii="Times New Roman" w:hAnsi="Times New Roman" w:cs="Times New Roman"/>
          <w:sz w:val="28"/>
          <w:szCs w:val="28"/>
        </w:rPr>
        <w:t>осташковцу</w:t>
      </w:r>
      <w:proofErr w:type="spellEnd"/>
      <w:r w:rsidRPr="00C25681">
        <w:rPr>
          <w:rFonts w:ascii="Times New Roman" w:hAnsi="Times New Roman" w:cs="Times New Roman"/>
          <w:sz w:val="28"/>
          <w:szCs w:val="28"/>
        </w:rPr>
        <w:t xml:space="preserve"> Леонтию Магницкому и через труд свой издать на словенском диалекте, избрав от арифметики и геометрии и навигации, </w:t>
      </w:r>
      <w:proofErr w:type="spellStart"/>
      <w:r w:rsidRPr="00C25681">
        <w:rPr>
          <w:rFonts w:ascii="Times New Roman" w:hAnsi="Times New Roman" w:cs="Times New Roman"/>
          <w:sz w:val="28"/>
          <w:szCs w:val="28"/>
        </w:rPr>
        <w:t>поелико</w:t>
      </w:r>
      <w:proofErr w:type="spellEnd"/>
      <w:r w:rsidRPr="00C25681">
        <w:rPr>
          <w:rFonts w:ascii="Times New Roman" w:hAnsi="Times New Roman" w:cs="Times New Roman"/>
          <w:sz w:val="28"/>
          <w:szCs w:val="28"/>
        </w:rPr>
        <w:t xml:space="preserve"> возможно годную к тиснению книгу. И ноября в 21 день он Леонтий Магницкий книгу арифметику издания своего явил и та книга послана с ним же, Леонтием, в типографию и велено с той же книги напечатать в типографии </w:t>
      </w:r>
      <w:proofErr w:type="gramStart"/>
      <w:r w:rsidRPr="00C25681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25681">
        <w:rPr>
          <w:rFonts w:ascii="Times New Roman" w:hAnsi="Times New Roman" w:cs="Times New Roman"/>
          <w:sz w:val="28"/>
          <w:szCs w:val="28"/>
        </w:rPr>
        <w:t xml:space="preserve"> усмотрением исправления 2 400 книг".</w:t>
      </w:r>
    </w:p>
    <w:p w:rsidR="00C25681" w:rsidRPr="00C25681" w:rsidRDefault="00C25681" w:rsidP="00C256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25681">
        <w:rPr>
          <w:rFonts w:ascii="Times New Roman" w:hAnsi="Times New Roman" w:cs="Times New Roman"/>
          <w:sz w:val="28"/>
          <w:szCs w:val="28"/>
        </w:rPr>
        <w:t xml:space="preserve">Итак, 22 февраля 1702 г. </w:t>
      </w:r>
      <w:proofErr w:type="spellStart"/>
      <w:r w:rsidRPr="00C25681">
        <w:rPr>
          <w:rFonts w:ascii="Times New Roman" w:hAnsi="Times New Roman" w:cs="Times New Roman"/>
          <w:sz w:val="28"/>
          <w:szCs w:val="28"/>
        </w:rPr>
        <w:t>Л.Ф.Магницкому</w:t>
      </w:r>
      <w:proofErr w:type="spellEnd"/>
      <w:r w:rsidRPr="00C25681">
        <w:rPr>
          <w:rFonts w:ascii="Times New Roman" w:hAnsi="Times New Roman" w:cs="Times New Roman"/>
          <w:sz w:val="28"/>
          <w:szCs w:val="28"/>
        </w:rPr>
        <w:t xml:space="preserve"> был заказан учебник математики, отпущены средства на его составление и печатание. В чрезвычайно короткие сроки - за 9 месяцев - он создал уникальную по своим качествам учебную математическую книгу, которая издана большим для того времени тиражом. Она имела пышное и длинное по обычаям того времени название: </w:t>
      </w:r>
      <w:r w:rsidRPr="00C25681">
        <w:rPr>
          <w:rFonts w:ascii="Times New Roman" w:hAnsi="Times New Roman" w:cs="Times New Roman"/>
          <w:sz w:val="28"/>
          <w:szCs w:val="28"/>
        </w:rPr>
        <w:lastRenderedPageBreak/>
        <w:t xml:space="preserve">"Арифметика, сиречь наука числительная. С разных языков на </w:t>
      </w:r>
      <w:proofErr w:type="spellStart"/>
      <w:r w:rsidRPr="00C25681">
        <w:rPr>
          <w:rFonts w:ascii="Times New Roman" w:hAnsi="Times New Roman" w:cs="Times New Roman"/>
          <w:sz w:val="28"/>
          <w:szCs w:val="28"/>
        </w:rPr>
        <w:t>славенский</w:t>
      </w:r>
      <w:proofErr w:type="spellEnd"/>
      <w:r w:rsidRPr="00C25681">
        <w:rPr>
          <w:rFonts w:ascii="Times New Roman" w:hAnsi="Times New Roman" w:cs="Times New Roman"/>
          <w:sz w:val="28"/>
          <w:szCs w:val="28"/>
        </w:rPr>
        <w:t xml:space="preserve"> язык переведенная, и </w:t>
      </w:r>
      <w:proofErr w:type="gramStart"/>
      <w:r w:rsidRPr="00C25681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C25681">
        <w:rPr>
          <w:rFonts w:ascii="Times New Roman" w:hAnsi="Times New Roman" w:cs="Times New Roman"/>
          <w:sz w:val="28"/>
          <w:szCs w:val="28"/>
        </w:rPr>
        <w:t xml:space="preserve"> едино собрана, и на две книги разделена".</w:t>
      </w:r>
    </w:p>
    <w:p w:rsidR="00C25681" w:rsidRPr="00C25681" w:rsidRDefault="00C25681" w:rsidP="00C256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25681">
        <w:rPr>
          <w:rFonts w:ascii="Times New Roman" w:hAnsi="Times New Roman" w:cs="Times New Roman"/>
          <w:i/>
          <w:iCs/>
          <w:sz w:val="28"/>
          <w:szCs w:val="28"/>
        </w:rPr>
        <w:t>Системы счисления.</w:t>
      </w:r>
      <w:r w:rsidRPr="00C25681">
        <w:rPr>
          <w:rFonts w:ascii="Times New Roman" w:hAnsi="Times New Roman" w:cs="Times New Roman"/>
          <w:sz w:val="28"/>
          <w:szCs w:val="28"/>
        </w:rPr>
        <w:t xml:space="preserve"> Магницкий использует в "Арифметике" индо-арабскую десятичную позиционную систему счисления, лишь вскользь разъясняя латинскую и упоминая </w:t>
      </w:r>
      <w:proofErr w:type="gramStart"/>
      <w:r w:rsidRPr="00C2568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25681">
        <w:rPr>
          <w:rFonts w:ascii="Times New Roman" w:hAnsi="Times New Roman" w:cs="Times New Roman"/>
          <w:sz w:val="28"/>
          <w:szCs w:val="28"/>
        </w:rPr>
        <w:t xml:space="preserve"> славянской. Пагинация (нумерация страниц) также славянская. При характеристике системы счисления Магницкий использует своеобразную </w:t>
      </w:r>
      <w:r w:rsidRPr="00C25681">
        <w:rPr>
          <w:rFonts w:ascii="Times New Roman" w:hAnsi="Times New Roman" w:cs="Times New Roman"/>
          <w:i/>
          <w:iCs/>
          <w:sz w:val="28"/>
          <w:szCs w:val="28"/>
        </w:rPr>
        <w:t>терминологию</w:t>
      </w:r>
      <w:r w:rsidRPr="00C25681">
        <w:rPr>
          <w:rFonts w:ascii="Times New Roman" w:hAnsi="Times New Roman" w:cs="Times New Roman"/>
          <w:sz w:val="28"/>
          <w:szCs w:val="28"/>
        </w:rPr>
        <w:t xml:space="preserve">, которая удержалась в учебниках математики до конца XVIII </w:t>
      </w:r>
      <w:proofErr w:type="gramStart"/>
      <w:r w:rsidRPr="00C2568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256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681">
        <w:rPr>
          <w:rFonts w:ascii="Times New Roman" w:hAnsi="Times New Roman" w:cs="Times New Roman"/>
          <w:sz w:val="28"/>
          <w:szCs w:val="28"/>
        </w:rPr>
        <w:t xml:space="preserve">Все числа первого десятка он называет перстами; десятки, сотни и т.д. (числа вида 30, 900, ...) - суставами, все остальные числа - сочинениями. Значащие цифры Магницкий называет </w:t>
      </w:r>
      <w:proofErr w:type="spellStart"/>
      <w:r w:rsidRPr="00C25681">
        <w:rPr>
          <w:rFonts w:ascii="Times New Roman" w:hAnsi="Times New Roman" w:cs="Times New Roman"/>
          <w:sz w:val="28"/>
          <w:szCs w:val="28"/>
        </w:rPr>
        <w:t>знаменованиями</w:t>
      </w:r>
      <w:proofErr w:type="spellEnd"/>
      <w:r w:rsidRPr="00C25681">
        <w:rPr>
          <w:rFonts w:ascii="Times New Roman" w:hAnsi="Times New Roman" w:cs="Times New Roman"/>
          <w:sz w:val="28"/>
          <w:szCs w:val="28"/>
        </w:rPr>
        <w:t xml:space="preserve"> в отличие от нуля, который зовется цифрою.</w:t>
      </w:r>
    </w:p>
    <w:p w:rsidR="00C25681" w:rsidRDefault="00C25681" w:rsidP="00D25A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043F6" w:rsidRDefault="00E043F6" w:rsidP="00D25A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7472" cy="6934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5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006" cy="693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A" w:rsidRDefault="00DE064A" w:rsidP="00D25A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15E4" w:rsidRDefault="009C15E4" w:rsidP="00D25A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15E4" w:rsidRDefault="009C15E4" w:rsidP="00D25A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15E4" w:rsidRDefault="009C15E4" w:rsidP="00D25A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253" cy="861098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5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253" cy="861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E4" w:rsidRDefault="009C15E4" w:rsidP="00D25A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15E4" w:rsidRDefault="009C15E4" w:rsidP="00D25A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3782" cy="8693282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5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782" cy="86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E4" w:rsidRDefault="009C15E4" w:rsidP="00D25A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15E4" w:rsidRPr="00D25AF3" w:rsidRDefault="009C15E4" w:rsidP="00D25A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2365" cy="8550019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5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365" cy="855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869" w:rsidRDefault="00F64869" w:rsidP="00D25AF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15E4" w:rsidRPr="00D25AF3" w:rsidRDefault="009C15E4" w:rsidP="00D25A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7205" cy="8653656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6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205" cy="865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15E4" w:rsidRPr="00D25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91B60"/>
    <w:multiLevelType w:val="hybridMultilevel"/>
    <w:tmpl w:val="9C5AD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C43291"/>
    <w:multiLevelType w:val="hybridMultilevel"/>
    <w:tmpl w:val="C9F8B6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8A3D53"/>
    <w:multiLevelType w:val="multilevel"/>
    <w:tmpl w:val="C4BC0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FCC"/>
    <w:rsid w:val="00126E4C"/>
    <w:rsid w:val="001E32BC"/>
    <w:rsid w:val="0023520C"/>
    <w:rsid w:val="002C5126"/>
    <w:rsid w:val="00557CE6"/>
    <w:rsid w:val="00581FCC"/>
    <w:rsid w:val="005B4D8E"/>
    <w:rsid w:val="005E15A5"/>
    <w:rsid w:val="00600C4D"/>
    <w:rsid w:val="006F19CF"/>
    <w:rsid w:val="00712232"/>
    <w:rsid w:val="0076124D"/>
    <w:rsid w:val="007C2442"/>
    <w:rsid w:val="00811F24"/>
    <w:rsid w:val="008C3055"/>
    <w:rsid w:val="009C15E4"/>
    <w:rsid w:val="00A6766F"/>
    <w:rsid w:val="00B16342"/>
    <w:rsid w:val="00C040B6"/>
    <w:rsid w:val="00C05FDB"/>
    <w:rsid w:val="00C25681"/>
    <w:rsid w:val="00C82858"/>
    <w:rsid w:val="00D25AF3"/>
    <w:rsid w:val="00DE064A"/>
    <w:rsid w:val="00DE0B6B"/>
    <w:rsid w:val="00E043F6"/>
    <w:rsid w:val="00E23210"/>
    <w:rsid w:val="00E67A1A"/>
    <w:rsid w:val="00E923B1"/>
    <w:rsid w:val="00EA7982"/>
    <w:rsid w:val="00F64869"/>
    <w:rsid w:val="00FD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8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05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163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8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05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16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4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8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12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1234</cp:lastModifiedBy>
  <cp:revision>4</cp:revision>
  <dcterms:created xsi:type="dcterms:W3CDTF">2016-03-22T19:56:00Z</dcterms:created>
  <dcterms:modified xsi:type="dcterms:W3CDTF">2016-03-22T21:28:00Z</dcterms:modified>
</cp:coreProperties>
</file>