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422" w:rsidRPr="003939E8" w:rsidRDefault="00327DD1" w:rsidP="00C116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DD1">
        <w:rPr>
          <w:rFonts w:ascii="Times New Roman" w:eastAsia="Times New Roman" w:hAnsi="Times New Roman" w:cs="Times New Roman"/>
          <w:b/>
          <w:bCs/>
          <w:noProof/>
          <w:color w:val="FF0000"/>
          <w:sz w:val="48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-620396</wp:posOffset>
            </wp:positionV>
            <wp:extent cx="7562215" cy="10676255"/>
            <wp:effectExtent l="0" t="0" r="0" b="0"/>
            <wp:wrapNone/>
            <wp:docPr id="2" name="Рисунок 2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54" cy="106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71A" w:rsidRPr="003939E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C116F2" w:rsidRDefault="00F0571A" w:rsidP="005E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9E8">
        <w:rPr>
          <w:rFonts w:ascii="Times New Roman" w:hAnsi="Times New Roman" w:cs="Times New Roman"/>
          <w:sz w:val="28"/>
          <w:szCs w:val="28"/>
        </w:rPr>
        <w:t>детский</w:t>
      </w:r>
      <w:r w:rsidR="00564090">
        <w:rPr>
          <w:rFonts w:ascii="Times New Roman" w:hAnsi="Times New Roman" w:cs="Times New Roman"/>
          <w:sz w:val="28"/>
          <w:szCs w:val="28"/>
        </w:rPr>
        <w:t xml:space="preserve"> сад № 22 общеразвивающего вида</w:t>
      </w:r>
      <w:r w:rsidRPr="003939E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F0571A" w:rsidRPr="003939E8" w:rsidRDefault="00F0571A" w:rsidP="005E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9E8">
        <w:rPr>
          <w:rFonts w:ascii="Times New Roman" w:hAnsi="Times New Roman" w:cs="Times New Roman"/>
          <w:sz w:val="28"/>
          <w:szCs w:val="28"/>
        </w:rPr>
        <w:t xml:space="preserve"> город Нефтекамск Республики Башкортостан</w:t>
      </w:r>
    </w:p>
    <w:p w:rsidR="00327DD1" w:rsidRDefault="00327DD1" w:rsidP="00327D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2D5422" w:rsidRPr="00C81674" w:rsidRDefault="002D5422" w:rsidP="00327D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</w:rPr>
      </w:pPr>
      <w:r w:rsidRPr="00C81674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</w:rPr>
        <w:t>Педагогический проект</w:t>
      </w:r>
      <w:r w:rsidR="003939E8" w:rsidRPr="00C81674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</w:rPr>
        <w:t>:</w:t>
      </w:r>
    </w:p>
    <w:p w:rsidR="00F0571A" w:rsidRPr="00C81674" w:rsidRDefault="002D5422" w:rsidP="00F0571A">
      <w:pPr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</w:rPr>
      </w:pPr>
      <w:r w:rsidRPr="00C81674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</w:rPr>
        <w:t>«Заботливая мама»</w:t>
      </w:r>
    </w:p>
    <w:p w:rsidR="0057667A" w:rsidRPr="006501BD" w:rsidRDefault="003111F7" w:rsidP="003111F7">
      <w:pPr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  <w:t>(Старшая группа № 8</w:t>
      </w:r>
      <w:r w:rsidR="003939E8" w:rsidRPr="006501B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  <w:t>)</w:t>
      </w:r>
    </w:p>
    <w:p w:rsidR="00756043" w:rsidRDefault="002D5422" w:rsidP="0075604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</w:rPr>
        <w:drawing>
          <wp:inline distT="0" distB="0" distL="0" distR="0">
            <wp:extent cx="5553635" cy="4163606"/>
            <wp:effectExtent l="133350" t="76200" r="123265" b="84544"/>
            <wp:docPr id="1" name="Рисунок 0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91" cy="4159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043" w:rsidRDefault="009F23A0" w:rsidP="0075604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39E8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 проекта: </w:t>
      </w:r>
      <w:r w:rsidR="002D5422" w:rsidRPr="003939E8">
        <w:rPr>
          <w:rFonts w:ascii="Times New Roman" w:eastAsia="Times New Roman" w:hAnsi="Times New Roman" w:cs="Times New Roman"/>
          <w:bCs/>
          <w:sz w:val="28"/>
          <w:szCs w:val="28"/>
        </w:rPr>
        <w:t>Заведующий МДОАУ д/с № 22 Турышева Т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 xml:space="preserve">атьяна </w:t>
      </w:r>
      <w:r w:rsidR="002D5422" w:rsidRPr="003939E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>лексеевна</w:t>
      </w:r>
      <w:r w:rsidR="00C816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56043" w:rsidRDefault="002D5422" w:rsidP="0075604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39E8">
        <w:rPr>
          <w:rFonts w:ascii="Times New Roman" w:eastAsia="Times New Roman" w:hAnsi="Times New Roman" w:cs="Times New Roman"/>
          <w:bCs/>
          <w:sz w:val="28"/>
          <w:szCs w:val="28"/>
        </w:rPr>
        <w:t>Подго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>товили</w:t>
      </w:r>
      <w:r w:rsidR="00E658E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</w:t>
      </w:r>
      <w:r w:rsidR="00E658EE">
        <w:rPr>
          <w:rFonts w:ascii="Times New Roman" w:eastAsia="Times New Roman" w:hAnsi="Times New Roman" w:cs="Times New Roman"/>
          <w:bCs/>
          <w:sz w:val="28"/>
          <w:szCs w:val="28"/>
        </w:rPr>
        <w:t xml:space="preserve">ели </w:t>
      </w:r>
      <w:r w:rsidR="00756043">
        <w:rPr>
          <w:rFonts w:ascii="Times New Roman" w:eastAsia="Times New Roman" w:hAnsi="Times New Roman" w:cs="Times New Roman"/>
          <w:bCs/>
          <w:sz w:val="28"/>
          <w:szCs w:val="28"/>
        </w:rPr>
        <w:t>Тебенькова Елена Андреевна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756043" w:rsidRDefault="00756043" w:rsidP="00756043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Тебенькова Наталья </w:t>
      </w:r>
      <w:r w:rsidR="002D5422" w:rsidRPr="003939E8">
        <w:rPr>
          <w:rFonts w:ascii="Times New Roman" w:eastAsia="Times New Roman" w:hAnsi="Times New Roman" w:cs="Times New Roman"/>
          <w:bCs/>
          <w:sz w:val="28"/>
          <w:szCs w:val="28"/>
        </w:rPr>
        <w:t xml:space="preserve"> Г</w:t>
      </w:r>
      <w:r w:rsidR="003111F7">
        <w:rPr>
          <w:rFonts w:ascii="Times New Roman" w:eastAsia="Times New Roman" w:hAnsi="Times New Roman" w:cs="Times New Roman"/>
          <w:bCs/>
          <w:sz w:val="28"/>
          <w:szCs w:val="28"/>
        </w:rPr>
        <w:t>еннадьевна</w:t>
      </w:r>
      <w:r w:rsidR="002D5422" w:rsidRPr="003939E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56043" w:rsidRDefault="00756043" w:rsidP="00756043">
      <w:pPr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756043" w:rsidRDefault="00756043" w:rsidP="0075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DD1" w:rsidRPr="00756043" w:rsidRDefault="0074682C" w:rsidP="00756043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988060</wp:posOffset>
            </wp:positionV>
            <wp:extent cx="7075170" cy="11135360"/>
            <wp:effectExtent l="19050" t="0" r="0" b="0"/>
            <wp:wrapNone/>
            <wp:docPr id="5" name="Рисунок 5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11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5FF" w:rsidRPr="003939E8">
        <w:rPr>
          <w:rFonts w:ascii="Times New Roman" w:hAnsi="Times New Roman" w:cs="Times New Roman"/>
          <w:sz w:val="28"/>
          <w:szCs w:val="28"/>
        </w:rPr>
        <w:t>Нефтекамск 2017</w:t>
      </w:r>
    </w:p>
    <w:p w:rsidR="00327DD1" w:rsidRDefault="00FB1E0C" w:rsidP="00756C13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-478491</wp:posOffset>
            </wp:positionH>
            <wp:positionV relativeFrom="paragraph">
              <wp:posOffset>-620395</wp:posOffset>
            </wp:positionV>
            <wp:extent cx="7564504" cy="10703859"/>
            <wp:effectExtent l="19050" t="0" r="0" b="0"/>
            <wp:wrapNone/>
            <wp:docPr id="3" name="Рисунок 3" descr="C:\Users\мвидео\AppData\Local\Microsoft\Windows\INetCacheContent.Word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AppData\Local\Microsoft\Windows\INetCacheContent.Word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41" cy="10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DD1" w:rsidRDefault="00327DD1" w:rsidP="00756C13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B1E0C" w:rsidRDefault="00FB1E0C" w:rsidP="00756C13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3D3A" w:rsidRPr="007B36B0" w:rsidRDefault="00921069" w:rsidP="006620DF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 w:rsidRPr="007B36B0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Актуальность проблемы</w:t>
      </w:r>
    </w:p>
    <w:p w:rsidR="007B36B0" w:rsidRDefault="007B36B0" w:rsidP="00210611">
      <w:pPr>
        <w:spacing w:after="0" w:line="240" w:lineRule="auto"/>
        <w:ind w:right="56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right="56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Ежегодно на дорогах нашей 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>страны </w:t>
      </w:r>
      <w:r>
        <w:rPr>
          <w:rFonts w:ascii="Times New Roman" w:eastAsia="Times New Roman" w:hAnsi="Times New Roman" w:cs="Times New Roman"/>
          <w:color w:val="000000"/>
          <w:sz w:val="28"/>
        </w:rPr>
        <w:t>совершаются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сотни ДТП, в к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 xml:space="preserve">оторых, к сожалению, участвуют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дети: гибнут, получают травмы. Именно поэтому приоритетной задачей общества остается профилактика дорожно-транспортного травматизма. И эта задача требует особого внимания и непременного реше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 xml:space="preserve">ния при всеобщем участии </w:t>
      </w:r>
      <w:r>
        <w:rPr>
          <w:rFonts w:ascii="Times New Roman" w:eastAsia="Times New Roman" w:hAnsi="Times New Roman" w:cs="Times New Roman"/>
          <w:color w:val="000000"/>
          <w:sz w:val="28"/>
        </w:rPr>
        <w:t>детей и взрослых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самыми эффективными методами.</w:t>
      </w:r>
    </w:p>
    <w:p w:rsidR="00210611" w:rsidRPr="00F9046E" w:rsidRDefault="00210611" w:rsidP="00210611">
      <w:pPr>
        <w:spacing w:after="0" w:line="240" w:lineRule="auto"/>
        <w:ind w:right="56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Именно поэтому с самого раннего возраста обязательно нужно знакомить ребенка с поведением на улицах, дорогах, в транспорте, а также правилам дорожного движения.</w:t>
      </w: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Актуальность проекта связана еще и с тем, что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</w:r>
    </w:p>
    <w:p w:rsidR="00756C13" w:rsidRDefault="00756C13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56C13" w:rsidRDefault="00756C13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7B36B0" w:rsidRDefault="007B36B0" w:rsidP="00CE3265">
      <w:pPr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Проблема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Проблема соблюдения правил дорожного движения приобрела особую остроту и много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плановость в связи с большим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движения.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В совершенствовании и закреплении знаний особая роль отводится </w:t>
      </w:r>
      <w:r>
        <w:rPr>
          <w:rFonts w:ascii="Times New Roman" w:eastAsia="Times New Roman" w:hAnsi="Times New Roman" w:cs="Times New Roman"/>
          <w:color w:val="000000"/>
          <w:sz w:val="28"/>
        </w:rPr>
        <w:t>родителям. Родители должны ра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>ссказывать и</w:t>
      </w:r>
      <w:r w:rsidR="00FB1E0C">
        <w:rPr>
          <w:rFonts w:ascii="Times New Roman" w:eastAsia="Times New Roman" w:hAnsi="Times New Roman" w:cs="Times New Roman"/>
          <w:color w:val="000000"/>
          <w:sz w:val="28"/>
        </w:rPr>
        <w:t xml:space="preserve"> своим примером </w:t>
      </w:r>
      <w:r>
        <w:rPr>
          <w:rFonts w:ascii="Times New Roman" w:eastAsia="Times New Roman" w:hAnsi="Times New Roman" w:cs="Times New Roman"/>
          <w:color w:val="000000"/>
          <w:sz w:val="28"/>
        </w:rPr>
        <w:t>показывать выполнение Правил дорожного движения и следить за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умение</w:t>
      </w:r>
      <w:r>
        <w:rPr>
          <w:rFonts w:ascii="Times New Roman" w:eastAsia="Times New Roman" w:hAnsi="Times New Roman" w:cs="Times New Roman"/>
          <w:color w:val="000000"/>
          <w:sz w:val="28"/>
        </w:rPr>
        <w:t>м детей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применять эти знания на практике.</w:t>
      </w:r>
    </w:p>
    <w:p w:rsidR="005F6C6C" w:rsidRDefault="005F6C6C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587B" w:rsidRDefault="0057587B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587B" w:rsidRDefault="0057587B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587B" w:rsidRDefault="0057587B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587B" w:rsidRDefault="0057587B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587B" w:rsidRDefault="0057587B" w:rsidP="0021061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6F32" w:rsidRPr="0057587B" w:rsidRDefault="00EF6F32" w:rsidP="005B003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6F32" w:rsidRDefault="00EF6F32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Pr="007B36B0" w:rsidRDefault="00807E60" w:rsidP="00807E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-477078</wp:posOffset>
            </wp:positionH>
            <wp:positionV relativeFrom="paragraph">
              <wp:posOffset>-600516</wp:posOffset>
            </wp:positionV>
            <wp:extent cx="7567930" cy="10694496"/>
            <wp:effectExtent l="0" t="0" r="0" b="0"/>
            <wp:wrapNone/>
            <wp:docPr id="4" name="Рисунок 4" descr="C:\Users\мвидео\AppData\Local\Microsoft\Windows\INetCacheContent.Word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AppData\Local\Microsoft\Windows\INetCacheContent.Word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7" cy="106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611" w:rsidRPr="007B36B0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Цель проекта:</w:t>
      </w:r>
    </w:p>
    <w:p w:rsidR="00CE3265" w:rsidRDefault="00CE3265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Воспитание,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формирование и развитие у</w:t>
      </w:r>
      <w:r w:rsidR="00582BFA">
        <w:rPr>
          <w:rFonts w:ascii="Times New Roman" w:eastAsia="Times New Roman" w:hAnsi="Times New Roman" w:cs="Times New Roman"/>
          <w:color w:val="000000"/>
          <w:sz w:val="28"/>
        </w:rPr>
        <w:t xml:space="preserve"> родителей и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детей необходимых навыков безопасного поведения на </w:t>
      </w:r>
      <w:r>
        <w:rPr>
          <w:rFonts w:ascii="Times New Roman" w:eastAsia="Times New Roman" w:hAnsi="Times New Roman" w:cs="Times New Roman"/>
          <w:color w:val="000000"/>
          <w:sz w:val="28"/>
        </w:rPr>
        <w:t>улице, на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дороге, в автомобиле, в общественном транспорте.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Задачи проекта:</w:t>
      </w:r>
    </w:p>
    <w:p w:rsidR="00210611" w:rsidRPr="00C574F0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574F0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Образовательные: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познакомить детей с правилами дорожного движения, строением улицы, дорожными знаками;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сформировать представления о назначении светофора и его сигналах;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научить детей предвидеть опасное событие, уметь, по возможности, его избегать, а при необходимости действовать.</w:t>
      </w:r>
    </w:p>
    <w:p w:rsidR="00210611" w:rsidRPr="00C574F0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574F0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Развивающие: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развивать осторожность, внимательность, самостоятельность, ответственнос</w:t>
      </w:r>
      <w:r>
        <w:rPr>
          <w:rFonts w:ascii="Times New Roman" w:eastAsia="Times New Roman" w:hAnsi="Times New Roman" w:cs="Times New Roman"/>
          <w:color w:val="000000"/>
          <w:sz w:val="28"/>
        </w:rPr>
        <w:t>ть и осмотрительность на дороге детей и родителей;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стимулировать познавательную активность, способствовать р</w:t>
      </w:r>
      <w:r>
        <w:rPr>
          <w:rFonts w:ascii="Times New Roman" w:eastAsia="Times New Roman" w:hAnsi="Times New Roman" w:cs="Times New Roman"/>
          <w:color w:val="000000"/>
          <w:sz w:val="28"/>
        </w:rPr>
        <w:t>азвитию коммуникативных навыков детей.</w:t>
      </w:r>
    </w:p>
    <w:p w:rsidR="00210611" w:rsidRPr="007C3644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C3644">
        <w:rPr>
          <w:rFonts w:ascii="Times New Roman" w:eastAsia="Times New Roman" w:hAnsi="Times New Roman" w:cs="Times New Roman"/>
          <w:b/>
          <w:i/>
          <w:color w:val="000000"/>
          <w:sz w:val="28"/>
        </w:rPr>
        <w:t>Речевые: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способствовать развитию речи детей, пополнению активного и пассивного словаря детей в процессе работы над проектом;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развивать связную речь.</w:t>
      </w:r>
    </w:p>
    <w:p w:rsidR="00210611" w:rsidRPr="00C574F0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574F0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Воспитательные:</w:t>
      </w:r>
    </w:p>
    <w:p w:rsidR="00EF6F32" w:rsidRPr="0057587B" w:rsidRDefault="00210611" w:rsidP="00575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воспитывать навыки личной безопа</w:t>
      </w:r>
      <w:r>
        <w:rPr>
          <w:rFonts w:ascii="Times New Roman" w:eastAsia="Times New Roman" w:hAnsi="Times New Roman" w:cs="Times New Roman"/>
          <w:color w:val="000000"/>
          <w:sz w:val="28"/>
        </w:rPr>
        <w:t>сности и чувство самосохранения детей и родителей.</w:t>
      </w:r>
    </w:p>
    <w:p w:rsidR="005F6C6C" w:rsidRDefault="005F6C6C" w:rsidP="00F0571A">
      <w:pPr>
        <w:spacing w:after="0"/>
        <w:rPr>
          <w:rFonts w:ascii="Times New Roman" w:hAnsi="Times New Roman" w:cs="Times New Roman"/>
        </w:rPr>
      </w:pPr>
    </w:p>
    <w:p w:rsidR="0057587B" w:rsidRPr="002D5422" w:rsidRDefault="0057587B" w:rsidP="00F0571A">
      <w:pPr>
        <w:spacing w:after="0"/>
        <w:rPr>
          <w:rFonts w:ascii="Times New Roman" w:hAnsi="Times New Roman" w:cs="Times New Roman"/>
        </w:rPr>
      </w:pPr>
    </w:p>
    <w:p w:rsidR="00210611" w:rsidRPr="007B36B0" w:rsidRDefault="00210611" w:rsidP="00807E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7B36B0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Гипотеза исследования:</w:t>
      </w:r>
    </w:p>
    <w:p w:rsidR="00807E60" w:rsidRDefault="00807E60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Положительная эффективность </w:t>
      </w:r>
      <w:r>
        <w:rPr>
          <w:rFonts w:ascii="Times New Roman" w:eastAsia="Times New Roman" w:hAnsi="Times New Roman" w:cs="Times New Roman"/>
          <w:color w:val="000000"/>
          <w:sz w:val="28"/>
        </w:rPr>
        <w:t>у детей старшего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дошкольного возраста по формированию навыков безопасного поведения на улице может быть достигнута, если в разных видах деятельности (самостоятельной, совместной, непосредственно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Положительный пример родителей по соблюдению Правил дорожного движения приведет к нужному результату.</w:t>
      </w:r>
    </w:p>
    <w:p w:rsidR="003E0485" w:rsidRDefault="003E0485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57587B" w:rsidRDefault="0057587B" w:rsidP="00F0571A">
      <w:pPr>
        <w:spacing w:after="0"/>
      </w:pPr>
    </w:p>
    <w:p w:rsidR="0057587B" w:rsidRDefault="0057587B" w:rsidP="00F0571A">
      <w:pPr>
        <w:spacing w:after="0"/>
      </w:pPr>
    </w:p>
    <w:p w:rsidR="0057587B" w:rsidRDefault="0057587B" w:rsidP="00F0571A">
      <w:pPr>
        <w:spacing w:after="0"/>
      </w:pPr>
    </w:p>
    <w:p w:rsidR="0057587B" w:rsidRDefault="0057587B" w:rsidP="00F0571A">
      <w:pPr>
        <w:spacing w:after="0"/>
      </w:pPr>
    </w:p>
    <w:p w:rsidR="00210611" w:rsidRDefault="00210611" w:rsidP="0057587B">
      <w:pPr>
        <w:spacing w:after="0"/>
        <w:jc w:val="center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E47C48" w:rsidP="00F0571A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-537976</wp:posOffset>
            </wp:positionH>
            <wp:positionV relativeFrom="paragraph">
              <wp:posOffset>-620394</wp:posOffset>
            </wp:positionV>
            <wp:extent cx="7635254" cy="10792918"/>
            <wp:effectExtent l="19050" t="0" r="3796" b="0"/>
            <wp:wrapNone/>
            <wp:docPr id="22" name="Рисунок 9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452" cy="108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611" w:rsidRPr="00297B4D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297B4D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Ожидаемые результаты:</w:t>
      </w:r>
    </w:p>
    <w:p w:rsidR="00297B4D" w:rsidRDefault="00297B4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 обеспечение условий 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ля организации деятельности ДОО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по охране и безопасности жизни ребенка;</w:t>
      </w:r>
    </w:p>
    <w:p w:rsidR="00297B4D" w:rsidRDefault="00297B4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 упрочение совместного сот</w:t>
      </w:r>
      <w:r>
        <w:rPr>
          <w:rFonts w:ascii="Times New Roman" w:eastAsia="Times New Roman" w:hAnsi="Times New Roman" w:cs="Times New Roman"/>
          <w:color w:val="000000"/>
          <w:sz w:val="28"/>
        </w:rPr>
        <w:t>рудничества ДОО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отдела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ГИБДД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г. Нефтекамск, родителей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по профилактике детского дорожно-  транспортного травматизма;</w:t>
      </w:r>
    </w:p>
    <w:p w:rsidR="00297B4D" w:rsidRDefault="00297B4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разработка краткосрочно</w:t>
      </w:r>
      <w:r>
        <w:rPr>
          <w:rFonts w:ascii="Times New Roman" w:eastAsia="Times New Roman" w:hAnsi="Times New Roman" w:cs="Times New Roman"/>
          <w:color w:val="000000"/>
          <w:sz w:val="28"/>
        </w:rPr>
        <w:t>го плана работы с детьми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группы и их родителями в рамках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ознакомления ребенка с правилами дорожного движения;</w:t>
      </w:r>
    </w:p>
    <w:p w:rsidR="00297B4D" w:rsidRDefault="00297B4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формирование у детей правильного понимания значимости правил дорожного движения, своего места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как участника дорожного движения, развитие необходимых для этого навыков и умений.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74682C" w:rsidP="00F0571A">
      <w:pPr>
        <w:spacing w:after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1114425</wp:posOffset>
            </wp:positionV>
            <wp:extent cx="5995670" cy="11673205"/>
            <wp:effectExtent l="19050" t="0" r="5080" b="0"/>
            <wp:wrapNone/>
            <wp:docPr id="12" name="Рисунок 12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1167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611" w:rsidRPr="00F86B38" w:rsidRDefault="00E47C48" w:rsidP="00807E60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-451598</wp:posOffset>
            </wp:positionH>
            <wp:positionV relativeFrom="paragraph">
              <wp:posOffset>-620395</wp:posOffset>
            </wp:positionV>
            <wp:extent cx="7560011" cy="10703859"/>
            <wp:effectExtent l="19050" t="0" r="2839" b="0"/>
            <wp:wrapNone/>
            <wp:docPr id="23" name="Рисунок 10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30" cy="107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611" w:rsidRPr="00C74515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Методы исследования:</w:t>
      </w:r>
    </w:p>
    <w:p w:rsidR="00D24704" w:rsidRDefault="00D24704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Непосредственно-образовательная деятельность.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2. Художественное творчество.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3. Ситуационно-имитационное моделирование.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4. Чтение художественной литературы.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5. Целевые прогулки и экскурсии по улицам города.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7. Опытно-экспериментальная и поисковая деятельность.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8. Игровая деятельность: дидактические, сюжетно-ролевые, подвижные игры.</w:t>
      </w:r>
    </w:p>
    <w:p w:rsidR="00210611" w:rsidRPr="00F9046E" w:rsidRDefault="00564090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9. Проведение викторины </w:t>
      </w:r>
      <w:r w:rsidR="00210611" w:rsidRPr="00F9046E">
        <w:rPr>
          <w:rFonts w:ascii="Times New Roman" w:eastAsia="Times New Roman" w:hAnsi="Times New Roman" w:cs="Times New Roman"/>
          <w:color w:val="000000"/>
          <w:sz w:val="28"/>
        </w:rPr>
        <w:t>по теме проекта.</w:t>
      </w:r>
    </w:p>
    <w:p w:rsidR="00210611" w:rsidRPr="00F9046E" w:rsidRDefault="0082609E" w:rsidP="00D24704">
      <w:pPr>
        <w:spacing w:after="0" w:line="480" w:lineRule="auto"/>
        <w:ind w:right="-307"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10. Разбор </w:t>
      </w:r>
      <w:r w:rsidR="00210611" w:rsidRPr="00F9046E">
        <w:rPr>
          <w:rFonts w:ascii="Times New Roman" w:eastAsia="Times New Roman" w:hAnsi="Times New Roman" w:cs="Times New Roman"/>
          <w:color w:val="000000"/>
          <w:sz w:val="28"/>
        </w:rPr>
        <w:t>ситуаций, применение пол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ученных теоретических знаний на </w:t>
      </w:r>
      <w:r w:rsidR="00210611" w:rsidRPr="00F9046E">
        <w:rPr>
          <w:rFonts w:ascii="Times New Roman" w:eastAsia="Times New Roman" w:hAnsi="Times New Roman" w:cs="Times New Roman"/>
          <w:color w:val="000000"/>
          <w:sz w:val="28"/>
        </w:rPr>
        <w:t>практике.</w:t>
      </w:r>
    </w:p>
    <w:p w:rsidR="00210611" w:rsidRPr="00F9046E" w:rsidRDefault="00210611" w:rsidP="00D24704">
      <w:pPr>
        <w:spacing w:after="0" w:line="480" w:lineRule="auto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11.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Работа с родителями.</w:t>
      </w:r>
    </w:p>
    <w:p w:rsidR="00210611" w:rsidRPr="00F9046E" w:rsidRDefault="00210611" w:rsidP="00D24704">
      <w:pPr>
        <w:spacing w:after="0" w:line="480" w:lineRule="auto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12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. Использование аудио- и видеоматериалов по проблеме ПДД.</w:t>
      </w:r>
    </w:p>
    <w:p w:rsidR="00210611" w:rsidRPr="00F9046E" w:rsidRDefault="00210611" w:rsidP="00D24704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Default="00210611" w:rsidP="00D24704">
      <w:pPr>
        <w:spacing w:after="0" w:line="480" w:lineRule="auto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Pr="00D24704" w:rsidRDefault="00D24704" w:rsidP="00807E60">
      <w:pPr>
        <w:spacing w:after="0"/>
        <w:jc w:val="center"/>
      </w:pPr>
      <w:r w:rsidRPr="000D007A"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-451597</wp:posOffset>
            </wp:positionH>
            <wp:positionV relativeFrom="paragraph">
              <wp:posOffset>-620395</wp:posOffset>
            </wp:positionV>
            <wp:extent cx="7557491" cy="10703859"/>
            <wp:effectExtent l="19050" t="0" r="5359" b="0"/>
            <wp:wrapNone/>
            <wp:docPr id="16" name="Рисунок 16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52" cy="106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B38" w:rsidRPr="00A52EF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5137</wp:posOffset>
            </wp:positionH>
            <wp:positionV relativeFrom="paragraph">
              <wp:posOffset>892318</wp:posOffset>
            </wp:positionV>
            <wp:extent cx="7544435" cy="10792606"/>
            <wp:effectExtent l="0" t="0" r="0" b="0"/>
            <wp:wrapNone/>
            <wp:docPr id="11" name="Рисунок 11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83" cy="107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611" w:rsidRPr="00B968B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  <w:t>Этапы проекта:</w:t>
      </w:r>
    </w:p>
    <w:p w:rsidR="00B968BD" w:rsidRDefault="00B968BD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Pr="00B968BD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B968B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  <w:t>1 этап (постановка проблемы):</w:t>
      </w:r>
    </w:p>
    <w:p w:rsidR="00B968BD" w:rsidRDefault="00B968BD" w:rsidP="00B35128">
      <w:pPr>
        <w:spacing w:after="0" w:line="240" w:lineRule="auto"/>
        <w:ind w:right="-24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564090" w:rsidP="00B35128">
      <w:pPr>
        <w:spacing w:after="0" w:line="240" w:lineRule="auto"/>
        <w:ind w:right="-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постановить проблему перед </w:t>
      </w:r>
      <w:r w:rsidR="00210611" w:rsidRPr="00F9046E">
        <w:rPr>
          <w:rFonts w:ascii="Times New Roman" w:eastAsia="Times New Roman" w:hAnsi="Times New Roman" w:cs="Times New Roman"/>
          <w:color w:val="000000"/>
          <w:sz w:val="28"/>
        </w:rPr>
        <w:t>детьми «Для чего необходимо знать правила дорожного движения?»;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определить продукт проекта: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а) знание правил дорожного движения;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 б) проведение игрового тренинга по теме проекта.</w:t>
      </w:r>
    </w:p>
    <w:p w:rsidR="00B968BD" w:rsidRDefault="00B968BD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Pr="00B968BD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B968B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  <w:t>2 этап (обсуждение проблемы, принятие задач):</w:t>
      </w:r>
    </w:p>
    <w:p w:rsidR="00B968BD" w:rsidRDefault="00B968BD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довести до детей важность данной проблемы: «Незнание правил дорожного движения может привести кбеде!»;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подобрать художественную литературу, аудио- и виде</w:t>
      </w:r>
      <w:r>
        <w:rPr>
          <w:rFonts w:ascii="Times New Roman" w:eastAsia="Times New Roman" w:hAnsi="Times New Roman" w:cs="Times New Roman"/>
          <w:color w:val="000000"/>
          <w:sz w:val="28"/>
        </w:rPr>
        <w:t>оматериалы подготовить наглядный-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иллюстрированный материал по теме проекта;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составить перспективный план работы по проекту;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изучить методическую литературу: Авдеева Н.Н., Стеркина Р.Б., Князева О.Л. «Основы безопасности детей дошкольного возраста»; 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положено»; Рубляк В.Э. «Правила дорожного движения»; Смушкевич Е.С., Якупов А.Я. «мы по улице идем»; Степанкова Э.Я. «Дошкольникам -  о правилах дорожного движения» и другие;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провести с детьми беседы по теме: «Внимание, дорожные знаки!», «Как вести себя на улице и в транспорте?», «Какие правила дорожного движения вы знаете?», «Кто управляет дорогой?»;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пополнить предметно-развивающую среду;</w:t>
      </w: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провести с родителями анкетирование, тестирование.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раздать родителям памятки о Правилах дорожного движения.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2D2EDE" w:rsidRDefault="002D2EDE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74682C" w:rsidRDefault="00E47C48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-468130</wp:posOffset>
            </wp:positionH>
            <wp:positionV relativeFrom="paragraph">
              <wp:posOffset>-622551</wp:posOffset>
            </wp:positionV>
            <wp:extent cx="7562798" cy="10690144"/>
            <wp:effectExtent l="19050" t="0" r="52" b="0"/>
            <wp:wrapNone/>
            <wp:docPr id="6" name="Рисунок 1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74" cy="107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2C" w:rsidRDefault="0074682C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</w:pPr>
    </w:p>
    <w:p w:rsidR="00210611" w:rsidRPr="000D007A" w:rsidRDefault="0074682C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7891780</wp:posOffset>
            </wp:positionH>
            <wp:positionV relativeFrom="paragraph">
              <wp:posOffset>-784860</wp:posOffset>
            </wp:positionV>
            <wp:extent cx="6939280" cy="12906375"/>
            <wp:effectExtent l="19050" t="0" r="0" b="0"/>
            <wp:wrapNone/>
            <wp:docPr id="13" name="Рисунок 13" descr="C:\Users\мвидео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129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10611" w:rsidRPr="00B968B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  <w:t>3 этап (работа над проектом):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организовать работу по решению задач проекта через: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1. Непосредственно-образовательную деятельность: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«Знаки дорожные помни всегда»;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«Путешествие по любимому городу-Нефтекамск».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2. Художественное творчество: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рисование: «С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иту</w:t>
      </w:r>
      <w:r>
        <w:rPr>
          <w:rFonts w:ascii="Times New Roman" w:eastAsia="Times New Roman" w:hAnsi="Times New Roman" w:cs="Times New Roman"/>
          <w:color w:val="000000"/>
          <w:sz w:val="28"/>
        </w:rPr>
        <w:t>ации на дороге», «Дорожные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знак</w:t>
      </w:r>
      <w:r>
        <w:rPr>
          <w:rFonts w:ascii="Times New Roman" w:eastAsia="Times New Roman" w:hAnsi="Times New Roman" w:cs="Times New Roman"/>
          <w:color w:val="000000"/>
          <w:sz w:val="28"/>
        </w:rPr>
        <w:t>и», «Улицы города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»;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- лепка: </w:t>
      </w:r>
      <w:r>
        <w:rPr>
          <w:rFonts w:ascii="Times New Roman" w:eastAsia="Times New Roman" w:hAnsi="Times New Roman" w:cs="Times New Roman"/>
          <w:color w:val="000000"/>
          <w:sz w:val="28"/>
        </w:rPr>
        <w:t>«Веселый светофор»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аппликация: «Шумный перекресток»- коллективная работа.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3. Ситуационно-имитационное моделирование.</w:t>
      </w:r>
    </w:p>
    <w:p w:rsidR="00210611" w:rsidRPr="0059323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  <w:r w:rsidR="00B30B7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93231">
        <w:rPr>
          <w:rFonts w:ascii="Times New Roman" w:eastAsia="Times New Roman" w:hAnsi="Times New Roman" w:cs="Times New Roman"/>
          <w:sz w:val="28"/>
          <w:szCs w:val="28"/>
        </w:rPr>
        <w:t>«Путешествие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улицам города», 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4. Чтение художественной литературы: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Бедарев О. «Азбука безопасности», Веревка В. «Учимся переходить дорогу», Волкова С. «Про правила дорожного движения», Домоховский А. «Чудесный островок», Житков Б. «Светофор», Иришин В. «Прогулка по городу», Клименко В. «Происшествия с игрушками», Кожевников В. «Светофор», Кончаловская Н. «Самокат», Мигунова И. «Друг светофор», Михалков С. «Дядя Степа», «Моя улица», «Три чудесных цвета», «Скверная история»; Обойщиков К. «Светофорик», Тарутин О. «Для че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>го нам светофор», Хурманек Д. «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Перекресток» и другие.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5. Целевые 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>прогулки и экскурсии по улицам 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города, наблюдения за действиями пешеходов в условиях улицы; разбор каждой ситуации.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6. Рассматривание иллюстраций, картинок.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7. Просмотр обучающих мультфильмов по теме ПДД: «Смешарики: Азбука безопасности», «Уроки тетушки Совы. Мультфильмы про ПДД для детей» и т.д.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8. Опытно-экспериментальная и поисковая деятельность.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9. Дидактические игры: «Будь внимательным», «Виды перекрестков», «Доскажи словечко», «Наша улица», «Поставь дорожный знак», «Правильно разложи», «Светофор», «Угадай-ка», «Узнай по описанию», «Это я, это я, это все мои друзья!».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D007A" w:rsidRDefault="000D007A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40391" w:rsidRDefault="0004039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D007A" w:rsidRDefault="000D007A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D007A" w:rsidRDefault="000D007A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D007A" w:rsidRDefault="00E47C48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-451597</wp:posOffset>
            </wp:positionH>
            <wp:positionV relativeFrom="paragraph">
              <wp:posOffset>-620395</wp:posOffset>
            </wp:positionV>
            <wp:extent cx="7588740" cy="10690412"/>
            <wp:effectExtent l="19050" t="0" r="0" b="0"/>
            <wp:wrapNone/>
            <wp:docPr id="7" name="Рисунок 2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19" cy="106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10. Сюжетно-ролевые игры: «Поездка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автобусе», «Путешествие по городу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11. Отгадывание загадок.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12. Проведение с детьми викторины «Пешеход на улице».</w:t>
      </w:r>
    </w:p>
    <w:p w:rsidR="00210611" w:rsidRPr="006A5CB2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13. Разбор ситуаций: «Как правильно перейти через дорогу?», «Какие зн</w:t>
      </w:r>
      <w:r w:rsidR="00564090">
        <w:rPr>
          <w:rFonts w:ascii="Times New Roman" w:eastAsia="Times New Roman" w:hAnsi="Times New Roman" w:cs="Times New Roman"/>
          <w:color w:val="000000"/>
          <w:sz w:val="28"/>
        </w:rPr>
        <w:t>аки помогают пешеходу в пути?»,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 «Чего не должно быть?», «Что нужно знать, если находишься на улице один?».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14. Тематические погружения по теме проекта – встречи с инспекторами ДПС, посещение регулируемых перекр</w:t>
      </w:r>
      <w:r>
        <w:rPr>
          <w:rFonts w:ascii="Times New Roman" w:eastAsia="Times New Roman" w:hAnsi="Times New Roman" w:cs="Times New Roman"/>
          <w:color w:val="000000"/>
          <w:sz w:val="28"/>
        </w:rPr>
        <w:t>естков.</w:t>
      </w:r>
    </w:p>
    <w:p w:rsidR="00210611" w:rsidRPr="00EB59B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15. Работа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с родителями:</w:t>
      </w: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консультации</w:t>
      </w:r>
      <w:r>
        <w:rPr>
          <w:rFonts w:ascii="Times New Roman" w:eastAsia="Times New Roman" w:hAnsi="Times New Roman" w:cs="Times New Roman"/>
          <w:color w:val="000000"/>
          <w:sz w:val="28"/>
        </w:rPr>
        <w:t>: «Правила поведения детей на улице», «Будьте осторожны на дороге», «Автокресло для ребенка», «Воспитываем пешехода», «Особенности безопасного поведения на дорогах в зимнее время»,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родительское собрание на тему: «Безопасность детей на дорогах и улицах города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10611" w:rsidRPr="00F9046E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размещение инф</w:t>
      </w:r>
      <w:r>
        <w:rPr>
          <w:rFonts w:ascii="Times New Roman" w:eastAsia="Times New Roman" w:hAnsi="Times New Roman" w:cs="Times New Roman"/>
          <w:color w:val="000000"/>
          <w:sz w:val="28"/>
        </w:rPr>
        <w:t>ормации в родительском уголке: Памятки: «Правила поведения в общественном транспорте; Поведение на остановке общественного транспорта», «Обучение детей наблюдательности на улице города», «Причины детского дорожно-транспортного травматизма»</w:t>
      </w: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16. </w:t>
      </w:r>
      <w:r w:rsidRPr="00D637C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акции женщинам – водителям.  Распространение рисунков-листовок «Мамочка, если любишь- пристегни!», «Правила</w:t>
      </w:r>
      <w:r w:rsidRPr="00D637CA">
        <w:rPr>
          <w:rFonts w:ascii="Times New Roman" w:eastAsia="Times New Roman" w:hAnsi="Times New Roman" w:cs="Times New Roman"/>
          <w:sz w:val="28"/>
          <w:szCs w:val="28"/>
        </w:rPr>
        <w:t> перевозки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автомобиле».</w:t>
      </w:r>
    </w:p>
    <w:p w:rsidR="00210611" w:rsidRPr="00D637CA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Проведение спортивного праздника: «Мы с мамой ловкие, смелые, быстрые, умелые».</w:t>
      </w: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18. Проведениеразвлечения «ПДД и я- лучшие друзья» в рамках городской акции «Заботливая мама».</w:t>
      </w:r>
    </w:p>
    <w:p w:rsidR="00807E60" w:rsidRDefault="00807E60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</w:pPr>
    </w:p>
    <w:p w:rsidR="00210611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</w:pPr>
      <w:r w:rsidRPr="00B968B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  <w:t>4 этап (развлечение):</w:t>
      </w:r>
    </w:p>
    <w:p w:rsidR="00807E60" w:rsidRPr="00AD3747" w:rsidRDefault="00807E60" w:rsidP="00B351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D3747">
        <w:rPr>
          <w:rFonts w:ascii="Times New Roman" w:eastAsia="Times New Roman" w:hAnsi="Times New Roman" w:cs="Times New Roman"/>
          <w:bCs/>
          <w:iCs/>
          <w:sz w:val="28"/>
        </w:rPr>
        <w:t>«ПДД и я – Лучшие друзья!»</w:t>
      </w:r>
    </w:p>
    <w:p w:rsidR="00210611" w:rsidRPr="00AD3747" w:rsidRDefault="00210611" w:rsidP="00B351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210611" w:rsidRDefault="00210611" w:rsidP="00B35128">
      <w:pPr>
        <w:spacing w:after="0"/>
      </w:pPr>
    </w:p>
    <w:p w:rsidR="00210611" w:rsidRDefault="00210611" w:rsidP="00F0571A">
      <w:pPr>
        <w:spacing w:after="0"/>
      </w:pPr>
    </w:p>
    <w:p w:rsidR="00B30B7E" w:rsidRDefault="00B30B7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B30B7E" w:rsidRDefault="00B30B7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D2EDE" w:rsidRDefault="00FD004A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-451597</wp:posOffset>
            </wp:positionH>
            <wp:positionV relativeFrom="paragraph">
              <wp:posOffset>-620395</wp:posOffset>
            </wp:positionV>
            <wp:extent cx="7591985" cy="10676965"/>
            <wp:effectExtent l="19050" t="0" r="8965" b="0"/>
            <wp:wrapNone/>
            <wp:docPr id="18" name="Рисунок 6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100" cy="107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EDE" w:rsidRDefault="002D2EDE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210611" w:rsidRPr="00807E60" w:rsidRDefault="00210611" w:rsidP="00807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 w:rsidRPr="008A6F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Полученные результаты</w:t>
      </w:r>
      <w:r w:rsidRPr="008A6FB1"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t>:</w:t>
      </w:r>
    </w:p>
    <w:p w:rsidR="008F5196" w:rsidRDefault="008F5196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- Условия для организации деятельности ДОУ по охране и безопасности жизни ребенка были оценены </w:t>
      </w:r>
      <w:r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положительно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педагогическим коллективом и родителями;</w:t>
      </w:r>
    </w:p>
    <w:p w:rsidR="006501BD" w:rsidRDefault="006501B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- Разработанный краткосрочный план работы </w:t>
      </w:r>
      <w:r>
        <w:rPr>
          <w:rFonts w:ascii="Times New Roman" w:eastAsia="Times New Roman" w:hAnsi="Times New Roman" w:cs="Times New Roman"/>
          <w:color w:val="000000"/>
          <w:sz w:val="28"/>
        </w:rPr>
        <w:t>с детьми старшей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группы и их родителями в рамках ознакомления ребенка с правилами дорожного движения успешно выполнен, поставленные цели достигнуты, поставлена новая цель педагогического проекта;</w:t>
      </w:r>
    </w:p>
    <w:p w:rsidR="006501BD" w:rsidRDefault="006501BD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- 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здоровья. С детьми, показавшими средние результаты освоения материала, намечены индивидуальные маршруты развития по теме проекта, проведены рекомендательные беседы с родителями.</w:t>
      </w:r>
    </w:p>
    <w:p w:rsidR="008A6FB1" w:rsidRDefault="008A6FB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В ходе проведения проекта выдвинутая ранее гипотеза относительно динамики эффективности формирования навыков и умений пов</w:t>
      </w:r>
      <w:r>
        <w:rPr>
          <w:rFonts w:ascii="Times New Roman" w:eastAsia="Times New Roman" w:hAnsi="Times New Roman" w:cs="Times New Roman"/>
          <w:color w:val="000000"/>
          <w:sz w:val="28"/>
        </w:rPr>
        <w:t>едения на улице у детей старшего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 возраста полностью подтвердилась. Именно благодаря освещению информации о ПДД с разных сторон и включению этой информации в различные виды деятельности детей была 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остигнута 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 xml:space="preserve">положительная динамика </w:t>
      </w:r>
      <w:r>
        <w:rPr>
          <w:rFonts w:ascii="Times New Roman" w:eastAsia="Times New Roman" w:hAnsi="Times New Roman" w:cs="Times New Roman"/>
          <w:color w:val="000000"/>
          <w:sz w:val="28"/>
        </w:rPr>
        <w:t>изучения ПДД</w:t>
      </w:r>
      <w:r w:rsidRPr="00F9046E">
        <w:rPr>
          <w:rFonts w:ascii="Times New Roman" w:eastAsia="Times New Roman" w:hAnsi="Times New Roman" w:cs="Times New Roman"/>
          <w:color w:val="000000"/>
          <w:sz w:val="28"/>
        </w:rPr>
        <w:t> после проведения проекта.</w:t>
      </w:r>
    </w:p>
    <w:p w:rsidR="008A6FB1" w:rsidRDefault="008A6FB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1061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9046E">
        <w:rPr>
          <w:rFonts w:ascii="Times New Roman" w:eastAsia="Times New Roman" w:hAnsi="Times New Roman" w:cs="Times New Roman"/>
          <w:color w:val="000000"/>
          <w:sz w:val="28"/>
        </w:rPr>
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:rsidR="00210611" w:rsidRDefault="00210611" w:rsidP="00210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Особое внимание было уделено сплочению коллектива родителей(мамы)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611" w:rsidRPr="00EE097C" w:rsidRDefault="00210611" w:rsidP="0021061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097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научились соблюдать правила дорожного движения, беря пример с членов своей семьи и других взрослых. Особенно пример родителей учит дисципли</w:t>
      </w:r>
      <w:r w:rsidR="003E7849">
        <w:rPr>
          <w:rFonts w:ascii="Times New Roman" w:hAnsi="Times New Roman" w:cs="Times New Roman"/>
          <w:sz w:val="28"/>
          <w:szCs w:val="28"/>
          <w:shd w:val="clear" w:color="auto" w:fill="FFFFFF"/>
        </w:rPr>
        <w:t>нированному поведению на дороге.</w:t>
      </w: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1116D2" w:rsidP="00F0571A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-453140</wp:posOffset>
            </wp:positionH>
            <wp:positionV relativeFrom="paragraph">
              <wp:posOffset>-620395</wp:posOffset>
            </wp:positionV>
            <wp:extent cx="7565973" cy="10679425"/>
            <wp:effectExtent l="19050" t="0" r="0" b="0"/>
            <wp:wrapNone/>
            <wp:docPr id="19" name="Рисунок 7" descr="C:\Users\Админ\Desktop\фон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н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15" cy="1068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Default="00210611" w:rsidP="00F0571A">
      <w:pPr>
        <w:spacing w:after="0"/>
      </w:pPr>
    </w:p>
    <w:p w:rsidR="00210611" w:rsidRPr="00F9046E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046E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10611" w:rsidRPr="008A6FB1" w:rsidRDefault="00210611" w:rsidP="00210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8A6FB1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Список использованной литературы и источников:</w:t>
      </w:r>
    </w:p>
    <w:p w:rsidR="00210611" w:rsidRPr="008A6FB1" w:rsidRDefault="00210611" w:rsidP="00210611">
      <w:pPr>
        <w:spacing w:after="0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8A6FB1">
        <w:rPr>
          <w:rFonts w:ascii="Times New Roman" w:eastAsia="Times New Roman" w:hAnsi="Times New Roman" w:cs="Times New Roman"/>
          <w:color w:val="FF0000"/>
          <w:sz w:val="40"/>
          <w:szCs w:val="40"/>
        </w:rPr>
        <w:t> </w:t>
      </w:r>
    </w:p>
    <w:p w:rsidR="00807E60" w:rsidRDefault="00210611" w:rsidP="0080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7BC0">
        <w:rPr>
          <w:rFonts w:ascii="Times New Roman" w:hAnsi="Times New Roman" w:cs="Times New Roman"/>
          <w:color w:val="000000"/>
          <w:sz w:val="28"/>
          <w:szCs w:val="28"/>
        </w:rPr>
        <w:t>1.Авдеева Н.Н., Стёркина Р.Б. «Безопасность». — СПб.: «Детство — Пресс», 2004г.                                                                                                                   2.Белая К.Ю., Зимонина В.Н. «Как обеспечит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 xml:space="preserve">ь безопасность дошкольников.», 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— М.: «Просвещение», 2000г.                                                                                 </w:t>
      </w:r>
    </w:p>
    <w:p w:rsidR="00BA12AE" w:rsidRDefault="00210611" w:rsidP="0080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  3.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>Извекова Н.А., Медведева А.Ф. «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по 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 xml:space="preserve">правилам дорожного движения.», 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- М.: ООО «ТЦ Сфера», 2010г.                                                                            </w:t>
      </w:r>
    </w:p>
    <w:p w:rsidR="00210611" w:rsidRDefault="00210611" w:rsidP="0080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7BC0">
        <w:rPr>
          <w:rFonts w:ascii="Times New Roman" w:hAnsi="Times New Roman" w:cs="Times New Roman"/>
          <w:color w:val="000000"/>
          <w:sz w:val="28"/>
          <w:szCs w:val="28"/>
        </w:rPr>
        <w:t>4.Клименко В.Р. «Обучайте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дошкольников правилам движения»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>, - М.: «Просвещение», 1973г.                                                                                         5.Козловская Е.А. «Профилактика детского дорожно – транспортного травматизма», - М.: «Издательский Дом Третий Рим», 2008г.                                                                                                  6.Рубляк В.Э. «Правила дорож</w:t>
      </w:r>
      <w:r w:rsidR="008A6FB1">
        <w:rPr>
          <w:rFonts w:ascii="Times New Roman" w:hAnsi="Times New Roman" w:cs="Times New Roman"/>
          <w:color w:val="000000"/>
          <w:sz w:val="28"/>
          <w:szCs w:val="28"/>
        </w:rPr>
        <w:t>ного движения.»,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- М.: «Просвещение», 1984г.                                                                                                  </w:t>
      </w:r>
    </w:p>
    <w:p w:rsidR="00BA12AE" w:rsidRDefault="00210611" w:rsidP="0080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7BC0">
        <w:rPr>
          <w:rFonts w:ascii="Times New Roman" w:hAnsi="Times New Roman" w:cs="Times New Roman"/>
          <w:color w:val="000000"/>
          <w:sz w:val="28"/>
          <w:szCs w:val="28"/>
        </w:rPr>
        <w:t>7.Саулина Т.Ф. «Три сигнала светофора»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- М.: «Просвещение», 2009г.   </w:t>
      </w:r>
    </w:p>
    <w:p w:rsidR="00210611" w:rsidRPr="00F87F02" w:rsidRDefault="00210611" w:rsidP="00807E60">
      <w:pPr>
        <w:spacing w:after="0" w:line="360" w:lineRule="auto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9F7BC0">
        <w:rPr>
          <w:rFonts w:ascii="Times New Roman" w:hAnsi="Times New Roman" w:cs="Times New Roman"/>
          <w:color w:val="000000"/>
          <w:sz w:val="28"/>
          <w:szCs w:val="28"/>
        </w:rPr>
        <w:t>8.Старцева О.Ю. «Школа дорожных наук.», - М.: ООО «ТЦ Сфера», 2009г.                                                                                                 9.Черепанова С.Н. «Правила доро</w:t>
      </w:r>
      <w:r w:rsidR="00BA12AE">
        <w:rPr>
          <w:rFonts w:ascii="Times New Roman" w:hAnsi="Times New Roman" w:cs="Times New Roman"/>
          <w:color w:val="000000"/>
          <w:sz w:val="28"/>
          <w:szCs w:val="28"/>
        </w:rPr>
        <w:t>жного движения.», - «Скрипторий</w:t>
      </w:r>
      <w:r w:rsidRPr="009F7BC0">
        <w:rPr>
          <w:rFonts w:ascii="Times New Roman" w:hAnsi="Times New Roman" w:cs="Times New Roman"/>
          <w:color w:val="000000"/>
          <w:sz w:val="28"/>
          <w:szCs w:val="28"/>
        </w:rPr>
        <w:t xml:space="preserve">», 2008 г.                                                                                 </w:t>
      </w:r>
    </w:p>
    <w:p w:rsidR="00210611" w:rsidRPr="00E77CB7" w:rsidRDefault="00210611" w:rsidP="00807E60">
      <w:pPr>
        <w:spacing w:after="0" w:line="360" w:lineRule="auto"/>
        <w:ind w:left="178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0611" w:rsidRDefault="00210611" w:rsidP="00807E60">
      <w:pPr>
        <w:spacing w:after="0" w:line="360" w:lineRule="auto"/>
      </w:pPr>
    </w:p>
    <w:sectPr w:rsidR="00210611" w:rsidSect="002106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7C3" w:rsidRDefault="001717C3" w:rsidP="00F0571A">
      <w:pPr>
        <w:spacing w:after="0" w:line="240" w:lineRule="auto"/>
      </w:pPr>
      <w:r>
        <w:separator/>
      </w:r>
    </w:p>
  </w:endnote>
  <w:endnote w:type="continuationSeparator" w:id="1">
    <w:p w:rsidR="001717C3" w:rsidRDefault="001717C3" w:rsidP="00F05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7C3" w:rsidRDefault="001717C3" w:rsidP="00F0571A">
      <w:pPr>
        <w:spacing w:after="0" w:line="240" w:lineRule="auto"/>
      </w:pPr>
      <w:r>
        <w:separator/>
      </w:r>
    </w:p>
  </w:footnote>
  <w:footnote w:type="continuationSeparator" w:id="1">
    <w:p w:rsidR="001717C3" w:rsidRDefault="001717C3" w:rsidP="00F05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71A" w:rsidRDefault="00F057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3554">
      <o:colormru v:ext="edit" colors="#0f9"/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0571A"/>
    <w:rsid w:val="00040391"/>
    <w:rsid w:val="000B55FF"/>
    <w:rsid w:val="000D007A"/>
    <w:rsid w:val="001116D2"/>
    <w:rsid w:val="001717C3"/>
    <w:rsid w:val="00192CB7"/>
    <w:rsid w:val="0020600D"/>
    <w:rsid w:val="00206E95"/>
    <w:rsid w:val="00210611"/>
    <w:rsid w:val="00297B4D"/>
    <w:rsid w:val="002D2EDE"/>
    <w:rsid w:val="002D5422"/>
    <w:rsid w:val="002E5657"/>
    <w:rsid w:val="003111F7"/>
    <w:rsid w:val="00323EE5"/>
    <w:rsid w:val="00327DD1"/>
    <w:rsid w:val="00347454"/>
    <w:rsid w:val="003939E8"/>
    <w:rsid w:val="003E0485"/>
    <w:rsid w:val="003E7849"/>
    <w:rsid w:val="004512FE"/>
    <w:rsid w:val="00460625"/>
    <w:rsid w:val="004E7E95"/>
    <w:rsid w:val="00534FA0"/>
    <w:rsid w:val="0054740D"/>
    <w:rsid w:val="00564090"/>
    <w:rsid w:val="0057587B"/>
    <w:rsid w:val="0057667A"/>
    <w:rsid w:val="00582BFA"/>
    <w:rsid w:val="00592B97"/>
    <w:rsid w:val="005B003B"/>
    <w:rsid w:val="005E5BD6"/>
    <w:rsid w:val="005F6C6C"/>
    <w:rsid w:val="006501BD"/>
    <w:rsid w:val="006620DF"/>
    <w:rsid w:val="006A5CB2"/>
    <w:rsid w:val="006B3149"/>
    <w:rsid w:val="0074682C"/>
    <w:rsid w:val="00756043"/>
    <w:rsid w:val="00756C13"/>
    <w:rsid w:val="00757AF1"/>
    <w:rsid w:val="00776870"/>
    <w:rsid w:val="007B36B0"/>
    <w:rsid w:val="007C3644"/>
    <w:rsid w:val="007D63DE"/>
    <w:rsid w:val="00807E60"/>
    <w:rsid w:val="0082609E"/>
    <w:rsid w:val="008939B9"/>
    <w:rsid w:val="008A6FB1"/>
    <w:rsid w:val="008F5196"/>
    <w:rsid w:val="0090554A"/>
    <w:rsid w:val="00921069"/>
    <w:rsid w:val="00930631"/>
    <w:rsid w:val="009F23A0"/>
    <w:rsid w:val="00A03A37"/>
    <w:rsid w:val="00A07C19"/>
    <w:rsid w:val="00A43D3A"/>
    <w:rsid w:val="00A52EF9"/>
    <w:rsid w:val="00AD3747"/>
    <w:rsid w:val="00B20DC7"/>
    <w:rsid w:val="00B30B7E"/>
    <w:rsid w:val="00B35128"/>
    <w:rsid w:val="00B91CC0"/>
    <w:rsid w:val="00B968BD"/>
    <w:rsid w:val="00BA12AE"/>
    <w:rsid w:val="00BA7844"/>
    <w:rsid w:val="00BF17CC"/>
    <w:rsid w:val="00C116F2"/>
    <w:rsid w:val="00C74515"/>
    <w:rsid w:val="00C81674"/>
    <w:rsid w:val="00CE3265"/>
    <w:rsid w:val="00D24704"/>
    <w:rsid w:val="00D271C0"/>
    <w:rsid w:val="00D40445"/>
    <w:rsid w:val="00DE426D"/>
    <w:rsid w:val="00DF4F44"/>
    <w:rsid w:val="00E47C48"/>
    <w:rsid w:val="00E658EE"/>
    <w:rsid w:val="00EF6F32"/>
    <w:rsid w:val="00F0571A"/>
    <w:rsid w:val="00F86B38"/>
    <w:rsid w:val="00F87F02"/>
    <w:rsid w:val="00FB1E0C"/>
    <w:rsid w:val="00FD0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0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5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0571A"/>
  </w:style>
  <w:style w:type="paragraph" w:styleId="a5">
    <w:name w:val="footer"/>
    <w:basedOn w:val="a"/>
    <w:link w:val="a6"/>
    <w:uiPriority w:val="99"/>
    <w:semiHidden/>
    <w:unhideWhenUsed/>
    <w:rsid w:val="00F05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0571A"/>
  </w:style>
  <w:style w:type="paragraph" w:styleId="a7">
    <w:name w:val="Balloon Text"/>
    <w:basedOn w:val="a"/>
    <w:link w:val="a8"/>
    <w:uiPriority w:val="99"/>
    <w:semiHidden/>
    <w:unhideWhenUsed/>
    <w:rsid w:val="002D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542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1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71</cp:revision>
  <cp:lastPrinted>2017-01-27T14:04:00Z</cp:lastPrinted>
  <dcterms:created xsi:type="dcterms:W3CDTF">2017-01-25T11:00:00Z</dcterms:created>
  <dcterms:modified xsi:type="dcterms:W3CDTF">2017-01-28T10:38:00Z</dcterms:modified>
</cp:coreProperties>
</file>