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9C" w:rsidRDefault="0026629C" w:rsidP="008A26E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29C" w:rsidRPr="0026629C" w:rsidRDefault="0026629C" w:rsidP="0026629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26629C">
        <w:rPr>
          <w:rFonts w:ascii="Times New Roman" w:hAnsi="Times New Roman" w:cs="Times New Roman"/>
          <w:sz w:val="28"/>
          <w:szCs w:val="28"/>
        </w:rPr>
        <w:t>19.11.2017</w:t>
      </w:r>
    </w:p>
    <w:p w:rsidR="00F63310" w:rsidRPr="008A26EB" w:rsidRDefault="001C4EC1" w:rsidP="008A26E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6EB">
        <w:rPr>
          <w:rFonts w:ascii="Times New Roman" w:hAnsi="Times New Roman" w:cs="Times New Roman"/>
          <w:b/>
          <w:sz w:val="28"/>
          <w:szCs w:val="28"/>
        </w:rPr>
        <w:t xml:space="preserve">«Игровая </w:t>
      </w:r>
      <w:r w:rsidR="00180090" w:rsidRPr="008A26EB">
        <w:rPr>
          <w:rFonts w:ascii="Times New Roman" w:hAnsi="Times New Roman" w:cs="Times New Roman"/>
          <w:b/>
          <w:sz w:val="28"/>
          <w:szCs w:val="28"/>
        </w:rPr>
        <w:t xml:space="preserve"> лаборатория»</w:t>
      </w:r>
    </w:p>
    <w:p w:rsidR="0084695C" w:rsidRPr="008A26EB" w:rsidRDefault="00D46278" w:rsidP="008A26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26EB">
        <w:rPr>
          <w:rFonts w:ascii="Times New Roman" w:hAnsi="Times New Roman" w:cs="Times New Roman"/>
          <w:sz w:val="28"/>
          <w:szCs w:val="28"/>
        </w:rPr>
        <w:t>(подготовили учитель</w:t>
      </w:r>
      <w:r w:rsidR="00302032" w:rsidRPr="008A26EB">
        <w:rPr>
          <w:rFonts w:ascii="Times New Roman" w:hAnsi="Times New Roman" w:cs="Times New Roman"/>
          <w:sz w:val="28"/>
          <w:szCs w:val="28"/>
        </w:rPr>
        <w:t>-</w:t>
      </w:r>
      <w:r w:rsidRPr="008A26EB">
        <w:rPr>
          <w:rFonts w:ascii="Times New Roman" w:hAnsi="Times New Roman" w:cs="Times New Roman"/>
          <w:sz w:val="28"/>
          <w:szCs w:val="28"/>
        </w:rPr>
        <w:t xml:space="preserve"> дефектолог Тележкин</w:t>
      </w:r>
      <w:r w:rsidR="00302032" w:rsidRPr="008A26EB">
        <w:rPr>
          <w:rFonts w:ascii="Times New Roman" w:hAnsi="Times New Roman" w:cs="Times New Roman"/>
          <w:sz w:val="28"/>
          <w:szCs w:val="28"/>
        </w:rPr>
        <w:t xml:space="preserve">а С.Б., учитель-дефектолог </w:t>
      </w:r>
      <w:proofErr w:type="spellStart"/>
      <w:r w:rsidR="00302032" w:rsidRPr="008A26EB">
        <w:rPr>
          <w:rFonts w:ascii="Times New Roman" w:hAnsi="Times New Roman" w:cs="Times New Roman"/>
          <w:sz w:val="28"/>
          <w:szCs w:val="28"/>
        </w:rPr>
        <w:t>Дараган</w:t>
      </w:r>
      <w:proofErr w:type="spellEnd"/>
      <w:r w:rsidR="00302032" w:rsidRPr="008A26EB">
        <w:rPr>
          <w:rFonts w:ascii="Times New Roman" w:hAnsi="Times New Roman" w:cs="Times New Roman"/>
          <w:sz w:val="28"/>
          <w:szCs w:val="28"/>
        </w:rPr>
        <w:t xml:space="preserve"> О.Н., учитель-дефектолог Селина В.В</w:t>
      </w:r>
      <w:r w:rsidRPr="008A26EB">
        <w:rPr>
          <w:rFonts w:ascii="Times New Roman" w:hAnsi="Times New Roman" w:cs="Times New Roman"/>
          <w:sz w:val="28"/>
          <w:szCs w:val="28"/>
        </w:rPr>
        <w:t>., учитель-логопед Копылова Н.В.)</w:t>
      </w:r>
    </w:p>
    <w:p w:rsidR="00F63310" w:rsidRPr="008A26EB" w:rsidRDefault="00F63310" w:rsidP="008A26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63310" w:rsidRPr="008A26EB" w:rsidRDefault="00F63310" w:rsidP="008A26EB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8A26EB">
        <w:rPr>
          <w:rFonts w:ascii="Times New Roman" w:hAnsi="Times New Roman" w:cs="Times New Roman"/>
          <w:sz w:val="28"/>
          <w:szCs w:val="28"/>
        </w:rPr>
        <w:t>«Мы исключили эту часть людей из общества,</w:t>
      </w:r>
    </w:p>
    <w:p w:rsidR="00F63310" w:rsidRPr="008A26EB" w:rsidRDefault="00F63310" w:rsidP="008A26EB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8A26EB">
        <w:rPr>
          <w:rFonts w:ascii="Times New Roman" w:hAnsi="Times New Roman" w:cs="Times New Roman"/>
          <w:sz w:val="28"/>
          <w:szCs w:val="28"/>
        </w:rPr>
        <w:t>и надо вернуть их назад, в общество, потому</w:t>
      </w:r>
    </w:p>
    <w:p w:rsidR="00F63310" w:rsidRPr="008A26EB" w:rsidRDefault="00F63310" w:rsidP="008A26EB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8A26EB">
        <w:rPr>
          <w:rFonts w:ascii="Times New Roman" w:hAnsi="Times New Roman" w:cs="Times New Roman"/>
          <w:sz w:val="28"/>
          <w:szCs w:val="28"/>
        </w:rPr>
        <w:t>что они могут нас чему-то научить»</w:t>
      </w:r>
    </w:p>
    <w:p w:rsidR="00F63310" w:rsidRPr="008A26EB" w:rsidRDefault="00F63310" w:rsidP="008A26EB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8A26EB">
        <w:rPr>
          <w:rFonts w:ascii="Times New Roman" w:hAnsi="Times New Roman" w:cs="Times New Roman"/>
          <w:sz w:val="28"/>
          <w:szCs w:val="28"/>
        </w:rPr>
        <w:t xml:space="preserve">Жан </w:t>
      </w:r>
      <w:proofErr w:type="spellStart"/>
      <w:r w:rsidRPr="008A26EB">
        <w:rPr>
          <w:rFonts w:ascii="Times New Roman" w:hAnsi="Times New Roman" w:cs="Times New Roman"/>
          <w:sz w:val="28"/>
          <w:szCs w:val="28"/>
        </w:rPr>
        <w:t>Ванье</w:t>
      </w:r>
      <w:proofErr w:type="spellEnd"/>
      <w:r w:rsidRPr="008A26EB">
        <w:rPr>
          <w:rFonts w:ascii="Times New Roman" w:hAnsi="Times New Roman" w:cs="Times New Roman"/>
          <w:sz w:val="28"/>
          <w:szCs w:val="28"/>
        </w:rPr>
        <w:t xml:space="preserve"> «Из глубины»</w:t>
      </w:r>
    </w:p>
    <w:p w:rsidR="00F63310" w:rsidRPr="008A26EB" w:rsidRDefault="00F63310" w:rsidP="008A26EB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D46278" w:rsidRPr="008A26EB" w:rsidRDefault="00D46278" w:rsidP="008A26E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287" w:rsidRPr="008A26EB" w:rsidRDefault="00671287" w:rsidP="008A26EB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26E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A26EB">
        <w:rPr>
          <w:rFonts w:ascii="Times New Roman" w:hAnsi="Times New Roman" w:cs="Times New Roman"/>
          <w:sz w:val="28"/>
          <w:szCs w:val="28"/>
        </w:rPr>
        <w:t>повысить профессиональную  компетентность педагогов ДОУ в области организации образовательного процесса</w:t>
      </w:r>
      <w:r w:rsidR="00151329" w:rsidRPr="008A26EB">
        <w:rPr>
          <w:rFonts w:ascii="Times New Roman" w:hAnsi="Times New Roman" w:cs="Times New Roman"/>
          <w:sz w:val="28"/>
          <w:szCs w:val="28"/>
        </w:rPr>
        <w:t xml:space="preserve"> с  детьми, имеющими ограниченные возможности здоровья,</w:t>
      </w:r>
      <w:r w:rsidRPr="008A26EB">
        <w:rPr>
          <w:rFonts w:ascii="Times New Roman" w:hAnsi="Times New Roman" w:cs="Times New Roman"/>
          <w:sz w:val="28"/>
          <w:szCs w:val="28"/>
        </w:rPr>
        <w:t xml:space="preserve"> в </w:t>
      </w:r>
      <w:r w:rsidR="00151329" w:rsidRPr="008A26EB">
        <w:rPr>
          <w:rFonts w:ascii="Times New Roman" w:hAnsi="Times New Roman" w:cs="Times New Roman"/>
          <w:sz w:val="28"/>
          <w:szCs w:val="28"/>
        </w:rPr>
        <w:t>условиях инклюзивного образования</w:t>
      </w:r>
      <w:r w:rsidRPr="008A26EB">
        <w:rPr>
          <w:rFonts w:ascii="Times New Roman" w:hAnsi="Times New Roman" w:cs="Times New Roman"/>
          <w:sz w:val="28"/>
          <w:szCs w:val="28"/>
        </w:rPr>
        <w:t>.</w:t>
      </w:r>
    </w:p>
    <w:p w:rsidR="00843C10" w:rsidRPr="008A26EB" w:rsidRDefault="00622E36" w:rsidP="008A26EB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26EB">
        <w:rPr>
          <w:rFonts w:ascii="Times New Roman" w:hAnsi="Times New Roman" w:cs="Times New Roman"/>
          <w:b/>
          <w:sz w:val="28"/>
          <w:szCs w:val="28"/>
        </w:rPr>
        <w:t>О</w:t>
      </w:r>
      <w:r w:rsidR="00843C10" w:rsidRPr="008A26EB">
        <w:rPr>
          <w:rFonts w:ascii="Times New Roman" w:hAnsi="Times New Roman" w:cs="Times New Roman"/>
          <w:b/>
          <w:sz w:val="28"/>
          <w:szCs w:val="28"/>
        </w:rPr>
        <w:t>борудование:</w:t>
      </w:r>
      <w:r w:rsidR="00302032" w:rsidRPr="008A26EB">
        <w:rPr>
          <w:rFonts w:ascii="Times New Roman" w:hAnsi="Times New Roman" w:cs="Times New Roman"/>
          <w:sz w:val="28"/>
          <w:szCs w:val="28"/>
        </w:rPr>
        <w:t xml:space="preserve"> столы, стулья, доска, магниты, маркеры, аудиозапись Железнов</w:t>
      </w:r>
      <w:r w:rsidR="008F724E">
        <w:rPr>
          <w:rFonts w:ascii="Times New Roman" w:hAnsi="Times New Roman" w:cs="Times New Roman"/>
          <w:sz w:val="28"/>
          <w:szCs w:val="28"/>
        </w:rPr>
        <w:t>ой «Автобус»,</w:t>
      </w:r>
      <w:r w:rsidR="00302032" w:rsidRPr="008A26EB">
        <w:rPr>
          <w:rFonts w:ascii="Times New Roman" w:hAnsi="Times New Roman" w:cs="Times New Roman"/>
          <w:sz w:val="28"/>
          <w:szCs w:val="28"/>
        </w:rPr>
        <w:t xml:space="preserve"> бабочки, ножницы</w:t>
      </w:r>
      <w:r w:rsidR="008F724E">
        <w:rPr>
          <w:rFonts w:ascii="Times New Roman" w:hAnsi="Times New Roman" w:cs="Times New Roman"/>
          <w:sz w:val="28"/>
          <w:szCs w:val="28"/>
        </w:rPr>
        <w:t>,</w:t>
      </w:r>
      <w:r w:rsidR="00406F1D" w:rsidRPr="008A26EB">
        <w:rPr>
          <w:rFonts w:ascii="Times New Roman" w:hAnsi="Times New Roman" w:cs="Times New Roman"/>
          <w:sz w:val="28"/>
          <w:szCs w:val="28"/>
        </w:rPr>
        <w:t xml:space="preserve">  карандаши</w:t>
      </w:r>
      <w:r w:rsidR="008F724E">
        <w:rPr>
          <w:rFonts w:ascii="Times New Roman" w:hAnsi="Times New Roman" w:cs="Times New Roman"/>
          <w:sz w:val="28"/>
          <w:szCs w:val="28"/>
        </w:rPr>
        <w:t>,  презентация</w:t>
      </w:r>
      <w:r w:rsidR="00406F1D" w:rsidRPr="008A26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23F0" w:rsidRPr="008A26EB" w:rsidRDefault="00E20716" w:rsidP="008A26EB">
      <w:pPr>
        <w:pStyle w:val="a4"/>
        <w:numPr>
          <w:ilvl w:val="0"/>
          <w:numId w:val="3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6EB">
        <w:rPr>
          <w:rFonts w:ascii="Times New Roman" w:hAnsi="Times New Roman" w:cs="Times New Roman"/>
          <w:b/>
          <w:sz w:val="28"/>
          <w:szCs w:val="28"/>
        </w:rPr>
        <w:t xml:space="preserve">Выявление и обобщение </w:t>
      </w:r>
      <w:r w:rsidR="00321632" w:rsidRPr="008A26EB">
        <w:rPr>
          <w:rFonts w:ascii="Times New Roman" w:hAnsi="Times New Roman" w:cs="Times New Roman"/>
          <w:b/>
          <w:sz w:val="28"/>
          <w:szCs w:val="28"/>
        </w:rPr>
        <w:t>знаний у педагогов посредством упражнения</w:t>
      </w:r>
      <w:r w:rsidR="00C65E3A" w:rsidRPr="008A26EB">
        <w:rPr>
          <w:rFonts w:ascii="Times New Roman" w:hAnsi="Times New Roman" w:cs="Times New Roman"/>
          <w:b/>
          <w:sz w:val="28"/>
          <w:szCs w:val="28"/>
        </w:rPr>
        <w:t xml:space="preserve"> «Автобусная остановка»</w:t>
      </w:r>
      <w:r w:rsidRPr="008A26EB">
        <w:rPr>
          <w:rFonts w:ascii="Times New Roman" w:hAnsi="Times New Roman" w:cs="Times New Roman"/>
          <w:b/>
          <w:sz w:val="28"/>
          <w:szCs w:val="28"/>
        </w:rPr>
        <w:t>.</w:t>
      </w:r>
      <w:r w:rsidR="001C23F0" w:rsidRPr="008A26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B1465" w:rsidRPr="008A26EB" w:rsidRDefault="008A26EB" w:rsidP="008A26EB">
      <w:pPr>
        <w:pStyle w:val="a4"/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Н.В. </w:t>
      </w:r>
      <w:r w:rsidR="001C4EC1" w:rsidRPr="008A26EB">
        <w:rPr>
          <w:rFonts w:ascii="Times New Roman" w:hAnsi="Times New Roman" w:cs="Times New Roman"/>
          <w:sz w:val="28"/>
          <w:szCs w:val="28"/>
        </w:rPr>
        <w:t xml:space="preserve"> В</w:t>
      </w:r>
      <w:r w:rsidR="001C23F0" w:rsidRPr="008A26EB">
        <w:rPr>
          <w:rFonts w:ascii="Times New Roman" w:hAnsi="Times New Roman" w:cs="Times New Roman"/>
          <w:sz w:val="28"/>
          <w:szCs w:val="28"/>
        </w:rPr>
        <w:t>едущие проводят игру «Соку-</w:t>
      </w:r>
      <w:proofErr w:type="spellStart"/>
      <w:r w:rsidR="001C23F0" w:rsidRPr="008A26EB">
        <w:rPr>
          <w:rFonts w:ascii="Times New Roman" w:hAnsi="Times New Roman" w:cs="Times New Roman"/>
          <w:sz w:val="28"/>
          <w:szCs w:val="28"/>
        </w:rPr>
        <w:t>бачи</w:t>
      </w:r>
      <w:proofErr w:type="spellEnd"/>
      <w:r w:rsidR="001C23F0" w:rsidRPr="008A26EB">
        <w:rPr>
          <w:rFonts w:ascii="Times New Roman" w:hAnsi="Times New Roman" w:cs="Times New Roman"/>
          <w:sz w:val="28"/>
          <w:szCs w:val="28"/>
        </w:rPr>
        <w:t>-вира</w:t>
      </w:r>
      <w:r w:rsidR="001C4EC1" w:rsidRPr="008A26EB">
        <w:rPr>
          <w:rFonts w:ascii="Times New Roman" w:hAnsi="Times New Roman" w:cs="Times New Roman"/>
          <w:sz w:val="28"/>
          <w:szCs w:val="28"/>
        </w:rPr>
        <w:t>» (Копылова Н.В.)</w:t>
      </w:r>
      <w:r w:rsidR="00F10B97" w:rsidRPr="008A26EB">
        <w:rPr>
          <w:rFonts w:ascii="Times New Roman" w:hAnsi="Times New Roman" w:cs="Times New Roman"/>
          <w:sz w:val="28"/>
          <w:szCs w:val="28"/>
        </w:rPr>
        <w:t>(текст на слайд)</w:t>
      </w:r>
      <w:r w:rsidR="00E13B64">
        <w:rPr>
          <w:rFonts w:ascii="Times New Roman" w:hAnsi="Times New Roman" w:cs="Times New Roman"/>
          <w:sz w:val="28"/>
          <w:szCs w:val="28"/>
        </w:rPr>
        <w:t xml:space="preserve"> (ЩЕЛЧОК)</w:t>
      </w:r>
    </w:p>
    <w:p w:rsidR="004D5A41" w:rsidRPr="008A26EB" w:rsidRDefault="00BD550E" w:rsidP="008A26EB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26EB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E13B6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13B64" w:rsidRPr="00E13B64">
        <w:rPr>
          <w:rFonts w:ascii="Times New Roman" w:hAnsi="Times New Roman" w:cs="Times New Roman"/>
          <w:sz w:val="28"/>
          <w:szCs w:val="28"/>
        </w:rPr>
        <w:t>(ЩЕЛЧОК)</w:t>
      </w:r>
      <w:r w:rsidR="00D26657">
        <w:rPr>
          <w:rFonts w:ascii="Times New Roman" w:hAnsi="Times New Roman" w:cs="Times New Roman"/>
          <w:sz w:val="28"/>
          <w:szCs w:val="28"/>
        </w:rPr>
        <w:t xml:space="preserve"> </w:t>
      </w:r>
      <w:r w:rsidR="00847467" w:rsidRPr="008A26EB">
        <w:rPr>
          <w:rFonts w:ascii="Times New Roman" w:hAnsi="Times New Roman" w:cs="Times New Roman"/>
          <w:sz w:val="28"/>
          <w:szCs w:val="28"/>
        </w:rPr>
        <w:t>Сейчас мы</w:t>
      </w:r>
      <w:r w:rsidR="001C4EC1" w:rsidRPr="008A26EB">
        <w:rPr>
          <w:rFonts w:ascii="Times New Roman" w:hAnsi="Times New Roman" w:cs="Times New Roman"/>
          <w:sz w:val="28"/>
          <w:szCs w:val="28"/>
        </w:rPr>
        <w:t xml:space="preserve"> приглашаем вас в игровую</w:t>
      </w:r>
      <w:r w:rsidR="00FE2C35" w:rsidRPr="008A26EB">
        <w:rPr>
          <w:rFonts w:ascii="Times New Roman" w:hAnsi="Times New Roman" w:cs="Times New Roman"/>
          <w:sz w:val="28"/>
          <w:szCs w:val="28"/>
        </w:rPr>
        <w:t xml:space="preserve"> лабораторию и предлагаем  разделиться на группы. О</w:t>
      </w:r>
      <w:r w:rsidR="006026E7" w:rsidRPr="008A26EB">
        <w:rPr>
          <w:rFonts w:ascii="Times New Roman" w:hAnsi="Times New Roman" w:cs="Times New Roman"/>
          <w:sz w:val="28"/>
          <w:szCs w:val="28"/>
        </w:rPr>
        <w:t xml:space="preserve">братите внимание на цвет </w:t>
      </w:r>
      <w:r w:rsidR="006026E7" w:rsidRPr="00E13B64">
        <w:rPr>
          <w:rFonts w:ascii="Times New Roman" w:hAnsi="Times New Roman" w:cs="Times New Roman"/>
          <w:sz w:val="28"/>
          <w:szCs w:val="28"/>
          <w:u w:val="single"/>
        </w:rPr>
        <w:t>обложки ваших</w:t>
      </w:r>
      <w:r w:rsidR="00E13B64" w:rsidRPr="00E13B64">
        <w:rPr>
          <w:rFonts w:ascii="Times New Roman" w:hAnsi="Times New Roman" w:cs="Times New Roman"/>
          <w:sz w:val="28"/>
          <w:szCs w:val="28"/>
          <w:u w:val="single"/>
        </w:rPr>
        <w:t xml:space="preserve"> программок</w:t>
      </w:r>
      <w:r w:rsidR="006026E7" w:rsidRPr="008A26EB">
        <w:rPr>
          <w:rFonts w:ascii="Times New Roman" w:hAnsi="Times New Roman" w:cs="Times New Roman"/>
          <w:sz w:val="28"/>
          <w:szCs w:val="28"/>
        </w:rPr>
        <w:t xml:space="preserve">. Займите места за столами </w:t>
      </w:r>
      <w:r w:rsidR="006026E7" w:rsidRPr="00E13B64">
        <w:rPr>
          <w:rFonts w:ascii="Times New Roman" w:hAnsi="Times New Roman" w:cs="Times New Roman"/>
          <w:sz w:val="28"/>
          <w:szCs w:val="28"/>
          <w:u w:val="single"/>
        </w:rPr>
        <w:t>соответственно вашим цветам</w:t>
      </w:r>
      <w:r w:rsidR="006026E7" w:rsidRPr="008A26EB">
        <w:rPr>
          <w:rFonts w:ascii="Times New Roman" w:hAnsi="Times New Roman" w:cs="Times New Roman"/>
          <w:sz w:val="28"/>
          <w:szCs w:val="28"/>
        </w:rPr>
        <w:t xml:space="preserve">. Представьте, что в вашей группе появился ребенок с ОВЗ. </w:t>
      </w:r>
      <w:r w:rsidR="00E86728" w:rsidRPr="008A26EB">
        <w:rPr>
          <w:rFonts w:ascii="Times New Roman" w:hAnsi="Times New Roman" w:cs="Times New Roman"/>
          <w:sz w:val="28"/>
          <w:szCs w:val="28"/>
        </w:rPr>
        <w:t xml:space="preserve"> Мы предлагаем вам составить на него примерную</w:t>
      </w:r>
      <w:r w:rsidR="00953EC6" w:rsidRPr="008A26EB">
        <w:rPr>
          <w:rFonts w:ascii="Times New Roman" w:hAnsi="Times New Roman" w:cs="Times New Roman"/>
          <w:sz w:val="28"/>
          <w:szCs w:val="28"/>
        </w:rPr>
        <w:t xml:space="preserve"> краткую</w:t>
      </w:r>
      <w:r w:rsidR="00E86728" w:rsidRPr="008A26EB">
        <w:rPr>
          <w:rFonts w:ascii="Times New Roman" w:hAnsi="Times New Roman" w:cs="Times New Roman"/>
          <w:sz w:val="28"/>
          <w:szCs w:val="28"/>
        </w:rPr>
        <w:t xml:space="preserve"> психолого-педагогическую характеристику.</w:t>
      </w:r>
      <w:r w:rsidR="005C757A" w:rsidRPr="008A26EB">
        <w:rPr>
          <w:rFonts w:ascii="Times New Roman" w:hAnsi="Times New Roman" w:cs="Times New Roman"/>
          <w:sz w:val="28"/>
          <w:szCs w:val="28"/>
        </w:rPr>
        <w:t xml:space="preserve"> </w:t>
      </w:r>
      <w:r w:rsidR="008A26EB">
        <w:rPr>
          <w:rFonts w:ascii="Times New Roman" w:hAnsi="Times New Roman" w:cs="Times New Roman"/>
          <w:sz w:val="28"/>
          <w:szCs w:val="28"/>
        </w:rPr>
        <w:t xml:space="preserve">На слайдах вам будут </w:t>
      </w:r>
      <w:r w:rsidR="005C757A" w:rsidRPr="008A26EB">
        <w:rPr>
          <w:rFonts w:ascii="Times New Roman" w:hAnsi="Times New Roman" w:cs="Times New Roman"/>
          <w:sz w:val="28"/>
          <w:szCs w:val="28"/>
        </w:rPr>
        <w:t xml:space="preserve"> представлены варианты характеристик</w:t>
      </w:r>
      <w:r w:rsidR="008A26EB">
        <w:rPr>
          <w:rFonts w:ascii="Times New Roman" w:hAnsi="Times New Roman" w:cs="Times New Roman"/>
          <w:sz w:val="28"/>
          <w:szCs w:val="28"/>
        </w:rPr>
        <w:t xml:space="preserve"> ребенка с ЗПР, речевым нарушением, с УО.</w:t>
      </w:r>
      <w:r w:rsidR="00D26657">
        <w:rPr>
          <w:rFonts w:ascii="Times New Roman" w:hAnsi="Times New Roman" w:cs="Times New Roman"/>
          <w:sz w:val="28"/>
          <w:szCs w:val="28"/>
        </w:rPr>
        <w:t xml:space="preserve"> Резюмировать и подводить итог ваши высказывания будут эксперты: учителя-дефектологи …, воспитатель … учитель-логопед …</w:t>
      </w:r>
      <w:r w:rsidR="005C757A" w:rsidRPr="008A26EB">
        <w:rPr>
          <w:rFonts w:ascii="Times New Roman" w:hAnsi="Times New Roman" w:cs="Times New Roman"/>
          <w:sz w:val="28"/>
          <w:szCs w:val="28"/>
        </w:rPr>
        <w:t xml:space="preserve"> </w:t>
      </w:r>
      <w:r w:rsidR="008A26E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A26EB" w:rsidRDefault="00E13B64" w:rsidP="008A26EB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3B64">
        <w:rPr>
          <w:rFonts w:ascii="Times New Roman" w:hAnsi="Times New Roman" w:cs="Times New Roman"/>
          <w:sz w:val="28"/>
          <w:szCs w:val="28"/>
        </w:rPr>
        <w:t>(ЩЕЛЧОК)</w:t>
      </w:r>
      <w:r w:rsidR="004D5A41" w:rsidRPr="008A26EB">
        <w:rPr>
          <w:rFonts w:ascii="Times New Roman" w:hAnsi="Times New Roman" w:cs="Times New Roman"/>
          <w:i/>
          <w:sz w:val="28"/>
          <w:szCs w:val="28"/>
        </w:rPr>
        <w:t>1 слайд: Общение со сверстниками.</w:t>
      </w:r>
      <w:r w:rsidR="008A26EB" w:rsidRPr="008A2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6EB" w:rsidRDefault="008A26EB" w:rsidP="008A26EB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С.Б.</w:t>
      </w:r>
      <w:r w:rsidR="00E13B64" w:rsidRPr="00E13B64">
        <w:rPr>
          <w:rFonts w:ascii="Times New Roman" w:hAnsi="Times New Roman" w:cs="Times New Roman"/>
          <w:sz w:val="28"/>
          <w:szCs w:val="28"/>
        </w:rPr>
        <w:t xml:space="preserve"> </w:t>
      </w:r>
      <w:r w:rsidR="00E13B64">
        <w:rPr>
          <w:rFonts w:ascii="Times New Roman" w:hAnsi="Times New Roman" w:cs="Times New Roman"/>
          <w:sz w:val="28"/>
          <w:szCs w:val="28"/>
        </w:rPr>
        <w:t>1 слайд характеризует общение ребенка со сверстниками и взрослыми</w:t>
      </w:r>
    </w:p>
    <w:p w:rsidR="004D5A41" w:rsidRPr="008A26EB" w:rsidRDefault="004D5A41" w:rsidP="008A26EB">
      <w:pPr>
        <w:pStyle w:val="a4"/>
        <w:numPr>
          <w:ilvl w:val="0"/>
          <w:numId w:val="3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26EB">
        <w:rPr>
          <w:rFonts w:ascii="Times New Roman" w:hAnsi="Times New Roman" w:cs="Times New Roman"/>
          <w:sz w:val="28"/>
          <w:szCs w:val="28"/>
        </w:rPr>
        <w:t>Ребенок не проявляет инициативы в общении со сверстниками. Медленно включается в беседу и с трудом ее поддерживает, стремиться получить похвалу, одобрение поступка и эмоционально на них реагирует, добрый по отношению к другим детям неконфликтный (речевой р</w:t>
      </w:r>
      <w:r w:rsidR="00381E5D">
        <w:rPr>
          <w:rFonts w:ascii="Times New Roman" w:hAnsi="Times New Roman" w:cs="Times New Roman"/>
          <w:sz w:val="28"/>
          <w:szCs w:val="28"/>
        </w:rPr>
        <w:t xml:space="preserve">ебенок – </w:t>
      </w:r>
      <w:proofErr w:type="spellStart"/>
      <w:r w:rsidR="00381E5D">
        <w:rPr>
          <w:rFonts w:ascii="Times New Roman" w:hAnsi="Times New Roman" w:cs="Times New Roman"/>
          <w:sz w:val="28"/>
          <w:szCs w:val="28"/>
        </w:rPr>
        <w:t>сформирова</w:t>
      </w:r>
      <w:r w:rsidRPr="008A26EB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Pr="008A26EB">
        <w:rPr>
          <w:rFonts w:ascii="Times New Roman" w:hAnsi="Times New Roman" w:cs="Times New Roman"/>
          <w:sz w:val="28"/>
          <w:szCs w:val="28"/>
        </w:rPr>
        <w:t xml:space="preserve"> адекватного поведения в общении со взрослыми и сверстниками.) </w:t>
      </w:r>
    </w:p>
    <w:p w:rsidR="004D5A41" w:rsidRPr="008A26EB" w:rsidRDefault="004D5A41" w:rsidP="008A26EB">
      <w:pPr>
        <w:pStyle w:val="a4"/>
        <w:numPr>
          <w:ilvl w:val="0"/>
          <w:numId w:val="3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26EB">
        <w:rPr>
          <w:rFonts w:ascii="Times New Roman" w:hAnsi="Times New Roman" w:cs="Times New Roman"/>
          <w:sz w:val="28"/>
          <w:szCs w:val="28"/>
        </w:rPr>
        <w:t xml:space="preserve"> У ребенка снижена потребность в общении ( может играть как один, так и  со сверстниками),  контакты с детьми простые ( может попросить игрушку и отойти в сторону), не стремиться получить от взрослых оценку своих качеств, хотя чувствителен к ласке, сочувствию, доброжелательному отношению, ребенок открытый, позитивный, улыбчивый </w:t>
      </w:r>
      <w:r w:rsidR="00381E5D">
        <w:rPr>
          <w:rFonts w:ascii="Times New Roman" w:hAnsi="Times New Roman" w:cs="Times New Roman"/>
          <w:sz w:val="28"/>
          <w:szCs w:val="28"/>
        </w:rPr>
        <w:t xml:space="preserve">( ЗПР – т.к. наблюдается </w:t>
      </w:r>
      <w:proofErr w:type="spellStart"/>
      <w:r w:rsidR="00381E5D">
        <w:rPr>
          <w:rFonts w:ascii="Times New Roman" w:hAnsi="Times New Roman" w:cs="Times New Roman"/>
          <w:sz w:val="28"/>
          <w:szCs w:val="28"/>
        </w:rPr>
        <w:t>занижен</w:t>
      </w:r>
      <w:r w:rsidRPr="008A26EB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Pr="008A26EB">
        <w:rPr>
          <w:rFonts w:ascii="Times New Roman" w:hAnsi="Times New Roman" w:cs="Times New Roman"/>
          <w:sz w:val="28"/>
          <w:szCs w:val="28"/>
        </w:rPr>
        <w:t xml:space="preserve"> дифференцированных эмоциональных реакций, н-р: на реакцию порицания со </w:t>
      </w:r>
      <w:r w:rsidRPr="008A26EB">
        <w:rPr>
          <w:rFonts w:ascii="Times New Roman" w:hAnsi="Times New Roman" w:cs="Times New Roman"/>
          <w:sz w:val="28"/>
          <w:szCs w:val="28"/>
        </w:rPr>
        <w:lastRenderedPageBreak/>
        <w:t>стороны взрослого ребенок огорчиться, но спустя время может совершить тот же самый отрицательный поступок).</w:t>
      </w:r>
    </w:p>
    <w:p w:rsidR="008A26EB" w:rsidRDefault="008A26EB" w:rsidP="008A26EB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A26EB">
        <w:rPr>
          <w:rFonts w:ascii="Times New Roman" w:hAnsi="Times New Roman" w:cs="Times New Roman"/>
          <w:sz w:val="28"/>
          <w:szCs w:val="28"/>
        </w:rPr>
        <w:t xml:space="preserve">У ребенка снижена общая активность, затруднено формирование правильных отношений со сверстниками и взрослыми. Поведение стереотипное, шаблонное (выходя каждый раз на прогулку требует пройти по той же дороге, как запомнил в первый раз), ребенок некритичен к своим и чужим поступкам, отсутствует стремление к одобрению. (Ребенок с УО- у детей нет переноса образа – у ребенка формируются четкие связи с предметом, образом, которые на другой предмет и образ не переносит (поздоровайся с О.Н.) </w:t>
      </w:r>
    </w:p>
    <w:p w:rsidR="008A26EB" w:rsidRDefault="008A26EB" w:rsidP="008A26EB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С.Б. </w:t>
      </w:r>
      <w:r w:rsidR="006623C2">
        <w:rPr>
          <w:rFonts w:ascii="Times New Roman" w:hAnsi="Times New Roman" w:cs="Times New Roman"/>
          <w:sz w:val="28"/>
          <w:szCs w:val="28"/>
        </w:rPr>
        <w:t xml:space="preserve">- </w:t>
      </w:r>
      <w:r w:rsidRPr="008A26EB">
        <w:rPr>
          <w:rFonts w:ascii="Times New Roman" w:hAnsi="Times New Roman" w:cs="Times New Roman"/>
          <w:sz w:val="28"/>
          <w:szCs w:val="28"/>
        </w:rPr>
        <w:t>Сейчас, мы методом голосования определим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26EB">
        <w:rPr>
          <w:rFonts w:ascii="Times New Roman" w:hAnsi="Times New Roman" w:cs="Times New Roman"/>
          <w:sz w:val="28"/>
          <w:szCs w:val="28"/>
        </w:rPr>
        <w:t xml:space="preserve"> какой из этих вариантов подходит для ребенка с ЗПР. Поднимите руку, кто считает, что подходит 1 вариант и </w:t>
      </w:r>
      <w:proofErr w:type="spellStart"/>
      <w:r w:rsidRPr="008A26EB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8A26EB">
        <w:rPr>
          <w:rFonts w:ascii="Times New Roman" w:hAnsi="Times New Roman" w:cs="Times New Roman"/>
          <w:sz w:val="28"/>
          <w:szCs w:val="28"/>
        </w:rPr>
        <w:t>…</w:t>
      </w:r>
    </w:p>
    <w:p w:rsidR="006623C2" w:rsidRPr="008A26EB" w:rsidRDefault="006623C2" w:rsidP="008A26EB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26EB">
        <w:rPr>
          <w:rFonts w:ascii="Times New Roman" w:hAnsi="Times New Roman" w:cs="Times New Roman"/>
          <w:sz w:val="28"/>
          <w:szCs w:val="28"/>
        </w:rPr>
        <w:t>Внимание, правильный ответ.</w:t>
      </w:r>
      <w:r w:rsidR="00E13B64">
        <w:rPr>
          <w:rFonts w:ascii="Times New Roman" w:hAnsi="Times New Roman" w:cs="Times New Roman"/>
          <w:sz w:val="28"/>
          <w:szCs w:val="28"/>
        </w:rPr>
        <w:t xml:space="preserve"> (ЩЕЛЧОК)</w:t>
      </w:r>
      <w:r w:rsidRPr="008A26EB">
        <w:rPr>
          <w:rFonts w:ascii="Times New Roman" w:hAnsi="Times New Roman" w:cs="Times New Roman"/>
          <w:sz w:val="28"/>
          <w:szCs w:val="28"/>
        </w:rPr>
        <w:t xml:space="preserve"> Первый вариант не подходит</w:t>
      </w:r>
      <w:proofErr w:type="gramStart"/>
      <w:r w:rsidRPr="008A26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A26EB">
        <w:rPr>
          <w:rFonts w:ascii="Times New Roman" w:hAnsi="Times New Roman" w:cs="Times New Roman"/>
          <w:sz w:val="28"/>
          <w:szCs w:val="28"/>
        </w:rPr>
        <w:t xml:space="preserve"> потому что такие на</w:t>
      </w:r>
      <w:r>
        <w:rPr>
          <w:rFonts w:ascii="Times New Roman" w:hAnsi="Times New Roman" w:cs="Times New Roman"/>
          <w:sz w:val="28"/>
          <w:szCs w:val="28"/>
        </w:rPr>
        <w:t>выки характерны для ребенка с речевым нарушением</w:t>
      </w:r>
      <w:r w:rsidRPr="008A26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т.к. …</w:t>
      </w:r>
      <w:r w:rsidRPr="008A26EB">
        <w:rPr>
          <w:rFonts w:ascii="Times New Roman" w:hAnsi="Times New Roman" w:cs="Times New Roman"/>
          <w:sz w:val="28"/>
          <w:szCs w:val="28"/>
        </w:rPr>
        <w:t xml:space="preserve"> 3 вариант не подходит потому что такие навыки характерны дл</w:t>
      </w:r>
      <w:r>
        <w:rPr>
          <w:rFonts w:ascii="Times New Roman" w:hAnsi="Times New Roman" w:cs="Times New Roman"/>
          <w:sz w:val="28"/>
          <w:szCs w:val="28"/>
        </w:rPr>
        <w:t xml:space="preserve">я ребенка с  УО,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т.к</w:t>
      </w:r>
      <w:proofErr w:type="spellEnd"/>
      <w:r>
        <w:rPr>
          <w:rFonts w:ascii="Times New Roman" w:hAnsi="Times New Roman" w:cs="Times New Roman"/>
          <w:sz w:val="28"/>
          <w:szCs w:val="28"/>
        </w:rPr>
        <w:t>… .</w:t>
      </w:r>
    </w:p>
    <w:p w:rsidR="001D014B" w:rsidRPr="008A26EB" w:rsidRDefault="00E13B64" w:rsidP="008A26EB">
      <w:pPr>
        <w:pStyle w:val="a4"/>
        <w:spacing w:line="240" w:lineRule="auto"/>
        <w:ind w:left="644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3B64">
        <w:rPr>
          <w:rFonts w:ascii="Times New Roman" w:hAnsi="Times New Roman" w:cs="Times New Roman"/>
          <w:sz w:val="28"/>
          <w:szCs w:val="28"/>
        </w:rPr>
        <w:t>(ЩЕЛЧОК)</w:t>
      </w:r>
      <w:r w:rsidR="001D014B" w:rsidRPr="008A26EB">
        <w:rPr>
          <w:rFonts w:ascii="Times New Roman" w:hAnsi="Times New Roman" w:cs="Times New Roman"/>
          <w:i/>
          <w:sz w:val="28"/>
          <w:szCs w:val="28"/>
        </w:rPr>
        <w:t>2 слайд: Игровая деятельность</w:t>
      </w:r>
    </w:p>
    <w:p w:rsidR="001D014B" w:rsidRPr="008A26EB" w:rsidRDefault="001D014B" w:rsidP="008A26EB">
      <w:pPr>
        <w:pStyle w:val="a5"/>
        <w:ind w:firstLine="284"/>
        <w:jc w:val="both"/>
        <w:rPr>
          <w:sz w:val="28"/>
          <w:szCs w:val="28"/>
        </w:rPr>
      </w:pPr>
      <w:r w:rsidRPr="008A26EB">
        <w:rPr>
          <w:sz w:val="28"/>
          <w:szCs w:val="28"/>
        </w:rPr>
        <w:t xml:space="preserve">1. </w:t>
      </w:r>
      <w:r w:rsidR="001D4E46" w:rsidRPr="008A26EB">
        <w:rPr>
          <w:sz w:val="28"/>
          <w:szCs w:val="28"/>
        </w:rPr>
        <w:t>У ребенка и</w:t>
      </w:r>
      <w:r w:rsidRPr="008A26EB">
        <w:rPr>
          <w:sz w:val="28"/>
          <w:szCs w:val="28"/>
        </w:rPr>
        <w:t>гровая деятельность носит элементарный п</w:t>
      </w:r>
      <w:r w:rsidR="001D4E46" w:rsidRPr="008A26EB">
        <w:rPr>
          <w:sz w:val="28"/>
          <w:szCs w:val="28"/>
        </w:rPr>
        <w:t>одражательный характер, изобилуе</w:t>
      </w:r>
      <w:r w:rsidRPr="008A26EB">
        <w:rPr>
          <w:sz w:val="28"/>
          <w:szCs w:val="28"/>
        </w:rPr>
        <w:t>т стереотипными действиями, отсутствует творчество, замысел в игре. Ребенок не усваивает</w:t>
      </w:r>
      <w:r w:rsidR="001D4E46" w:rsidRPr="008A26EB">
        <w:rPr>
          <w:sz w:val="28"/>
          <w:szCs w:val="28"/>
        </w:rPr>
        <w:t xml:space="preserve"> </w:t>
      </w:r>
      <w:r w:rsidRPr="008A26EB">
        <w:rPr>
          <w:sz w:val="28"/>
          <w:szCs w:val="28"/>
        </w:rPr>
        <w:t xml:space="preserve"> правила игры. Игровые действия не сопровождаются эмоциональными реакциями и речью</w:t>
      </w:r>
      <w:r w:rsidR="001D4E46" w:rsidRPr="008A26EB">
        <w:rPr>
          <w:sz w:val="28"/>
          <w:szCs w:val="28"/>
        </w:rPr>
        <w:t>, самостоятельно в сюжетно-ролевую не играет</w:t>
      </w:r>
      <w:r w:rsidRPr="008A26EB">
        <w:rPr>
          <w:sz w:val="28"/>
          <w:szCs w:val="28"/>
        </w:rPr>
        <w:t>. (УО</w:t>
      </w:r>
      <w:r w:rsidR="001D4E46" w:rsidRPr="008A26EB">
        <w:rPr>
          <w:sz w:val="28"/>
          <w:szCs w:val="28"/>
        </w:rPr>
        <w:t xml:space="preserve"> без специального коррекционного обучения игра не формируется)</w:t>
      </w:r>
    </w:p>
    <w:p w:rsidR="001D014B" w:rsidRPr="008A26EB" w:rsidRDefault="001D014B" w:rsidP="008A26EB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6EB">
        <w:rPr>
          <w:rFonts w:ascii="Times New Roman" w:hAnsi="Times New Roman" w:cs="Times New Roman"/>
          <w:sz w:val="28"/>
          <w:szCs w:val="28"/>
        </w:rPr>
        <w:t>2.</w:t>
      </w:r>
      <w:r w:rsidRPr="008A26EB">
        <w:rPr>
          <w:rFonts w:ascii="Times New Roman" w:eastAsia="Calibri" w:hAnsi="Times New Roman" w:cs="Times New Roman"/>
          <w:sz w:val="28"/>
          <w:szCs w:val="28"/>
        </w:rPr>
        <w:t xml:space="preserve">. У </w:t>
      </w:r>
      <w:r w:rsidR="001D4E46" w:rsidRPr="008A26EB">
        <w:rPr>
          <w:rFonts w:ascii="Times New Roman" w:eastAsia="Calibri" w:hAnsi="Times New Roman" w:cs="Times New Roman"/>
          <w:sz w:val="28"/>
          <w:szCs w:val="28"/>
        </w:rPr>
        <w:t xml:space="preserve">ребенка </w:t>
      </w:r>
      <w:r w:rsidRPr="008A26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4E46" w:rsidRPr="008A26EB">
        <w:rPr>
          <w:rFonts w:ascii="Times New Roman" w:eastAsia="Calibri" w:hAnsi="Times New Roman" w:cs="Times New Roman"/>
          <w:sz w:val="28"/>
          <w:szCs w:val="28"/>
        </w:rPr>
        <w:t>не</w:t>
      </w:r>
      <w:r w:rsidR="008F724E">
        <w:rPr>
          <w:rFonts w:ascii="Times New Roman" w:eastAsia="Calibri" w:hAnsi="Times New Roman" w:cs="Times New Roman"/>
          <w:sz w:val="28"/>
          <w:szCs w:val="28"/>
        </w:rPr>
        <w:t xml:space="preserve"> сформирован</w:t>
      </w:r>
      <w:r w:rsidR="001D4E46" w:rsidRPr="008A26EB">
        <w:rPr>
          <w:rFonts w:ascii="Times New Roman" w:eastAsia="Calibri" w:hAnsi="Times New Roman" w:cs="Times New Roman"/>
          <w:sz w:val="28"/>
          <w:szCs w:val="28"/>
        </w:rPr>
        <w:t>ы</w:t>
      </w:r>
      <w:r w:rsidRPr="008A26EB">
        <w:rPr>
          <w:rFonts w:ascii="Times New Roman" w:eastAsia="Calibri" w:hAnsi="Times New Roman" w:cs="Times New Roman"/>
          <w:sz w:val="28"/>
          <w:szCs w:val="28"/>
        </w:rPr>
        <w:t xml:space="preserve"> все компоненты сюжетно-ролевой игры: сюжет игры обычно не выходит за пределы бытовой тематики; содержание игр, способы общения и действия и сами игровые роли бедны. </w:t>
      </w:r>
      <w:r w:rsidR="00821672" w:rsidRPr="008A26EB">
        <w:rPr>
          <w:rFonts w:ascii="Times New Roman" w:eastAsia="Calibri" w:hAnsi="Times New Roman" w:cs="Times New Roman"/>
          <w:sz w:val="28"/>
          <w:szCs w:val="28"/>
        </w:rPr>
        <w:t>Ребенку т</w:t>
      </w:r>
      <w:r w:rsidR="008F724E">
        <w:rPr>
          <w:rFonts w:ascii="Times New Roman" w:eastAsia="Calibri" w:hAnsi="Times New Roman" w:cs="Times New Roman"/>
          <w:sz w:val="28"/>
          <w:szCs w:val="28"/>
        </w:rPr>
        <w:t xml:space="preserve">ребуется время для запоминания </w:t>
      </w:r>
      <w:r w:rsidR="00821672" w:rsidRPr="008A26EB">
        <w:rPr>
          <w:rFonts w:ascii="Times New Roman" w:eastAsia="Calibri" w:hAnsi="Times New Roman" w:cs="Times New Roman"/>
          <w:sz w:val="28"/>
          <w:szCs w:val="28"/>
        </w:rPr>
        <w:t>игро</w:t>
      </w:r>
      <w:r w:rsidR="00A02749" w:rsidRPr="008A26EB">
        <w:rPr>
          <w:rFonts w:ascii="Times New Roman" w:eastAsia="Calibri" w:hAnsi="Times New Roman" w:cs="Times New Roman"/>
          <w:sz w:val="28"/>
          <w:szCs w:val="28"/>
        </w:rPr>
        <w:t xml:space="preserve">вых правил и игровых действий. </w:t>
      </w:r>
      <w:r w:rsidRPr="008A26EB">
        <w:rPr>
          <w:rFonts w:ascii="Times New Roman" w:eastAsia="Calibri" w:hAnsi="Times New Roman" w:cs="Times New Roman"/>
          <w:sz w:val="28"/>
          <w:szCs w:val="28"/>
        </w:rPr>
        <w:t>(ЗПР</w:t>
      </w:r>
      <w:r w:rsidR="001D4E46" w:rsidRPr="008A26EB">
        <w:rPr>
          <w:rFonts w:ascii="Times New Roman" w:eastAsia="Calibri" w:hAnsi="Times New Roman" w:cs="Times New Roman"/>
          <w:sz w:val="28"/>
          <w:szCs w:val="28"/>
        </w:rPr>
        <w:t xml:space="preserve"> – у ребенка отмечается участие в сюжетно-ролевой игре, но она сформирована не в полной мере)</w:t>
      </w:r>
    </w:p>
    <w:p w:rsidR="00821672" w:rsidRPr="008A26EB" w:rsidRDefault="001D014B" w:rsidP="008A26EB">
      <w:pPr>
        <w:pStyle w:val="a5"/>
        <w:ind w:firstLine="284"/>
        <w:jc w:val="both"/>
        <w:rPr>
          <w:color w:val="000000"/>
          <w:sz w:val="28"/>
          <w:szCs w:val="28"/>
        </w:rPr>
      </w:pPr>
      <w:r w:rsidRPr="008A26EB">
        <w:rPr>
          <w:sz w:val="28"/>
          <w:szCs w:val="28"/>
        </w:rPr>
        <w:t>3.</w:t>
      </w:r>
      <w:r w:rsidR="001D4E46" w:rsidRPr="008A26EB">
        <w:rPr>
          <w:sz w:val="28"/>
          <w:szCs w:val="28"/>
        </w:rPr>
        <w:t xml:space="preserve"> Ребенок </w:t>
      </w:r>
      <w:r w:rsidR="00821672" w:rsidRPr="008A26EB">
        <w:rPr>
          <w:sz w:val="28"/>
          <w:szCs w:val="28"/>
        </w:rPr>
        <w:t xml:space="preserve">усваивает </w:t>
      </w:r>
      <w:r w:rsidR="00821672" w:rsidRPr="001D014B">
        <w:rPr>
          <w:color w:val="000000"/>
          <w:sz w:val="28"/>
          <w:szCs w:val="28"/>
        </w:rPr>
        <w:t>правила</w:t>
      </w:r>
      <w:r w:rsidR="00821672" w:rsidRPr="008A26EB">
        <w:rPr>
          <w:color w:val="000000"/>
          <w:sz w:val="28"/>
          <w:szCs w:val="28"/>
        </w:rPr>
        <w:t xml:space="preserve"> игр </w:t>
      </w:r>
      <w:r w:rsidR="00821672" w:rsidRPr="001D014B">
        <w:rPr>
          <w:color w:val="000000"/>
          <w:sz w:val="28"/>
          <w:szCs w:val="28"/>
        </w:rPr>
        <w:t xml:space="preserve"> и</w:t>
      </w:r>
      <w:r w:rsidR="00821672" w:rsidRPr="008A26EB">
        <w:rPr>
          <w:color w:val="000000"/>
          <w:sz w:val="28"/>
          <w:szCs w:val="28"/>
        </w:rPr>
        <w:t xml:space="preserve"> их</w:t>
      </w:r>
      <w:r w:rsidR="00821672" w:rsidRPr="001D014B">
        <w:rPr>
          <w:color w:val="000000"/>
          <w:sz w:val="28"/>
          <w:szCs w:val="28"/>
        </w:rPr>
        <w:t xml:space="preserve"> содержание</w:t>
      </w:r>
      <w:r w:rsidR="00821672" w:rsidRPr="008A26EB">
        <w:rPr>
          <w:rFonts w:eastAsia="Calibri"/>
          <w:color w:val="000000"/>
          <w:sz w:val="28"/>
          <w:szCs w:val="28"/>
        </w:rPr>
        <w:t xml:space="preserve"> </w:t>
      </w:r>
      <w:r w:rsidR="00821672" w:rsidRPr="001D014B">
        <w:rPr>
          <w:rFonts w:eastAsia="Calibri"/>
          <w:color w:val="000000"/>
          <w:sz w:val="28"/>
          <w:szCs w:val="28"/>
        </w:rPr>
        <w:t xml:space="preserve">при непосредственном </w:t>
      </w:r>
      <w:r w:rsidR="00821672" w:rsidRPr="008A26EB">
        <w:rPr>
          <w:rFonts w:eastAsia="Calibri"/>
          <w:color w:val="000000"/>
          <w:sz w:val="28"/>
          <w:szCs w:val="28"/>
        </w:rPr>
        <w:t xml:space="preserve">руководстве взрослого, но   не берет на себя ведущую роль </w:t>
      </w:r>
      <w:r w:rsidR="00821672" w:rsidRPr="001D014B">
        <w:rPr>
          <w:color w:val="000000"/>
          <w:sz w:val="28"/>
          <w:szCs w:val="28"/>
        </w:rPr>
        <w:t xml:space="preserve"> в игре из-за неправильного звукопроизношения, не</w:t>
      </w:r>
      <w:r w:rsidR="00821672" w:rsidRPr="008A26EB">
        <w:rPr>
          <w:color w:val="000000"/>
          <w:sz w:val="28"/>
          <w:szCs w:val="28"/>
        </w:rPr>
        <w:t>умения выразить свою мысль. (ОНР – вследствие  тяжелого речевого нарушения, у ребенка не в полной мере развивается вся игровая деятельность, но помощь взрослого принимает)</w:t>
      </w:r>
      <w:r w:rsidRPr="008A26EB">
        <w:rPr>
          <w:color w:val="000000"/>
          <w:sz w:val="28"/>
          <w:szCs w:val="28"/>
        </w:rPr>
        <w:t xml:space="preserve"> </w:t>
      </w:r>
      <w:r w:rsidR="00E13B64">
        <w:rPr>
          <w:color w:val="000000"/>
          <w:sz w:val="28"/>
          <w:szCs w:val="28"/>
        </w:rPr>
        <w:t>(ЩЕЛЧОК)</w:t>
      </w:r>
    </w:p>
    <w:p w:rsidR="001D014B" w:rsidRPr="008A26EB" w:rsidRDefault="00E13B64" w:rsidP="008A26EB">
      <w:pPr>
        <w:pStyle w:val="a4"/>
        <w:spacing w:line="240" w:lineRule="auto"/>
        <w:ind w:left="644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3B64">
        <w:rPr>
          <w:rFonts w:ascii="Times New Roman" w:hAnsi="Times New Roman" w:cs="Times New Roman"/>
          <w:color w:val="000000"/>
          <w:sz w:val="28"/>
          <w:szCs w:val="28"/>
        </w:rPr>
        <w:t>(ЩЕЛЧОК)</w:t>
      </w:r>
      <w:r w:rsidR="001D014B" w:rsidRPr="008A26EB">
        <w:rPr>
          <w:rFonts w:ascii="Times New Roman" w:hAnsi="Times New Roman" w:cs="Times New Roman"/>
          <w:i/>
          <w:sz w:val="28"/>
          <w:szCs w:val="28"/>
        </w:rPr>
        <w:t>3 слайд: продуктивная деятельность</w:t>
      </w:r>
    </w:p>
    <w:p w:rsidR="00E37C0A" w:rsidRPr="008A26EB" w:rsidRDefault="00A02749" w:rsidP="008A26EB">
      <w:pPr>
        <w:pStyle w:val="a5"/>
        <w:numPr>
          <w:ilvl w:val="0"/>
          <w:numId w:val="33"/>
        </w:numPr>
        <w:ind w:left="0" w:firstLine="284"/>
        <w:jc w:val="both"/>
        <w:rPr>
          <w:sz w:val="28"/>
          <w:szCs w:val="28"/>
        </w:rPr>
      </w:pPr>
      <w:r w:rsidRPr="008A26EB">
        <w:rPr>
          <w:sz w:val="28"/>
          <w:szCs w:val="28"/>
        </w:rPr>
        <w:t>Ребенок может лепить, рисовать, конструировать, но  начату</w:t>
      </w:r>
      <w:r w:rsidR="00E37C0A" w:rsidRPr="008A26EB">
        <w:rPr>
          <w:sz w:val="28"/>
          <w:szCs w:val="28"/>
        </w:rPr>
        <w:t>ю работу самостоятельно  до конца не доводит, т.к.</w:t>
      </w:r>
      <w:r w:rsidRPr="008A26EB">
        <w:rPr>
          <w:sz w:val="28"/>
          <w:szCs w:val="28"/>
        </w:rPr>
        <w:t xml:space="preserve"> </w:t>
      </w:r>
      <w:r w:rsidR="00E37C0A" w:rsidRPr="008A26EB">
        <w:rPr>
          <w:sz w:val="28"/>
          <w:szCs w:val="28"/>
        </w:rPr>
        <w:t xml:space="preserve">не заинтересован в конечном ее результате (может начать выполнять и через некоторое время заняться своим делом), </w:t>
      </w:r>
      <w:r w:rsidR="00E37C0A" w:rsidRPr="00A02749">
        <w:rPr>
          <w:sz w:val="28"/>
          <w:szCs w:val="28"/>
        </w:rPr>
        <w:t>не критич</w:t>
      </w:r>
      <w:r w:rsidR="00E37C0A" w:rsidRPr="008A26EB">
        <w:rPr>
          <w:sz w:val="28"/>
          <w:szCs w:val="28"/>
        </w:rPr>
        <w:t>ен</w:t>
      </w:r>
      <w:r w:rsidR="00E37C0A" w:rsidRPr="00A02749">
        <w:rPr>
          <w:sz w:val="28"/>
          <w:szCs w:val="28"/>
        </w:rPr>
        <w:t xml:space="preserve"> к своей работе</w:t>
      </w:r>
      <w:r w:rsidR="00E37C0A" w:rsidRPr="008A26EB">
        <w:rPr>
          <w:sz w:val="28"/>
          <w:szCs w:val="28"/>
        </w:rPr>
        <w:t xml:space="preserve">. </w:t>
      </w:r>
      <w:r w:rsidR="00E37C0A" w:rsidRPr="00A02749">
        <w:rPr>
          <w:sz w:val="28"/>
          <w:szCs w:val="28"/>
        </w:rPr>
        <w:t xml:space="preserve">Рисунки примитивны, фрагментарны; формы </w:t>
      </w:r>
      <w:r w:rsidR="00E37C0A" w:rsidRPr="008A26EB">
        <w:rPr>
          <w:sz w:val="28"/>
          <w:szCs w:val="28"/>
        </w:rPr>
        <w:t>и пропорции предметов искажены,  не используе</w:t>
      </w:r>
      <w:r w:rsidR="00E37C0A" w:rsidRPr="00A02749">
        <w:rPr>
          <w:sz w:val="28"/>
          <w:szCs w:val="28"/>
        </w:rPr>
        <w:t>т в своих рисунках цвет</w:t>
      </w:r>
      <w:r w:rsidR="00E37C0A" w:rsidRPr="008A26EB">
        <w:rPr>
          <w:sz w:val="28"/>
          <w:szCs w:val="28"/>
        </w:rPr>
        <w:t xml:space="preserve">. (УО – </w:t>
      </w:r>
      <w:r w:rsidR="00E37C0A" w:rsidRPr="008A26EB">
        <w:rPr>
          <w:sz w:val="28"/>
          <w:szCs w:val="28"/>
        </w:rPr>
        <w:lastRenderedPageBreak/>
        <w:t>привлекает сам процесс действия с предметом, но не результат, не пользуется выбором цвета (лягушка красная, слоник зеленый)</w:t>
      </w:r>
    </w:p>
    <w:p w:rsidR="00A02749" w:rsidRPr="008A26EB" w:rsidRDefault="00A02749" w:rsidP="008A26EB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26EB">
        <w:rPr>
          <w:rFonts w:ascii="Times New Roman" w:hAnsi="Times New Roman" w:cs="Times New Roman"/>
          <w:i/>
          <w:sz w:val="28"/>
          <w:szCs w:val="28"/>
        </w:rPr>
        <w:t>2.</w:t>
      </w:r>
      <w:r w:rsidRPr="008A26EB">
        <w:rPr>
          <w:rFonts w:ascii="Times New Roman" w:hAnsi="Times New Roman" w:cs="Times New Roman"/>
          <w:sz w:val="28"/>
          <w:szCs w:val="28"/>
        </w:rPr>
        <w:t xml:space="preserve"> </w:t>
      </w:r>
      <w:r w:rsidR="008568E9" w:rsidRPr="008A26EB">
        <w:rPr>
          <w:rFonts w:ascii="Times New Roman" w:hAnsi="Times New Roman" w:cs="Times New Roman"/>
          <w:sz w:val="28"/>
          <w:szCs w:val="28"/>
        </w:rPr>
        <w:t>у ребенка нарушен</w:t>
      </w:r>
      <w:r w:rsidRPr="008A26EB">
        <w:rPr>
          <w:rFonts w:ascii="Times New Roman" w:hAnsi="Times New Roman" w:cs="Times New Roman"/>
          <w:sz w:val="28"/>
          <w:szCs w:val="28"/>
        </w:rPr>
        <w:t xml:space="preserve"> поэтапный контроль на</w:t>
      </w:r>
      <w:r w:rsidR="008568E9" w:rsidRPr="008A26EB">
        <w:rPr>
          <w:rFonts w:ascii="Times New Roman" w:hAnsi="Times New Roman" w:cs="Times New Roman"/>
          <w:sz w:val="28"/>
          <w:szCs w:val="28"/>
        </w:rPr>
        <w:t>д выполняемой деятельностью, часто не замечае</w:t>
      </w:r>
      <w:r w:rsidRPr="008A26EB">
        <w:rPr>
          <w:rFonts w:ascii="Times New Roman" w:hAnsi="Times New Roman" w:cs="Times New Roman"/>
          <w:sz w:val="28"/>
          <w:szCs w:val="28"/>
        </w:rPr>
        <w:t>т несоответствия своей работы предлож</w:t>
      </w:r>
      <w:r w:rsidR="008568E9" w:rsidRPr="008A26EB">
        <w:rPr>
          <w:rFonts w:ascii="Times New Roman" w:hAnsi="Times New Roman" w:cs="Times New Roman"/>
          <w:sz w:val="28"/>
          <w:szCs w:val="28"/>
        </w:rPr>
        <w:t>енному образцу, не всегда находи</w:t>
      </w:r>
      <w:r w:rsidRPr="008A26EB">
        <w:rPr>
          <w:rFonts w:ascii="Times New Roman" w:hAnsi="Times New Roman" w:cs="Times New Roman"/>
          <w:sz w:val="28"/>
          <w:szCs w:val="28"/>
        </w:rPr>
        <w:t>т допущенные ошибки, даже после просьбы взрослого проверить вы</w:t>
      </w:r>
      <w:r w:rsidR="00FB2991" w:rsidRPr="008A26EB">
        <w:rPr>
          <w:rFonts w:ascii="Times New Roman" w:hAnsi="Times New Roman" w:cs="Times New Roman"/>
          <w:sz w:val="28"/>
          <w:szCs w:val="28"/>
        </w:rPr>
        <w:t>полненную работу.</w:t>
      </w:r>
      <w:r w:rsidR="008568E9" w:rsidRPr="008A26EB">
        <w:rPr>
          <w:rFonts w:ascii="Times New Roman" w:hAnsi="Times New Roman" w:cs="Times New Roman"/>
          <w:sz w:val="28"/>
          <w:szCs w:val="28"/>
        </w:rPr>
        <w:t xml:space="preserve"> </w:t>
      </w:r>
      <w:r w:rsidR="00FB2991" w:rsidRPr="008A26EB">
        <w:rPr>
          <w:rFonts w:ascii="Times New Roman" w:hAnsi="Times New Roman" w:cs="Times New Roman"/>
          <w:sz w:val="28"/>
          <w:szCs w:val="28"/>
        </w:rPr>
        <w:t>Ребенок мо</w:t>
      </w:r>
      <w:r w:rsidR="008568E9" w:rsidRPr="008A26EB">
        <w:rPr>
          <w:rFonts w:ascii="Times New Roman" w:hAnsi="Times New Roman" w:cs="Times New Roman"/>
          <w:sz w:val="28"/>
          <w:szCs w:val="28"/>
        </w:rPr>
        <w:t xml:space="preserve">жет </w:t>
      </w:r>
      <w:r w:rsidRPr="008A26EB">
        <w:rPr>
          <w:rFonts w:ascii="Times New Roman" w:hAnsi="Times New Roman" w:cs="Times New Roman"/>
          <w:sz w:val="28"/>
          <w:szCs w:val="28"/>
        </w:rPr>
        <w:t xml:space="preserve"> редко  адекватно оценить свою работу и правильно мотивировать свою оценку, которая часто завышена</w:t>
      </w:r>
      <w:r w:rsidR="008568E9" w:rsidRPr="008A26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68E9" w:rsidRPr="008A26EB">
        <w:rPr>
          <w:rFonts w:ascii="Times New Roman" w:hAnsi="Times New Roman" w:cs="Times New Roman"/>
          <w:sz w:val="28"/>
          <w:szCs w:val="28"/>
        </w:rPr>
        <w:t>(</w:t>
      </w:r>
      <w:r w:rsidRPr="008A26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8A26EB">
        <w:rPr>
          <w:rFonts w:ascii="Times New Roman" w:hAnsi="Times New Roman" w:cs="Times New Roman"/>
          <w:sz w:val="28"/>
          <w:szCs w:val="28"/>
        </w:rPr>
        <w:t>ЗПР</w:t>
      </w:r>
      <w:r w:rsidR="008568E9" w:rsidRPr="008A26EB">
        <w:rPr>
          <w:rFonts w:ascii="Times New Roman" w:hAnsi="Times New Roman" w:cs="Times New Roman"/>
          <w:sz w:val="28"/>
          <w:szCs w:val="28"/>
        </w:rPr>
        <w:t xml:space="preserve"> – требует оценивания выполнения со стороны взрослого</w:t>
      </w:r>
      <w:r w:rsidR="00FB2991" w:rsidRPr="008A26EB">
        <w:rPr>
          <w:rFonts w:ascii="Times New Roman" w:hAnsi="Times New Roman" w:cs="Times New Roman"/>
          <w:sz w:val="28"/>
          <w:szCs w:val="28"/>
        </w:rPr>
        <w:t xml:space="preserve">, а сам чаще положительно оценивает свою работу </w:t>
      </w:r>
      <w:r w:rsidR="008568E9" w:rsidRPr="008A26EB">
        <w:rPr>
          <w:rFonts w:ascii="Times New Roman" w:hAnsi="Times New Roman" w:cs="Times New Roman"/>
          <w:sz w:val="28"/>
          <w:szCs w:val="28"/>
        </w:rPr>
        <w:t>)</w:t>
      </w:r>
    </w:p>
    <w:p w:rsidR="00A02749" w:rsidRPr="00E13B64" w:rsidRDefault="00A02749" w:rsidP="008A26EB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A26EB">
        <w:rPr>
          <w:rFonts w:ascii="Times New Roman" w:hAnsi="Times New Roman" w:cs="Times New Roman"/>
          <w:i/>
          <w:sz w:val="28"/>
          <w:szCs w:val="28"/>
        </w:rPr>
        <w:t>3.</w:t>
      </w:r>
      <w:r w:rsidRPr="008A26EB">
        <w:rPr>
          <w:rFonts w:ascii="Times New Roman" w:eastAsia="Calibri" w:hAnsi="Times New Roman" w:cs="Times New Roman"/>
          <w:color w:val="585858"/>
          <w:sz w:val="28"/>
          <w:szCs w:val="28"/>
          <w:shd w:val="clear" w:color="auto" w:fill="FFFFFF"/>
        </w:rPr>
        <w:t xml:space="preserve"> </w:t>
      </w:r>
      <w:r w:rsidR="0014583A" w:rsidRPr="008A26EB">
        <w:rPr>
          <w:rFonts w:ascii="Times New Roman" w:eastAsia="Calibri" w:hAnsi="Times New Roman" w:cs="Times New Roman"/>
          <w:color w:val="585858"/>
          <w:sz w:val="28"/>
          <w:szCs w:val="28"/>
          <w:shd w:val="clear" w:color="auto" w:fill="FFFFFF"/>
        </w:rPr>
        <w:t xml:space="preserve"> </w:t>
      </w:r>
      <w:r w:rsidR="0014583A" w:rsidRPr="008A26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реб</w:t>
      </w:r>
      <w:r w:rsidR="00C55441" w:rsidRPr="008A26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енок правильно выполняет последовательность деятельности, </w:t>
      </w:r>
      <w:r w:rsidR="0014583A" w:rsidRPr="008A26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C2111A" w:rsidRPr="008A26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но у него </w:t>
      </w:r>
      <w:r w:rsidR="0014583A" w:rsidRPr="008A26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наблюдается нарушения моторики, отмечается узо</w:t>
      </w:r>
      <w:r w:rsidR="00C55441" w:rsidRPr="008A26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сть тематики рисунков</w:t>
      </w:r>
      <w:r w:rsidR="0014583A" w:rsidRPr="008A26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 бедность приемов лепки и конструирования, неумение владеть ножницами</w:t>
      </w:r>
      <w:r w:rsidR="00C2111A" w:rsidRPr="008A26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 он</w:t>
      </w:r>
      <w:r w:rsidR="00C55441" w:rsidRPr="008A26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C2111A" w:rsidRPr="008A26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стремится получить положительную оценку от взрослого, однако при самостоятельном  речевом анализе своей работы и работ других детей </w:t>
      </w:r>
      <w:r w:rsidR="00C55441" w:rsidRPr="008A26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испытывает затруднения (ОНР</w:t>
      </w:r>
      <w:r w:rsidR="00FB2991" w:rsidRPr="008A26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C55441" w:rsidRPr="008A26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- </w:t>
      </w:r>
      <w:r w:rsidR="00C2111A" w:rsidRPr="008A26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FB2991" w:rsidRPr="008A26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нарушена моторика, имея недостаточную </w:t>
      </w:r>
      <w:proofErr w:type="spellStart"/>
      <w:r w:rsidR="00FB2991" w:rsidRPr="008A26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сформированность</w:t>
      </w:r>
      <w:proofErr w:type="spellEnd"/>
      <w:r w:rsidR="00FB2991" w:rsidRPr="008A26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моторных навыков может не в полном объеме выполнить работу, из – за нарушения речи проблема в </w:t>
      </w:r>
      <w:proofErr w:type="spellStart"/>
      <w:r w:rsidR="00FB2991" w:rsidRPr="008A26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оречевлении</w:t>
      </w:r>
      <w:proofErr w:type="spellEnd"/>
      <w:r w:rsidR="00FB2991" w:rsidRPr="008A26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B2991" w:rsidRPr="008A26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результа</w:t>
      </w:r>
      <w:proofErr w:type="spellEnd"/>
      <w:r w:rsidR="00FB2991" w:rsidRPr="008A26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</w:t>
      </w:r>
      <w:r w:rsidR="00C2111A" w:rsidRPr="008A26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.к. держит под самостоятельным контролем порядок </w:t>
      </w:r>
      <w:r w:rsidR="00FB2991" w:rsidRPr="008A26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выполнения </w:t>
      </w:r>
      <w:r w:rsidR="00C2111A" w:rsidRPr="008A26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действий)</w:t>
      </w:r>
      <w:r w:rsidR="00C2111A" w:rsidRPr="008A26EB">
        <w:rPr>
          <w:rFonts w:ascii="Times New Roman" w:eastAsia="Calibri" w:hAnsi="Times New Roman" w:cs="Times New Roman"/>
          <w:color w:val="585858"/>
          <w:sz w:val="28"/>
          <w:szCs w:val="28"/>
          <w:shd w:val="clear" w:color="auto" w:fill="FFFFFF"/>
        </w:rPr>
        <w:t xml:space="preserve">  </w:t>
      </w:r>
      <w:r w:rsidR="00E13B64" w:rsidRPr="00E13B6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(ЩЕЛЧОК)</w:t>
      </w:r>
    </w:p>
    <w:p w:rsidR="001D014B" w:rsidRPr="00E13B64" w:rsidRDefault="00E13B64" w:rsidP="00E13B64">
      <w:pPr>
        <w:spacing w:line="240" w:lineRule="auto"/>
        <w:ind w:left="85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3B64">
        <w:rPr>
          <w:rFonts w:ascii="Times New Roman" w:hAnsi="Times New Roman" w:cs="Times New Roman"/>
          <w:sz w:val="28"/>
          <w:szCs w:val="28"/>
        </w:rPr>
        <w:t>(ЩЕЛЧОК)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4 </w:t>
      </w:r>
      <w:r w:rsidR="001D014B" w:rsidRPr="00E13B64">
        <w:rPr>
          <w:rFonts w:ascii="Times New Roman" w:hAnsi="Times New Roman" w:cs="Times New Roman"/>
          <w:i/>
          <w:sz w:val="28"/>
          <w:szCs w:val="28"/>
        </w:rPr>
        <w:t>слайд: познавательная деятельность</w:t>
      </w:r>
    </w:p>
    <w:p w:rsidR="00A21890" w:rsidRPr="008A26EB" w:rsidRDefault="0063131D" w:rsidP="008A26EB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 ребенка наблюдается </w:t>
      </w:r>
      <w:r w:rsidR="00A21890" w:rsidRPr="008A26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отставание</w:t>
      </w:r>
      <w:r w:rsidR="008E732D" w:rsidRPr="008A2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A19" w:rsidRPr="008A26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развитии</w:t>
      </w:r>
      <w:r w:rsidR="008E732D" w:rsidRPr="008A2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психических процессов от возр</w:t>
      </w:r>
      <w:r w:rsidR="00A830B8" w:rsidRPr="008A26E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астной нормы до 2 лет</w:t>
      </w:r>
      <w:r w:rsidRPr="008A26E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может</w:t>
      </w:r>
      <w:r w:rsidR="00FB2991" w:rsidRPr="008A2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</w:t>
      </w:r>
      <w:r w:rsidR="00B24A19" w:rsidRPr="008A26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классифицировать предметы по цвету и форме</w:t>
      </w:r>
      <w:r w:rsidR="008E732D" w:rsidRPr="008A26E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классификация по родовым признакам затруднена)</w:t>
      </w:r>
      <w:r w:rsidRPr="008A2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991" w:rsidRPr="008A26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</w:t>
      </w:r>
      <w:r w:rsidRPr="008A26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нализе предмета или явления  называе</w:t>
      </w:r>
      <w:r w:rsidR="00FB2991" w:rsidRPr="008A2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лишь поверхностные, несущественные качества </w:t>
      </w:r>
      <w:r w:rsidR="00A21890" w:rsidRPr="008A2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(корова </w:t>
      </w:r>
      <w:proofErr w:type="gramStart"/>
      <w:r w:rsidR="00A21890" w:rsidRPr="008A26E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лишняя</w:t>
      </w:r>
      <w:proofErr w:type="gramEnd"/>
      <w:r w:rsidR="00A21890" w:rsidRPr="008A2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 что она больше других, стол лишний потому что на нем нет</w:t>
      </w:r>
      <w:r w:rsidR="008E732D" w:rsidRPr="008A2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рыбки, а на </w:t>
      </w:r>
      <w:r w:rsidR="00A21890" w:rsidRPr="008A2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посуде есть</w:t>
      </w:r>
      <w:r w:rsidRPr="008A26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6C51" w:rsidRPr="008A26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2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отмечается неадекватность ответов </w:t>
      </w:r>
      <w:proofErr w:type="gramStart"/>
      <w:r w:rsidRPr="008A26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поставленный вопрос (</w:t>
      </w:r>
      <w:r w:rsidR="00EA6C51" w:rsidRPr="008A26E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тебе л</w:t>
      </w:r>
      <w:r w:rsidRPr="008A26EB">
        <w:rPr>
          <w:rFonts w:ascii="Times New Roman" w:eastAsia="Times New Roman" w:hAnsi="Times New Roman" w:cs="Times New Roman"/>
          <w:sz w:val="28"/>
          <w:szCs w:val="28"/>
          <w:lang w:eastAsia="ru-RU"/>
        </w:rPr>
        <w:t>ет?</w:t>
      </w:r>
      <w:proofErr w:type="gramEnd"/>
      <w:r w:rsidRPr="008A2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Иванова Маша (ответ ребенка</w:t>
      </w:r>
      <w:r w:rsidR="00A21890" w:rsidRPr="008A26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6C51" w:rsidRPr="008A26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2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задает</w:t>
      </w:r>
      <w:r w:rsidR="00A21890" w:rsidRPr="008A2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касающиеся в основном внешних свойств окружающих предметов (</w:t>
      </w:r>
      <w:r w:rsidR="00EA6C51" w:rsidRPr="008A2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глядя на картинку с козой, взрослый задает вопрос «Кто это?», взрослый отвечает </w:t>
      </w:r>
      <w:r w:rsidRPr="008A26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A6C51" w:rsidRPr="008A26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</w:t>
      </w:r>
      <w:r w:rsidRPr="008A26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6C51" w:rsidRPr="008A26E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ребенок отвечает «Как зовут?)</w:t>
      </w:r>
      <w:r w:rsidR="008E732D" w:rsidRPr="008A26E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принимает помощь взрослого и после обучения</w:t>
      </w:r>
      <w:r w:rsidR="00A830B8" w:rsidRPr="008A2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</w:t>
      </w:r>
      <w:r w:rsidR="008E732D" w:rsidRPr="008A2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заданиями </w:t>
      </w:r>
      <w:r w:rsidR="00A830B8" w:rsidRPr="008A2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возрасту </w:t>
      </w:r>
      <w:r w:rsidR="008E732D" w:rsidRPr="008A26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справиться</w:t>
      </w:r>
      <w:r w:rsidR="00A830B8" w:rsidRPr="008A2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</w:t>
      </w:r>
      <w:r w:rsidR="008E732D" w:rsidRPr="008A26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30B8" w:rsidRPr="008A2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(ЗПР – обучаемый, после коррекционно-развивающей работы достигает возрастной нормы) </w:t>
      </w:r>
    </w:p>
    <w:p w:rsidR="00A830B8" w:rsidRPr="008A26EB" w:rsidRDefault="00A830B8" w:rsidP="008A26EB">
      <w:pPr>
        <w:pStyle w:val="a5"/>
        <w:numPr>
          <w:ilvl w:val="0"/>
          <w:numId w:val="33"/>
        </w:numPr>
        <w:ind w:left="0" w:firstLine="284"/>
        <w:jc w:val="both"/>
        <w:rPr>
          <w:sz w:val="28"/>
          <w:szCs w:val="28"/>
        </w:rPr>
      </w:pPr>
      <w:r w:rsidRPr="008A26EB">
        <w:rPr>
          <w:sz w:val="28"/>
          <w:szCs w:val="28"/>
        </w:rPr>
        <w:t xml:space="preserve">ребенок не проявляет интерес к окружающему миру, хватает что попало в руки и тут же бросает, не проявляя интереса к предмету, действует с </w:t>
      </w:r>
      <w:r w:rsidR="00277FF1" w:rsidRPr="008A26EB">
        <w:rPr>
          <w:sz w:val="28"/>
          <w:szCs w:val="28"/>
        </w:rPr>
        <w:t>предметами</w:t>
      </w:r>
      <w:r w:rsidRPr="008A26EB">
        <w:rPr>
          <w:sz w:val="28"/>
          <w:szCs w:val="28"/>
        </w:rPr>
        <w:t xml:space="preserve"> хаотично, </w:t>
      </w:r>
      <w:r w:rsidR="00277FF1" w:rsidRPr="008A26EB">
        <w:rPr>
          <w:sz w:val="28"/>
          <w:szCs w:val="28"/>
        </w:rPr>
        <w:t>н</w:t>
      </w:r>
      <w:r w:rsidRPr="008A26EB">
        <w:rPr>
          <w:sz w:val="28"/>
          <w:szCs w:val="28"/>
        </w:rPr>
        <w:t>еадекватно (в небольшой гараж пытается сунуть большую машину)</w:t>
      </w:r>
      <w:r w:rsidR="00277FF1" w:rsidRPr="008A26EB">
        <w:rPr>
          <w:sz w:val="28"/>
          <w:szCs w:val="28"/>
        </w:rPr>
        <w:t>, не принимает помощь взрослого, обучаемость низкая (нет переноса учебного действия даже после многократного его повторения).  (УО)</w:t>
      </w:r>
    </w:p>
    <w:p w:rsidR="00277FF1" w:rsidRPr="008A26EB" w:rsidRDefault="00DF1FEC" w:rsidP="00D26657">
      <w:pPr>
        <w:pStyle w:val="a5"/>
        <w:numPr>
          <w:ilvl w:val="0"/>
          <w:numId w:val="33"/>
        </w:numPr>
        <w:ind w:left="0" w:firstLine="284"/>
        <w:jc w:val="both"/>
        <w:rPr>
          <w:sz w:val="28"/>
          <w:szCs w:val="28"/>
        </w:rPr>
      </w:pPr>
      <w:r w:rsidRPr="008A26EB">
        <w:rPr>
          <w:sz w:val="28"/>
          <w:szCs w:val="28"/>
        </w:rPr>
        <w:t xml:space="preserve">у ребенка отмечается замедленный темп усвоения материала, </w:t>
      </w:r>
      <w:r w:rsidR="00B24A19" w:rsidRPr="008A26EB">
        <w:rPr>
          <w:sz w:val="28"/>
          <w:szCs w:val="28"/>
        </w:rPr>
        <w:t>хотя проявляет интерес к мыслительной и познавательной деятельности,</w:t>
      </w:r>
      <w:r w:rsidRPr="008A26EB">
        <w:rPr>
          <w:sz w:val="28"/>
          <w:szCs w:val="28"/>
        </w:rPr>
        <w:t xml:space="preserve"> может устанавливать причинно-следственные связи</w:t>
      </w:r>
      <w:proofErr w:type="gramStart"/>
      <w:r w:rsidR="00FF2215" w:rsidRPr="008A26EB">
        <w:rPr>
          <w:sz w:val="28"/>
          <w:szCs w:val="28"/>
        </w:rPr>
        <w:t xml:space="preserve"> </w:t>
      </w:r>
      <w:r w:rsidR="00B24A19" w:rsidRPr="008A26EB">
        <w:rPr>
          <w:sz w:val="28"/>
          <w:szCs w:val="28"/>
        </w:rPr>
        <w:t>,</w:t>
      </w:r>
      <w:proofErr w:type="gramEnd"/>
      <w:r w:rsidR="00B24A19" w:rsidRPr="008A26EB">
        <w:rPr>
          <w:sz w:val="28"/>
          <w:szCs w:val="28"/>
        </w:rPr>
        <w:t xml:space="preserve"> </w:t>
      </w:r>
      <w:r w:rsidRPr="008A26EB">
        <w:rPr>
          <w:sz w:val="28"/>
          <w:szCs w:val="28"/>
        </w:rPr>
        <w:t xml:space="preserve"> дела</w:t>
      </w:r>
      <w:r w:rsidR="00B24A19" w:rsidRPr="008A26EB">
        <w:rPr>
          <w:sz w:val="28"/>
          <w:szCs w:val="28"/>
        </w:rPr>
        <w:t>е</w:t>
      </w:r>
      <w:r w:rsidRPr="008A26EB">
        <w:rPr>
          <w:sz w:val="28"/>
          <w:szCs w:val="28"/>
        </w:rPr>
        <w:t xml:space="preserve">т </w:t>
      </w:r>
      <w:r w:rsidR="00B24A19" w:rsidRPr="008A26EB">
        <w:rPr>
          <w:sz w:val="28"/>
          <w:szCs w:val="28"/>
        </w:rPr>
        <w:t xml:space="preserve">верные </w:t>
      </w:r>
      <w:r w:rsidRPr="008A26EB">
        <w:rPr>
          <w:sz w:val="28"/>
          <w:szCs w:val="28"/>
        </w:rPr>
        <w:t>умозаключения</w:t>
      </w:r>
      <w:r w:rsidR="00B24A19" w:rsidRPr="008A26EB">
        <w:rPr>
          <w:sz w:val="28"/>
          <w:szCs w:val="28"/>
        </w:rPr>
        <w:t>, но не всегда</w:t>
      </w:r>
      <w:r w:rsidR="00A93CEC" w:rsidRPr="008A26EB">
        <w:rPr>
          <w:sz w:val="28"/>
          <w:szCs w:val="28"/>
        </w:rPr>
        <w:t xml:space="preserve">, </w:t>
      </w:r>
      <w:r w:rsidR="00B24A19" w:rsidRPr="008A26EB">
        <w:rPr>
          <w:sz w:val="28"/>
          <w:szCs w:val="28"/>
        </w:rPr>
        <w:t xml:space="preserve">может </w:t>
      </w:r>
      <w:r w:rsidR="00A93CEC" w:rsidRPr="008A26EB">
        <w:rPr>
          <w:sz w:val="28"/>
          <w:szCs w:val="28"/>
        </w:rPr>
        <w:t>о</w:t>
      </w:r>
      <w:r w:rsidR="00FF2215" w:rsidRPr="008A26EB">
        <w:rPr>
          <w:sz w:val="28"/>
          <w:szCs w:val="28"/>
        </w:rPr>
        <w:t>бобщать по основным признакам</w:t>
      </w:r>
      <w:r w:rsidR="00B24A19" w:rsidRPr="008A26EB">
        <w:rPr>
          <w:sz w:val="28"/>
          <w:szCs w:val="28"/>
        </w:rPr>
        <w:t>;</w:t>
      </w:r>
      <w:r w:rsidR="00FF2215" w:rsidRPr="008A26EB">
        <w:rPr>
          <w:sz w:val="28"/>
          <w:szCs w:val="28"/>
        </w:rPr>
        <w:t xml:space="preserve">  недостаточно развиты произвольное внимание, память, мышление, восприятие. (ОНР- устанавливает </w:t>
      </w:r>
      <w:r w:rsidR="00FF2215" w:rsidRPr="008A26EB">
        <w:rPr>
          <w:sz w:val="28"/>
          <w:szCs w:val="28"/>
        </w:rPr>
        <w:lastRenderedPageBreak/>
        <w:t>причинно-следственные связи</w:t>
      </w:r>
      <w:r w:rsidR="00B24A19" w:rsidRPr="008A26EB">
        <w:rPr>
          <w:sz w:val="28"/>
          <w:szCs w:val="28"/>
        </w:rPr>
        <w:t>, может доказать, познавательная мотивация)</w:t>
      </w:r>
      <w:r w:rsidR="00E13B64" w:rsidRPr="00E13B64">
        <w:t xml:space="preserve"> </w:t>
      </w:r>
      <w:r w:rsidR="00E13B64" w:rsidRPr="00E13B64">
        <w:rPr>
          <w:sz w:val="28"/>
          <w:szCs w:val="28"/>
        </w:rPr>
        <w:t>(ЩЕЛЧОК)</w:t>
      </w:r>
    </w:p>
    <w:p w:rsidR="006623C2" w:rsidRDefault="00E13B64" w:rsidP="008A26EB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3B64">
        <w:rPr>
          <w:rFonts w:ascii="Times New Roman" w:hAnsi="Times New Roman" w:cs="Times New Roman"/>
          <w:sz w:val="28"/>
          <w:szCs w:val="28"/>
        </w:rPr>
        <w:t>(ЩЕЛЧОК)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3C2">
        <w:rPr>
          <w:rFonts w:ascii="Times New Roman" w:hAnsi="Times New Roman" w:cs="Times New Roman"/>
          <w:sz w:val="28"/>
          <w:szCs w:val="28"/>
        </w:rPr>
        <w:t>Итак, м</w:t>
      </w:r>
      <w:r w:rsidR="005C757A" w:rsidRPr="008A26EB">
        <w:rPr>
          <w:rFonts w:ascii="Times New Roman" w:hAnsi="Times New Roman" w:cs="Times New Roman"/>
          <w:sz w:val="28"/>
          <w:szCs w:val="28"/>
        </w:rPr>
        <w:t>ы создали образ ребенка с ЗПР (графическая картинка</w:t>
      </w:r>
      <w:r w:rsidR="006623C2">
        <w:rPr>
          <w:rFonts w:ascii="Times New Roman" w:hAnsi="Times New Roman" w:cs="Times New Roman"/>
          <w:sz w:val="28"/>
          <w:szCs w:val="28"/>
        </w:rPr>
        <w:t xml:space="preserve"> с общей характеристикой</w:t>
      </w:r>
      <w:r w:rsidR="005C757A" w:rsidRPr="008A26EB">
        <w:rPr>
          <w:rFonts w:ascii="Times New Roman" w:hAnsi="Times New Roman" w:cs="Times New Roman"/>
          <w:sz w:val="28"/>
          <w:szCs w:val="28"/>
        </w:rPr>
        <w:t>)</w:t>
      </w:r>
      <w:r w:rsidR="00C13D84" w:rsidRPr="008A26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6728" w:rsidRPr="008A26EB" w:rsidRDefault="006623C2" w:rsidP="008A26EB">
      <w:pPr>
        <w:spacing w:line="240" w:lineRule="auto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Н.В. </w:t>
      </w:r>
      <w:r w:rsidR="005249D4">
        <w:rPr>
          <w:rFonts w:ascii="Times New Roman" w:hAnsi="Times New Roman" w:cs="Times New Roman"/>
          <w:sz w:val="28"/>
          <w:szCs w:val="28"/>
        </w:rPr>
        <w:t>- Теперь п</w:t>
      </w:r>
      <w:r w:rsidR="00C13D84" w:rsidRPr="008A26EB">
        <w:rPr>
          <w:rFonts w:ascii="Times New Roman" w:hAnsi="Times New Roman" w:cs="Times New Roman"/>
          <w:sz w:val="28"/>
          <w:szCs w:val="28"/>
        </w:rPr>
        <w:t>еред нами встает вопрос как с ним работать в усло</w:t>
      </w:r>
      <w:r w:rsidR="005249D4">
        <w:rPr>
          <w:rFonts w:ascii="Times New Roman" w:hAnsi="Times New Roman" w:cs="Times New Roman"/>
          <w:sz w:val="28"/>
          <w:szCs w:val="28"/>
        </w:rPr>
        <w:t xml:space="preserve">виях общеобразовательной группы, а выясним мы это в </w:t>
      </w:r>
      <w:r w:rsidR="005C757A" w:rsidRPr="008A26EB">
        <w:rPr>
          <w:rFonts w:ascii="Times New Roman" w:hAnsi="Times New Roman" w:cs="Times New Roman"/>
          <w:sz w:val="28"/>
          <w:szCs w:val="28"/>
        </w:rPr>
        <w:t xml:space="preserve"> </w:t>
      </w:r>
      <w:r w:rsidR="005249D4">
        <w:rPr>
          <w:rFonts w:ascii="Times New Roman" w:hAnsi="Times New Roman" w:cs="Times New Roman"/>
          <w:sz w:val="28"/>
          <w:szCs w:val="28"/>
        </w:rPr>
        <w:t>игре</w:t>
      </w:r>
      <w:r w:rsidR="005249D4" w:rsidRPr="008A26EB">
        <w:rPr>
          <w:rFonts w:ascii="Times New Roman" w:hAnsi="Times New Roman" w:cs="Times New Roman"/>
          <w:sz w:val="28"/>
          <w:szCs w:val="28"/>
        </w:rPr>
        <w:t xml:space="preserve"> «Автобусная остановка». </w:t>
      </w:r>
      <w:r w:rsidR="00B77108" w:rsidRPr="008A26EB">
        <w:rPr>
          <w:rFonts w:ascii="Times New Roman" w:hAnsi="Times New Roman" w:cs="Times New Roman"/>
          <w:sz w:val="28"/>
          <w:szCs w:val="28"/>
        </w:rPr>
        <w:t>(5-7 мин.)</w:t>
      </w:r>
      <w:r w:rsidR="00E86728" w:rsidRPr="008A2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FE4" w:rsidRPr="008A26EB" w:rsidRDefault="00847467" w:rsidP="008A26EB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A26EB">
        <w:rPr>
          <w:sz w:val="28"/>
          <w:szCs w:val="28"/>
        </w:rPr>
        <w:t xml:space="preserve"> Ваши группы – э</w:t>
      </w:r>
      <w:r w:rsidR="00447D96" w:rsidRPr="008A26EB">
        <w:rPr>
          <w:sz w:val="28"/>
          <w:szCs w:val="28"/>
        </w:rPr>
        <w:t>то автобусы, столы – остановки</w:t>
      </w:r>
      <w:r w:rsidR="005249D4">
        <w:rPr>
          <w:sz w:val="28"/>
          <w:szCs w:val="28"/>
        </w:rPr>
        <w:t xml:space="preserve">. Под </w:t>
      </w:r>
      <w:r w:rsidRPr="008A26EB">
        <w:rPr>
          <w:sz w:val="28"/>
          <w:szCs w:val="28"/>
        </w:rPr>
        <w:t xml:space="preserve">музыку автобусы отправляются в рейс. Как только музыка остановится – останавливаются и автобусы, каждый у своей остановки. За 1 минуту вам необходимо </w:t>
      </w:r>
      <w:r w:rsidR="006D2CE0" w:rsidRPr="008A26EB">
        <w:rPr>
          <w:sz w:val="28"/>
          <w:szCs w:val="28"/>
        </w:rPr>
        <w:t xml:space="preserve">перечислить </w:t>
      </w:r>
      <w:r w:rsidRPr="008A26EB">
        <w:rPr>
          <w:sz w:val="28"/>
          <w:szCs w:val="28"/>
        </w:rPr>
        <w:t>приемы работы</w:t>
      </w:r>
      <w:r w:rsidR="002C7EF5" w:rsidRPr="008A26EB">
        <w:rPr>
          <w:sz w:val="28"/>
          <w:szCs w:val="28"/>
        </w:rPr>
        <w:t xml:space="preserve"> индивидуально-дифференцированного подхода на групповых занятиях по образовательным областям</w:t>
      </w:r>
      <w:r w:rsidR="00C13D84" w:rsidRPr="008A26EB">
        <w:rPr>
          <w:sz w:val="28"/>
          <w:szCs w:val="28"/>
        </w:rPr>
        <w:t>,</w:t>
      </w:r>
      <w:r w:rsidR="006D2CE0" w:rsidRPr="008A26EB">
        <w:rPr>
          <w:sz w:val="28"/>
          <w:szCs w:val="28"/>
        </w:rPr>
        <w:t xml:space="preserve"> </w:t>
      </w:r>
      <w:r w:rsidR="00447D96" w:rsidRPr="008A26EB">
        <w:rPr>
          <w:sz w:val="28"/>
          <w:szCs w:val="28"/>
        </w:rPr>
        <w:t xml:space="preserve">которые бы вы могли использовать с детьми с ЗПР </w:t>
      </w:r>
      <w:r w:rsidR="006D2CE0" w:rsidRPr="008A26EB">
        <w:rPr>
          <w:sz w:val="28"/>
          <w:szCs w:val="28"/>
        </w:rPr>
        <w:t>и в сопровождении ребенка в течение дня</w:t>
      </w:r>
      <w:proofErr w:type="gramStart"/>
      <w:r w:rsidR="002C7EF5" w:rsidRPr="008A26EB">
        <w:rPr>
          <w:sz w:val="28"/>
          <w:szCs w:val="28"/>
        </w:rPr>
        <w:t xml:space="preserve"> </w:t>
      </w:r>
      <w:r w:rsidR="00447D96" w:rsidRPr="008A26EB">
        <w:rPr>
          <w:sz w:val="28"/>
          <w:szCs w:val="28"/>
        </w:rPr>
        <w:t>.</w:t>
      </w:r>
      <w:proofErr w:type="gramEnd"/>
      <w:r w:rsidR="00447D96" w:rsidRPr="008A26EB">
        <w:rPr>
          <w:sz w:val="28"/>
          <w:szCs w:val="28"/>
        </w:rPr>
        <w:t xml:space="preserve"> (на столах лежат листы с образовательными областями </w:t>
      </w:r>
      <w:r w:rsidR="002C7EF5" w:rsidRPr="008A26EB">
        <w:rPr>
          <w:sz w:val="28"/>
          <w:szCs w:val="28"/>
        </w:rPr>
        <w:t>«Познавательное развитие»,</w:t>
      </w:r>
      <w:r w:rsidR="006D2CE0" w:rsidRPr="008A26EB">
        <w:rPr>
          <w:sz w:val="28"/>
          <w:szCs w:val="28"/>
        </w:rPr>
        <w:t xml:space="preserve"> </w:t>
      </w:r>
      <w:r w:rsidR="002C7EF5" w:rsidRPr="008A26EB">
        <w:rPr>
          <w:sz w:val="28"/>
          <w:szCs w:val="28"/>
        </w:rPr>
        <w:t>«</w:t>
      </w:r>
      <w:r w:rsidR="001C23F0" w:rsidRPr="008A26EB">
        <w:rPr>
          <w:sz w:val="28"/>
          <w:szCs w:val="28"/>
        </w:rPr>
        <w:t>Художественно-эстетическое</w:t>
      </w:r>
      <w:r w:rsidR="002C7EF5" w:rsidRPr="008A26EB">
        <w:rPr>
          <w:sz w:val="28"/>
          <w:szCs w:val="28"/>
        </w:rPr>
        <w:t xml:space="preserve"> развитие»</w:t>
      </w:r>
      <w:r w:rsidRPr="008A26EB">
        <w:rPr>
          <w:sz w:val="28"/>
          <w:szCs w:val="28"/>
        </w:rPr>
        <w:t>,</w:t>
      </w:r>
      <w:r w:rsidR="002C7EF5" w:rsidRPr="008A26EB">
        <w:rPr>
          <w:sz w:val="28"/>
          <w:szCs w:val="28"/>
        </w:rPr>
        <w:t xml:space="preserve"> «Речевое развитие»</w:t>
      </w:r>
      <w:r w:rsidR="00D939C8" w:rsidRPr="008A26EB">
        <w:rPr>
          <w:sz w:val="28"/>
          <w:szCs w:val="28"/>
        </w:rPr>
        <w:t xml:space="preserve">). А группа, которая </w:t>
      </w:r>
      <w:proofErr w:type="gramStart"/>
      <w:r w:rsidR="00D939C8" w:rsidRPr="008A26EB">
        <w:rPr>
          <w:sz w:val="28"/>
          <w:szCs w:val="28"/>
        </w:rPr>
        <w:t>находится в зале тоже</w:t>
      </w:r>
      <w:proofErr w:type="gramEnd"/>
      <w:r w:rsidR="00D939C8" w:rsidRPr="008A26EB">
        <w:rPr>
          <w:sz w:val="28"/>
          <w:szCs w:val="28"/>
        </w:rPr>
        <w:t xml:space="preserve"> будет передавать свой лист и перечислять приемы</w:t>
      </w:r>
      <w:r w:rsidR="001C23F0" w:rsidRPr="008A26EB">
        <w:rPr>
          <w:sz w:val="28"/>
          <w:szCs w:val="28"/>
        </w:rPr>
        <w:t xml:space="preserve"> </w:t>
      </w:r>
      <w:r w:rsidRPr="008A26EB">
        <w:rPr>
          <w:sz w:val="28"/>
          <w:szCs w:val="28"/>
        </w:rPr>
        <w:t xml:space="preserve"> </w:t>
      </w:r>
      <w:r w:rsidR="00447D96" w:rsidRPr="008A26EB">
        <w:rPr>
          <w:sz w:val="28"/>
          <w:szCs w:val="28"/>
        </w:rPr>
        <w:t>по сопровождению ребенка</w:t>
      </w:r>
      <w:r w:rsidR="00D939C8" w:rsidRPr="008A26EB">
        <w:rPr>
          <w:sz w:val="28"/>
          <w:szCs w:val="28"/>
        </w:rPr>
        <w:t xml:space="preserve"> в течение дня</w:t>
      </w:r>
      <w:r w:rsidR="00BD550E" w:rsidRPr="008A26EB">
        <w:rPr>
          <w:sz w:val="28"/>
          <w:szCs w:val="28"/>
        </w:rPr>
        <w:t>.</w:t>
      </w:r>
      <w:r w:rsidRPr="008A26EB">
        <w:rPr>
          <w:sz w:val="28"/>
          <w:szCs w:val="28"/>
        </w:rPr>
        <w:t xml:space="preserve"> Далее музыка включается и автобусы снова отправятся в рейс</w:t>
      </w:r>
      <w:proofErr w:type="gramStart"/>
      <w:r w:rsidRPr="008A26EB">
        <w:rPr>
          <w:sz w:val="28"/>
          <w:szCs w:val="28"/>
        </w:rPr>
        <w:t>.</w:t>
      </w:r>
      <w:proofErr w:type="gramEnd"/>
      <w:r w:rsidR="002C7EF5" w:rsidRPr="008A26EB">
        <w:rPr>
          <w:sz w:val="28"/>
          <w:szCs w:val="28"/>
        </w:rPr>
        <w:t xml:space="preserve"> (</w:t>
      </w:r>
      <w:proofErr w:type="gramStart"/>
      <w:r w:rsidR="002C7EF5" w:rsidRPr="008A26EB">
        <w:rPr>
          <w:sz w:val="28"/>
          <w:szCs w:val="28"/>
        </w:rPr>
        <w:t>н</w:t>
      </w:r>
      <w:proofErr w:type="gramEnd"/>
      <w:r w:rsidR="002C7EF5" w:rsidRPr="008A26EB">
        <w:rPr>
          <w:sz w:val="28"/>
          <w:szCs w:val="28"/>
        </w:rPr>
        <w:t>а</w:t>
      </w:r>
      <w:r w:rsidR="00447D96" w:rsidRPr="008A26EB">
        <w:rPr>
          <w:sz w:val="28"/>
          <w:szCs w:val="28"/>
        </w:rPr>
        <w:t xml:space="preserve"> столах лежат  рабочие листы с  образовательными областями</w:t>
      </w:r>
      <w:r w:rsidR="002C7EF5" w:rsidRPr="008A26EB">
        <w:rPr>
          <w:sz w:val="28"/>
          <w:szCs w:val="28"/>
        </w:rPr>
        <w:t xml:space="preserve">) Педагоги двигаются по </w:t>
      </w:r>
      <w:r w:rsidR="00447D96" w:rsidRPr="008A26EB">
        <w:rPr>
          <w:sz w:val="28"/>
          <w:szCs w:val="28"/>
        </w:rPr>
        <w:t>кругу и вписывают приемы работы</w:t>
      </w:r>
      <w:r w:rsidR="002C7EF5" w:rsidRPr="008A26EB">
        <w:rPr>
          <w:sz w:val="28"/>
          <w:szCs w:val="28"/>
        </w:rPr>
        <w:t>.</w:t>
      </w:r>
    </w:p>
    <w:p w:rsidR="00F321BA" w:rsidRPr="008A26EB" w:rsidRDefault="00BD550E" w:rsidP="008A26EB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26EB">
        <w:rPr>
          <w:rFonts w:ascii="Times New Roman" w:hAnsi="Times New Roman" w:cs="Times New Roman"/>
          <w:sz w:val="28"/>
          <w:szCs w:val="28"/>
        </w:rPr>
        <w:t xml:space="preserve">- </w:t>
      </w:r>
      <w:r w:rsidR="00D939C8" w:rsidRPr="008A26EB">
        <w:rPr>
          <w:rFonts w:ascii="Times New Roman" w:hAnsi="Times New Roman" w:cs="Times New Roman"/>
          <w:sz w:val="28"/>
          <w:szCs w:val="28"/>
        </w:rPr>
        <w:t xml:space="preserve"> А теперь мы коллективно обобщим приемы работы по познавательному разв</w:t>
      </w:r>
      <w:r w:rsidR="005249D4">
        <w:rPr>
          <w:rFonts w:ascii="Times New Roman" w:hAnsi="Times New Roman" w:cs="Times New Roman"/>
          <w:sz w:val="28"/>
          <w:szCs w:val="28"/>
        </w:rPr>
        <w:t>итию, дополняя ответы команд</w:t>
      </w:r>
      <w:r w:rsidR="00D939C8" w:rsidRPr="008A26EB">
        <w:rPr>
          <w:rFonts w:ascii="Times New Roman" w:hAnsi="Times New Roman" w:cs="Times New Roman"/>
          <w:sz w:val="28"/>
          <w:szCs w:val="28"/>
        </w:rPr>
        <w:t xml:space="preserve">. Передадим слово нашему эксперту </w:t>
      </w:r>
      <w:proofErr w:type="spellStart"/>
      <w:r w:rsidR="00D939C8" w:rsidRPr="008A26EB">
        <w:rPr>
          <w:rFonts w:ascii="Times New Roman" w:hAnsi="Times New Roman" w:cs="Times New Roman"/>
          <w:sz w:val="28"/>
          <w:szCs w:val="28"/>
        </w:rPr>
        <w:t>Дараган</w:t>
      </w:r>
      <w:proofErr w:type="spellEnd"/>
      <w:r w:rsidR="00D939C8" w:rsidRPr="008A26EB">
        <w:rPr>
          <w:rFonts w:ascii="Times New Roman" w:hAnsi="Times New Roman" w:cs="Times New Roman"/>
          <w:sz w:val="28"/>
          <w:szCs w:val="28"/>
        </w:rPr>
        <w:t xml:space="preserve"> О.Н</w:t>
      </w:r>
      <w:proofErr w:type="gramStart"/>
      <w:r w:rsidR="00D939C8" w:rsidRPr="008A26EB">
        <w:rPr>
          <w:rFonts w:ascii="Times New Roman" w:hAnsi="Times New Roman" w:cs="Times New Roman"/>
          <w:sz w:val="28"/>
          <w:szCs w:val="28"/>
        </w:rPr>
        <w:t xml:space="preserve"> </w:t>
      </w:r>
      <w:r w:rsidR="006D2CE0" w:rsidRPr="008A26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D2CE0" w:rsidRPr="008A26EB">
        <w:rPr>
          <w:rFonts w:ascii="Times New Roman" w:hAnsi="Times New Roman" w:cs="Times New Roman"/>
          <w:sz w:val="28"/>
          <w:szCs w:val="28"/>
        </w:rPr>
        <w:t xml:space="preserve"> </w:t>
      </w:r>
      <w:r w:rsidR="00D939C8" w:rsidRPr="008A26EB">
        <w:rPr>
          <w:rFonts w:ascii="Times New Roman" w:hAnsi="Times New Roman" w:cs="Times New Roman"/>
          <w:sz w:val="28"/>
          <w:szCs w:val="28"/>
        </w:rPr>
        <w:t xml:space="preserve">(далее по схеме) </w:t>
      </w:r>
      <w:r w:rsidR="006D2CE0" w:rsidRPr="008A26EB">
        <w:rPr>
          <w:rFonts w:ascii="Times New Roman" w:hAnsi="Times New Roman" w:cs="Times New Roman"/>
          <w:sz w:val="28"/>
          <w:szCs w:val="28"/>
        </w:rPr>
        <w:t xml:space="preserve">по сопровождению  ребенка с ЗПР – Тележкина </w:t>
      </w:r>
      <w:r w:rsidR="007F4D74" w:rsidRPr="008A26EB">
        <w:rPr>
          <w:rFonts w:ascii="Times New Roman" w:hAnsi="Times New Roman" w:cs="Times New Roman"/>
          <w:sz w:val="28"/>
          <w:szCs w:val="28"/>
        </w:rPr>
        <w:t>С.Б,</w:t>
      </w:r>
      <w:r w:rsidR="006D2CE0" w:rsidRPr="008A26EB">
        <w:rPr>
          <w:rFonts w:ascii="Times New Roman" w:hAnsi="Times New Roman" w:cs="Times New Roman"/>
          <w:sz w:val="28"/>
          <w:szCs w:val="28"/>
        </w:rPr>
        <w:t xml:space="preserve"> </w:t>
      </w:r>
      <w:r w:rsidR="007F4D74" w:rsidRPr="008A26EB">
        <w:rPr>
          <w:rFonts w:ascii="Times New Roman" w:hAnsi="Times New Roman" w:cs="Times New Roman"/>
          <w:sz w:val="28"/>
          <w:szCs w:val="28"/>
        </w:rPr>
        <w:t>речевое развитие- Копылова Н.В.</w:t>
      </w:r>
      <w:r w:rsidR="00F321BA" w:rsidRPr="008A26EB">
        <w:rPr>
          <w:rFonts w:ascii="Times New Roman" w:hAnsi="Times New Roman" w:cs="Times New Roman"/>
          <w:sz w:val="28"/>
          <w:szCs w:val="28"/>
        </w:rPr>
        <w:t>,</w:t>
      </w:r>
      <w:r w:rsidR="00C13D84" w:rsidRPr="008A26EB">
        <w:rPr>
          <w:rFonts w:ascii="Times New Roman" w:hAnsi="Times New Roman" w:cs="Times New Roman"/>
          <w:sz w:val="28"/>
          <w:szCs w:val="28"/>
        </w:rPr>
        <w:t xml:space="preserve"> </w:t>
      </w:r>
      <w:r w:rsidR="001C23F0" w:rsidRPr="008A26EB">
        <w:rPr>
          <w:rFonts w:ascii="Times New Roman" w:hAnsi="Times New Roman" w:cs="Times New Roman"/>
          <w:sz w:val="28"/>
          <w:szCs w:val="28"/>
        </w:rPr>
        <w:t>художественно-эстетическое развитие -</w:t>
      </w:r>
      <w:proofErr w:type="spellStart"/>
      <w:r w:rsidR="001C23F0" w:rsidRPr="008A26EB">
        <w:rPr>
          <w:rFonts w:ascii="Times New Roman" w:hAnsi="Times New Roman" w:cs="Times New Roman"/>
          <w:sz w:val="28"/>
          <w:szCs w:val="28"/>
        </w:rPr>
        <w:t>Меньшакова</w:t>
      </w:r>
      <w:proofErr w:type="spellEnd"/>
      <w:r w:rsidR="001C23F0" w:rsidRPr="008A26EB">
        <w:rPr>
          <w:rFonts w:ascii="Times New Roman" w:hAnsi="Times New Roman" w:cs="Times New Roman"/>
          <w:sz w:val="28"/>
          <w:szCs w:val="28"/>
        </w:rPr>
        <w:t xml:space="preserve"> Л.В.</w:t>
      </w:r>
      <w:r w:rsidR="00B77108" w:rsidRPr="008A26EB">
        <w:rPr>
          <w:rFonts w:ascii="Times New Roman" w:hAnsi="Times New Roman" w:cs="Times New Roman"/>
          <w:sz w:val="28"/>
          <w:szCs w:val="28"/>
        </w:rPr>
        <w:t xml:space="preserve"> (15 мин.)</w:t>
      </w:r>
    </w:p>
    <w:p w:rsidR="00F321BA" w:rsidRDefault="00F321BA" w:rsidP="008A26EB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26EB">
        <w:rPr>
          <w:rFonts w:ascii="Times New Roman" w:hAnsi="Times New Roman" w:cs="Times New Roman"/>
          <w:sz w:val="28"/>
          <w:szCs w:val="28"/>
        </w:rPr>
        <w:t>2. Проведение занятий-миниатюр.</w:t>
      </w:r>
    </w:p>
    <w:p w:rsidR="00D939C8" w:rsidRPr="001E0617" w:rsidRDefault="005249D4" w:rsidP="001E0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0617">
        <w:rPr>
          <w:rFonts w:ascii="Times New Roman" w:hAnsi="Times New Roman" w:cs="Times New Roman"/>
          <w:sz w:val="28"/>
          <w:szCs w:val="28"/>
        </w:rPr>
        <w:t>Н.В.</w:t>
      </w:r>
      <w:r w:rsidR="00EE3EE8" w:rsidRPr="001E0617">
        <w:rPr>
          <w:rFonts w:ascii="Times New Roman" w:hAnsi="Times New Roman" w:cs="Times New Roman"/>
          <w:sz w:val="28"/>
          <w:szCs w:val="28"/>
        </w:rPr>
        <w:t xml:space="preserve">- </w:t>
      </w:r>
      <w:r w:rsidRPr="001E0617">
        <w:rPr>
          <w:rFonts w:ascii="Times New Roman" w:hAnsi="Times New Roman" w:cs="Times New Roman"/>
          <w:sz w:val="28"/>
          <w:szCs w:val="28"/>
        </w:rPr>
        <w:t xml:space="preserve"> А тепер</w:t>
      </w:r>
      <w:r w:rsidR="002C3A86" w:rsidRPr="001E0617">
        <w:rPr>
          <w:rFonts w:ascii="Times New Roman" w:hAnsi="Times New Roman" w:cs="Times New Roman"/>
          <w:sz w:val="28"/>
          <w:szCs w:val="28"/>
        </w:rPr>
        <w:t>ь настало время перейти от теории к  практике</w:t>
      </w:r>
      <w:r w:rsidRPr="001E0617">
        <w:rPr>
          <w:rFonts w:ascii="Times New Roman" w:hAnsi="Times New Roman" w:cs="Times New Roman"/>
          <w:sz w:val="28"/>
          <w:szCs w:val="28"/>
        </w:rPr>
        <w:t>.</w:t>
      </w:r>
      <w:r w:rsidR="002C3A86" w:rsidRPr="001E0617">
        <w:rPr>
          <w:rFonts w:ascii="Times New Roman" w:hAnsi="Times New Roman" w:cs="Times New Roman"/>
          <w:sz w:val="28"/>
          <w:szCs w:val="28"/>
        </w:rPr>
        <w:t xml:space="preserve"> </w:t>
      </w:r>
      <w:r w:rsidR="00FE2C35" w:rsidRPr="001E0617">
        <w:rPr>
          <w:rFonts w:ascii="Times New Roman" w:hAnsi="Times New Roman" w:cs="Times New Roman"/>
          <w:sz w:val="28"/>
          <w:szCs w:val="28"/>
        </w:rPr>
        <w:t>Речевое развитие</w:t>
      </w:r>
      <w:r w:rsidR="00F321BA" w:rsidRPr="001E0617">
        <w:rPr>
          <w:rFonts w:ascii="Times New Roman" w:hAnsi="Times New Roman" w:cs="Times New Roman"/>
          <w:sz w:val="28"/>
          <w:szCs w:val="28"/>
        </w:rPr>
        <w:t>. (Копылова Н.В.)</w:t>
      </w:r>
      <w:r w:rsidR="00FE2C35" w:rsidRPr="001E0617">
        <w:rPr>
          <w:rFonts w:ascii="Times New Roman" w:hAnsi="Times New Roman" w:cs="Times New Roman"/>
          <w:sz w:val="28"/>
          <w:szCs w:val="28"/>
        </w:rPr>
        <w:t xml:space="preserve">Познавательное развитие ФЭМП </w:t>
      </w:r>
      <w:proofErr w:type="spellStart"/>
      <w:r w:rsidR="00FE2C35" w:rsidRPr="001E0617">
        <w:rPr>
          <w:rFonts w:ascii="Times New Roman" w:hAnsi="Times New Roman" w:cs="Times New Roman"/>
          <w:sz w:val="28"/>
          <w:szCs w:val="28"/>
        </w:rPr>
        <w:t>Дараган</w:t>
      </w:r>
      <w:proofErr w:type="spellEnd"/>
      <w:r w:rsidR="00FE2C35" w:rsidRPr="001E0617">
        <w:rPr>
          <w:rFonts w:ascii="Times New Roman" w:hAnsi="Times New Roman" w:cs="Times New Roman"/>
          <w:sz w:val="28"/>
          <w:szCs w:val="28"/>
        </w:rPr>
        <w:t xml:space="preserve"> О.Н.</w:t>
      </w:r>
      <w:r w:rsidR="002C3A86" w:rsidRPr="001E0617">
        <w:rPr>
          <w:rFonts w:ascii="Times New Roman" w:hAnsi="Times New Roman" w:cs="Times New Roman"/>
          <w:sz w:val="28"/>
          <w:szCs w:val="28"/>
        </w:rPr>
        <w:t xml:space="preserve"> </w:t>
      </w:r>
      <w:r w:rsidR="002E6BFC" w:rsidRPr="001E0617">
        <w:rPr>
          <w:rFonts w:ascii="Times New Roman" w:hAnsi="Times New Roman" w:cs="Times New Roman"/>
          <w:sz w:val="28"/>
          <w:szCs w:val="28"/>
        </w:rPr>
        <w:t>Приемы работы по установлению эмоционального контакта</w:t>
      </w:r>
      <w:r w:rsidR="00AA7B21" w:rsidRPr="001E0617">
        <w:rPr>
          <w:rFonts w:ascii="Times New Roman" w:hAnsi="Times New Roman" w:cs="Times New Roman"/>
          <w:sz w:val="28"/>
          <w:szCs w:val="28"/>
        </w:rPr>
        <w:t>.</w:t>
      </w:r>
      <w:r w:rsidR="002E6BFC" w:rsidRPr="001E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617">
        <w:rPr>
          <w:rFonts w:ascii="Times New Roman" w:hAnsi="Times New Roman" w:cs="Times New Roman"/>
          <w:sz w:val="28"/>
          <w:szCs w:val="28"/>
        </w:rPr>
        <w:t>Чечиль</w:t>
      </w:r>
      <w:proofErr w:type="spellEnd"/>
      <w:r w:rsidR="001E0617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11370F" w:rsidRPr="008A26EB" w:rsidRDefault="00112F2E" w:rsidP="008A26EB">
      <w:pPr>
        <w:pStyle w:val="a4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6EB">
        <w:rPr>
          <w:rFonts w:ascii="Times New Roman" w:hAnsi="Times New Roman" w:cs="Times New Roman"/>
          <w:b/>
          <w:sz w:val="28"/>
          <w:szCs w:val="28"/>
        </w:rPr>
        <w:t>5. Рефлексия</w:t>
      </w:r>
      <w:r w:rsidR="0011370F" w:rsidRPr="008A26E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94538" w:rsidRPr="008A2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</w:t>
      </w:r>
      <w:r w:rsidR="00900322" w:rsidRPr="008A2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нение «Бабочки</w:t>
      </w:r>
      <w:r w:rsidR="0011370F" w:rsidRPr="008A2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E3EE8" w:rsidRDefault="00EE3EE8" w:rsidP="008A26EB">
      <w:pPr>
        <w:pStyle w:val="a4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С.Б.</w:t>
      </w:r>
      <w:r w:rsidR="0011370F" w:rsidRPr="008A2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</w:p>
    <w:p w:rsidR="00D94538" w:rsidRPr="008A26EB" w:rsidRDefault="00EE3EE8" w:rsidP="008A26EB">
      <w:pPr>
        <w:pStyle w:val="a4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11370F" w:rsidRPr="008A2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3974" w:rsidRPr="008A26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Завершая работу игровой</w:t>
      </w:r>
      <w:r w:rsidR="00FE2C35" w:rsidRPr="008A2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лаборатории</w:t>
      </w:r>
      <w:r w:rsidR="00D94538" w:rsidRPr="008A26E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нам хотелось бы, чтобы здесь и сейчас появил</w:t>
      </w:r>
      <w:r w:rsidR="00900322" w:rsidRPr="008A26E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ась большая поляна</w:t>
      </w:r>
      <w:r w:rsidR="00D94538" w:rsidRPr="008A2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gramStart"/>
      <w:r w:rsidR="00D94538" w:rsidRPr="008A26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="00D94538" w:rsidRPr="008A2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бы приятно  отдохнуть, поваляться, расслабиться. </w:t>
      </w:r>
      <w:r w:rsidR="00F12514" w:rsidRPr="008A26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бы вы хотели на поляне увидеть</w:t>
      </w:r>
      <w:r w:rsidR="00900322" w:rsidRPr="008A26E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C73974" w:rsidRPr="008A2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есть бабочки.</w:t>
      </w:r>
    </w:p>
    <w:p w:rsidR="00D94538" w:rsidRPr="008A26EB" w:rsidRDefault="00900322" w:rsidP="008A26EB">
      <w:pPr>
        <w:pStyle w:val="a4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E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Сейчас, каждый из вас подумает, что бы он</w:t>
      </w:r>
      <w:r w:rsidR="00F63310" w:rsidRPr="008A26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A2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хотел</w:t>
      </w:r>
      <w:r w:rsidR="00F63310" w:rsidRPr="008A26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A2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</w:t>
      </w:r>
      <w:r w:rsidR="00F63310" w:rsidRPr="008A2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того, чтобы ее бабочка запорхала на поляне</w:t>
      </w:r>
      <w:r w:rsidRPr="008A2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раскрасить бабочку, вырезать или </w:t>
      </w:r>
      <w:r w:rsidR="00C73974" w:rsidRPr="008A2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нарисовать свою. </w:t>
      </w:r>
      <w:r w:rsidR="00F63310" w:rsidRPr="008A26EB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(действия педагогов, затем все бабочки прикрепляются на</w:t>
      </w:r>
      <w:r w:rsidR="00F345E4" w:rsidRPr="008A2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310" w:rsidRPr="008A26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доску)</w:t>
      </w:r>
    </w:p>
    <w:p w:rsidR="00F345E4" w:rsidRPr="008A26EB" w:rsidRDefault="00F345E4" w:rsidP="008A26EB">
      <w:pPr>
        <w:pStyle w:val="a4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E3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команды </w:t>
      </w:r>
      <w:proofErr w:type="gramStart"/>
      <w:r w:rsidR="00EE3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оживляют бабочек </w:t>
      </w:r>
      <w:r w:rsidR="00B2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 в зале</w:t>
      </w:r>
      <w:r w:rsidRPr="008A2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</w:t>
      </w:r>
      <w:proofErr w:type="gramEnd"/>
      <w:r w:rsidRPr="008A2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поделиться с нами своими </w:t>
      </w:r>
      <w:r w:rsidR="00FC7AF9" w:rsidRPr="008A2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отзывами и пожеланиями о проведении </w:t>
      </w:r>
      <w:r w:rsidR="00B246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7AF9" w:rsidRPr="008A26EB">
        <w:rPr>
          <w:rFonts w:ascii="Times New Roman" w:eastAsia="Times New Roman" w:hAnsi="Times New Roman" w:cs="Times New Roman"/>
          <w:sz w:val="28"/>
          <w:szCs w:val="28"/>
          <w:lang w:eastAsia="ru-RU"/>
        </w:rPr>
        <w:t>.. (три пл</w:t>
      </w:r>
      <w:r w:rsidRPr="008A26E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аншета с отзывами о проведении мероприятия).</w:t>
      </w:r>
    </w:p>
    <w:p w:rsidR="005B1FE4" w:rsidRPr="008A26EB" w:rsidRDefault="00B246E1" w:rsidP="008A26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-</w:t>
      </w:r>
      <w:r w:rsidR="00F63310" w:rsidRPr="008A26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Подводится итог</w:t>
      </w:r>
      <w:r w:rsidR="0011370F" w:rsidRPr="008A2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«А теперь представьте, что нарисованные бабочки –это ваши воспитанники, и все они разные, и мы должны помочь всем. Все дети – неповторимые личности, и в них, как в бабочках, мы должны видеть самое хорошее. </w:t>
      </w:r>
      <w:r w:rsidR="00F12514" w:rsidRPr="008A26EB">
        <w:rPr>
          <w:rFonts w:ascii="Times New Roman" w:eastAsia="Times New Roman" w:hAnsi="Times New Roman" w:cs="Times New Roman"/>
          <w:sz w:val="28"/>
          <w:szCs w:val="28"/>
          <w:lang w:eastAsia="ru-RU"/>
        </w:rPr>
        <w:t>И у</w:t>
      </w:r>
      <w:r w:rsidR="0011370F" w:rsidRPr="008A2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«особенных» детей есть другие способности»</w:t>
      </w:r>
      <w:r w:rsidR="00F12514" w:rsidRPr="008A26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05A6" w:rsidRPr="008A26EB" w:rsidRDefault="002D05A6" w:rsidP="008A26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5A6" w:rsidRPr="008A26EB" w:rsidRDefault="002D05A6" w:rsidP="008A26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5A6" w:rsidRPr="008A26EB" w:rsidRDefault="002D05A6" w:rsidP="008A26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86" w:rsidRDefault="002C3A86" w:rsidP="002C3A86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26EB">
        <w:rPr>
          <w:rFonts w:ascii="Times New Roman" w:hAnsi="Times New Roman" w:cs="Times New Roman"/>
          <w:sz w:val="28"/>
          <w:szCs w:val="28"/>
        </w:rPr>
        <w:t>Таким образом, можно выделить следующие основные приемы работы педагога с  ребенком с ЗПР:</w:t>
      </w:r>
    </w:p>
    <w:p w:rsidR="007B08BC" w:rsidRPr="007B08BC" w:rsidRDefault="007B08BC" w:rsidP="007B08BC">
      <w:pPr>
        <w:numPr>
          <w:ilvl w:val="0"/>
          <w:numId w:val="36"/>
        </w:numPr>
        <w:spacing w:after="16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B08BC">
        <w:rPr>
          <w:rFonts w:ascii="Times New Roman" w:eastAsia="Calibri" w:hAnsi="Times New Roman" w:cs="Times New Roman"/>
          <w:i/>
          <w:sz w:val="24"/>
          <w:szCs w:val="24"/>
        </w:rPr>
        <w:t>Неговорящий ребенок с ЗПР и его отличительные черты:</w:t>
      </w:r>
    </w:p>
    <w:p w:rsidR="007B08BC" w:rsidRPr="007B08BC" w:rsidRDefault="007B08BC" w:rsidP="007B08BC">
      <w:pPr>
        <w:spacing w:after="16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8BC">
        <w:rPr>
          <w:rFonts w:ascii="Times New Roman" w:eastAsia="Calibri" w:hAnsi="Times New Roman" w:cs="Times New Roman"/>
          <w:sz w:val="24"/>
          <w:szCs w:val="24"/>
        </w:rPr>
        <w:t xml:space="preserve">Ребенок ничего или плохо говорит, но и недостаточно ориентируется в повседневных ситуациях, не всегда понимает инструкцию, либо ему требуется дополнительное разъяснение, что вы от него хотите. </w:t>
      </w:r>
    </w:p>
    <w:p w:rsidR="007B08BC" w:rsidRPr="007B08BC" w:rsidRDefault="007B08BC" w:rsidP="007B08BC">
      <w:pPr>
        <w:numPr>
          <w:ilvl w:val="0"/>
          <w:numId w:val="36"/>
        </w:numPr>
        <w:spacing w:after="16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B08BC">
        <w:rPr>
          <w:rFonts w:ascii="Times New Roman" w:eastAsia="Calibri" w:hAnsi="Times New Roman" w:cs="Times New Roman"/>
          <w:i/>
          <w:sz w:val="24"/>
          <w:szCs w:val="24"/>
        </w:rPr>
        <w:t>Неговорящий ребенок с нормой интеллекта и его отличительные черты:</w:t>
      </w:r>
    </w:p>
    <w:p w:rsidR="007B08BC" w:rsidRPr="007B08BC" w:rsidRDefault="007B08BC" w:rsidP="007B08BC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8BC">
        <w:rPr>
          <w:rFonts w:ascii="Times New Roman" w:eastAsia="Calibri" w:hAnsi="Times New Roman" w:cs="Times New Roman"/>
          <w:sz w:val="24"/>
          <w:szCs w:val="24"/>
        </w:rPr>
        <w:t>Ребенок плохо говорит или ничего не говорит, но в социально-бытовом обслуживании развит, выполняет просьбы, поручения без дополнительных инструкций; развито внимание, память, мышление, которые проверяются на невербальном материале.</w:t>
      </w:r>
    </w:p>
    <w:p w:rsidR="007B08BC" w:rsidRPr="008A26EB" w:rsidRDefault="007B08BC" w:rsidP="007B08B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C3A86" w:rsidRPr="00B76C8D" w:rsidRDefault="002C3A86" w:rsidP="002C3A86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26EB">
        <w:rPr>
          <w:rFonts w:ascii="Times New Roman" w:hAnsi="Times New Roman" w:cs="Times New Roman"/>
          <w:sz w:val="28"/>
          <w:szCs w:val="28"/>
        </w:rPr>
        <w:t xml:space="preserve">1. После  первичного фронтального   объяснения,   </w:t>
      </w:r>
      <w:r w:rsidRPr="00B76C8D">
        <w:rPr>
          <w:rFonts w:ascii="Times New Roman" w:hAnsi="Times New Roman" w:cs="Times New Roman"/>
          <w:sz w:val="28"/>
          <w:szCs w:val="28"/>
          <w:u w:val="single"/>
        </w:rPr>
        <w:t xml:space="preserve">объяснение проводится   повторно развернуто,   дозировано,   доступно.   </w:t>
      </w:r>
    </w:p>
    <w:p w:rsidR="002C3A86" w:rsidRPr="008A26EB" w:rsidRDefault="002C3A86" w:rsidP="002C3A86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26EB">
        <w:rPr>
          <w:rFonts w:ascii="Times New Roman" w:hAnsi="Times New Roman" w:cs="Times New Roman"/>
          <w:sz w:val="28"/>
          <w:szCs w:val="28"/>
        </w:rPr>
        <w:t xml:space="preserve">2. Задаются   дополнительные вопросы    невнимательным    и    рассеянным.    Использование разнообразных  средств  обучения:  </w:t>
      </w:r>
      <w:r w:rsidRPr="00B76C8D">
        <w:rPr>
          <w:rFonts w:ascii="Times New Roman" w:hAnsi="Times New Roman" w:cs="Times New Roman"/>
          <w:sz w:val="28"/>
          <w:szCs w:val="28"/>
          <w:u w:val="single"/>
        </w:rPr>
        <w:t>запись  на  доске,  наглядные таблицы,</w:t>
      </w:r>
      <w:r w:rsidRPr="008A26EB">
        <w:rPr>
          <w:rFonts w:ascii="Times New Roman" w:hAnsi="Times New Roman" w:cs="Times New Roman"/>
          <w:sz w:val="28"/>
          <w:szCs w:val="28"/>
        </w:rPr>
        <w:t xml:space="preserve">  памятки,  графические  обозначения,  тренажеры,  ИКТ, </w:t>
      </w:r>
      <w:proofErr w:type="spellStart"/>
      <w:r w:rsidRPr="008A26EB">
        <w:rPr>
          <w:rFonts w:ascii="Times New Roman" w:hAnsi="Times New Roman" w:cs="Times New Roman"/>
          <w:sz w:val="28"/>
          <w:szCs w:val="28"/>
        </w:rPr>
        <w:t>медиаиллюстрации</w:t>
      </w:r>
      <w:proofErr w:type="spellEnd"/>
      <w:r w:rsidRPr="008A26EB">
        <w:rPr>
          <w:rFonts w:ascii="Times New Roman" w:hAnsi="Times New Roman" w:cs="Times New Roman"/>
          <w:sz w:val="28"/>
          <w:szCs w:val="28"/>
        </w:rPr>
        <w:t xml:space="preserve">, презентации, учебная и справочная литература способствует   лучшему   пониманию   и   усвоению   изучаемого материала.  </w:t>
      </w:r>
    </w:p>
    <w:p w:rsidR="002C3A86" w:rsidRPr="00B76C8D" w:rsidRDefault="002C3A86" w:rsidP="002C3A86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26EB">
        <w:rPr>
          <w:rFonts w:ascii="Times New Roman" w:hAnsi="Times New Roman" w:cs="Times New Roman"/>
          <w:sz w:val="28"/>
          <w:szCs w:val="28"/>
        </w:rPr>
        <w:t xml:space="preserve">3. </w:t>
      </w:r>
      <w:r w:rsidRPr="00B76C8D">
        <w:rPr>
          <w:rFonts w:ascii="Times New Roman" w:hAnsi="Times New Roman" w:cs="Times New Roman"/>
          <w:sz w:val="28"/>
          <w:szCs w:val="28"/>
          <w:u w:val="single"/>
        </w:rPr>
        <w:t>Приемы  и  виды  дифференцированных  заданий,  используемых  на этапе закрепления изученного материала</w:t>
      </w:r>
      <w:proofErr w:type="gramStart"/>
      <w:r w:rsidRPr="00B76C8D">
        <w:rPr>
          <w:rFonts w:ascii="Times New Roman" w:hAnsi="Times New Roman" w:cs="Times New Roman"/>
          <w:sz w:val="28"/>
          <w:szCs w:val="28"/>
          <w:u w:val="single"/>
        </w:rPr>
        <w:t>:-</w:t>
      </w:r>
      <w:proofErr w:type="gramEnd"/>
      <w:r w:rsidRPr="00B76C8D">
        <w:rPr>
          <w:rFonts w:ascii="Times New Roman" w:hAnsi="Times New Roman" w:cs="Times New Roman"/>
          <w:sz w:val="28"/>
          <w:szCs w:val="28"/>
          <w:u w:val="single"/>
        </w:rPr>
        <w:t>подготовка  2- 3  вариантов  заданий,  упражнений (ребенок  сам выбирает вариант или получает его от педагога), картотеки вариативности заданий на каждую лексическую тему.</w:t>
      </w:r>
      <w:r w:rsidR="000D6F9F" w:rsidRPr="00B76C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0D6F9F" w:rsidRPr="00B76C8D">
        <w:rPr>
          <w:rFonts w:ascii="Times New Roman" w:hAnsi="Times New Roman" w:cs="Times New Roman"/>
          <w:sz w:val="28"/>
          <w:szCs w:val="28"/>
          <w:u w:val="single"/>
        </w:rPr>
        <w:t>Н-р: все дети называют устно детенышей</w:t>
      </w:r>
      <w:r w:rsidR="00D83890" w:rsidRPr="00B76C8D">
        <w:rPr>
          <w:rFonts w:ascii="Times New Roman" w:hAnsi="Times New Roman" w:cs="Times New Roman"/>
          <w:sz w:val="28"/>
          <w:szCs w:val="28"/>
          <w:u w:val="single"/>
        </w:rPr>
        <w:t xml:space="preserve"> домашних</w:t>
      </w:r>
      <w:r w:rsidR="000D6F9F" w:rsidRPr="00B76C8D">
        <w:rPr>
          <w:rFonts w:ascii="Times New Roman" w:hAnsi="Times New Roman" w:cs="Times New Roman"/>
          <w:sz w:val="28"/>
          <w:szCs w:val="28"/>
          <w:u w:val="single"/>
        </w:rPr>
        <w:t xml:space="preserve"> животных,  а с ЗПР</w:t>
      </w:r>
      <w:r w:rsidR="00D83890" w:rsidRPr="00B76C8D">
        <w:rPr>
          <w:rFonts w:ascii="Times New Roman" w:hAnsi="Times New Roman" w:cs="Times New Roman"/>
          <w:sz w:val="28"/>
          <w:szCs w:val="28"/>
          <w:u w:val="single"/>
        </w:rPr>
        <w:t xml:space="preserve">, если говорящий отдельными звуками или звукоподражаниями добавляет, кто как голос подает, если совсем не говорящий - </w:t>
      </w:r>
      <w:r w:rsidR="000D6F9F" w:rsidRPr="00B76C8D">
        <w:rPr>
          <w:rFonts w:ascii="Times New Roman" w:hAnsi="Times New Roman" w:cs="Times New Roman"/>
          <w:sz w:val="28"/>
          <w:szCs w:val="28"/>
          <w:u w:val="single"/>
        </w:rPr>
        <w:t xml:space="preserve"> у доски подкладывает их изображения, на НОД по обучению грамоте все определяют позицию звука за столами, а с ЗПР у доски</w:t>
      </w:r>
      <w:r w:rsidR="00D83890" w:rsidRPr="00B76C8D">
        <w:rPr>
          <w:rFonts w:ascii="Times New Roman" w:hAnsi="Times New Roman" w:cs="Times New Roman"/>
          <w:sz w:val="28"/>
          <w:szCs w:val="28"/>
          <w:u w:val="single"/>
        </w:rPr>
        <w:t>, или в паре с нормально развивающимся ребенком.</w:t>
      </w:r>
      <w:proofErr w:type="gramEnd"/>
    </w:p>
    <w:p w:rsidR="002C3A86" w:rsidRPr="00B76C8D" w:rsidRDefault="002C3A86" w:rsidP="002C3A86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26EB">
        <w:rPr>
          <w:rFonts w:ascii="Times New Roman" w:hAnsi="Times New Roman" w:cs="Times New Roman"/>
          <w:sz w:val="28"/>
          <w:szCs w:val="28"/>
        </w:rPr>
        <w:t xml:space="preserve"> 4. </w:t>
      </w:r>
      <w:r w:rsidRPr="00B76C8D">
        <w:rPr>
          <w:rFonts w:ascii="Times New Roman" w:hAnsi="Times New Roman" w:cs="Times New Roman"/>
          <w:sz w:val="28"/>
          <w:szCs w:val="28"/>
          <w:u w:val="single"/>
        </w:rPr>
        <w:t xml:space="preserve">Обязательным развитием детей с ОВЗ является взаимодействие с другими детьми в </w:t>
      </w:r>
      <w:proofErr w:type="spellStart"/>
      <w:r w:rsidRPr="00B76C8D">
        <w:rPr>
          <w:rFonts w:ascii="Times New Roman" w:hAnsi="Times New Roman" w:cs="Times New Roman"/>
          <w:sz w:val="28"/>
          <w:szCs w:val="28"/>
          <w:u w:val="single"/>
        </w:rPr>
        <w:t>микрогруппах</w:t>
      </w:r>
      <w:proofErr w:type="spellEnd"/>
      <w:r w:rsidRPr="00B76C8D">
        <w:rPr>
          <w:rFonts w:ascii="Times New Roman" w:hAnsi="Times New Roman" w:cs="Times New Roman"/>
          <w:sz w:val="28"/>
          <w:szCs w:val="28"/>
          <w:u w:val="single"/>
        </w:rPr>
        <w:t xml:space="preserve">, что способствует формированию социальных  навыков  общения  и  взаимодействия.  Взаимодействию детей  </w:t>
      </w:r>
      <w:proofErr w:type="spellStart"/>
      <w:r w:rsidRPr="00B76C8D">
        <w:rPr>
          <w:rFonts w:ascii="Times New Roman" w:hAnsi="Times New Roman" w:cs="Times New Roman"/>
          <w:sz w:val="28"/>
          <w:szCs w:val="28"/>
          <w:u w:val="single"/>
        </w:rPr>
        <w:t>вмикрогруппах</w:t>
      </w:r>
      <w:proofErr w:type="spellEnd"/>
      <w:r w:rsidRPr="00B76C8D">
        <w:rPr>
          <w:rFonts w:ascii="Times New Roman" w:hAnsi="Times New Roman" w:cs="Times New Roman"/>
          <w:sz w:val="28"/>
          <w:szCs w:val="28"/>
          <w:u w:val="single"/>
        </w:rPr>
        <w:t xml:space="preserve">  можно  осуществлять  через  организацию игровой, проектной и исследовательской деятельности. Дети, решая в </w:t>
      </w:r>
      <w:proofErr w:type="spellStart"/>
      <w:r w:rsidRPr="00B76C8D">
        <w:rPr>
          <w:rFonts w:ascii="Times New Roman" w:hAnsi="Times New Roman" w:cs="Times New Roman"/>
          <w:sz w:val="28"/>
          <w:szCs w:val="28"/>
          <w:u w:val="single"/>
        </w:rPr>
        <w:t>микрогруппах</w:t>
      </w:r>
      <w:proofErr w:type="spellEnd"/>
      <w:r w:rsidRPr="00B76C8D">
        <w:rPr>
          <w:rFonts w:ascii="Times New Roman" w:hAnsi="Times New Roman" w:cs="Times New Roman"/>
          <w:sz w:val="28"/>
          <w:szCs w:val="28"/>
          <w:u w:val="single"/>
        </w:rPr>
        <w:t xml:space="preserve">  общие  задачи,  учатся  общаться,  взаимодействовать друг  с  другом,  согласовывать  свои  действия,  находить  совместные решения,  разрешать  конфликты.</w:t>
      </w:r>
    </w:p>
    <w:p w:rsidR="002C3A86" w:rsidRPr="00B76C8D" w:rsidRDefault="00D83890" w:rsidP="002C3A86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Pr="00B76C8D">
        <w:rPr>
          <w:rFonts w:ascii="Times New Roman" w:hAnsi="Times New Roman" w:cs="Times New Roman"/>
          <w:sz w:val="28"/>
          <w:szCs w:val="28"/>
          <w:u w:val="single"/>
        </w:rPr>
        <w:t>Предлага</w:t>
      </w:r>
      <w:r w:rsidR="002C3A86" w:rsidRPr="00B76C8D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B76C8D"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2C3A86" w:rsidRPr="00B76C8D">
        <w:rPr>
          <w:rFonts w:ascii="Times New Roman" w:hAnsi="Times New Roman" w:cs="Times New Roman"/>
          <w:sz w:val="28"/>
          <w:szCs w:val="28"/>
          <w:u w:val="single"/>
        </w:rPr>
        <w:t xml:space="preserve">  ребенку</w:t>
      </w:r>
      <w:r w:rsidRPr="00B76C8D">
        <w:rPr>
          <w:rFonts w:ascii="Times New Roman" w:hAnsi="Times New Roman" w:cs="Times New Roman"/>
          <w:sz w:val="28"/>
          <w:szCs w:val="28"/>
          <w:u w:val="single"/>
        </w:rPr>
        <w:t xml:space="preserve"> на поставленный вопрос</w:t>
      </w:r>
      <w:r w:rsidR="002C3A86" w:rsidRPr="00B76C8D">
        <w:rPr>
          <w:rFonts w:ascii="Times New Roman" w:hAnsi="Times New Roman" w:cs="Times New Roman"/>
          <w:sz w:val="28"/>
          <w:szCs w:val="28"/>
          <w:u w:val="single"/>
        </w:rPr>
        <w:t xml:space="preserve"> несколько  вариантов  ответов  на  выбор</w:t>
      </w:r>
      <w:r w:rsidRPr="00B76C8D">
        <w:rPr>
          <w:rFonts w:ascii="Times New Roman" w:hAnsi="Times New Roman" w:cs="Times New Roman"/>
          <w:sz w:val="28"/>
          <w:szCs w:val="28"/>
          <w:u w:val="single"/>
        </w:rPr>
        <w:t xml:space="preserve"> Н-р: «Чтобы нарисовать правильно елочку сначала нарисуем ветки или ствол?»</w:t>
      </w:r>
      <w:r w:rsidR="002C3A86" w:rsidRPr="00B76C8D"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</w:p>
    <w:p w:rsidR="002C3A86" w:rsidRPr="008A26EB" w:rsidRDefault="002C3A86" w:rsidP="002C3A86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26EB">
        <w:rPr>
          <w:rFonts w:ascii="Times New Roman" w:hAnsi="Times New Roman" w:cs="Times New Roman"/>
          <w:sz w:val="28"/>
          <w:szCs w:val="28"/>
        </w:rPr>
        <w:t>6. Речевые поручения – поручение, при выполнении которого ребенку необходимо будет обязательно использовать речь</w:t>
      </w:r>
    </w:p>
    <w:p w:rsidR="002C3A86" w:rsidRPr="008A26EB" w:rsidRDefault="002C3A86" w:rsidP="002C3A86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26EB">
        <w:rPr>
          <w:rFonts w:ascii="Times New Roman" w:hAnsi="Times New Roman" w:cs="Times New Roman"/>
          <w:sz w:val="28"/>
          <w:szCs w:val="28"/>
        </w:rPr>
        <w:lastRenderedPageBreak/>
        <w:t>7. Выбор.</w:t>
      </w:r>
      <w:r w:rsidR="000D6F9F">
        <w:rPr>
          <w:rFonts w:ascii="Times New Roman" w:hAnsi="Times New Roman" w:cs="Times New Roman"/>
          <w:sz w:val="28"/>
          <w:szCs w:val="28"/>
        </w:rPr>
        <w:t xml:space="preserve"> </w:t>
      </w:r>
      <w:r w:rsidRPr="008A26EB">
        <w:rPr>
          <w:rFonts w:ascii="Times New Roman" w:hAnsi="Times New Roman" w:cs="Times New Roman"/>
          <w:sz w:val="28"/>
          <w:szCs w:val="28"/>
        </w:rPr>
        <w:t xml:space="preserve">Это еще один прием – предоставляем возможность выбора ребенку. Осуществление возможности выбора порождает у него ощущение собственной значимости и </w:t>
      </w:r>
      <w:proofErr w:type="spellStart"/>
      <w:r w:rsidRPr="008A26EB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8A26EB">
        <w:rPr>
          <w:rFonts w:ascii="Times New Roman" w:hAnsi="Times New Roman" w:cs="Times New Roman"/>
          <w:sz w:val="28"/>
          <w:szCs w:val="28"/>
        </w:rPr>
        <w:t>. Например: «Тебе яблоко целиком или половинку?», «Ты хочешь играть с куклой или машиной». В ходе ответа ребёнок должен использовать речь. Потребность ребёнка удовлетворяется только после речевых реакций.</w:t>
      </w:r>
    </w:p>
    <w:p w:rsidR="002C3A86" w:rsidRPr="008A26EB" w:rsidRDefault="002C3A86" w:rsidP="002C3A86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26EB">
        <w:rPr>
          <w:rFonts w:ascii="Times New Roman" w:hAnsi="Times New Roman" w:cs="Times New Roman"/>
          <w:sz w:val="28"/>
          <w:szCs w:val="28"/>
        </w:rPr>
        <w:t>8. Проблемные ситуации, возникающие во время данных видов деятельности («забыли» положить лист бумаги или карандаш), вынуждают ребёнка просить недостающее, т.е. проявлять речевую инициативу</w:t>
      </w:r>
    </w:p>
    <w:p w:rsidR="002C3A86" w:rsidRPr="008A26EB" w:rsidRDefault="002C3A86" w:rsidP="002C3A86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26EB">
        <w:rPr>
          <w:rFonts w:ascii="Times New Roman" w:hAnsi="Times New Roman" w:cs="Times New Roman"/>
          <w:sz w:val="28"/>
          <w:szCs w:val="28"/>
        </w:rPr>
        <w:t>9. Особенно широко применяются словесные приемы: речевой образец, повторное проговаривание, объяснение, оценка детской речи, вопрос, повторять за учителем-логопедом объяснение;</w:t>
      </w:r>
    </w:p>
    <w:p w:rsidR="002C3A86" w:rsidRPr="00B76C8D" w:rsidRDefault="002C3A86" w:rsidP="002C3A86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26EB">
        <w:rPr>
          <w:rFonts w:ascii="Times New Roman" w:hAnsi="Times New Roman" w:cs="Times New Roman"/>
          <w:sz w:val="28"/>
          <w:szCs w:val="28"/>
        </w:rPr>
        <w:t xml:space="preserve">- </w:t>
      </w:r>
      <w:r w:rsidRPr="00B76C8D">
        <w:rPr>
          <w:rFonts w:ascii="Times New Roman" w:hAnsi="Times New Roman" w:cs="Times New Roman"/>
          <w:sz w:val="28"/>
          <w:szCs w:val="28"/>
          <w:u w:val="single"/>
        </w:rPr>
        <w:t>сопровождать речью предметные действия</w:t>
      </w:r>
      <w:r w:rsidR="00B76C8D" w:rsidRPr="00B76C8D">
        <w:rPr>
          <w:rFonts w:ascii="Calibri" w:eastAsia="Calibri" w:hAnsi="Calibri" w:cs="Times New Roman"/>
          <w:i/>
          <w:u w:val="single"/>
        </w:rPr>
        <w:t xml:space="preserve"> Прежде чем рисовать, что будешь делать (возьму кисточку), потом (наберешь краску), а потом (будешь раскрашивать</w:t>
      </w:r>
      <w:proofErr w:type="gramStart"/>
      <w:r w:rsidR="00D83890" w:rsidRPr="00B76C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6C8D">
        <w:rPr>
          <w:rFonts w:ascii="Times New Roman" w:hAnsi="Times New Roman" w:cs="Times New Roman"/>
          <w:sz w:val="28"/>
          <w:szCs w:val="28"/>
          <w:u w:val="single"/>
        </w:rPr>
        <w:t>;</w:t>
      </w:r>
      <w:proofErr w:type="gramEnd"/>
    </w:p>
    <w:p w:rsidR="002C3A86" w:rsidRPr="00B76C8D" w:rsidRDefault="002C3A86" w:rsidP="002C3A86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6C8D">
        <w:rPr>
          <w:rFonts w:ascii="Times New Roman" w:hAnsi="Times New Roman" w:cs="Times New Roman"/>
          <w:sz w:val="28"/>
          <w:szCs w:val="28"/>
          <w:u w:val="single"/>
        </w:rPr>
        <w:t>- делать отчет о выполненном задании</w:t>
      </w:r>
      <w:r w:rsidR="00B76C8D" w:rsidRPr="00B76C8D">
        <w:rPr>
          <w:rFonts w:ascii="Calibri" w:eastAsia="Calibri" w:hAnsi="Calibri" w:cs="Times New Roman"/>
          <w:i/>
          <w:u w:val="single"/>
        </w:rPr>
        <w:t xml:space="preserve"> Когда твой кленовый листочек будет готов, поднимешь руку и скажешь «Я нарисовала»</w:t>
      </w:r>
      <w:proofErr w:type="gramStart"/>
      <w:r w:rsidR="00B76C8D" w:rsidRPr="00B76C8D">
        <w:rPr>
          <w:rFonts w:ascii="Calibri" w:eastAsia="Calibri" w:hAnsi="Calibri" w:cs="Times New Roman"/>
          <w:i/>
          <w:u w:val="single"/>
        </w:rPr>
        <w:t>.</w:t>
      </w:r>
      <w:proofErr w:type="gramEnd"/>
      <w:r w:rsidRPr="00B76C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B76C8D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  <w:r w:rsidRPr="00B76C8D">
        <w:rPr>
          <w:rFonts w:ascii="Times New Roman" w:hAnsi="Times New Roman" w:cs="Times New Roman"/>
          <w:sz w:val="28"/>
          <w:szCs w:val="28"/>
          <w:u w:val="single"/>
        </w:rPr>
        <w:t>ечевое оформление выводов;</w:t>
      </w:r>
    </w:p>
    <w:p w:rsidR="002C3A86" w:rsidRPr="00B76C8D" w:rsidRDefault="002C3A86" w:rsidP="002C3A86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6C8D">
        <w:rPr>
          <w:rFonts w:ascii="Times New Roman" w:hAnsi="Times New Roman" w:cs="Times New Roman"/>
          <w:sz w:val="28"/>
          <w:szCs w:val="28"/>
          <w:u w:val="single"/>
        </w:rPr>
        <w:t xml:space="preserve">- построение связного рассказа на наглядной основе. </w:t>
      </w:r>
      <w:r w:rsidR="00B76C8D" w:rsidRPr="00B76C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C3A86" w:rsidRPr="007B08BC" w:rsidRDefault="002C3A86" w:rsidP="002C3A86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08BC">
        <w:rPr>
          <w:rFonts w:ascii="Times New Roman" w:hAnsi="Times New Roman" w:cs="Times New Roman"/>
          <w:sz w:val="28"/>
          <w:szCs w:val="28"/>
          <w:u w:val="single"/>
        </w:rPr>
        <w:t>ребенок-помощник</w:t>
      </w:r>
      <w:r w:rsidR="007B08BC">
        <w:rPr>
          <w:rFonts w:ascii="Times New Roman" w:hAnsi="Times New Roman" w:cs="Times New Roman"/>
          <w:sz w:val="28"/>
          <w:szCs w:val="28"/>
          <w:u w:val="single"/>
        </w:rPr>
        <w:t>, если с ЗПР и неговорящий</w:t>
      </w:r>
    </w:p>
    <w:p w:rsidR="000D6F9F" w:rsidRPr="000D6F9F" w:rsidRDefault="000D6F9F" w:rsidP="007B08BC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F9F">
        <w:rPr>
          <w:rFonts w:ascii="Times New Roman" w:eastAsia="Calibri" w:hAnsi="Times New Roman" w:cs="Times New Roman"/>
          <w:sz w:val="24"/>
          <w:szCs w:val="24"/>
        </w:rPr>
        <w:t xml:space="preserve">Чтобы объяснить задание ребенку, не понимающему речь, часто нужен помощник. Действовать нужно так:  «разыгрывать упражнение втроем» - </w:t>
      </w:r>
      <w:proofErr w:type="gramStart"/>
      <w:r w:rsidRPr="000D6F9F">
        <w:rPr>
          <w:rFonts w:ascii="Times New Roman" w:eastAsia="Calibri" w:hAnsi="Times New Roman" w:cs="Times New Roman"/>
          <w:sz w:val="24"/>
          <w:szCs w:val="24"/>
        </w:rPr>
        <w:t>объясните упражнение пусть ваш помощник его выполнит</w:t>
      </w:r>
      <w:proofErr w:type="gramEnd"/>
      <w:r w:rsidRPr="000D6F9F">
        <w:rPr>
          <w:rFonts w:ascii="Times New Roman" w:eastAsia="Calibri" w:hAnsi="Times New Roman" w:cs="Times New Roman"/>
          <w:sz w:val="24"/>
          <w:szCs w:val="24"/>
        </w:rPr>
        <w:t>, показывая ребенку, что нужно делать.</w:t>
      </w:r>
    </w:p>
    <w:p w:rsidR="000D6F9F" w:rsidRPr="000D6F9F" w:rsidRDefault="000D6F9F" w:rsidP="007B08BC">
      <w:pPr>
        <w:numPr>
          <w:ilvl w:val="0"/>
          <w:numId w:val="35"/>
        </w:numPr>
        <w:spacing w:after="16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F9F">
        <w:rPr>
          <w:rFonts w:ascii="Times New Roman" w:eastAsia="Calibri" w:hAnsi="Times New Roman" w:cs="Times New Roman"/>
          <w:sz w:val="24"/>
          <w:szCs w:val="24"/>
        </w:rPr>
        <w:t>Попеременно с помощником тянуть звуки. Пусть ребенок запомнит, 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кого</w:t>
      </w:r>
      <w:r w:rsidRPr="000D6F9F">
        <w:rPr>
          <w:rFonts w:ascii="Times New Roman" w:eastAsia="Calibri" w:hAnsi="Times New Roman" w:cs="Times New Roman"/>
          <w:sz w:val="24"/>
          <w:szCs w:val="24"/>
        </w:rPr>
        <w:t xml:space="preserve"> какой голос, затем ему необходимо отвернуться и угадать</w:t>
      </w:r>
      <w:proofErr w:type="gramStart"/>
      <w:r w:rsidRPr="000D6F9F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0D6F9F">
        <w:rPr>
          <w:rFonts w:ascii="Times New Roman" w:eastAsia="Calibri" w:hAnsi="Times New Roman" w:cs="Times New Roman"/>
          <w:sz w:val="24"/>
          <w:szCs w:val="24"/>
        </w:rPr>
        <w:t xml:space="preserve"> кто из вас произнес звук.</w:t>
      </w:r>
    </w:p>
    <w:p w:rsidR="000D6F9F" w:rsidRPr="000D6F9F" w:rsidRDefault="000D6F9F" w:rsidP="007B08BC">
      <w:pPr>
        <w:numPr>
          <w:ilvl w:val="0"/>
          <w:numId w:val="35"/>
        </w:numPr>
        <w:spacing w:after="16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D6F9F">
        <w:rPr>
          <w:rFonts w:ascii="Times New Roman" w:eastAsia="Calibri" w:hAnsi="Times New Roman" w:cs="Times New Roman"/>
          <w:sz w:val="24"/>
          <w:szCs w:val="24"/>
        </w:rPr>
        <w:t xml:space="preserve">Положите перед ребенком картинки (н-р: жука и куклы) Называйте звукоподражание </w:t>
      </w:r>
      <w:r w:rsidR="007F3547">
        <w:rPr>
          <w:rFonts w:ascii="Times New Roman" w:eastAsia="Calibri" w:hAnsi="Times New Roman" w:cs="Times New Roman"/>
          <w:i/>
          <w:sz w:val="24"/>
          <w:szCs w:val="24"/>
        </w:rPr>
        <w:t>ААА</w:t>
      </w:r>
      <w:r w:rsidRPr="000D6F9F">
        <w:rPr>
          <w:rFonts w:ascii="Times New Roman" w:eastAsia="Calibri" w:hAnsi="Times New Roman" w:cs="Times New Roman"/>
          <w:i/>
          <w:sz w:val="24"/>
          <w:szCs w:val="24"/>
        </w:rPr>
        <w:t xml:space="preserve"> Кто это?</w:t>
      </w:r>
      <w:r w:rsidRPr="000D6F9F">
        <w:rPr>
          <w:rFonts w:ascii="Times New Roman" w:eastAsia="Calibri" w:hAnsi="Times New Roman" w:cs="Times New Roman"/>
          <w:sz w:val="24"/>
          <w:szCs w:val="24"/>
        </w:rPr>
        <w:t xml:space="preserve"> и показывайте то на жука, то на куклу. Помощник при необходимости может дать ему образец, затем усложняя задачу помощник неправильно показывает картинки, а выспрашиваете: </w:t>
      </w:r>
      <w:r w:rsidRPr="000D6F9F">
        <w:rPr>
          <w:rFonts w:ascii="Times New Roman" w:eastAsia="Calibri" w:hAnsi="Times New Roman" w:cs="Times New Roman"/>
          <w:i/>
          <w:sz w:val="24"/>
          <w:szCs w:val="24"/>
        </w:rPr>
        <w:t>Это правильно? ААА – это жук?</w:t>
      </w:r>
    </w:p>
    <w:p w:rsidR="000D6F9F" w:rsidRPr="000D6F9F" w:rsidRDefault="000D6F9F" w:rsidP="007B08BC">
      <w:pPr>
        <w:numPr>
          <w:ilvl w:val="0"/>
          <w:numId w:val="35"/>
        </w:numPr>
        <w:spacing w:after="16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F9F">
        <w:rPr>
          <w:rFonts w:ascii="Times New Roman" w:eastAsia="Calibri" w:hAnsi="Times New Roman" w:cs="Times New Roman"/>
          <w:sz w:val="24"/>
          <w:szCs w:val="24"/>
        </w:rPr>
        <w:t>При выполнении артикуляционных упражнений вы объясняя их привлекаете к показу помощника.</w:t>
      </w:r>
    </w:p>
    <w:p w:rsidR="000D6F9F" w:rsidRPr="000D6F9F" w:rsidRDefault="000D6F9F" w:rsidP="007B08BC">
      <w:pPr>
        <w:numPr>
          <w:ilvl w:val="0"/>
          <w:numId w:val="35"/>
        </w:numPr>
        <w:spacing w:after="16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F9F">
        <w:rPr>
          <w:rFonts w:ascii="Times New Roman" w:eastAsia="Calibri" w:hAnsi="Times New Roman" w:cs="Times New Roman"/>
          <w:sz w:val="24"/>
          <w:szCs w:val="24"/>
        </w:rPr>
        <w:t>При вызывании звукоподражаний. Н-р: смеетесь: Ха-ха-ха. Вова (помощник) смеется также. Я смеюсь. Вова смеется. Ты  смейся</w:t>
      </w:r>
      <w:proofErr w:type="gramStart"/>
      <w:r w:rsidRPr="000D6F9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D6F9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0D6F9F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0D6F9F">
        <w:rPr>
          <w:rFonts w:ascii="Times New Roman" w:eastAsia="Calibri" w:hAnsi="Times New Roman" w:cs="Times New Roman"/>
          <w:sz w:val="24"/>
          <w:szCs w:val="24"/>
        </w:rPr>
        <w:t>ожно пощекотать)</w:t>
      </w:r>
    </w:p>
    <w:p w:rsidR="000D6F9F" w:rsidRPr="000D6F9F" w:rsidRDefault="000D6F9F" w:rsidP="007B08BC">
      <w:pPr>
        <w:numPr>
          <w:ilvl w:val="0"/>
          <w:numId w:val="35"/>
        </w:numPr>
        <w:spacing w:after="16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F9F">
        <w:rPr>
          <w:rFonts w:ascii="Times New Roman" w:eastAsia="Calibri" w:hAnsi="Times New Roman" w:cs="Times New Roman"/>
          <w:sz w:val="24"/>
          <w:szCs w:val="24"/>
        </w:rPr>
        <w:t>Ваш помощник может спря</w:t>
      </w:r>
      <w:r w:rsidR="007B08BC">
        <w:rPr>
          <w:rFonts w:ascii="Times New Roman" w:eastAsia="Calibri" w:hAnsi="Times New Roman" w:cs="Times New Roman"/>
          <w:sz w:val="24"/>
          <w:szCs w:val="24"/>
        </w:rPr>
        <w:t xml:space="preserve">тать игрушку, а вы </w:t>
      </w:r>
      <w:proofErr w:type="spellStart"/>
      <w:r w:rsidR="007B08BC">
        <w:rPr>
          <w:rFonts w:ascii="Times New Roman" w:eastAsia="Calibri" w:hAnsi="Times New Roman" w:cs="Times New Roman"/>
          <w:sz w:val="24"/>
          <w:szCs w:val="24"/>
        </w:rPr>
        <w:t>спрашиваете</w:t>
      </w:r>
      <w:proofErr w:type="gramStart"/>
      <w:r w:rsidR="007B08BC">
        <w:rPr>
          <w:rFonts w:ascii="Times New Roman" w:eastAsia="Calibri" w:hAnsi="Times New Roman" w:cs="Times New Roman"/>
          <w:sz w:val="24"/>
          <w:szCs w:val="24"/>
        </w:rPr>
        <w:t>«Г</w:t>
      </w:r>
      <w:proofErr w:type="gramEnd"/>
      <w:r w:rsidR="007B08BC">
        <w:rPr>
          <w:rFonts w:ascii="Times New Roman" w:eastAsia="Calibri" w:hAnsi="Times New Roman" w:cs="Times New Roman"/>
          <w:sz w:val="24"/>
          <w:szCs w:val="24"/>
        </w:rPr>
        <w:t>де</w:t>
      </w:r>
      <w:r w:rsidR="007B08BC">
        <w:rPr>
          <w:rFonts w:ascii="Times New Roman" w:eastAsia="Calibri" w:hAnsi="Times New Roman" w:cs="Times New Roman"/>
          <w:i/>
          <w:sz w:val="24"/>
          <w:szCs w:val="24"/>
        </w:rPr>
        <w:t>Ав-Ав</w:t>
      </w:r>
      <w:proofErr w:type="spellEnd"/>
      <w:r w:rsidR="007B08B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D6F9F">
        <w:rPr>
          <w:rFonts w:ascii="Times New Roman" w:eastAsia="Calibri" w:hAnsi="Times New Roman" w:cs="Times New Roman"/>
          <w:i/>
          <w:sz w:val="24"/>
          <w:szCs w:val="24"/>
        </w:rPr>
        <w:t>?»</w:t>
      </w:r>
      <w:r w:rsidR="007B08BC">
        <w:rPr>
          <w:rFonts w:ascii="Times New Roman" w:eastAsia="Calibri" w:hAnsi="Times New Roman" w:cs="Times New Roman"/>
          <w:i/>
          <w:sz w:val="24"/>
          <w:szCs w:val="24"/>
        </w:rPr>
        <w:t xml:space="preserve">Помощник пожимает </w:t>
      </w:r>
      <w:proofErr w:type="spellStart"/>
      <w:r w:rsidR="007B08BC">
        <w:rPr>
          <w:rFonts w:ascii="Times New Roman" w:eastAsia="Calibri" w:hAnsi="Times New Roman" w:cs="Times New Roman"/>
          <w:i/>
          <w:sz w:val="24"/>
          <w:szCs w:val="24"/>
        </w:rPr>
        <w:t>плечами..Давай</w:t>
      </w:r>
      <w:proofErr w:type="spellEnd"/>
      <w:r w:rsidR="007B08BC">
        <w:rPr>
          <w:rFonts w:ascii="Times New Roman" w:eastAsia="Calibri" w:hAnsi="Times New Roman" w:cs="Times New Roman"/>
          <w:i/>
          <w:sz w:val="24"/>
          <w:szCs w:val="24"/>
        </w:rPr>
        <w:t xml:space="preserve"> спросим у Вовы «Где?» </w:t>
      </w:r>
    </w:p>
    <w:p w:rsidR="000D6F9F" w:rsidRPr="000D6F9F" w:rsidRDefault="000D6F9F" w:rsidP="007B08BC">
      <w:pPr>
        <w:numPr>
          <w:ilvl w:val="0"/>
          <w:numId w:val="35"/>
        </w:numPr>
        <w:spacing w:after="16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F9F">
        <w:rPr>
          <w:rFonts w:ascii="Times New Roman" w:eastAsia="Calibri" w:hAnsi="Times New Roman" w:cs="Times New Roman"/>
          <w:sz w:val="24"/>
          <w:szCs w:val="24"/>
        </w:rPr>
        <w:t>Помощник стучит в дверь. Спрашиваете:</w:t>
      </w:r>
      <w:r w:rsidRPr="000D6F9F">
        <w:rPr>
          <w:rFonts w:ascii="Times New Roman" w:eastAsia="Calibri" w:hAnsi="Times New Roman" w:cs="Times New Roman"/>
          <w:i/>
          <w:sz w:val="24"/>
          <w:szCs w:val="24"/>
        </w:rPr>
        <w:t xml:space="preserve"> Кто там? </w:t>
      </w:r>
      <w:r w:rsidRPr="000D6F9F">
        <w:rPr>
          <w:rFonts w:ascii="Times New Roman" w:eastAsia="Calibri" w:hAnsi="Times New Roman" w:cs="Times New Roman"/>
          <w:sz w:val="24"/>
          <w:szCs w:val="24"/>
        </w:rPr>
        <w:t>Помощник отвечает:</w:t>
      </w:r>
      <w:r w:rsidRPr="000D6F9F">
        <w:rPr>
          <w:rFonts w:ascii="Times New Roman" w:eastAsia="Calibri" w:hAnsi="Times New Roman" w:cs="Times New Roman"/>
          <w:i/>
          <w:sz w:val="24"/>
          <w:szCs w:val="24"/>
        </w:rPr>
        <w:t xml:space="preserve"> Это я! </w:t>
      </w:r>
      <w:r w:rsidRPr="000D6F9F">
        <w:rPr>
          <w:rFonts w:ascii="Times New Roman" w:eastAsia="Calibri" w:hAnsi="Times New Roman" w:cs="Times New Roman"/>
          <w:sz w:val="24"/>
          <w:szCs w:val="24"/>
        </w:rPr>
        <w:t>Затем спрашивайте ребенка:</w:t>
      </w:r>
      <w:r w:rsidRPr="000D6F9F">
        <w:rPr>
          <w:rFonts w:ascii="Times New Roman" w:eastAsia="Calibri" w:hAnsi="Times New Roman" w:cs="Times New Roman"/>
          <w:i/>
          <w:sz w:val="24"/>
          <w:szCs w:val="24"/>
        </w:rPr>
        <w:t xml:space="preserve"> Кто там? (Вова) </w:t>
      </w:r>
      <w:r w:rsidRPr="000D6F9F">
        <w:rPr>
          <w:rFonts w:ascii="Times New Roman" w:eastAsia="Calibri" w:hAnsi="Times New Roman" w:cs="Times New Roman"/>
          <w:sz w:val="24"/>
          <w:szCs w:val="24"/>
        </w:rPr>
        <w:t>Говорите громко</w:t>
      </w:r>
      <w:r w:rsidRPr="000D6F9F">
        <w:rPr>
          <w:rFonts w:ascii="Times New Roman" w:eastAsia="Calibri" w:hAnsi="Times New Roman" w:cs="Times New Roman"/>
          <w:i/>
          <w:sz w:val="24"/>
          <w:szCs w:val="24"/>
        </w:rPr>
        <w:t xml:space="preserve">: Вова иди! </w:t>
      </w:r>
      <w:r w:rsidRPr="000D6F9F">
        <w:rPr>
          <w:rFonts w:ascii="Times New Roman" w:eastAsia="Calibri" w:hAnsi="Times New Roman" w:cs="Times New Roman"/>
          <w:sz w:val="24"/>
          <w:szCs w:val="24"/>
        </w:rPr>
        <w:t>Скажите ребенку:</w:t>
      </w:r>
      <w:r w:rsidRPr="000D6F9F">
        <w:rPr>
          <w:rFonts w:ascii="Times New Roman" w:eastAsia="Calibri" w:hAnsi="Times New Roman" w:cs="Times New Roman"/>
          <w:i/>
          <w:sz w:val="24"/>
          <w:szCs w:val="24"/>
        </w:rPr>
        <w:t xml:space="preserve"> Открой Вове дверь и покажите жестом.</w:t>
      </w:r>
    </w:p>
    <w:p w:rsidR="000D6F9F" w:rsidRPr="008A26EB" w:rsidRDefault="000D6F9F" w:rsidP="007B08B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B08BC" w:rsidRDefault="007B08BC" w:rsidP="002C3A86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8BC" w:rsidRDefault="007B08BC" w:rsidP="002C3A86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617" w:rsidRDefault="001E0617" w:rsidP="002C3A86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617" w:rsidRDefault="001E0617" w:rsidP="002C3A86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617" w:rsidRDefault="001E0617" w:rsidP="002C3A86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A86" w:rsidRPr="008A26EB" w:rsidRDefault="002C3A86" w:rsidP="0026629C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6EB">
        <w:rPr>
          <w:rFonts w:ascii="Times New Roman" w:hAnsi="Times New Roman" w:cs="Times New Roman"/>
          <w:b/>
          <w:sz w:val="28"/>
          <w:szCs w:val="28"/>
        </w:rPr>
        <w:lastRenderedPageBreak/>
        <w:t>Занятие-миниатюра Речевое развитие. (Копылова Н.В.) (5 мин.)</w:t>
      </w:r>
    </w:p>
    <w:p w:rsidR="002C3A86" w:rsidRPr="008A26EB" w:rsidRDefault="002C3A86" w:rsidP="002C3A86">
      <w:pPr>
        <w:pStyle w:val="a5"/>
        <w:ind w:firstLine="284"/>
        <w:jc w:val="both"/>
        <w:rPr>
          <w:sz w:val="28"/>
          <w:szCs w:val="28"/>
        </w:rPr>
      </w:pPr>
      <w:r w:rsidRPr="008A26EB">
        <w:rPr>
          <w:sz w:val="28"/>
          <w:szCs w:val="28"/>
        </w:rPr>
        <w:t xml:space="preserve">- Сегодня мы будем учиться рассказывать  про осень. </w:t>
      </w:r>
    </w:p>
    <w:p w:rsidR="002C3A86" w:rsidRPr="008A26EB" w:rsidRDefault="002C3A86" w:rsidP="002C3A86">
      <w:pPr>
        <w:pStyle w:val="a5"/>
        <w:ind w:right="-199" w:firstLine="284"/>
        <w:jc w:val="both"/>
        <w:rPr>
          <w:sz w:val="28"/>
          <w:szCs w:val="28"/>
        </w:rPr>
      </w:pPr>
      <w:r w:rsidRPr="008A26EB">
        <w:rPr>
          <w:sz w:val="28"/>
          <w:szCs w:val="28"/>
        </w:rPr>
        <w:t>- Я буду называть разные слова, а вы хлопните, когда услышите слово, подходящее к нашей теме: Зонтик, осень, дождь, листопад, опадают, разноцветные, солнышко, жара.</w:t>
      </w:r>
    </w:p>
    <w:p w:rsidR="002C3A86" w:rsidRPr="001621E5" w:rsidRDefault="002C3A86" w:rsidP="002C3A86">
      <w:pPr>
        <w:pStyle w:val="a5"/>
        <w:ind w:firstLine="284"/>
        <w:jc w:val="both"/>
        <w:rPr>
          <w:sz w:val="28"/>
          <w:szCs w:val="28"/>
          <w:u w:val="single"/>
        </w:rPr>
      </w:pPr>
      <w:r w:rsidRPr="001621E5">
        <w:rPr>
          <w:i/>
          <w:sz w:val="28"/>
          <w:szCs w:val="28"/>
          <w:u w:val="single"/>
        </w:rPr>
        <w:t>«Игра с мячом»</w:t>
      </w:r>
    </w:p>
    <w:p w:rsidR="002C3A86" w:rsidRPr="008A26EB" w:rsidRDefault="002C3A86" w:rsidP="002C3A86">
      <w:pPr>
        <w:pStyle w:val="a5"/>
        <w:ind w:right="-199" w:firstLine="284"/>
        <w:jc w:val="both"/>
        <w:rPr>
          <w:i/>
          <w:sz w:val="28"/>
          <w:szCs w:val="28"/>
        </w:rPr>
      </w:pPr>
      <w:r w:rsidRPr="008A26EB">
        <w:rPr>
          <w:sz w:val="28"/>
          <w:szCs w:val="28"/>
        </w:rPr>
        <w:t xml:space="preserve">- Какой 1 звук слышится в слове зонтик, дождь. </w:t>
      </w:r>
      <w:r w:rsidRPr="008A26EB">
        <w:rPr>
          <w:i/>
          <w:sz w:val="28"/>
          <w:szCs w:val="28"/>
        </w:rPr>
        <w:t xml:space="preserve">Ирина, в слове 000сень. </w:t>
      </w:r>
      <w:r w:rsidRPr="008A26EB">
        <w:rPr>
          <w:sz w:val="28"/>
          <w:szCs w:val="28"/>
        </w:rPr>
        <w:t xml:space="preserve">Какой 1 звук слышится в слове листопад. </w:t>
      </w:r>
      <w:r w:rsidR="00703E72">
        <w:rPr>
          <w:i/>
          <w:sz w:val="28"/>
          <w:szCs w:val="28"/>
        </w:rPr>
        <w:t xml:space="preserve">Ирина, в слове </w:t>
      </w:r>
      <w:proofErr w:type="spellStart"/>
      <w:r w:rsidR="00703E72">
        <w:rPr>
          <w:i/>
          <w:sz w:val="28"/>
          <w:szCs w:val="28"/>
        </w:rPr>
        <w:t>ааа</w:t>
      </w:r>
      <w:r w:rsidRPr="008A26EB">
        <w:rPr>
          <w:i/>
          <w:sz w:val="28"/>
          <w:szCs w:val="28"/>
        </w:rPr>
        <w:t>падает</w:t>
      </w:r>
      <w:proofErr w:type="spellEnd"/>
      <w:r w:rsidRPr="008A26EB">
        <w:rPr>
          <w:i/>
          <w:sz w:val="28"/>
          <w:szCs w:val="28"/>
        </w:rPr>
        <w:t>.</w:t>
      </w:r>
      <w:r w:rsidRPr="008A26EB">
        <w:rPr>
          <w:sz w:val="28"/>
          <w:szCs w:val="28"/>
        </w:rPr>
        <w:t xml:space="preserve">  Подуйте на все листочки сразу, чтобы они разлетелись листопадом. А Иринин листочек, сам</w:t>
      </w:r>
      <w:r w:rsidR="001621E5">
        <w:rPr>
          <w:sz w:val="28"/>
          <w:szCs w:val="28"/>
        </w:rPr>
        <w:t>ый</w:t>
      </w:r>
      <w:r w:rsidRPr="008A26EB">
        <w:rPr>
          <w:sz w:val="28"/>
          <w:szCs w:val="28"/>
        </w:rPr>
        <w:t xml:space="preserve"> упорный</w:t>
      </w:r>
      <w:r w:rsidR="001621E5">
        <w:rPr>
          <w:sz w:val="28"/>
          <w:szCs w:val="28"/>
        </w:rPr>
        <w:t>, не хочет отрываться от свой веточки</w:t>
      </w:r>
      <w:r w:rsidRPr="008A26EB">
        <w:rPr>
          <w:sz w:val="28"/>
          <w:szCs w:val="28"/>
        </w:rPr>
        <w:t xml:space="preserve">. </w:t>
      </w:r>
      <w:r w:rsidR="001621E5">
        <w:rPr>
          <w:i/>
          <w:sz w:val="28"/>
          <w:szCs w:val="28"/>
        </w:rPr>
        <w:t>Ирина покажи, как ты умеешь</w:t>
      </w:r>
      <w:r w:rsidRPr="008A26EB">
        <w:rPr>
          <w:i/>
          <w:sz w:val="28"/>
          <w:szCs w:val="28"/>
        </w:rPr>
        <w:t xml:space="preserve"> дуть на листочек, а мы посмотрим, как он долго кружится в воздухе.</w:t>
      </w:r>
      <w:r w:rsidRPr="008A26EB">
        <w:rPr>
          <w:sz w:val="28"/>
          <w:szCs w:val="28"/>
        </w:rPr>
        <w:t xml:space="preserve"> Зашуршали листочки ШШШ, </w:t>
      </w:r>
      <w:r w:rsidR="001621E5" w:rsidRPr="001621E5">
        <w:rPr>
          <w:i/>
          <w:sz w:val="28"/>
          <w:szCs w:val="28"/>
        </w:rPr>
        <w:t>Сейчас Катя покажет, как шуршит ее листочек, а ты Ирина посмотри на Катю</w:t>
      </w:r>
      <w:r w:rsidRPr="001621E5">
        <w:rPr>
          <w:i/>
          <w:sz w:val="28"/>
          <w:szCs w:val="28"/>
        </w:rPr>
        <w:t>:</w:t>
      </w:r>
      <w:r w:rsidRPr="008A26EB">
        <w:rPr>
          <w:i/>
          <w:sz w:val="28"/>
          <w:szCs w:val="28"/>
        </w:rPr>
        <w:t xml:space="preserve"> </w:t>
      </w:r>
      <w:r w:rsidR="00703E72">
        <w:rPr>
          <w:i/>
          <w:sz w:val="28"/>
          <w:szCs w:val="28"/>
        </w:rPr>
        <w:t xml:space="preserve">ее </w:t>
      </w:r>
      <w:r w:rsidRPr="008A26EB">
        <w:rPr>
          <w:i/>
          <w:sz w:val="28"/>
          <w:szCs w:val="28"/>
        </w:rPr>
        <w:t>губы округлены окошком, язы</w:t>
      </w:r>
      <w:r w:rsidR="00703E72">
        <w:rPr>
          <w:i/>
          <w:sz w:val="28"/>
          <w:szCs w:val="28"/>
        </w:rPr>
        <w:t>чок поднимается вверх чашечкой и дует</w:t>
      </w:r>
      <w:r w:rsidRPr="008A26EB">
        <w:rPr>
          <w:i/>
          <w:sz w:val="28"/>
          <w:szCs w:val="28"/>
        </w:rPr>
        <w:t xml:space="preserve"> теплой струйкой на кончик язычка.</w:t>
      </w:r>
      <w:r w:rsidR="00703E72">
        <w:rPr>
          <w:i/>
          <w:sz w:val="28"/>
          <w:szCs w:val="28"/>
        </w:rPr>
        <w:t xml:space="preserve"> Попробуй вместе с Катей</w:t>
      </w:r>
      <w:r w:rsidRPr="008A26EB">
        <w:rPr>
          <w:i/>
          <w:sz w:val="28"/>
          <w:szCs w:val="28"/>
        </w:rPr>
        <w:t>.</w:t>
      </w:r>
    </w:p>
    <w:p w:rsidR="002C3A86" w:rsidRPr="008A26EB" w:rsidRDefault="002C3A86" w:rsidP="002C3A86">
      <w:pPr>
        <w:pStyle w:val="a5"/>
        <w:ind w:right="-199" w:firstLine="284"/>
        <w:jc w:val="both"/>
        <w:rPr>
          <w:sz w:val="28"/>
          <w:szCs w:val="28"/>
        </w:rPr>
      </w:pPr>
      <w:r w:rsidRPr="008A26EB">
        <w:rPr>
          <w:sz w:val="28"/>
          <w:szCs w:val="28"/>
        </w:rPr>
        <w:t xml:space="preserve">- Послушайте, как мне рассказал про осень мальчик из 5 группы.  А вы так сможете? Внимательно слушайте и запоминайте.  </w:t>
      </w:r>
      <w:r w:rsidR="001621E5">
        <w:rPr>
          <w:sz w:val="28"/>
          <w:szCs w:val="28"/>
        </w:rPr>
        <w:t xml:space="preserve">О каком времени года говорилось в рассказе? </w:t>
      </w:r>
      <w:r w:rsidR="00E03E57">
        <w:rPr>
          <w:sz w:val="28"/>
          <w:szCs w:val="28"/>
        </w:rPr>
        <w:t xml:space="preserve">Кто вспомнит, какими </w:t>
      </w:r>
      <w:r w:rsidR="001621E5">
        <w:rPr>
          <w:sz w:val="28"/>
          <w:szCs w:val="28"/>
        </w:rPr>
        <w:t xml:space="preserve"> словами говорилось </w:t>
      </w:r>
      <w:r w:rsidRPr="008A26EB">
        <w:rPr>
          <w:sz w:val="28"/>
          <w:szCs w:val="28"/>
        </w:rPr>
        <w:t xml:space="preserve"> о солнце</w:t>
      </w:r>
      <w:proofErr w:type="gramStart"/>
      <w:r w:rsidRPr="008A26EB">
        <w:rPr>
          <w:sz w:val="28"/>
          <w:szCs w:val="28"/>
        </w:rPr>
        <w:t xml:space="preserve"> ?</w:t>
      </w:r>
      <w:proofErr w:type="gramEnd"/>
      <w:r w:rsidRPr="008A26EB">
        <w:rPr>
          <w:sz w:val="28"/>
          <w:szCs w:val="28"/>
        </w:rPr>
        <w:t xml:space="preserve"> Какую мы можем нарисовать  картинку-подсказку, чтобы нам было легче вспомнить.  </w:t>
      </w:r>
      <w:r w:rsidR="00703E72">
        <w:rPr>
          <w:sz w:val="28"/>
          <w:szCs w:val="28"/>
        </w:rPr>
        <w:t xml:space="preserve">О чем говорилось дальше? (о небе, какая будет для нас картинка-подсказка) Что из рассказа мы узнали о листьях? </w:t>
      </w:r>
      <w:r w:rsidRPr="008A26EB">
        <w:rPr>
          <w:sz w:val="28"/>
          <w:szCs w:val="28"/>
        </w:rPr>
        <w:t xml:space="preserve">(Разбирается каждое предложение.) </w:t>
      </w:r>
      <w:r w:rsidR="001621E5">
        <w:rPr>
          <w:sz w:val="28"/>
          <w:szCs w:val="28"/>
        </w:rPr>
        <w:t>Все вместе</w:t>
      </w:r>
      <w:r w:rsidR="001621E5" w:rsidRPr="008A26EB">
        <w:rPr>
          <w:sz w:val="28"/>
          <w:szCs w:val="28"/>
        </w:rPr>
        <w:t xml:space="preserve"> </w:t>
      </w:r>
      <w:r w:rsidR="001621E5">
        <w:rPr>
          <w:sz w:val="28"/>
          <w:szCs w:val="28"/>
        </w:rPr>
        <w:t>п</w:t>
      </w:r>
      <w:r w:rsidRPr="008A26EB">
        <w:rPr>
          <w:sz w:val="28"/>
          <w:szCs w:val="28"/>
        </w:rPr>
        <w:t>овторим</w:t>
      </w:r>
      <w:r w:rsidR="001621E5">
        <w:rPr>
          <w:sz w:val="28"/>
          <w:szCs w:val="28"/>
        </w:rPr>
        <w:t xml:space="preserve"> </w:t>
      </w:r>
      <w:r w:rsidRPr="008A26EB">
        <w:rPr>
          <w:sz w:val="28"/>
          <w:szCs w:val="28"/>
        </w:rPr>
        <w:t xml:space="preserve">рассказ по картинкам. Кто попробует </w:t>
      </w:r>
      <w:r w:rsidR="00E03E57" w:rsidRPr="008A26EB">
        <w:rPr>
          <w:sz w:val="28"/>
          <w:szCs w:val="28"/>
        </w:rPr>
        <w:t xml:space="preserve">рассказать </w:t>
      </w:r>
      <w:r w:rsidRPr="008A26EB">
        <w:rPr>
          <w:sz w:val="28"/>
          <w:szCs w:val="28"/>
        </w:rPr>
        <w:t xml:space="preserve">без картинки. </w:t>
      </w:r>
      <w:r w:rsidRPr="008A26EB">
        <w:rPr>
          <w:i/>
          <w:sz w:val="28"/>
          <w:szCs w:val="28"/>
        </w:rPr>
        <w:t>Ирина, ты</w:t>
      </w:r>
      <w:r w:rsidR="00703E72">
        <w:rPr>
          <w:i/>
          <w:sz w:val="28"/>
          <w:szCs w:val="28"/>
        </w:rPr>
        <w:t xml:space="preserve"> </w:t>
      </w:r>
      <w:r w:rsidRPr="008A26EB">
        <w:rPr>
          <w:i/>
          <w:sz w:val="28"/>
          <w:szCs w:val="28"/>
        </w:rPr>
        <w:t>тоже попробуй, а чтобы тебе было легко я тебе приготовила схему-подсказку.</w:t>
      </w:r>
      <w:r w:rsidRPr="008A26EB">
        <w:rPr>
          <w:noProof/>
          <w:sz w:val="28"/>
          <w:szCs w:val="28"/>
        </w:rPr>
        <w:drawing>
          <wp:inline distT="0" distB="0" distL="0" distR="0" wp14:anchorId="151DAA17" wp14:editId="2E12E9B5">
            <wp:extent cx="5867400" cy="286294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478" b="11293"/>
                    <a:stretch/>
                  </pic:blipFill>
                  <pic:spPr bwMode="auto">
                    <a:xfrm>
                      <a:off x="0" y="0"/>
                      <a:ext cx="5939711" cy="289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3A86" w:rsidRDefault="002C3A86" w:rsidP="002C3A86">
      <w:pPr>
        <w:pStyle w:val="a5"/>
        <w:ind w:right="-199" w:firstLine="284"/>
        <w:jc w:val="both"/>
        <w:rPr>
          <w:sz w:val="28"/>
          <w:szCs w:val="28"/>
        </w:rPr>
      </w:pPr>
      <w:r w:rsidRPr="008A26EB">
        <w:rPr>
          <w:sz w:val="28"/>
          <w:szCs w:val="28"/>
        </w:rPr>
        <w:t>(утрированное выделение звука, предъявление упрощенного речевого материала (начинающего с гласного звука), отработка направленной воздушной струи, артикуляции звука, составление рассказа  по схеме).</w:t>
      </w:r>
    </w:p>
    <w:p w:rsidR="00E03E57" w:rsidRDefault="00E03E57" w:rsidP="002C3A86">
      <w:pPr>
        <w:pStyle w:val="a5"/>
        <w:ind w:right="-199" w:firstLine="284"/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E03E57" w:rsidTr="00A57E95">
        <w:trPr>
          <w:trHeight w:val="414"/>
        </w:trPr>
        <w:tc>
          <w:tcPr>
            <w:tcW w:w="10137" w:type="dxa"/>
          </w:tcPr>
          <w:p w:rsidR="00A57E95" w:rsidRPr="00A57E95" w:rsidRDefault="00E03E57" w:rsidP="00A57E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Приемы индивидуально-дифференцированного подхода на групповых занятиях</w:t>
            </w:r>
            <w:r w:rsidR="001E0617" w:rsidRPr="00A57E95">
              <w:rPr>
                <w:rFonts w:ascii="Times New Roman" w:hAnsi="Times New Roman" w:cs="Times New Roman"/>
                <w:sz w:val="24"/>
                <w:szCs w:val="24"/>
              </w:rPr>
              <w:t xml:space="preserve"> с ребенком</w:t>
            </w:r>
          </w:p>
          <w:p w:rsidR="00E03E57" w:rsidRPr="00A57E95" w:rsidRDefault="001E0617" w:rsidP="00A57E95">
            <w:pPr>
              <w:pStyle w:val="a3"/>
              <w:jc w:val="center"/>
            </w:pPr>
            <w:r w:rsidRPr="00A57E95">
              <w:rPr>
                <w:rFonts w:ascii="Times New Roman" w:hAnsi="Times New Roman" w:cs="Times New Roman"/>
                <w:sz w:val="24"/>
                <w:szCs w:val="24"/>
              </w:rPr>
              <w:t>с ЗПР</w:t>
            </w:r>
          </w:p>
        </w:tc>
      </w:tr>
      <w:tr w:rsidR="00E03E57" w:rsidTr="00E03E57">
        <w:trPr>
          <w:trHeight w:val="4706"/>
        </w:trPr>
        <w:tc>
          <w:tcPr>
            <w:tcW w:w="10137" w:type="dxa"/>
          </w:tcPr>
          <w:p w:rsidR="00E03E57" w:rsidRDefault="007A508C" w:rsidP="007A508C">
            <w:pPr>
              <w:pStyle w:val="a5"/>
              <w:ind w:right="-199"/>
              <w:jc w:val="center"/>
              <w:rPr>
                <w:sz w:val="28"/>
                <w:szCs w:val="28"/>
              </w:rPr>
            </w:pPr>
            <w:r w:rsidRPr="008A26EB">
              <w:rPr>
                <w:sz w:val="28"/>
                <w:szCs w:val="28"/>
              </w:rPr>
              <w:t xml:space="preserve">«Речевое развитие» </w:t>
            </w:r>
          </w:p>
        </w:tc>
      </w:tr>
      <w:tr w:rsidR="00E03E57" w:rsidTr="00E03E57">
        <w:trPr>
          <w:trHeight w:val="4706"/>
        </w:trPr>
        <w:tc>
          <w:tcPr>
            <w:tcW w:w="10137" w:type="dxa"/>
          </w:tcPr>
          <w:p w:rsidR="00E03E57" w:rsidRDefault="007A508C" w:rsidP="007A508C">
            <w:pPr>
              <w:pStyle w:val="a5"/>
              <w:ind w:right="-199"/>
              <w:jc w:val="center"/>
              <w:rPr>
                <w:sz w:val="28"/>
                <w:szCs w:val="28"/>
              </w:rPr>
            </w:pPr>
            <w:r w:rsidRPr="008A26EB">
              <w:rPr>
                <w:sz w:val="28"/>
                <w:szCs w:val="28"/>
              </w:rPr>
              <w:t>«Познавательно</w:t>
            </w:r>
            <w:r>
              <w:rPr>
                <w:sz w:val="28"/>
                <w:szCs w:val="28"/>
              </w:rPr>
              <w:t>е развитие»</w:t>
            </w:r>
            <w:r w:rsidRPr="008A26EB">
              <w:rPr>
                <w:sz w:val="28"/>
                <w:szCs w:val="28"/>
              </w:rPr>
              <w:t xml:space="preserve"> </w:t>
            </w:r>
          </w:p>
        </w:tc>
      </w:tr>
      <w:tr w:rsidR="00E03E57" w:rsidTr="00E03E57">
        <w:trPr>
          <w:trHeight w:val="4706"/>
        </w:trPr>
        <w:tc>
          <w:tcPr>
            <w:tcW w:w="10137" w:type="dxa"/>
          </w:tcPr>
          <w:p w:rsidR="00E03E57" w:rsidRDefault="007A508C" w:rsidP="00E03E57">
            <w:pPr>
              <w:pStyle w:val="a5"/>
              <w:ind w:right="-199"/>
              <w:jc w:val="center"/>
              <w:rPr>
                <w:sz w:val="28"/>
                <w:szCs w:val="28"/>
              </w:rPr>
            </w:pPr>
            <w:r w:rsidRPr="008A26EB">
              <w:rPr>
                <w:sz w:val="28"/>
                <w:szCs w:val="28"/>
              </w:rPr>
              <w:t>«Художественно-эстетическое развитие»</w:t>
            </w:r>
          </w:p>
        </w:tc>
      </w:tr>
      <w:tr w:rsidR="001E0617" w:rsidTr="00C46EE4">
        <w:trPr>
          <w:trHeight w:val="699"/>
        </w:trPr>
        <w:tc>
          <w:tcPr>
            <w:tcW w:w="10137" w:type="dxa"/>
          </w:tcPr>
          <w:p w:rsidR="001E0617" w:rsidRDefault="001E0617" w:rsidP="001E0617">
            <w:pPr>
              <w:pStyle w:val="a5"/>
              <w:ind w:right="-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Приемы индивидуально-дифференцированного подхода с ребенком с ЗПР</w:t>
            </w:r>
          </w:p>
        </w:tc>
      </w:tr>
      <w:tr w:rsidR="001E0617" w:rsidTr="00A57E95">
        <w:trPr>
          <w:trHeight w:val="14302"/>
        </w:trPr>
        <w:tc>
          <w:tcPr>
            <w:tcW w:w="10137" w:type="dxa"/>
          </w:tcPr>
          <w:p w:rsidR="001E0617" w:rsidRDefault="001E0617" w:rsidP="00C46EE4">
            <w:pPr>
              <w:pStyle w:val="a5"/>
              <w:ind w:right="-199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Сопровождение </w:t>
            </w:r>
          </w:p>
        </w:tc>
      </w:tr>
    </w:tbl>
    <w:p w:rsidR="002D05A6" w:rsidRPr="008A26EB" w:rsidRDefault="002D05A6" w:rsidP="00A51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D05A6" w:rsidRPr="008A26EB" w:rsidSect="00A57E95">
      <w:pgSz w:w="11906" w:h="16838"/>
      <w:pgMar w:top="113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altName w:val="Courier New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7F3"/>
    <w:multiLevelType w:val="hybridMultilevel"/>
    <w:tmpl w:val="AF62D5FA"/>
    <w:lvl w:ilvl="0" w:tplc="0980C9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C0D4A"/>
    <w:multiLevelType w:val="hybridMultilevel"/>
    <w:tmpl w:val="2730D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5270F"/>
    <w:multiLevelType w:val="hybridMultilevel"/>
    <w:tmpl w:val="6F628DE6"/>
    <w:lvl w:ilvl="0" w:tplc="1DA258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A45F74"/>
    <w:multiLevelType w:val="hybridMultilevel"/>
    <w:tmpl w:val="06146C3A"/>
    <w:lvl w:ilvl="0" w:tplc="7A98803A">
      <w:start w:val="1"/>
      <w:numFmt w:val="bullet"/>
      <w:lvlText w:val="*"/>
      <w:lvlJc w:val="left"/>
      <w:pPr>
        <w:ind w:left="108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6C3EFC"/>
    <w:multiLevelType w:val="hybridMultilevel"/>
    <w:tmpl w:val="88F80714"/>
    <w:lvl w:ilvl="0" w:tplc="02C8F8A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44C42"/>
    <w:multiLevelType w:val="hybridMultilevel"/>
    <w:tmpl w:val="67CED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B7D60"/>
    <w:multiLevelType w:val="hybridMultilevel"/>
    <w:tmpl w:val="5B3A2E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F15A8"/>
    <w:multiLevelType w:val="hybridMultilevel"/>
    <w:tmpl w:val="B53E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35C7C"/>
    <w:multiLevelType w:val="hybridMultilevel"/>
    <w:tmpl w:val="EFDEA35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E0F7BE"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230412AD"/>
    <w:multiLevelType w:val="hybridMultilevel"/>
    <w:tmpl w:val="33E2F0EA"/>
    <w:lvl w:ilvl="0" w:tplc="CEB6A8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9365F"/>
    <w:multiLevelType w:val="hybridMultilevel"/>
    <w:tmpl w:val="556A451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2E0F203D"/>
    <w:multiLevelType w:val="hybridMultilevel"/>
    <w:tmpl w:val="927C1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16065"/>
    <w:multiLevelType w:val="hybridMultilevel"/>
    <w:tmpl w:val="7F5A4126"/>
    <w:lvl w:ilvl="0" w:tplc="7A98803A">
      <w:start w:val="1"/>
      <w:numFmt w:val="bullet"/>
      <w:lvlText w:val="*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549D8"/>
    <w:multiLevelType w:val="hybridMultilevel"/>
    <w:tmpl w:val="39A49614"/>
    <w:lvl w:ilvl="0" w:tplc="309AFEA2">
      <w:start w:val="4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>
    <w:nsid w:val="398445EE"/>
    <w:multiLevelType w:val="hybridMultilevel"/>
    <w:tmpl w:val="5B3A2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17DD6"/>
    <w:multiLevelType w:val="hybridMultilevel"/>
    <w:tmpl w:val="4CE67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77C87"/>
    <w:multiLevelType w:val="hybridMultilevel"/>
    <w:tmpl w:val="70A867EC"/>
    <w:lvl w:ilvl="0" w:tplc="80DAC3A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31341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033D9"/>
    <w:multiLevelType w:val="hybridMultilevel"/>
    <w:tmpl w:val="771AB5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800772"/>
    <w:multiLevelType w:val="multilevel"/>
    <w:tmpl w:val="B1DA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A03A13"/>
    <w:multiLevelType w:val="hybridMultilevel"/>
    <w:tmpl w:val="5AA04006"/>
    <w:lvl w:ilvl="0" w:tplc="71788574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C63EA5"/>
    <w:multiLevelType w:val="hybridMultilevel"/>
    <w:tmpl w:val="83A23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61D5F"/>
    <w:multiLevelType w:val="hybridMultilevel"/>
    <w:tmpl w:val="D3B0945C"/>
    <w:lvl w:ilvl="0" w:tplc="1A048D7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9A00DA4"/>
    <w:multiLevelType w:val="hybridMultilevel"/>
    <w:tmpl w:val="20EEC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B05EEF"/>
    <w:multiLevelType w:val="hybridMultilevel"/>
    <w:tmpl w:val="70A867EC"/>
    <w:lvl w:ilvl="0" w:tplc="80DAC3A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31341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C135D"/>
    <w:multiLevelType w:val="multilevel"/>
    <w:tmpl w:val="249E25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897C33"/>
    <w:multiLevelType w:val="hybridMultilevel"/>
    <w:tmpl w:val="6A28F9BE"/>
    <w:lvl w:ilvl="0" w:tplc="F7AE90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358723D"/>
    <w:multiLevelType w:val="hybridMultilevel"/>
    <w:tmpl w:val="66729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825110"/>
    <w:multiLevelType w:val="hybridMultilevel"/>
    <w:tmpl w:val="B1D83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38065E"/>
    <w:multiLevelType w:val="hybridMultilevel"/>
    <w:tmpl w:val="E6E47A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5302385"/>
    <w:multiLevelType w:val="multilevel"/>
    <w:tmpl w:val="9A8C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BF09A4"/>
    <w:multiLevelType w:val="hybridMultilevel"/>
    <w:tmpl w:val="2D44F75A"/>
    <w:lvl w:ilvl="0" w:tplc="7A98803A">
      <w:start w:val="1"/>
      <w:numFmt w:val="bullet"/>
      <w:lvlText w:val="*"/>
      <w:lvlJc w:val="left"/>
      <w:pPr>
        <w:ind w:left="862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69763351"/>
    <w:multiLevelType w:val="hybridMultilevel"/>
    <w:tmpl w:val="8A7E7B62"/>
    <w:lvl w:ilvl="0" w:tplc="6F1AB11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7D04C4"/>
    <w:multiLevelType w:val="hybridMultilevel"/>
    <w:tmpl w:val="A1EA30D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A4F6CCA"/>
    <w:multiLevelType w:val="multilevel"/>
    <w:tmpl w:val="C5C83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51559F"/>
    <w:multiLevelType w:val="hybridMultilevel"/>
    <w:tmpl w:val="8584A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175D93"/>
    <w:multiLevelType w:val="hybridMultilevel"/>
    <w:tmpl w:val="5B3A2E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8"/>
  </w:num>
  <w:num w:numId="3">
    <w:abstractNumId w:val="4"/>
  </w:num>
  <w:num w:numId="4">
    <w:abstractNumId w:val="7"/>
  </w:num>
  <w:num w:numId="5">
    <w:abstractNumId w:val="35"/>
  </w:num>
  <w:num w:numId="6">
    <w:abstractNumId w:val="23"/>
  </w:num>
  <w:num w:numId="7">
    <w:abstractNumId w:val="0"/>
  </w:num>
  <w:num w:numId="8">
    <w:abstractNumId w:val="16"/>
  </w:num>
  <w:num w:numId="9">
    <w:abstractNumId w:val="1"/>
  </w:num>
  <w:num w:numId="10">
    <w:abstractNumId w:val="5"/>
  </w:num>
  <w:num w:numId="11">
    <w:abstractNumId w:val="9"/>
  </w:num>
  <w:num w:numId="12">
    <w:abstractNumId w:val="26"/>
  </w:num>
  <w:num w:numId="13">
    <w:abstractNumId w:val="32"/>
  </w:num>
  <w:num w:numId="14">
    <w:abstractNumId w:val="11"/>
  </w:num>
  <w:num w:numId="15">
    <w:abstractNumId w:val="34"/>
  </w:num>
  <w:num w:numId="16">
    <w:abstractNumId w:val="20"/>
  </w:num>
  <w:num w:numId="17">
    <w:abstractNumId w:val="28"/>
  </w:num>
  <w:num w:numId="18">
    <w:abstractNumId w:val="14"/>
  </w:num>
  <w:num w:numId="19">
    <w:abstractNumId w:val="6"/>
  </w:num>
  <w:num w:numId="20">
    <w:abstractNumId w:val="15"/>
  </w:num>
  <w:num w:numId="21">
    <w:abstractNumId w:val="22"/>
  </w:num>
  <w:num w:numId="22">
    <w:abstractNumId w:val="3"/>
  </w:num>
  <w:num w:numId="23">
    <w:abstractNumId w:val="30"/>
  </w:num>
  <w:num w:numId="24">
    <w:abstractNumId w:val="29"/>
  </w:num>
  <w:num w:numId="25">
    <w:abstractNumId w:val="12"/>
  </w:num>
  <w:num w:numId="26">
    <w:abstractNumId w:val="21"/>
  </w:num>
  <w:num w:numId="27">
    <w:abstractNumId w:val="18"/>
  </w:num>
  <w:num w:numId="28">
    <w:abstractNumId w:val="33"/>
  </w:num>
  <w:num w:numId="29">
    <w:abstractNumId w:val="24"/>
  </w:num>
  <w:num w:numId="30">
    <w:abstractNumId w:val="19"/>
  </w:num>
  <w:num w:numId="31">
    <w:abstractNumId w:val="25"/>
  </w:num>
  <w:num w:numId="32">
    <w:abstractNumId w:val="2"/>
  </w:num>
  <w:num w:numId="33">
    <w:abstractNumId w:val="31"/>
  </w:num>
  <w:num w:numId="34">
    <w:abstractNumId w:val="13"/>
  </w:num>
  <w:num w:numId="35">
    <w:abstractNumId w:val="10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4E33"/>
    <w:rsid w:val="00001468"/>
    <w:rsid w:val="00003207"/>
    <w:rsid w:val="000046AD"/>
    <w:rsid w:val="00014C7E"/>
    <w:rsid w:val="00031050"/>
    <w:rsid w:val="000D093B"/>
    <w:rsid w:val="000D6F9F"/>
    <w:rsid w:val="001010D7"/>
    <w:rsid w:val="00112F2E"/>
    <w:rsid w:val="0011370F"/>
    <w:rsid w:val="00120622"/>
    <w:rsid w:val="00124293"/>
    <w:rsid w:val="0014583A"/>
    <w:rsid w:val="001470F6"/>
    <w:rsid w:val="00151329"/>
    <w:rsid w:val="0016139D"/>
    <w:rsid w:val="001621E5"/>
    <w:rsid w:val="00180090"/>
    <w:rsid w:val="00192E44"/>
    <w:rsid w:val="0019403B"/>
    <w:rsid w:val="001A697F"/>
    <w:rsid w:val="001A6EF5"/>
    <w:rsid w:val="001B5AA0"/>
    <w:rsid w:val="001C23F0"/>
    <w:rsid w:val="001C4EC1"/>
    <w:rsid w:val="001D014B"/>
    <w:rsid w:val="001D4E46"/>
    <w:rsid w:val="001E0617"/>
    <w:rsid w:val="001E21AE"/>
    <w:rsid w:val="00243109"/>
    <w:rsid w:val="0026629C"/>
    <w:rsid w:val="00277FF1"/>
    <w:rsid w:val="002817C2"/>
    <w:rsid w:val="002960FF"/>
    <w:rsid w:val="002C3A86"/>
    <w:rsid w:val="002C7EF5"/>
    <w:rsid w:val="002D05A6"/>
    <w:rsid w:val="002E150E"/>
    <w:rsid w:val="002E6BFC"/>
    <w:rsid w:val="003001C2"/>
    <w:rsid w:val="00302032"/>
    <w:rsid w:val="00304256"/>
    <w:rsid w:val="00321632"/>
    <w:rsid w:val="00334503"/>
    <w:rsid w:val="00351E7F"/>
    <w:rsid w:val="00372BA0"/>
    <w:rsid w:val="00381E5D"/>
    <w:rsid w:val="00383ACA"/>
    <w:rsid w:val="00396B10"/>
    <w:rsid w:val="003A4B69"/>
    <w:rsid w:val="003B2550"/>
    <w:rsid w:val="003B2C49"/>
    <w:rsid w:val="003C7E1A"/>
    <w:rsid w:val="003E77BF"/>
    <w:rsid w:val="00406F01"/>
    <w:rsid w:val="00406F1D"/>
    <w:rsid w:val="0042590C"/>
    <w:rsid w:val="00426395"/>
    <w:rsid w:val="004439B4"/>
    <w:rsid w:val="00447D96"/>
    <w:rsid w:val="00453D4F"/>
    <w:rsid w:val="0048438F"/>
    <w:rsid w:val="00485F14"/>
    <w:rsid w:val="00493032"/>
    <w:rsid w:val="004B1F90"/>
    <w:rsid w:val="004D58DD"/>
    <w:rsid w:val="004D5A41"/>
    <w:rsid w:val="004E2F5F"/>
    <w:rsid w:val="004E5458"/>
    <w:rsid w:val="005074C3"/>
    <w:rsid w:val="00513F72"/>
    <w:rsid w:val="005249D4"/>
    <w:rsid w:val="005271C3"/>
    <w:rsid w:val="0055262B"/>
    <w:rsid w:val="00584ECE"/>
    <w:rsid w:val="005A0F0D"/>
    <w:rsid w:val="005B1FE4"/>
    <w:rsid w:val="005B4DBF"/>
    <w:rsid w:val="005C4A00"/>
    <w:rsid w:val="005C4E33"/>
    <w:rsid w:val="005C757A"/>
    <w:rsid w:val="005D2B60"/>
    <w:rsid w:val="005F5497"/>
    <w:rsid w:val="006026E7"/>
    <w:rsid w:val="0061551F"/>
    <w:rsid w:val="00622E36"/>
    <w:rsid w:val="0063131D"/>
    <w:rsid w:val="006363A0"/>
    <w:rsid w:val="00644137"/>
    <w:rsid w:val="006623C2"/>
    <w:rsid w:val="00665039"/>
    <w:rsid w:val="00666A41"/>
    <w:rsid w:val="00667384"/>
    <w:rsid w:val="00671287"/>
    <w:rsid w:val="00695ACF"/>
    <w:rsid w:val="006B4F07"/>
    <w:rsid w:val="006D1B4C"/>
    <w:rsid w:val="006D2CE0"/>
    <w:rsid w:val="006F58C6"/>
    <w:rsid w:val="006F7194"/>
    <w:rsid w:val="00703E72"/>
    <w:rsid w:val="00710827"/>
    <w:rsid w:val="00724822"/>
    <w:rsid w:val="007273CE"/>
    <w:rsid w:val="00733EFC"/>
    <w:rsid w:val="00736651"/>
    <w:rsid w:val="00766A6B"/>
    <w:rsid w:val="0078602D"/>
    <w:rsid w:val="00790034"/>
    <w:rsid w:val="007A508C"/>
    <w:rsid w:val="007B015B"/>
    <w:rsid w:val="007B08BC"/>
    <w:rsid w:val="007D18A5"/>
    <w:rsid w:val="007D5475"/>
    <w:rsid w:val="007F3547"/>
    <w:rsid w:val="007F4D74"/>
    <w:rsid w:val="007F7E5F"/>
    <w:rsid w:val="00821672"/>
    <w:rsid w:val="00830AE8"/>
    <w:rsid w:val="00843C10"/>
    <w:rsid w:val="0084695C"/>
    <w:rsid w:val="00847467"/>
    <w:rsid w:val="00850AF7"/>
    <w:rsid w:val="008568E9"/>
    <w:rsid w:val="00861047"/>
    <w:rsid w:val="008A26EB"/>
    <w:rsid w:val="008A6088"/>
    <w:rsid w:val="008B1465"/>
    <w:rsid w:val="008C275E"/>
    <w:rsid w:val="008D47F6"/>
    <w:rsid w:val="008E732D"/>
    <w:rsid w:val="008E7C53"/>
    <w:rsid w:val="008F724E"/>
    <w:rsid w:val="00900322"/>
    <w:rsid w:val="009052EE"/>
    <w:rsid w:val="00913A78"/>
    <w:rsid w:val="00914687"/>
    <w:rsid w:val="009237CC"/>
    <w:rsid w:val="00935B55"/>
    <w:rsid w:val="00953EC6"/>
    <w:rsid w:val="00963CCF"/>
    <w:rsid w:val="00970762"/>
    <w:rsid w:val="00974DBC"/>
    <w:rsid w:val="00986B9D"/>
    <w:rsid w:val="009A5203"/>
    <w:rsid w:val="009B669D"/>
    <w:rsid w:val="00A02749"/>
    <w:rsid w:val="00A124BC"/>
    <w:rsid w:val="00A21890"/>
    <w:rsid w:val="00A327E1"/>
    <w:rsid w:val="00A46DE8"/>
    <w:rsid w:val="00A51FDF"/>
    <w:rsid w:val="00A562DE"/>
    <w:rsid w:val="00A57E95"/>
    <w:rsid w:val="00A658CF"/>
    <w:rsid w:val="00A830B8"/>
    <w:rsid w:val="00A93CEC"/>
    <w:rsid w:val="00AA7B21"/>
    <w:rsid w:val="00AC653F"/>
    <w:rsid w:val="00AE1B1F"/>
    <w:rsid w:val="00AE7B1A"/>
    <w:rsid w:val="00AF1FB2"/>
    <w:rsid w:val="00B05670"/>
    <w:rsid w:val="00B13F53"/>
    <w:rsid w:val="00B246E1"/>
    <w:rsid w:val="00B24A19"/>
    <w:rsid w:val="00B63D51"/>
    <w:rsid w:val="00B76C8D"/>
    <w:rsid w:val="00B77108"/>
    <w:rsid w:val="00B777BC"/>
    <w:rsid w:val="00B9401E"/>
    <w:rsid w:val="00BC6286"/>
    <w:rsid w:val="00BC7062"/>
    <w:rsid w:val="00BD550E"/>
    <w:rsid w:val="00C075F3"/>
    <w:rsid w:val="00C116DE"/>
    <w:rsid w:val="00C13D84"/>
    <w:rsid w:val="00C2111A"/>
    <w:rsid w:val="00C55441"/>
    <w:rsid w:val="00C65E3A"/>
    <w:rsid w:val="00C73974"/>
    <w:rsid w:val="00C84020"/>
    <w:rsid w:val="00C860F6"/>
    <w:rsid w:val="00CD76E0"/>
    <w:rsid w:val="00CF083F"/>
    <w:rsid w:val="00D135F3"/>
    <w:rsid w:val="00D142FB"/>
    <w:rsid w:val="00D26657"/>
    <w:rsid w:val="00D2724A"/>
    <w:rsid w:val="00D350AF"/>
    <w:rsid w:val="00D4507D"/>
    <w:rsid w:val="00D46278"/>
    <w:rsid w:val="00D46890"/>
    <w:rsid w:val="00D613F2"/>
    <w:rsid w:val="00D80729"/>
    <w:rsid w:val="00D835B7"/>
    <w:rsid w:val="00D83890"/>
    <w:rsid w:val="00D939C8"/>
    <w:rsid w:val="00D94538"/>
    <w:rsid w:val="00DA72D4"/>
    <w:rsid w:val="00DD0B0B"/>
    <w:rsid w:val="00DF1FEC"/>
    <w:rsid w:val="00DF5207"/>
    <w:rsid w:val="00DF6AE3"/>
    <w:rsid w:val="00E03E57"/>
    <w:rsid w:val="00E13B64"/>
    <w:rsid w:val="00E14A1A"/>
    <w:rsid w:val="00E20716"/>
    <w:rsid w:val="00E25445"/>
    <w:rsid w:val="00E27F77"/>
    <w:rsid w:val="00E37C0A"/>
    <w:rsid w:val="00E74588"/>
    <w:rsid w:val="00E84B9D"/>
    <w:rsid w:val="00E86728"/>
    <w:rsid w:val="00E97A6E"/>
    <w:rsid w:val="00EA6C51"/>
    <w:rsid w:val="00EB21A6"/>
    <w:rsid w:val="00EB4B48"/>
    <w:rsid w:val="00EB7C2E"/>
    <w:rsid w:val="00EE0AF4"/>
    <w:rsid w:val="00EE3EE8"/>
    <w:rsid w:val="00EF07FA"/>
    <w:rsid w:val="00F00B4C"/>
    <w:rsid w:val="00F10B97"/>
    <w:rsid w:val="00F12514"/>
    <w:rsid w:val="00F1567D"/>
    <w:rsid w:val="00F24581"/>
    <w:rsid w:val="00F24F98"/>
    <w:rsid w:val="00F27080"/>
    <w:rsid w:val="00F275D0"/>
    <w:rsid w:val="00F321BA"/>
    <w:rsid w:val="00F345E4"/>
    <w:rsid w:val="00F63310"/>
    <w:rsid w:val="00F64BE9"/>
    <w:rsid w:val="00F90746"/>
    <w:rsid w:val="00F95121"/>
    <w:rsid w:val="00FB2991"/>
    <w:rsid w:val="00FB2C0E"/>
    <w:rsid w:val="00FC7AF9"/>
    <w:rsid w:val="00FD637D"/>
    <w:rsid w:val="00FE2C35"/>
    <w:rsid w:val="00FE3201"/>
    <w:rsid w:val="00FF2215"/>
    <w:rsid w:val="00FF2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E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27F77"/>
    <w:pPr>
      <w:ind w:left="720"/>
      <w:contextualSpacing/>
    </w:pPr>
  </w:style>
  <w:style w:type="paragraph" w:styleId="a5">
    <w:name w:val="Normal (Web)"/>
    <w:basedOn w:val="a"/>
    <w:uiPriority w:val="99"/>
    <w:semiHidden/>
    <w:rsid w:val="0090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0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52EE"/>
  </w:style>
  <w:style w:type="character" w:customStyle="1" w:styleId="apple-converted-space">
    <w:name w:val="apple-converted-space"/>
    <w:basedOn w:val="a0"/>
    <w:rsid w:val="00843C10"/>
  </w:style>
  <w:style w:type="paragraph" w:styleId="a6">
    <w:name w:val="Body Text"/>
    <w:basedOn w:val="a"/>
    <w:link w:val="a7"/>
    <w:rsid w:val="000014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014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1"/>
    <w:basedOn w:val="a"/>
    <w:rsid w:val="000014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4">
    <w:name w:val="c4"/>
    <w:basedOn w:val="a"/>
    <w:rsid w:val="00B94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6D1B4C"/>
  </w:style>
  <w:style w:type="paragraph" w:styleId="a9">
    <w:name w:val="Balloon Text"/>
    <w:basedOn w:val="a"/>
    <w:link w:val="aa"/>
    <w:uiPriority w:val="99"/>
    <w:semiHidden/>
    <w:unhideWhenUsed/>
    <w:rsid w:val="00281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17C2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0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964B1-D971-4AE5-86B6-8AF1C600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10</Pages>
  <Words>2572</Words>
  <Characters>14666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2019-04-06T09:50:00Z</cp:lastPrinted>
  <dcterms:created xsi:type="dcterms:W3CDTF">2002-02-15T22:54:00Z</dcterms:created>
  <dcterms:modified xsi:type="dcterms:W3CDTF">2019-04-06T09:51:00Z</dcterms:modified>
</cp:coreProperties>
</file>