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7285"/>
        <w:gridCol w:w="7393"/>
      </w:tblGrid>
      <w:tr w:rsidR="002D5F67" w:rsidTr="008D6AAF">
        <w:trPr>
          <w:trHeight w:val="71"/>
        </w:trPr>
        <w:tc>
          <w:tcPr>
            <w:tcW w:w="7285" w:type="dxa"/>
          </w:tcPr>
          <w:p w:rsidR="002D5F67" w:rsidRDefault="008D6AAF" w:rsidP="008D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A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5229E" w:rsidRDefault="0045229E" w:rsidP="008D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AAF" w:rsidRDefault="008D6AAF" w:rsidP="008D6AA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  <w:p w:rsidR="008D6AAF" w:rsidRPr="008D6AAF" w:rsidRDefault="008D6AAF" w:rsidP="008D6AA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7393" w:type="dxa"/>
          </w:tcPr>
          <w:p w:rsidR="002D5F67" w:rsidRDefault="002D5F67"/>
          <w:p w:rsidR="002D5F67" w:rsidRDefault="002D5F67"/>
          <w:p w:rsidR="002D5F67" w:rsidRDefault="002D5F67"/>
          <w:p w:rsidR="002D5F67" w:rsidRPr="002D5F67" w:rsidRDefault="002D5F67" w:rsidP="002D5F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F67">
              <w:rPr>
                <w:rFonts w:ascii="Times New Roman" w:hAnsi="Times New Roman" w:cs="Times New Roman"/>
                <w:b/>
                <w:sz w:val="44"/>
                <w:szCs w:val="44"/>
              </w:rPr>
              <w:t>Памятка - рекомендации</w:t>
            </w:r>
          </w:p>
          <w:p w:rsidR="002D5F67" w:rsidRPr="002D5F67" w:rsidRDefault="002D5F67" w:rsidP="002D5F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5F67">
              <w:rPr>
                <w:rFonts w:ascii="Times New Roman" w:hAnsi="Times New Roman" w:cs="Times New Roman"/>
                <w:b/>
                <w:sz w:val="44"/>
                <w:szCs w:val="44"/>
              </w:rPr>
              <w:t>«Чем занять ребёнка летом»</w:t>
            </w:r>
          </w:p>
          <w:p w:rsidR="002D5F67" w:rsidRDefault="002D5F67"/>
          <w:p w:rsidR="002D5F67" w:rsidRDefault="002D5F67"/>
          <w:p w:rsidR="002D5F67" w:rsidRDefault="002D5F67">
            <w:r>
              <w:rPr>
                <w:noProof/>
                <w:lang w:eastAsia="ru-RU"/>
              </w:rPr>
              <w:drawing>
                <wp:inline distT="0" distB="0" distL="0" distR="0">
                  <wp:extent cx="4323514" cy="3287949"/>
                  <wp:effectExtent l="19050" t="0" r="836" b="0"/>
                  <wp:docPr id="1" name="Рисунок 1" descr="C:\Users\asus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167" cy="3285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F67" w:rsidRDefault="002D5F67"/>
          <w:p w:rsidR="002D5F67" w:rsidRDefault="002D5F67"/>
          <w:p w:rsidR="002D5F67" w:rsidRDefault="002D5F67"/>
          <w:p w:rsidR="002D5F67" w:rsidRPr="002D5F67" w:rsidRDefault="002D5F67" w:rsidP="002D5F67">
            <w:pPr>
              <w:jc w:val="center"/>
              <w:rPr>
                <w:b/>
              </w:rPr>
            </w:pPr>
            <w:r w:rsidRPr="002D5F67">
              <w:rPr>
                <w:b/>
              </w:rPr>
              <w:t>2016 г.</w:t>
            </w:r>
          </w:p>
          <w:p w:rsidR="002D5F67" w:rsidRDefault="002D5F67"/>
        </w:tc>
      </w:tr>
    </w:tbl>
    <w:p w:rsidR="0083149F" w:rsidRDefault="0083149F"/>
    <w:tbl>
      <w:tblPr>
        <w:tblStyle w:val="a3"/>
        <w:tblW w:w="0" w:type="auto"/>
        <w:tblInd w:w="108" w:type="dxa"/>
        <w:tblLook w:val="04A0"/>
      </w:tblPr>
      <w:tblGrid>
        <w:gridCol w:w="7285"/>
        <w:gridCol w:w="7393"/>
      </w:tblGrid>
      <w:tr w:rsidR="002D5F67" w:rsidTr="008D6AAF">
        <w:tc>
          <w:tcPr>
            <w:tcW w:w="7285" w:type="dxa"/>
          </w:tcPr>
          <w:p w:rsidR="002D5F67" w:rsidRDefault="002D5F67"/>
          <w:p w:rsidR="006E3875" w:rsidRDefault="006E3875" w:rsidP="006E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E3875" w:rsidRPr="006E3875" w:rsidRDefault="006E3875" w:rsidP="006E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F67" w:rsidRDefault="006E3875" w:rsidP="006E387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5F67" w:rsidRPr="006E3875">
              <w:rPr>
                <w:rFonts w:ascii="Times New Roman" w:hAnsi="Times New Roman" w:cs="Times New Roman"/>
                <w:sz w:val="28"/>
                <w:szCs w:val="28"/>
              </w:rPr>
              <w:t>Письмо под диктовку, деление слов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 xml:space="preserve"> на слоги и для переноса, поставить ударение, расставить</w:t>
            </w:r>
            <w:r w:rsidR="002D5F67" w:rsidRPr="006E3875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5F67" w:rsidRPr="006E3875">
              <w:rPr>
                <w:rFonts w:ascii="Times New Roman" w:hAnsi="Times New Roman" w:cs="Times New Roman"/>
                <w:sz w:val="28"/>
                <w:szCs w:val="28"/>
              </w:rPr>
              <w:t xml:space="preserve"> в алфавитном порядке</w:t>
            </w:r>
            <w:r w:rsidRPr="006E3875">
              <w:rPr>
                <w:rFonts w:ascii="Times New Roman" w:hAnsi="Times New Roman" w:cs="Times New Roman"/>
                <w:sz w:val="28"/>
                <w:szCs w:val="28"/>
              </w:rPr>
              <w:t>, списывание предложения или небольшого текста.</w:t>
            </w:r>
          </w:p>
          <w:p w:rsidR="006E3875" w:rsidRDefault="006E3875" w:rsidP="006E387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75" w:rsidRPr="006E3875" w:rsidRDefault="006E3875" w:rsidP="006E3875">
            <w:pPr>
              <w:pStyle w:val="a6"/>
              <w:ind w:right="2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75" w:rsidRPr="006E3875" w:rsidRDefault="006E3875" w:rsidP="006E387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Словарные слова:</w:t>
            </w:r>
          </w:p>
          <w:p w:rsidR="002D5F67" w:rsidRPr="006E3875" w:rsidRDefault="006E3875" w:rsidP="006E3875">
            <w:pPr>
              <w:widowControl w:val="0"/>
              <w:ind w:left="36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6E3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альбом, апрель, арбуз, берёза, быстро, вдруг, велосипед, весело, ветер, вокруг, воробей, ворона, девочка, дежурный, декабрь, деревня, дорога, ещё, жираф, завтра, завтрак, задача, заяц, идти, извините, интерес,  капуста, карандаш,   картофель, класс, комар, коньки, корзина, корова,  лестница, мало, магазин, мальчик, машина, медведь, много, молоко, морковь, Москва, мороз, мышь, надо, нельзя, народ, ноябрь, обед, овощи, огород, огурец, одежда, один, однажды, одуванчик,  октябрь</w:t>
            </w:r>
            <w:proofErr w:type="gramEnd"/>
            <w:r w:rsidRPr="006E3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E3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осина, отличник, ошибка, пальто, пенал,  петух, помидор, портфель, праздник, прекрасный, природа, работа,  решать, ребёнок, ребята, родина, Россия, русский, сейчас,  сентябрь, скоро, снегирь, собака, сорока, столица, тетрадь,  учитель, ученик, ученица, февраль, хорошо,  человек, чувство, шёл,  яблоко, ягода,  язык, январь.</w:t>
            </w:r>
            <w:proofErr w:type="gramEnd"/>
          </w:p>
          <w:p w:rsidR="002D5F67" w:rsidRDefault="002D5F67"/>
          <w:p w:rsidR="002D5F67" w:rsidRDefault="002D5F67"/>
        </w:tc>
        <w:tc>
          <w:tcPr>
            <w:tcW w:w="7393" w:type="dxa"/>
          </w:tcPr>
          <w:p w:rsidR="002D5F67" w:rsidRDefault="002D5F67"/>
          <w:p w:rsidR="006E3875" w:rsidRDefault="006E3875" w:rsidP="006E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6E3875" w:rsidRPr="003772F0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772F0">
              <w:rPr>
                <w:rFonts w:ascii="Times New Roman" w:hAnsi="Times New Roman"/>
                <w:sz w:val="28"/>
                <w:szCs w:val="28"/>
              </w:rPr>
              <w:t>Русские народные сказки: «Лиса и журавль», «Лиса и козел», «Кот, петух и лиса», «</w:t>
            </w:r>
            <w:proofErr w:type="spellStart"/>
            <w:r w:rsidRPr="003772F0">
              <w:rPr>
                <w:rFonts w:ascii="Times New Roman" w:hAnsi="Times New Roman"/>
                <w:sz w:val="28"/>
                <w:szCs w:val="28"/>
              </w:rPr>
              <w:t>Морозко</w:t>
            </w:r>
            <w:proofErr w:type="spellEnd"/>
            <w:r w:rsidRPr="003772F0">
              <w:rPr>
                <w:rFonts w:ascii="Times New Roman" w:hAnsi="Times New Roman"/>
                <w:sz w:val="28"/>
                <w:szCs w:val="28"/>
              </w:rPr>
              <w:t>», «Два мороза».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>Ш. Перро «Золу</w:t>
            </w:r>
            <w:r>
              <w:rPr>
                <w:rFonts w:ascii="Times New Roman" w:hAnsi="Times New Roman"/>
                <w:sz w:val="28"/>
                <w:szCs w:val="28"/>
              </w:rPr>
              <w:t>шка», «Кот в сапогах», «Мальчик-с-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пальчик», </w:t>
            </w:r>
          </w:p>
          <w:p w:rsidR="006E3875" w:rsidRPr="00D24377" w:rsidRDefault="008D6AAF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E3875" w:rsidRPr="00D24377">
              <w:rPr>
                <w:rFonts w:ascii="Times New Roman" w:hAnsi="Times New Roman"/>
                <w:sz w:val="28"/>
                <w:szCs w:val="28"/>
              </w:rPr>
              <w:t>Г.Х. Андерсена «Принцесса на горошине», «</w:t>
            </w:r>
            <w:proofErr w:type="spellStart"/>
            <w:r w:rsidR="006E3875" w:rsidRPr="00D24377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="006E3875" w:rsidRPr="00D2437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E3875" w:rsidRDefault="008D6AAF" w:rsidP="008D6AAF">
            <w:pPr>
              <w:autoSpaceDE w:val="0"/>
              <w:autoSpaceDN w:val="0"/>
              <w:adjustRightInd w:val="0"/>
              <w:ind w:left="404" w:hanging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E387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E3875" w:rsidRPr="00D24377">
              <w:rPr>
                <w:rFonts w:ascii="Times New Roman" w:hAnsi="Times New Roman"/>
                <w:sz w:val="28"/>
                <w:szCs w:val="28"/>
              </w:rPr>
              <w:t xml:space="preserve">Л. Толстой Рассказы для детей, были: «Котенок», «Пожарные собаки», «Два товарища», «Орел»,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 В. Бианки «Лесная газета»,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 Г. Снегирев «Про пингвинов»,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Н. Носов Рассказы, «Приключения Незнайки и его друзей»,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gramStart"/>
            <w:r w:rsidRPr="00D24377"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gram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 «Денискины рассказы»,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Л. Пантелеев «Честное слово»,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 Стихотворения: Б.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, Д. Хармс, С. Михалков, Е. Благинина, И.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Э. Успенский «Крокодил Гена и его друзья», «Про Веру и Анфису», «Дядя Федор, Пес и Кот»,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>Г. Остер «Задачи», «Котенок Гав», «Вредные советы», сборник рассказов «Зарядка для хвоста»,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Дж.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», «Приключения Голубой Стрелы»,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Милн</w:t>
            </w:r>
            <w:proofErr w:type="spell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 w:rsidRPr="00D24377">
              <w:rPr>
                <w:rFonts w:ascii="Times New Roman" w:hAnsi="Times New Roman"/>
                <w:sz w:val="28"/>
                <w:szCs w:val="28"/>
              </w:rPr>
              <w:t xml:space="preserve"> Пух и все-все-все», </w:t>
            </w:r>
          </w:p>
          <w:p w:rsidR="006E3875" w:rsidRDefault="006E3875" w:rsidP="008D6AAF">
            <w:pPr>
              <w:autoSpaceDE w:val="0"/>
              <w:autoSpaceDN w:val="0"/>
              <w:adjustRightInd w:val="0"/>
              <w:ind w:left="4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D24377">
              <w:rPr>
                <w:rFonts w:ascii="Times New Roman" w:hAnsi="Times New Roman"/>
                <w:sz w:val="28"/>
                <w:szCs w:val="28"/>
              </w:rPr>
              <w:t xml:space="preserve">А. Линдгрен «Малыш и </w:t>
            </w:r>
            <w:proofErr w:type="spellStart"/>
            <w:r w:rsidRPr="00D24377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рлсон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E3875" w:rsidRPr="006E3875" w:rsidRDefault="006E3875" w:rsidP="006E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F67" w:rsidRDefault="002D5F67"/>
    <w:sectPr w:rsidR="002D5F67" w:rsidSect="002D5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595"/>
    <w:multiLevelType w:val="hybridMultilevel"/>
    <w:tmpl w:val="97A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F67"/>
    <w:rsid w:val="00284867"/>
    <w:rsid w:val="002D5F67"/>
    <w:rsid w:val="0045229E"/>
    <w:rsid w:val="006E3875"/>
    <w:rsid w:val="0083149F"/>
    <w:rsid w:val="008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2016-05-15T10:09:00Z</dcterms:created>
  <dcterms:modified xsi:type="dcterms:W3CDTF">2016-05-15T10:42:00Z</dcterms:modified>
</cp:coreProperties>
</file>