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80" w:rsidRPr="007B5218" w:rsidRDefault="002B4909" w:rsidP="002B4909">
      <w:pPr>
        <w:jc w:val="center"/>
        <w:rPr>
          <w:b/>
          <w:color w:val="FF0000"/>
          <w:sz w:val="32"/>
          <w:szCs w:val="32"/>
        </w:rPr>
      </w:pPr>
      <w:r w:rsidRPr="007B5218">
        <w:rPr>
          <w:b/>
          <w:color w:val="FF0000"/>
          <w:sz w:val="32"/>
          <w:szCs w:val="32"/>
        </w:rPr>
        <w:t xml:space="preserve">Уважаемые </w:t>
      </w:r>
      <w:r w:rsidR="00786D14" w:rsidRPr="007B5218">
        <w:rPr>
          <w:b/>
          <w:color w:val="FF0000"/>
          <w:sz w:val="32"/>
          <w:szCs w:val="32"/>
        </w:rPr>
        <w:t>коллеги</w:t>
      </w:r>
      <w:r w:rsidRPr="007B5218">
        <w:rPr>
          <w:b/>
          <w:color w:val="FF0000"/>
          <w:sz w:val="32"/>
          <w:szCs w:val="32"/>
        </w:rPr>
        <w:t>!</w:t>
      </w:r>
    </w:p>
    <w:p w:rsidR="002B4909" w:rsidRPr="007B5218" w:rsidRDefault="002B4909" w:rsidP="002B4909">
      <w:pPr>
        <w:jc w:val="center"/>
        <w:rPr>
          <w:b/>
          <w:color w:val="FF0000"/>
          <w:sz w:val="32"/>
          <w:szCs w:val="32"/>
        </w:rPr>
      </w:pPr>
      <w:r w:rsidRPr="007B5218">
        <w:rPr>
          <w:b/>
          <w:color w:val="FF0000"/>
          <w:sz w:val="32"/>
          <w:szCs w:val="32"/>
        </w:rPr>
        <w:t>В вашем анализе ГИА обязательно должна присутствовать следующая информация:</w:t>
      </w:r>
    </w:p>
    <w:p w:rsidR="002B4909" w:rsidRPr="002B4909" w:rsidRDefault="002B4909">
      <w:pPr>
        <w:rPr>
          <w:b/>
          <w:u w:val="single"/>
        </w:rPr>
      </w:pPr>
      <w:r w:rsidRPr="002B4909">
        <w:rPr>
          <w:b/>
          <w:u w:val="single"/>
        </w:rPr>
        <w:t>Анализ ОГЭ:</w:t>
      </w:r>
    </w:p>
    <w:p w:rsidR="002B4909" w:rsidRDefault="002B4909">
      <w:r>
        <w:t>- анализ структуры КИМ;</w:t>
      </w:r>
    </w:p>
    <w:p w:rsidR="002B4909" w:rsidRDefault="002B4909">
      <w:r>
        <w:t>- кол-во сдававших по предмету;</w:t>
      </w:r>
    </w:p>
    <w:p w:rsidR="002B4909" w:rsidRDefault="002B4909">
      <w:r>
        <w:t>- минимальный балл по предмету;</w:t>
      </w:r>
    </w:p>
    <w:p w:rsidR="002B4909" w:rsidRDefault="002B4909">
      <w:r>
        <w:t>- качество (по школе и классам) по каждому предмету;</w:t>
      </w:r>
    </w:p>
    <w:p w:rsidR="002B4909" w:rsidRDefault="002B4909">
      <w:r>
        <w:t xml:space="preserve">- успеваемость </w:t>
      </w:r>
      <w:r>
        <w:t>(по школе и классам) по каждому предмету;</w:t>
      </w:r>
    </w:p>
    <w:p w:rsidR="002B4909" w:rsidRDefault="002B4909">
      <w:r>
        <w:t xml:space="preserve">- средний тестовый балл </w:t>
      </w:r>
      <w:r>
        <w:t>(по школе и классам) по каждому предмету;</w:t>
      </w:r>
    </w:p>
    <w:p w:rsidR="002B4909" w:rsidRDefault="002B4909">
      <w:r>
        <w:t xml:space="preserve">- средняя оценка </w:t>
      </w:r>
      <w:r>
        <w:t>(по школе и классам) по каждому предмету;</w:t>
      </w:r>
    </w:p>
    <w:p w:rsidR="002B4909" w:rsidRDefault="002B4909">
      <w:r>
        <w:t xml:space="preserve">- соответствие экзаменационных оценок годовым (выше годовой, ниже годовой, соответствует годовой – кол-во) также по </w:t>
      </w:r>
      <w:r>
        <w:t>(по школе и классам) по каждому предмету;</w:t>
      </w:r>
    </w:p>
    <w:p w:rsidR="002B4909" w:rsidRDefault="002B4909">
      <w:r>
        <w:t>- сравнительный анализ ГИА по предмету за три года;</w:t>
      </w:r>
    </w:p>
    <w:p w:rsidR="002B4909" w:rsidRDefault="002B4909" w:rsidP="002B4909">
      <w:r>
        <w:t>- приветствуется проведение анализ</w:t>
      </w:r>
      <w:r w:rsidR="007B5218">
        <w:t>а по каждому выпускнику;</w:t>
      </w:r>
    </w:p>
    <w:p w:rsidR="007B5218" w:rsidRDefault="007B5218" w:rsidP="002B4909">
      <w:r>
        <w:t>- задачи на следующий учебный год.</w:t>
      </w:r>
    </w:p>
    <w:p w:rsidR="002B4909" w:rsidRDefault="002B4909" w:rsidP="002B4909"/>
    <w:p w:rsidR="002B4909" w:rsidRPr="002B4909" w:rsidRDefault="002B4909" w:rsidP="002B4909">
      <w:pPr>
        <w:rPr>
          <w:b/>
          <w:u w:val="single"/>
        </w:rPr>
      </w:pPr>
      <w:r w:rsidRPr="002B4909">
        <w:rPr>
          <w:b/>
          <w:u w:val="single"/>
        </w:rPr>
        <w:t>Анализ ЕГЭ:</w:t>
      </w:r>
    </w:p>
    <w:p w:rsidR="00786D14" w:rsidRDefault="00786D14" w:rsidP="00786D14">
      <w:r>
        <w:t>-</w:t>
      </w:r>
      <w:r>
        <w:t xml:space="preserve"> анализ структуры КИМ;</w:t>
      </w:r>
    </w:p>
    <w:p w:rsidR="00786D14" w:rsidRDefault="00786D14" w:rsidP="00786D14">
      <w:r>
        <w:t>- кол-во сдававших по предмету;</w:t>
      </w:r>
    </w:p>
    <w:p w:rsidR="00786D14" w:rsidRDefault="00786D14" w:rsidP="00786D14">
      <w:r>
        <w:t>- проходной балл по предмету;</w:t>
      </w:r>
    </w:p>
    <w:p w:rsidR="00786D14" w:rsidRDefault="00786D14" w:rsidP="00786D14">
      <w:r>
        <w:t>- средний балл по предмету;</w:t>
      </w:r>
    </w:p>
    <w:p w:rsidR="00786D14" w:rsidRDefault="00786D14" w:rsidP="00786D14">
      <w:r>
        <w:t>- максимальный балл по предмету;</w:t>
      </w:r>
    </w:p>
    <w:p w:rsidR="00786D14" w:rsidRDefault="00786D14" w:rsidP="00786D14">
      <w:r>
        <w:t xml:space="preserve">- минимальный </w:t>
      </w:r>
      <w:r>
        <w:t>балл по предмету;</w:t>
      </w:r>
    </w:p>
    <w:p w:rsidR="00786D14" w:rsidRDefault="00786D14" w:rsidP="00786D14">
      <w:r>
        <w:t>- сравнительный анализ ГИА по предмету за три года;</w:t>
      </w:r>
    </w:p>
    <w:p w:rsidR="00786D14" w:rsidRDefault="00786D14" w:rsidP="00786D14">
      <w:r>
        <w:t xml:space="preserve">- темы, </w:t>
      </w:r>
      <w:r w:rsidR="007B18F6">
        <w:t>вызвавшие</w:t>
      </w:r>
      <w:r>
        <w:t xml:space="preserve"> наибольшие затруднения у выпускников,</w:t>
      </w:r>
    </w:p>
    <w:p w:rsidR="007B18F6" w:rsidRDefault="007B18F6" w:rsidP="00786D14">
      <w:r>
        <w:t xml:space="preserve">- темы со 100% </w:t>
      </w:r>
      <w:r w:rsidR="00CD0423">
        <w:t>выполнимостью;</w:t>
      </w:r>
    </w:p>
    <w:p w:rsidR="00CD0423" w:rsidRDefault="00CD0423" w:rsidP="00CD0423">
      <w:r>
        <w:t>- приветствуется проведение анализ</w:t>
      </w:r>
      <w:r w:rsidR="007B5218">
        <w:t>а по каждому выпускнику;</w:t>
      </w:r>
    </w:p>
    <w:p w:rsidR="007B5218" w:rsidRDefault="007B5218" w:rsidP="007B5218">
      <w:r>
        <w:t>- задачи на следующий учебный год.</w:t>
      </w:r>
    </w:p>
    <w:p w:rsidR="002B4909" w:rsidRDefault="007B5218" w:rsidP="007B5218">
      <w:pPr>
        <w:jc w:val="center"/>
      </w:pPr>
      <w:r w:rsidRPr="007B5218">
        <w:rPr>
          <w:b/>
          <w:color w:val="FF0000"/>
          <w:sz w:val="32"/>
          <w:szCs w:val="32"/>
        </w:rPr>
        <w:t>Любые другие дополнения анализа приветствуются!!!</w:t>
      </w:r>
      <w:bookmarkStart w:id="0" w:name="_GoBack"/>
      <w:bookmarkEnd w:id="0"/>
    </w:p>
    <w:sectPr w:rsidR="002B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6E"/>
    <w:rsid w:val="00090B80"/>
    <w:rsid w:val="002B4909"/>
    <w:rsid w:val="002F0F6E"/>
    <w:rsid w:val="00786D14"/>
    <w:rsid w:val="007B18F6"/>
    <w:rsid w:val="007B5218"/>
    <w:rsid w:val="00C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B584-DB7B-492B-BFFC-6C97A1B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Костина</dc:creator>
  <cp:keywords/>
  <dc:description/>
  <cp:lastModifiedBy>Ирина Костина</cp:lastModifiedBy>
  <cp:revision>5</cp:revision>
  <dcterms:created xsi:type="dcterms:W3CDTF">2018-06-15T06:33:00Z</dcterms:created>
  <dcterms:modified xsi:type="dcterms:W3CDTF">2018-06-15T06:50:00Z</dcterms:modified>
</cp:coreProperties>
</file>