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0" w:rsidRDefault="00020040" w:rsidP="000200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20040" w:rsidRDefault="00020040" w:rsidP="000200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020040" w:rsidRDefault="00020040" w:rsidP="000200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20040" w:rsidRDefault="00020040" w:rsidP="000200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5FF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5FF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5FF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5FF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5FF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020040" w:rsidRPr="00CA2DFD" w:rsidRDefault="00020040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 окружающему миру и ОБЖ</w:t>
      </w:r>
    </w:p>
    <w:p w:rsidR="00020040" w:rsidRPr="00CA2DFD" w:rsidRDefault="00020040" w:rsidP="00020040">
      <w:pPr>
        <w:pStyle w:val="2"/>
        <w:spacing w:line="240" w:lineRule="auto"/>
        <w:ind w:left="0"/>
        <w:rPr>
          <w:rFonts w:ascii="Times New Roman" w:hAnsi="Times New Roman"/>
          <w:color w:val="000000"/>
        </w:rPr>
      </w:pPr>
      <w:r w:rsidRPr="00CA2DFD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                                   </w:t>
      </w:r>
      <w:r w:rsidRPr="00CA2DFD">
        <w:rPr>
          <w:rFonts w:ascii="Times New Roman" w:hAnsi="Times New Roman"/>
          <w:color w:val="000000"/>
        </w:rPr>
        <w:t xml:space="preserve">  учебный предмет </w:t>
      </w:r>
      <w:r>
        <w:rPr>
          <w:rFonts w:ascii="Times New Roman" w:hAnsi="Times New Roman"/>
          <w:color w:val="000000"/>
        </w:rPr>
        <w:t xml:space="preserve">                    </w:t>
      </w:r>
      <w:proofErr w:type="spellStart"/>
      <w:r w:rsidRPr="00CA2DFD">
        <w:rPr>
          <w:rFonts w:ascii="Times New Roman" w:hAnsi="Times New Roman"/>
          <w:color w:val="000000"/>
        </w:rPr>
        <w:t>внутрипредметный</w:t>
      </w:r>
      <w:proofErr w:type="spellEnd"/>
      <w:r w:rsidRPr="00CA2DFD">
        <w:rPr>
          <w:rFonts w:ascii="Times New Roman" w:hAnsi="Times New Roman"/>
          <w:color w:val="000000"/>
        </w:rPr>
        <w:t xml:space="preserve"> модуль</w:t>
      </w:r>
      <w:r w:rsidRPr="00CA2DFD">
        <w:rPr>
          <w:rFonts w:ascii="Times New Roman" w:hAnsi="Times New Roman"/>
          <w:b/>
          <w:color w:val="000000"/>
        </w:rPr>
        <w:t xml:space="preserve"> </w:t>
      </w:r>
    </w:p>
    <w:p w:rsidR="00020040" w:rsidRDefault="00020040" w:rsidP="00020040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8"/>
        </w:rPr>
      </w:pPr>
    </w:p>
    <w:p w:rsidR="00020040" w:rsidRDefault="00020040" w:rsidP="000200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4«А», 4 «Б» классах</w:t>
      </w:r>
    </w:p>
    <w:p w:rsidR="00020040" w:rsidRDefault="00020040" w:rsidP="00020040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  <w:sz w:val="8"/>
        </w:rPr>
      </w:pPr>
    </w:p>
    <w:p w:rsidR="00020040" w:rsidRDefault="00A075FF" w:rsidP="000200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 – 2018</w:t>
      </w:r>
      <w:r w:rsidR="00020040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020040" w:rsidRDefault="00020040" w:rsidP="00020040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20040" w:rsidRDefault="00020040" w:rsidP="00020040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020040" w:rsidRDefault="00020040" w:rsidP="00020040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020040" w:rsidRDefault="00020040" w:rsidP="00A075FF">
      <w:pPr>
        <w:pStyle w:val="2"/>
        <w:ind w:left="0"/>
        <w:jc w:val="right"/>
        <w:rPr>
          <w:rFonts w:ascii="Times New Roman" w:hAnsi="Times New Roman"/>
          <w:b/>
          <w:color w:val="000000"/>
        </w:rPr>
      </w:pPr>
    </w:p>
    <w:p w:rsidR="00020040" w:rsidRDefault="00020040" w:rsidP="00A075FF">
      <w:pPr>
        <w:pStyle w:val="2"/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Разработчики:</w:t>
      </w:r>
    </w:p>
    <w:p w:rsidR="00A075FF" w:rsidRDefault="00A075FF" w:rsidP="00A075FF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Остапец</w:t>
      </w:r>
    </w:p>
    <w:p w:rsidR="00020040" w:rsidRDefault="00020040" w:rsidP="00A075FF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   начальных классов</w:t>
      </w:r>
    </w:p>
    <w:p w:rsidR="00020040" w:rsidRDefault="00020040" w:rsidP="00020040">
      <w:pPr>
        <w:pStyle w:val="2"/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20040" w:rsidRDefault="00020040" w:rsidP="00020040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20040" w:rsidRDefault="00020040" w:rsidP="00020040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20040" w:rsidRDefault="00020040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020040" w:rsidRDefault="00A075FF" w:rsidP="00020040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="00020040">
        <w:rPr>
          <w:rFonts w:ascii="Times New Roman" w:hAnsi="Times New Roman"/>
          <w:color w:val="000000"/>
          <w:sz w:val="28"/>
          <w:szCs w:val="28"/>
        </w:rPr>
        <w:t>г.</w:t>
      </w:r>
    </w:p>
    <w:p w:rsidR="00E4707C" w:rsidRPr="00040B32" w:rsidRDefault="00E4707C" w:rsidP="00E4707C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E4707C" w:rsidRDefault="000B3531" w:rsidP="000B35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3531">
        <w:rPr>
          <w:rFonts w:ascii="Times New Roman" w:hAnsi="Times New Roman" w:cs="Times New Roman"/>
          <w:b/>
          <w:sz w:val="24"/>
        </w:rPr>
        <w:t>Ориентирование в пространстве и во времени</w:t>
      </w:r>
    </w:p>
    <w:p w:rsidR="000B3531" w:rsidRDefault="000B3531" w:rsidP="000B3531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0B3531" w:rsidRDefault="000B3531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31">
        <w:rPr>
          <w:rFonts w:ascii="Times New Roman" w:hAnsi="Times New Roman" w:cs="Times New Roman"/>
          <w:sz w:val="24"/>
          <w:szCs w:val="24"/>
        </w:rPr>
        <w:t xml:space="preserve">различать основные и промежуточные стороны горизонта, условные линии  и точки глобуса </w:t>
      </w:r>
      <w:proofErr w:type="gramStart"/>
      <w:r w:rsidRPr="000B35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3531">
        <w:rPr>
          <w:rFonts w:ascii="Times New Roman" w:hAnsi="Times New Roman" w:cs="Times New Roman"/>
          <w:sz w:val="24"/>
          <w:szCs w:val="24"/>
        </w:rPr>
        <w:t>параллели, меридианы, полюсы, экватор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531" w:rsidRDefault="000B3531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531">
        <w:rPr>
          <w:rFonts w:ascii="Times New Roman" w:hAnsi="Times New Roman" w:cs="Times New Roman"/>
          <w:sz w:val="24"/>
          <w:szCs w:val="24"/>
        </w:rPr>
        <w:t xml:space="preserve">пользоваться компасом для определения  сторон горизонта и его устройство </w:t>
      </w:r>
    </w:p>
    <w:p w:rsidR="000B3531" w:rsidRDefault="000B3531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различать  план местности и карту, различать географическую и историческую карту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различать арабские и римские цифры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пользоваться римскими цифрами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соотносить век и дату исторического события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 xml:space="preserve"> различать условные знаки местности физической и исторической карт, полезных ископаемых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определять начало сезонов по  календарю, по солнцу, по фенологическим признакам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 xml:space="preserve"> пользоваться разными видами часов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использовать масштаб  при выполнении плана предмета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читать план местности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 xml:space="preserve"> составлять план местности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 xml:space="preserve"> работать со схемами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работать с дополнительной  литературой</w:t>
      </w:r>
    </w:p>
    <w:p w:rsidR="00124285" w:rsidRPr="00124285" w:rsidRDefault="00124285" w:rsidP="0012428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объединять космические объекты в группы: звёзды, планеты, созвездия</w:t>
      </w:r>
    </w:p>
    <w:p w:rsidR="00FF5343" w:rsidRDefault="00FF5343" w:rsidP="00FF53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FF5343">
        <w:rPr>
          <w:rFonts w:ascii="Times New Roman" w:hAnsi="Times New Roman" w:cs="Times New Roman"/>
          <w:b/>
          <w:sz w:val="24"/>
        </w:rPr>
        <w:t>Способы изображения объектов окружающего мира</w:t>
      </w:r>
    </w:p>
    <w:p w:rsidR="00FF5343" w:rsidRPr="00FF5343" w:rsidRDefault="00FF5343" w:rsidP="00FF534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124285" w:rsidRPr="00124285" w:rsidRDefault="00124285" w:rsidP="00FF534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работать с контурной картой</w:t>
      </w:r>
    </w:p>
    <w:p w:rsidR="00124285" w:rsidRPr="00124285" w:rsidRDefault="00124285" w:rsidP="0012428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читать карту</w:t>
      </w:r>
    </w:p>
    <w:p w:rsidR="00124285" w:rsidRPr="00124285" w:rsidRDefault="00124285" w:rsidP="0012428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приводить примеры использования полезных ископаемых</w:t>
      </w:r>
    </w:p>
    <w:p w:rsidR="00124285" w:rsidRDefault="00124285" w:rsidP="0012428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пользоваться  лупой для  определения свойств минералов</w:t>
      </w:r>
    </w:p>
    <w:p w:rsidR="00124285" w:rsidRPr="00124285" w:rsidRDefault="00124285" w:rsidP="0012428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285">
        <w:rPr>
          <w:rFonts w:ascii="Times New Roman" w:hAnsi="Times New Roman" w:cs="Times New Roman"/>
          <w:sz w:val="24"/>
          <w:szCs w:val="24"/>
        </w:rPr>
        <w:t>определять по условным знакам на карте и на плане полезные ископаемые</w:t>
      </w:r>
    </w:p>
    <w:p w:rsidR="00FF5343" w:rsidRDefault="00FF5343" w:rsidP="00FF53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FF5343">
        <w:rPr>
          <w:rFonts w:ascii="Times New Roman" w:hAnsi="Times New Roman" w:cs="Times New Roman"/>
          <w:b/>
          <w:sz w:val="24"/>
        </w:rPr>
        <w:t>Природные богатства России</w:t>
      </w:r>
    </w:p>
    <w:p w:rsidR="005346C6" w:rsidRPr="005346C6" w:rsidRDefault="00FF5343" w:rsidP="00534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FF5343" w:rsidRDefault="005346C6" w:rsidP="00FF5343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6C6">
        <w:rPr>
          <w:rFonts w:ascii="Times New Roman" w:hAnsi="Times New Roman" w:cs="Times New Roman"/>
          <w:sz w:val="24"/>
          <w:szCs w:val="24"/>
        </w:rPr>
        <w:t>отличать</w:t>
      </w:r>
      <w:r w:rsidR="00FF5343" w:rsidRPr="005346C6">
        <w:rPr>
          <w:rFonts w:ascii="Times New Roman" w:hAnsi="Times New Roman" w:cs="Times New Roman"/>
          <w:sz w:val="24"/>
          <w:szCs w:val="24"/>
        </w:rPr>
        <w:t xml:space="preserve"> горные породы и минералы</w:t>
      </w:r>
    </w:p>
    <w:p w:rsidR="005346C6" w:rsidRDefault="005346C6" w:rsidP="00FF5343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изучаемые объекты</w:t>
      </w:r>
      <w:r w:rsidRPr="00A75F77">
        <w:rPr>
          <w:rFonts w:ascii="Times New Roman" w:hAnsi="Times New Roman" w:cs="Times New Roman"/>
          <w:sz w:val="24"/>
          <w:szCs w:val="24"/>
        </w:rPr>
        <w:t xml:space="preserve"> природы, залеж</w:t>
      </w:r>
      <w:r>
        <w:rPr>
          <w:rFonts w:ascii="Times New Roman" w:hAnsi="Times New Roman" w:cs="Times New Roman"/>
          <w:sz w:val="24"/>
          <w:szCs w:val="24"/>
        </w:rPr>
        <w:t xml:space="preserve">ей полезных ископаемых, </w:t>
      </w:r>
    </w:p>
    <w:p w:rsidR="005346C6" w:rsidRPr="00FF5343" w:rsidRDefault="005346C6" w:rsidP="00FF5343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A75F77">
        <w:rPr>
          <w:rFonts w:ascii="Times New Roman" w:hAnsi="Times New Roman" w:cs="Times New Roman"/>
          <w:sz w:val="24"/>
          <w:szCs w:val="24"/>
        </w:rPr>
        <w:t xml:space="preserve"> добычи</w:t>
      </w:r>
      <w:r>
        <w:rPr>
          <w:rFonts w:ascii="Times New Roman" w:hAnsi="Times New Roman" w:cs="Times New Roman"/>
          <w:sz w:val="24"/>
          <w:szCs w:val="24"/>
        </w:rPr>
        <w:t xml:space="preserve"> полезных ископаемых</w:t>
      </w:r>
      <w:r w:rsidRPr="00A75F77">
        <w:rPr>
          <w:rFonts w:ascii="Times New Roman" w:hAnsi="Times New Roman" w:cs="Times New Roman"/>
          <w:sz w:val="24"/>
          <w:szCs w:val="24"/>
        </w:rPr>
        <w:t xml:space="preserve">  и использования (согласно местным условиям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4285" w:rsidRDefault="005346C6" w:rsidP="005346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5346C6">
        <w:rPr>
          <w:rFonts w:ascii="Times New Roman" w:hAnsi="Times New Roman" w:cs="Times New Roman"/>
          <w:b/>
          <w:sz w:val="24"/>
        </w:rPr>
        <w:t>Природные зоны и природные сообщества</w:t>
      </w:r>
    </w:p>
    <w:p w:rsidR="005346C6" w:rsidRPr="005346C6" w:rsidRDefault="005346C6" w:rsidP="005346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346C6" w:rsidRPr="00FF5343" w:rsidRDefault="005346C6" w:rsidP="005346C6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343">
        <w:rPr>
          <w:rFonts w:ascii="Times New Roman" w:hAnsi="Times New Roman" w:cs="Times New Roman"/>
          <w:sz w:val="24"/>
          <w:szCs w:val="24"/>
        </w:rPr>
        <w:t>объяснять взаимосвязь живой и неживой природы в природных  зонах, живых организмов в природных  сообществах</w:t>
      </w:r>
    </w:p>
    <w:p w:rsidR="005346C6" w:rsidRPr="00FF5343" w:rsidRDefault="005346C6" w:rsidP="005346C6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343">
        <w:rPr>
          <w:rFonts w:ascii="Times New Roman" w:hAnsi="Times New Roman" w:cs="Times New Roman"/>
          <w:sz w:val="24"/>
          <w:szCs w:val="24"/>
        </w:rPr>
        <w:t>рассуждать, объяснять возможное негативное воздействие на природное сообщество человеком</w:t>
      </w:r>
    </w:p>
    <w:p w:rsidR="005346C6" w:rsidRPr="00FF5343" w:rsidRDefault="005346C6" w:rsidP="005346C6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343">
        <w:rPr>
          <w:rFonts w:ascii="Times New Roman" w:hAnsi="Times New Roman" w:cs="Times New Roman"/>
          <w:sz w:val="24"/>
          <w:szCs w:val="24"/>
        </w:rPr>
        <w:t>узнавать природное сообщество, растение по описанию</w:t>
      </w:r>
    </w:p>
    <w:p w:rsidR="005346C6" w:rsidRDefault="005346C6" w:rsidP="005346C6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343">
        <w:rPr>
          <w:rFonts w:ascii="Times New Roman" w:hAnsi="Times New Roman" w:cs="Times New Roman"/>
          <w:sz w:val="24"/>
          <w:szCs w:val="24"/>
        </w:rPr>
        <w:t>называть место обитания растения</w:t>
      </w:r>
    </w:p>
    <w:p w:rsidR="00124285" w:rsidRDefault="003214A1" w:rsidP="003214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3214A1">
        <w:rPr>
          <w:rFonts w:ascii="Times New Roman" w:hAnsi="Times New Roman" w:cs="Times New Roman"/>
          <w:b/>
          <w:sz w:val="24"/>
        </w:rPr>
        <w:t>Важнейшие события в истории Отечества</w:t>
      </w:r>
    </w:p>
    <w:p w:rsidR="003214A1" w:rsidRDefault="003214A1" w:rsidP="003214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пользоваться исторической картой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определять период развития России по иллюстрациям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работать с научным текстом и со схемами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добывать информацию, пользуясь картой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 xml:space="preserve"> приводить примеры  основных событий, происходивших в истории России, современных социальных явлениях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правителей России, князей, полководцев, оставивших яркий след в истории России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-приводить примеры  столиц России, крупных городов и городо</w:t>
      </w:r>
      <w:proofErr w:type="gramStart"/>
      <w:r w:rsidRPr="003214A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214A1">
        <w:rPr>
          <w:rFonts w:ascii="Times New Roman" w:hAnsi="Times New Roman" w:cs="Times New Roman"/>
          <w:sz w:val="24"/>
          <w:szCs w:val="24"/>
        </w:rPr>
        <w:t xml:space="preserve"> героев, городов родного края</w:t>
      </w:r>
    </w:p>
    <w:p w:rsidR="003214A1" w:rsidRPr="003214A1" w:rsidRDefault="003214A1" w:rsidP="003214A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приводить примеры исторических памятников, храмов, старинных предметов быта</w:t>
      </w:r>
    </w:p>
    <w:p w:rsidR="003214A1" w:rsidRPr="00124285" w:rsidRDefault="003214A1" w:rsidP="003214A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3531" w:rsidRDefault="003214A1" w:rsidP="003214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14A1">
        <w:rPr>
          <w:rFonts w:ascii="Times New Roman" w:hAnsi="Times New Roman" w:cs="Times New Roman"/>
          <w:b/>
          <w:sz w:val="24"/>
        </w:rPr>
        <w:t>Материки, океаны, страны и народы Земли</w:t>
      </w:r>
    </w:p>
    <w:p w:rsidR="003214A1" w:rsidRDefault="003214A1" w:rsidP="003214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3214A1" w:rsidRPr="003214A1" w:rsidRDefault="003214A1" w:rsidP="003214A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приводить примеры географических открытий, крупнейших государств мира, их столиц, государств</w:t>
      </w:r>
    </w:p>
    <w:p w:rsidR="003214A1" w:rsidRPr="003214A1" w:rsidRDefault="003214A1" w:rsidP="003214A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приводить примеры российских путешественников</w:t>
      </w:r>
    </w:p>
    <w:p w:rsidR="003214A1" w:rsidRPr="003214A1" w:rsidRDefault="003214A1" w:rsidP="003214A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- находить имена российских путешественников на карте мира, России</w:t>
      </w:r>
    </w:p>
    <w:p w:rsidR="003214A1" w:rsidRPr="003214A1" w:rsidRDefault="003214A1" w:rsidP="003214A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приводить примеры растений и животных  материков и океанов Земли</w:t>
      </w:r>
    </w:p>
    <w:p w:rsidR="003214A1" w:rsidRDefault="003214A1" w:rsidP="003214A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4A1">
        <w:rPr>
          <w:rFonts w:ascii="Times New Roman" w:hAnsi="Times New Roman" w:cs="Times New Roman"/>
          <w:sz w:val="24"/>
          <w:szCs w:val="24"/>
        </w:rPr>
        <w:t>приводить примеры коренных народов континентов</w:t>
      </w:r>
    </w:p>
    <w:p w:rsidR="00F02C70" w:rsidRPr="00F02C70" w:rsidRDefault="00F02C70" w:rsidP="00F02C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F02C70" w:rsidRPr="00F02C70" w:rsidRDefault="00F02C70" w:rsidP="00F02C70">
      <w:pPr>
        <w:pStyle w:val="a3"/>
        <w:numPr>
          <w:ilvl w:val="0"/>
          <w:numId w:val="50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наблюдать и сопоставлять, выявлять взаимозависимости, отражать полученную при наблюдении информацию в виде рисунка, схемы, таблицы;</w:t>
      </w:r>
    </w:p>
    <w:p w:rsidR="00F02C70" w:rsidRPr="00F02C70" w:rsidRDefault="00F02C70" w:rsidP="00F0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66" w:rsidRDefault="00DF5F66" w:rsidP="00DF5F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66" w:rsidRPr="002355DC" w:rsidRDefault="00DF5F66" w:rsidP="00DF5F6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5DC"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учеБНОГО ПРЕДМЕТА 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Ориентирование в пространстве  и во времени – 7 ч.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  Движения Земли, Луны и счёт времени.  Промежутки времени, взятые за основу счёта времени: сутки, неделя, месяц, год. </w:t>
      </w:r>
      <w:r w:rsidRPr="00A75F77">
        <w:rPr>
          <w:rFonts w:ascii="Times New Roman" w:hAnsi="Times New Roman" w:cs="Times New Roman"/>
          <w:iCs/>
          <w:sz w:val="24"/>
          <w:szCs w:val="24"/>
        </w:rPr>
        <w:t>Историческое время, его счёт: век, тысячелетие, эра. Дата, календарь, солнечный и лунный календари. Лента времени.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Старинные и современные устройства для счёта времени.</w:t>
      </w:r>
      <w:r w:rsidR="00A0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 xml:space="preserve">Разнообразие часов. </w:t>
      </w:r>
    </w:p>
    <w:p w:rsidR="00DF5F66" w:rsidRPr="00297966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33C9">
        <w:rPr>
          <w:rFonts w:ascii="Times New Roman" w:hAnsi="Times New Roman" w:cs="Times New Roman"/>
          <w:color w:val="0000CC"/>
          <w:sz w:val="24"/>
          <w:szCs w:val="24"/>
        </w:rPr>
        <w:t>Важность для человека умения ориентироваться на местности. Горизонт, линия горизонта, основные и промежуточные стороны гори</w:t>
      </w:r>
      <w:r w:rsidRPr="004B33C9">
        <w:rPr>
          <w:rFonts w:ascii="Times New Roman" w:hAnsi="Times New Roman" w:cs="Times New Roman"/>
          <w:color w:val="0000CC"/>
          <w:spacing w:val="-4"/>
          <w:sz w:val="24"/>
          <w:szCs w:val="24"/>
        </w:rPr>
        <w:t xml:space="preserve">зонта. </w:t>
      </w:r>
      <w:r w:rsidRPr="004B33C9">
        <w:rPr>
          <w:rFonts w:ascii="Times New Roman" w:hAnsi="Times New Roman" w:cs="Times New Roman"/>
          <w:i/>
          <w:color w:val="0000CC"/>
          <w:spacing w:val="-4"/>
          <w:sz w:val="24"/>
          <w:szCs w:val="24"/>
        </w:rPr>
        <w:t xml:space="preserve">Открытая и закрытая линия горизонта. </w:t>
      </w:r>
      <w:r w:rsidRPr="004B33C9">
        <w:rPr>
          <w:rFonts w:ascii="Times New Roman" w:hAnsi="Times New Roman" w:cs="Times New Roman"/>
          <w:color w:val="0000CC"/>
          <w:spacing w:val="-2"/>
          <w:sz w:val="24"/>
          <w:szCs w:val="24"/>
        </w:rPr>
        <w:t>Компас, его устройство, о</w:t>
      </w:r>
      <w:r w:rsidRPr="004B33C9">
        <w:rPr>
          <w:rFonts w:ascii="Times New Roman" w:hAnsi="Times New Roman" w:cs="Times New Roman"/>
          <w:color w:val="0000CC"/>
          <w:spacing w:val="-4"/>
          <w:sz w:val="24"/>
          <w:szCs w:val="24"/>
        </w:rPr>
        <w:t xml:space="preserve">риентирование по сторонам горизонта с его помощью. </w:t>
      </w:r>
      <w:r w:rsidRPr="00297966">
        <w:rPr>
          <w:rFonts w:ascii="Times New Roman" w:hAnsi="Times New Roman" w:cs="Times New Roman"/>
          <w:spacing w:val="-4"/>
          <w:sz w:val="24"/>
          <w:szCs w:val="24"/>
        </w:rPr>
        <w:t>Ориентирование по Солнцу, звёздам и местным призна</w:t>
      </w:r>
      <w:r w:rsidRPr="00297966">
        <w:rPr>
          <w:rFonts w:ascii="Times New Roman" w:hAnsi="Times New Roman" w:cs="Times New Roman"/>
          <w:spacing w:val="-2"/>
          <w:sz w:val="24"/>
          <w:szCs w:val="24"/>
        </w:rPr>
        <w:t>кам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color w:val="0000CC"/>
          <w:spacing w:val="-2"/>
          <w:sz w:val="24"/>
          <w:szCs w:val="24"/>
        </w:rPr>
        <w:t>Экскурсия на пришкольный участок (в ближайший сквер, лес) с целью освоения навыков ориентирования на местности по компасу, Солнцу, местным признакам.</w:t>
      </w:r>
      <w:r w:rsidR="00F02C70">
        <w:rPr>
          <w:rFonts w:ascii="Times New Roman" w:hAnsi="Times New Roman" w:cs="Times New Roman"/>
          <w:color w:val="0000CC"/>
          <w:spacing w:val="-2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>Экскурсия в краеведческий музей, музей часов (по возможности).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Наблюдения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left="14" w:right="14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Наблюдение смен фаз Луны</w:t>
      </w:r>
      <w:r w:rsidRPr="00A75F7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в течение месяца;</w:t>
      </w:r>
      <w:r w:rsidR="00A075F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4B33C9">
        <w:rPr>
          <w:rFonts w:ascii="Times New Roman" w:hAnsi="Times New Roman" w:cs="Times New Roman"/>
          <w:color w:val="0000CC"/>
          <w:sz w:val="24"/>
          <w:szCs w:val="24"/>
        </w:rPr>
        <w:t>созвездий Большой и Малой Медведиц, Полярной звезды;</w:t>
      </w:r>
      <w:r w:rsidRPr="004B33C9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  наблюдение местных признаков для определения сторон горизонта. </w:t>
      </w:r>
      <w:r w:rsidRPr="00A75F7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Наблюдение за движен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ием и длиной тени от гномона.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Практические</w:t>
      </w:r>
      <w:r w:rsidR="00A075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Исследование (опытным путём), от чего зависит длина тени от предмета при его освещении.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left="14" w:right="14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A75F7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Определение времени наступления полдня и направления полуденной линии в своей  местности (школьном дворе).</w:t>
      </w:r>
    </w:p>
    <w:p w:rsidR="00DF5F66" w:rsidRPr="00F02C70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Нахождение сторон горизонта с помощью компаса, по Солнцу, местным признакам.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75F77">
        <w:rPr>
          <w:rFonts w:ascii="Times New Roman" w:hAnsi="Times New Roman" w:cs="Times New Roman"/>
          <w:i/>
          <w:sz w:val="24"/>
          <w:szCs w:val="24"/>
        </w:rPr>
        <w:t>Возможные творческие</w:t>
      </w:r>
      <w:r w:rsidR="00A0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i/>
          <w:sz w:val="24"/>
          <w:szCs w:val="24"/>
        </w:rPr>
        <w:t>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Изготовление маятникового секундомера или модели водяных (песочных) часов.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Способы изображения объектов окружающего мира - 9 ч.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</w:r>
    </w:p>
    <w:p w:rsidR="00DF5F66" w:rsidRPr="00F02C70" w:rsidRDefault="00DF5F66" w:rsidP="00F02C7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Изображение местности на плане. Условные знаки на плане городской и сельской местности.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</w:t>
      </w:r>
      <w:r w:rsidRPr="00A75F77">
        <w:rPr>
          <w:rFonts w:ascii="Times New Roman" w:hAnsi="Times New Roman" w:cs="Times New Roman"/>
          <w:sz w:val="24"/>
          <w:szCs w:val="24"/>
        </w:rPr>
        <w:lastRenderedPageBreak/>
        <w:t>карта, её отличие от физической карты. Условные знаки исторической карты, изображение территорий государств, исторических событий на ней.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</w:t>
      </w:r>
      <w:r w:rsidRPr="00A75F77">
        <w:rPr>
          <w:rFonts w:ascii="Times New Roman" w:hAnsi="Times New Roman" w:cs="Times New Roman"/>
          <w:i/>
          <w:sz w:val="24"/>
          <w:szCs w:val="24"/>
        </w:rPr>
        <w:t>Контурные карты, способы работы с ними.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Объекты космического пространства, их изображение. Звёзды и созвездия. </w:t>
      </w:r>
      <w:r w:rsidRPr="00A75F77">
        <w:rPr>
          <w:rFonts w:ascii="Times New Roman" w:hAnsi="Times New Roman" w:cs="Times New Roman"/>
          <w:i/>
          <w:sz w:val="24"/>
          <w:szCs w:val="24"/>
        </w:rPr>
        <w:t xml:space="preserve">Звёздная карта, её условные обозначения, 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 xml:space="preserve">изображение звёзд и созвездий. 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Общее представление о Солнечной системе, её составе. 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 xml:space="preserve">Модель Солнечной системы. </w:t>
      </w:r>
      <w:r w:rsidRPr="00A75F77">
        <w:rPr>
          <w:rFonts w:ascii="Times New Roman" w:hAnsi="Times New Roman" w:cs="Times New Roman"/>
          <w:sz w:val="24"/>
          <w:szCs w:val="24"/>
        </w:rPr>
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Древнегреческие философы о строении Солнечной системы, о форме и движении Земли.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</w:t>
      </w:r>
      <w:r w:rsidRPr="00A75F77">
        <w:rPr>
          <w:rFonts w:ascii="Times New Roman" w:hAnsi="Times New Roman" w:cs="Times New Roman"/>
          <w:i/>
          <w:sz w:val="24"/>
          <w:szCs w:val="24"/>
        </w:rPr>
        <w:t xml:space="preserve">Использование солнечной энергии. 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Экскурсии в планетарий</w:t>
      </w:r>
      <w:r w:rsidRPr="00A75F77">
        <w:rPr>
          <w:rFonts w:ascii="Times New Roman" w:hAnsi="Times New Roman" w:cs="Times New Roman"/>
          <w:sz w:val="24"/>
          <w:szCs w:val="24"/>
        </w:rPr>
        <w:t xml:space="preserve"> (по возможности, в соответствии с местными условиями).</w:t>
      </w:r>
    </w:p>
    <w:p w:rsidR="00DF5F66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Наблюдения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Наблюдение восхода и захода Солнца, вида Луны, </w:t>
      </w:r>
      <w:r w:rsidRPr="00A75F77">
        <w:rPr>
          <w:rFonts w:ascii="Times New Roman" w:hAnsi="Times New Roman" w:cs="Times New Roman"/>
          <w:sz w:val="24"/>
          <w:szCs w:val="24"/>
        </w:rPr>
        <w:t>планеты Венера, 2-3 созвездий (по выбору).</w:t>
      </w:r>
    </w:p>
    <w:p w:rsidR="00DF5F66" w:rsidRPr="00A75F77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Практические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Составление плана классной комнаты, школьного двора (по выбору); чтение плана местности,</w:t>
      </w:r>
      <w:r w:rsidRPr="00A75F77">
        <w:rPr>
          <w:rFonts w:ascii="Times New Roman" w:hAnsi="Times New Roman" w:cs="Times New Roman"/>
          <w:sz w:val="24"/>
          <w:szCs w:val="24"/>
        </w:rPr>
        <w:t xml:space="preserve"> физической и исторической карт; </w:t>
      </w:r>
      <w:r w:rsidRPr="00A75F77">
        <w:rPr>
          <w:rFonts w:ascii="Times New Roman" w:hAnsi="Times New Roman" w:cs="Times New Roman"/>
          <w:spacing w:val="-6"/>
          <w:sz w:val="24"/>
          <w:szCs w:val="24"/>
        </w:rPr>
        <w:t>работа с глобусом и кар</w:t>
      </w:r>
      <w:r w:rsidRPr="00A75F77">
        <w:rPr>
          <w:rFonts w:ascii="Times New Roman" w:hAnsi="Times New Roman" w:cs="Times New Roman"/>
          <w:sz w:val="24"/>
          <w:szCs w:val="24"/>
        </w:rPr>
        <w:t xml:space="preserve">той полушарий. </w:t>
      </w:r>
    </w:p>
    <w:p w:rsidR="00DF5F66" w:rsidRPr="00A75F77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Возможные творческие</w:t>
      </w:r>
      <w:r w:rsidR="00A0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i/>
          <w:sz w:val="24"/>
          <w:szCs w:val="24"/>
        </w:rPr>
        <w:t>и проектные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Составление аппликации «Солнечная система».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Презентация планет Солнечной системы (по выбору). Подготовка сообщений на тему «Искусственные спутники Земли – наши помощники».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Природные богатства России – 8 ч.</w:t>
      </w:r>
    </w:p>
    <w:p w:rsidR="00DF5F66" w:rsidRPr="004B33C9" w:rsidRDefault="00DF5F66" w:rsidP="00DF5F6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Россия на глобусе и карте полушарий. Физическая карта России. Моря, омывающие территорию России. </w:t>
      </w:r>
      <w:r w:rsidRPr="004B33C9">
        <w:rPr>
          <w:rFonts w:ascii="Times New Roman" w:hAnsi="Times New Roman" w:cs="Times New Roman"/>
          <w:color w:val="0000CC"/>
          <w:sz w:val="24"/>
          <w:szCs w:val="24"/>
        </w:rPr>
        <w:t xml:space="preserve">Крупнейшие равнины и горные системы, реки и озера России. </w:t>
      </w:r>
    </w:p>
    <w:p w:rsidR="00DF5F66" w:rsidRPr="004B33C9" w:rsidRDefault="00DF5F66" w:rsidP="00DF5F6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Горные породы и минералы</w:t>
      </w:r>
      <w:r w:rsidRPr="00A75F77">
        <w:rPr>
          <w:rFonts w:ascii="Times New Roman" w:hAnsi="Times New Roman" w:cs="Times New Roman"/>
          <w:sz w:val="24"/>
          <w:szCs w:val="24"/>
        </w:rPr>
        <w:t xml:space="preserve">. </w:t>
      </w:r>
      <w:r w:rsidRPr="004B33C9">
        <w:rPr>
          <w:rFonts w:ascii="Times New Roman" w:hAnsi="Times New Roman" w:cs="Times New Roman"/>
          <w:color w:val="0000CC"/>
          <w:sz w:val="24"/>
          <w:szCs w:val="24"/>
        </w:rPr>
        <w:t>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Родной край на карте России. Особенности рельефа, </w:t>
      </w:r>
      <w:r w:rsidRPr="004B33C9">
        <w:rPr>
          <w:rFonts w:ascii="Times New Roman" w:hAnsi="Times New Roman" w:cs="Times New Roman"/>
          <w:color w:val="0000CC"/>
          <w:sz w:val="24"/>
          <w:szCs w:val="24"/>
        </w:rPr>
        <w:t>водоемы родного края</w:t>
      </w:r>
      <w:r w:rsidRPr="00A75F77">
        <w:rPr>
          <w:rFonts w:ascii="Times New Roman" w:hAnsi="Times New Roman" w:cs="Times New Roman"/>
          <w:sz w:val="24"/>
          <w:szCs w:val="24"/>
        </w:rPr>
        <w:t xml:space="preserve">. Богатства недр родного края. </w:t>
      </w:r>
    </w:p>
    <w:p w:rsidR="00DF5F66" w:rsidRPr="00F02C70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Экскурсии</w:t>
      </w:r>
    </w:p>
    <w:p w:rsidR="00DF5F66" w:rsidRPr="00F02C70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По родному краю,</w:t>
      </w:r>
      <w:r w:rsidR="00A075FF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в минералогический музей, Музей Янтаря</w:t>
      </w:r>
    </w:p>
    <w:p w:rsidR="00DF5F66" w:rsidRPr="00A75F77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Наблюдения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Наблюдение изучаемых объектов природы, залежей полезных ископаемых, способов их добычи  и использования (согласно местным условиям).</w:t>
      </w:r>
    </w:p>
    <w:p w:rsidR="00DF5F66" w:rsidRPr="00A75F77" w:rsidRDefault="00DF5F66" w:rsidP="00DF5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Раскраска контурной карты России и нанесение на неё условных знаков и названий. Составление по карте маршрута путешествия по территории России. </w:t>
      </w:r>
    </w:p>
    <w:p w:rsidR="00DF5F66" w:rsidRPr="00297966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297966">
        <w:rPr>
          <w:rFonts w:ascii="Times New Roman" w:hAnsi="Times New Roman" w:cs="Times New Roman"/>
          <w:color w:val="0000CC"/>
          <w:sz w:val="24"/>
          <w:szCs w:val="24"/>
        </w:rPr>
        <w:t>Работа с коллекциями образцов горных пород и минералов, исследования их свойств.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 xml:space="preserve">Возможные </w:t>
      </w:r>
      <w:proofErr w:type="spellStart"/>
      <w:r w:rsidRPr="00A75F77">
        <w:rPr>
          <w:rFonts w:ascii="Times New Roman" w:hAnsi="Times New Roman" w:cs="Times New Roman"/>
          <w:i/>
          <w:sz w:val="24"/>
          <w:szCs w:val="24"/>
        </w:rPr>
        <w:t>творческиеи</w:t>
      </w:r>
      <w:proofErr w:type="spellEnd"/>
      <w:r w:rsidRPr="00A75F77">
        <w:rPr>
          <w:rFonts w:ascii="Times New Roman" w:hAnsi="Times New Roman" w:cs="Times New Roman"/>
          <w:i/>
          <w:sz w:val="24"/>
          <w:szCs w:val="24"/>
        </w:rPr>
        <w:t xml:space="preserve"> проектные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Презентация знаменитых географических объектов, природных памятников, расположенных на территории России и родного края. 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A75F7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Моделировани</w:t>
      </w:r>
      <w:proofErr w:type="gramStart"/>
      <w:r w:rsidRPr="00A75F7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е(</w:t>
      </w:r>
      <w:proofErr w:type="gramEnd"/>
      <w:r w:rsidRPr="00A75F77">
        <w:rPr>
          <w:rFonts w:ascii="Times New Roman" w:hAnsi="Times New Roman" w:cs="Times New Roman"/>
          <w:color w:val="000000"/>
          <w:sz w:val="24"/>
          <w:szCs w:val="24"/>
        </w:rPr>
        <w:t>из песка, глины, пластилина, гипса)</w:t>
      </w:r>
      <w:r w:rsidRPr="00A75F7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рельефа местности (по желанию).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Природные зоны и природные сообщества – 11 ч.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мир, приспособляемость растений </w:t>
      </w:r>
      <w:r w:rsidRPr="00A75F77">
        <w:rPr>
          <w:rFonts w:ascii="Times New Roman" w:hAnsi="Times New Roman" w:cs="Times New Roman"/>
          <w:sz w:val="24"/>
          <w:szCs w:val="24"/>
        </w:rPr>
        <w:lastRenderedPageBreak/>
        <w:t>и животных к условиям обитания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A75F77">
        <w:rPr>
          <w:rFonts w:ascii="Times New Roman" w:hAnsi="Times New Roman" w:cs="Times New Roman"/>
          <w:iCs/>
          <w:sz w:val="24"/>
          <w:szCs w:val="24"/>
        </w:rPr>
        <w:t>разных природных зонах</w:t>
      </w:r>
      <w:r w:rsidRPr="00A75F77">
        <w:rPr>
          <w:rFonts w:ascii="Times New Roman" w:hAnsi="Times New Roman" w:cs="Times New Roman"/>
          <w:sz w:val="24"/>
          <w:szCs w:val="24"/>
        </w:rPr>
        <w:t xml:space="preserve">. </w:t>
      </w:r>
      <w:r w:rsidRPr="00A75F77">
        <w:rPr>
          <w:rFonts w:ascii="Times New Roman" w:hAnsi="Times New Roman" w:cs="Times New Roman"/>
          <w:i/>
          <w:iCs/>
          <w:sz w:val="24"/>
          <w:szCs w:val="24"/>
        </w:rPr>
        <w:t>Условия жизни и занятия коренного населения.</w:t>
      </w:r>
      <w:r w:rsidRPr="00A75F77">
        <w:rPr>
          <w:rFonts w:ascii="Times New Roman" w:hAnsi="Times New Roman" w:cs="Times New Roman"/>
          <w:sz w:val="24"/>
          <w:szCs w:val="24"/>
        </w:rPr>
        <w:t xml:space="preserve"> Экологические проблемы, возникающие в результате деятельности людей, пути их решения. 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  Горные районы на карте России. Разнообразие расте</w:t>
      </w:r>
      <w:r w:rsidRPr="00A75F77">
        <w:rPr>
          <w:rFonts w:ascii="Times New Roman" w:hAnsi="Times New Roman" w:cs="Times New Roman"/>
          <w:spacing w:val="-2"/>
          <w:sz w:val="24"/>
          <w:szCs w:val="24"/>
        </w:rPr>
        <w:t xml:space="preserve">ний и животных на разных высотах в горах. </w:t>
      </w:r>
      <w:r w:rsidRPr="004B33C9">
        <w:rPr>
          <w:rFonts w:ascii="Times New Roman" w:hAnsi="Times New Roman" w:cs="Times New Roman"/>
          <w:color w:val="0000CC"/>
          <w:spacing w:val="-2"/>
          <w:sz w:val="24"/>
          <w:szCs w:val="24"/>
        </w:rPr>
        <w:t>Занятия жителей гор</w:t>
      </w:r>
      <w:r w:rsidRPr="00A75F7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</w:t>
      </w:r>
      <w:r w:rsidRPr="004B33C9">
        <w:rPr>
          <w:rFonts w:ascii="Times New Roman" w:hAnsi="Times New Roman" w:cs="Times New Roman"/>
          <w:color w:val="0000CC"/>
          <w:sz w:val="24"/>
          <w:szCs w:val="24"/>
        </w:rPr>
        <w:t>их значение для народного хозяйства</w:t>
      </w:r>
      <w:r w:rsidRPr="00A75F77">
        <w:rPr>
          <w:rFonts w:ascii="Times New Roman" w:hAnsi="Times New Roman" w:cs="Times New Roman"/>
          <w:sz w:val="24"/>
          <w:szCs w:val="24"/>
        </w:rPr>
        <w:t>. Поле, сад, теплица как примеры искусственных растительных сообществ.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color w:val="0000CC"/>
          <w:sz w:val="24"/>
          <w:szCs w:val="24"/>
        </w:rPr>
        <w:t>Экологические проблемы, возникающие в результате жизнедеятельности людей (загрязнение морей, озёр, осушение болот, вырубка лесов, пожары и др.).</w:t>
      </w:r>
      <w:r w:rsidRPr="00A75F77">
        <w:rPr>
          <w:rFonts w:ascii="Times New Roman" w:hAnsi="Times New Roman" w:cs="Times New Roman"/>
          <w:sz w:val="24"/>
          <w:szCs w:val="24"/>
        </w:rPr>
        <w:t xml:space="preserve"> Природоохранные меры по сохранению лесов и лугов. Организация заповедников, национальных парков, заказников с целью сохранения природных сообществ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66" w:rsidRPr="00F4539A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DF5F66" w:rsidRPr="00F02C70" w:rsidRDefault="00DF5F66" w:rsidP="00F02C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В лес, к водоёму, в теплицу (по выбору).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Наблюдения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Наблюдение характерных для природного сообщества растений, животных, их взаимосвязей.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Работа с картой природных зон. России. 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 xml:space="preserve">Возможные </w:t>
      </w:r>
      <w:proofErr w:type="spellStart"/>
      <w:r w:rsidRPr="00A75F77">
        <w:rPr>
          <w:rFonts w:ascii="Times New Roman" w:hAnsi="Times New Roman" w:cs="Times New Roman"/>
          <w:i/>
          <w:sz w:val="24"/>
          <w:szCs w:val="24"/>
        </w:rPr>
        <w:t>творческиеи</w:t>
      </w:r>
      <w:proofErr w:type="spellEnd"/>
      <w:r w:rsidRPr="00A75F77">
        <w:rPr>
          <w:rFonts w:ascii="Times New Roman" w:hAnsi="Times New Roman" w:cs="Times New Roman"/>
          <w:i/>
          <w:sz w:val="24"/>
          <w:szCs w:val="24"/>
        </w:rPr>
        <w:t xml:space="preserve"> проектные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Оформление аппликаций, иллюстрирующих растительный и животный мир природных зон или природных сообществ.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Важнейшие события в истории Отечества – 21 ч.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Восточные славяне и их соседи. Образование Древнерусского государства. Первые русские князья. </w:t>
      </w: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Крещение Руси.</w:t>
      </w:r>
      <w:r w:rsidRPr="00A75F77">
        <w:rPr>
          <w:rFonts w:ascii="Times New Roman" w:hAnsi="Times New Roman" w:cs="Times New Roman"/>
          <w:sz w:val="24"/>
          <w:szCs w:val="24"/>
        </w:rPr>
        <w:t xml:space="preserve"> Старинные русские города — памятники культуры Древней Руси.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 Москва – центр объединения русских земель. Иван </w:t>
      </w:r>
      <w:proofErr w:type="spellStart"/>
      <w:r w:rsidRPr="00A75F7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75F77">
        <w:rPr>
          <w:rFonts w:ascii="Times New Roman" w:hAnsi="Times New Roman" w:cs="Times New Roman"/>
          <w:sz w:val="24"/>
          <w:szCs w:val="24"/>
        </w:rPr>
        <w:t>. Куликовская битва. Дмитрий Донской. Иван III. Образование Московского государства. Освобождение от ига Орды. Иван Грозный.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Cs/>
          <w:sz w:val="24"/>
          <w:szCs w:val="24"/>
        </w:rPr>
        <w:t xml:space="preserve">      С</w:t>
      </w:r>
      <w:r w:rsidRPr="00A75F77">
        <w:rPr>
          <w:rFonts w:ascii="Times New Roman" w:hAnsi="Times New Roman" w:cs="Times New Roman"/>
          <w:sz w:val="24"/>
          <w:szCs w:val="24"/>
        </w:rPr>
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</w:t>
      </w:r>
      <w:r w:rsidRPr="00A75F77">
        <w:rPr>
          <w:rFonts w:ascii="Times New Roman" w:hAnsi="Times New Roman" w:cs="Times New Roman"/>
          <w:i/>
          <w:sz w:val="24"/>
          <w:szCs w:val="24"/>
        </w:rPr>
        <w:t xml:space="preserve">Исторические памятники Красной площади Москвы, памятники истории родного края </w:t>
      </w:r>
      <w:r w:rsidRPr="00A75F77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A75F77">
        <w:rPr>
          <w:rFonts w:ascii="Times New Roman" w:hAnsi="Times New Roman" w:cs="Times New Roman"/>
          <w:i/>
          <w:sz w:val="24"/>
          <w:szCs w:val="24"/>
        </w:rPr>
        <w:t>—</w:t>
      </w:r>
      <w:r w:rsidRPr="00A75F77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A75F77">
        <w:rPr>
          <w:rFonts w:ascii="Times New Roman" w:hAnsi="Times New Roman" w:cs="Times New Roman"/>
          <w:i/>
          <w:sz w:val="24"/>
          <w:szCs w:val="24"/>
        </w:rPr>
        <w:t xml:space="preserve"> веков.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</w:r>
      <w:r w:rsidRPr="00A75F77">
        <w:rPr>
          <w:rFonts w:ascii="Times New Roman" w:hAnsi="Times New Roman" w:cs="Times New Roman"/>
          <w:spacing w:val="-1"/>
          <w:sz w:val="24"/>
          <w:szCs w:val="24"/>
        </w:rPr>
        <w:t xml:space="preserve">ния в жизни дворян и простых людей во время правления Петра </w:t>
      </w:r>
      <w:r w:rsidRPr="00A75F77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A75F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A75F77">
        <w:rPr>
          <w:rFonts w:ascii="Times New Roman" w:hAnsi="Times New Roman" w:cs="Times New Roman"/>
          <w:sz w:val="24"/>
          <w:szCs w:val="24"/>
        </w:rPr>
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</w:r>
    </w:p>
    <w:p w:rsidR="00DF5F66" w:rsidRPr="0005500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Отечественная война 1812 года. Бородинское сражение. Михаил Кутузов. Александр </w:t>
      </w:r>
      <w:r w:rsidRPr="00A75F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F77">
        <w:rPr>
          <w:rFonts w:ascii="Times New Roman" w:hAnsi="Times New Roman" w:cs="Times New Roman"/>
          <w:sz w:val="24"/>
          <w:szCs w:val="24"/>
        </w:rPr>
        <w:t>. Освобождение крестьян</w:t>
      </w:r>
      <w:r>
        <w:rPr>
          <w:rFonts w:ascii="Times New Roman" w:hAnsi="Times New Roman" w:cs="Times New Roman"/>
          <w:sz w:val="24"/>
          <w:szCs w:val="24"/>
        </w:rPr>
        <w:t xml:space="preserve"> от крепостной зависимо</w:t>
      </w:r>
      <w:r w:rsidRPr="00A75F77">
        <w:rPr>
          <w:rFonts w:ascii="Times New Roman" w:hAnsi="Times New Roman" w:cs="Times New Roman"/>
          <w:sz w:val="24"/>
          <w:szCs w:val="24"/>
        </w:rPr>
        <w:t xml:space="preserve">сти, развитие промышленности, науки, образования. </w:t>
      </w:r>
      <w:r w:rsidRPr="00A75F77">
        <w:rPr>
          <w:rFonts w:ascii="Times New Roman" w:hAnsi="Times New Roman" w:cs="Times New Roman"/>
          <w:i/>
          <w:sz w:val="24"/>
          <w:szCs w:val="24"/>
        </w:rPr>
        <w:t>Отражение истори</w:t>
      </w:r>
      <w:r w:rsidRPr="00A75F77">
        <w:rPr>
          <w:rFonts w:ascii="Times New Roman" w:hAnsi="Times New Roman" w:cs="Times New Roman"/>
          <w:i/>
          <w:spacing w:val="-1"/>
          <w:sz w:val="24"/>
          <w:szCs w:val="24"/>
        </w:rPr>
        <w:t xml:space="preserve">ческих событий России и родного края </w:t>
      </w:r>
      <w:r w:rsidRPr="00A75F77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XVIII</w:t>
      </w:r>
      <w:r w:rsidRPr="00A75F77">
        <w:rPr>
          <w:rFonts w:ascii="Times New Roman" w:hAnsi="Times New Roman" w:cs="Times New Roman"/>
          <w:i/>
          <w:spacing w:val="-1"/>
          <w:sz w:val="24"/>
          <w:szCs w:val="24"/>
        </w:rPr>
        <w:t>—</w:t>
      </w:r>
      <w:r w:rsidRPr="00A75F77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XIX</w:t>
      </w:r>
      <w:r w:rsidRPr="00A75F7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веков в памят</w:t>
      </w:r>
      <w:r w:rsidRPr="00A75F77">
        <w:rPr>
          <w:rFonts w:ascii="Times New Roman" w:hAnsi="Times New Roman" w:cs="Times New Roman"/>
          <w:i/>
          <w:sz w:val="24"/>
          <w:szCs w:val="24"/>
        </w:rPr>
        <w:t>никах архитектуры и произведениях искусства.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lastRenderedPageBreak/>
        <w:t xml:space="preserve">      Революционные события 1917 года, приход к власти большевиков. Гражданская война. Образование Советского Союза.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Успехи и трудности строительства социалистического хозяйства в 1920–1930-е годы.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Великая Отечественная война 1941—1945 </w:t>
      </w:r>
      <w:proofErr w:type="spellStart"/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г.г</w:t>
      </w:r>
      <w:proofErr w:type="spellEnd"/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. Ратный и трудовой подвиг народа в годы войны.</w:t>
      </w:r>
      <w:r w:rsidRPr="00A75F77">
        <w:rPr>
          <w:rFonts w:ascii="Times New Roman" w:hAnsi="Times New Roman" w:cs="Times New Roman"/>
          <w:spacing w:val="-3"/>
          <w:sz w:val="24"/>
          <w:szCs w:val="24"/>
        </w:rPr>
        <w:t xml:space="preserve"> Г. К. Жуков. 9 мая — День Побе</w:t>
      </w:r>
      <w:r w:rsidRPr="00A75F77">
        <w:rPr>
          <w:rFonts w:ascii="Times New Roman" w:hAnsi="Times New Roman" w:cs="Times New Roman"/>
          <w:sz w:val="24"/>
          <w:szCs w:val="24"/>
        </w:rPr>
        <w:t xml:space="preserve">ды. Память о Великой Отечественной войне. Ветераны войны и </w:t>
      </w:r>
      <w:r w:rsidRPr="00A75F77">
        <w:rPr>
          <w:rFonts w:ascii="Times New Roman" w:hAnsi="Times New Roman" w:cs="Times New Roman"/>
          <w:spacing w:val="-1"/>
          <w:sz w:val="24"/>
          <w:szCs w:val="24"/>
        </w:rPr>
        <w:t xml:space="preserve">тыла, памятные места боев (памятники воинам) родного края. </w:t>
      </w:r>
      <w:r w:rsidRPr="00A75F77">
        <w:rPr>
          <w:rFonts w:ascii="Times New Roman" w:hAnsi="Times New Roman" w:cs="Times New Roman"/>
          <w:sz w:val="24"/>
          <w:szCs w:val="24"/>
        </w:rPr>
        <w:t xml:space="preserve">Успехи и неудачи в развитии Советского Союза после войны. Освоение космического пространства. Ю. А. Гагарин. 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Начало Новой России. Г</w:t>
      </w:r>
      <w:r w:rsidRPr="00A75F77">
        <w:rPr>
          <w:rFonts w:ascii="Times New Roman" w:hAnsi="Times New Roman" w:cs="Times New Roman"/>
          <w:sz w:val="24"/>
          <w:szCs w:val="24"/>
        </w:rPr>
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</w:r>
    </w:p>
    <w:p w:rsidR="00DF5F66" w:rsidRPr="00F02C70" w:rsidRDefault="00DF5F66" w:rsidP="00F02C70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DF5F66" w:rsidRPr="00F02C70" w:rsidRDefault="00DF5F66" w:rsidP="00DF5F66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По историческим местам родного края; к памятникам погибших </w:t>
      </w:r>
      <w:proofErr w:type="spellStart"/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воинов</w:t>
      </w:r>
      <w:proofErr w:type="gramStart"/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,в</w:t>
      </w:r>
      <w:proofErr w:type="spellEnd"/>
      <w:proofErr w:type="gramEnd"/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 краеведческий музей; в дом-музей выдающегося деятеля России </w:t>
      </w:r>
    </w:p>
    <w:p w:rsidR="00DF5F66" w:rsidRPr="00F02C70" w:rsidRDefault="00DF5F66" w:rsidP="00DF5F66">
      <w:pPr>
        <w:spacing w:after="0" w:line="240" w:lineRule="auto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 xml:space="preserve"> (согласно местным условиям).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75F77">
        <w:rPr>
          <w:rFonts w:ascii="Times New Roman" w:hAnsi="Times New Roman" w:cs="Times New Roman"/>
          <w:i/>
          <w:iCs/>
          <w:sz w:val="24"/>
          <w:szCs w:val="24"/>
        </w:rPr>
        <w:t>Наблюдения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A75F77">
        <w:rPr>
          <w:rFonts w:ascii="Times New Roman" w:hAnsi="Times New Roman" w:cs="Times New Roman"/>
          <w:spacing w:val="-5"/>
          <w:sz w:val="24"/>
          <w:szCs w:val="24"/>
        </w:rPr>
        <w:t>ассматривание семей</w:t>
      </w:r>
      <w:r w:rsidRPr="00A75F77">
        <w:rPr>
          <w:rFonts w:ascii="Times New Roman" w:hAnsi="Times New Roman" w:cs="Times New Roman"/>
          <w:sz w:val="24"/>
          <w:szCs w:val="24"/>
        </w:rPr>
        <w:t>ных реликвий, вещественных и письменных исторических источников.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Работа с исторической картой. 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Возможные творческие</w:t>
      </w:r>
      <w:r w:rsidR="00A0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i/>
          <w:sz w:val="24"/>
          <w:szCs w:val="24"/>
        </w:rPr>
        <w:t>и проектные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Подготовка сообщений о древних городах Руси;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>о наиболее ярких событиях в истории Отечества, её государственных деятелях,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>выдающихся деятелях России.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>Ролевая игра, представление бытовых сценок из жизни наших предков разных периодов истории. Реконструкции важных событий  из истории государства.</w:t>
      </w:r>
    </w:p>
    <w:p w:rsidR="00DF5F66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Оформление страниц в тетради по истории родного края.</w:t>
      </w:r>
    </w:p>
    <w:p w:rsidR="00DF5F66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Создание альбома «Исторические места родного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>Презентация национальных традиций (одежды, пищи, праздников и др.) народов, живущих в родном краю.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F7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Из</w:t>
      </w:r>
      <w:r w:rsidRPr="00A75F77">
        <w:rPr>
          <w:rFonts w:ascii="Times New Roman" w:hAnsi="Times New Roman" w:cs="Times New Roman"/>
          <w:bCs/>
          <w:color w:val="000000"/>
          <w:sz w:val="24"/>
          <w:szCs w:val="24"/>
        </w:rPr>
        <w:t>готовление (п</w:t>
      </w:r>
      <w:r w:rsidRPr="00A75F77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возможности) </w:t>
      </w:r>
      <w:r w:rsidRPr="00A75F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наглядных пособий из бумаги, </w:t>
      </w:r>
      <w:r w:rsidRPr="00A75F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пластилина и других материалов — </w:t>
      </w:r>
      <w:r w:rsidRPr="00A75F77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одежда, макеты памятников архи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тектуры и </w:t>
      </w:r>
      <w:r w:rsidRPr="00A75F77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др.</w:t>
      </w:r>
    </w:p>
    <w:p w:rsidR="00DF5F66" w:rsidRPr="00A75F77" w:rsidRDefault="00DF5F66" w:rsidP="00DF5F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F77">
        <w:rPr>
          <w:rFonts w:ascii="Times New Roman" w:hAnsi="Times New Roman" w:cs="Times New Roman"/>
          <w:b/>
          <w:i/>
          <w:sz w:val="24"/>
          <w:szCs w:val="24"/>
        </w:rPr>
        <w:t>Материки, океаны, страны и народы Земли - 12 ч.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08">
        <w:rPr>
          <w:rFonts w:ascii="Times New Roman" w:hAnsi="Times New Roman" w:cs="Times New Roman"/>
          <w:color w:val="0000CC"/>
          <w:sz w:val="24"/>
          <w:szCs w:val="24"/>
        </w:rPr>
        <w:t>Открытие материков Земли</w:t>
      </w:r>
      <w:r w:rsidRPr="00A75F77">
        <w:rPr>
          <w:rFonts w:ascii="Times New Roman" w:hAnsi="Times New Roman" w:cs="Times New Roman"/>
          <w:sz w:val="24"/>
          <w:szCs w:val="24"/>
        </w:rPr>
        <w:t>. Роль путешественников и купцов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 xml:space="preserve">в открытии новых земель. Первооткрыватели и исследователи Азии, Африки, Америки, Австралии, </w:t>
      </w:r>
      <w:r w:rsidRPr="005A1008">
        <w:rPr>
          <w:rFonts w:ascii="Times New Roman" w:hAnsi="Times New Roman" w:cs="Times New Roman"/>
          <w:color w:val="0000CC"/>
          <w:sz w:val="24"/>
          <w:szCs w:val="24"/>
        </w:rPr>
        <w:t>Антарктиды.</w:t>
      </w:r>
      <w:r w:rsidRPr="00A75F77">
        <w:rPr>
          <w:rFonts w:ascii="Times New Roman" w:hAnsi="Times New Roman" w:cs="Times New Roman"/>
          <w:sz w:val="24"/>
          <w:szCs w:val="24"/>
        </w:rPr>
        <w:t xml:space="preserve"> Кругосветные путешествия. Имена российских путешественников на кар</w:t>
      </w:r>
      <w:r>
        <w:rPr>
          <w:rFonts w:ascii="Times New Roman" w:hAnsi="Times New Roman" w:cs="Times New Roman"/>
          <w:sz w:val="24"/>
          <w:szCs w:val="24"/>
        </w:rPr>
        <w:t xml:space="preserve">те мира, России и родного края. </w:t>
      </w:r>
      <w:r w:rsidRPr="00A75F77">
        <w:rPr>
          <w:rFonts w:ascii="Times New Roman" w:hAnsi="Times New Roman" w:cs="Times New Roman"/>
          <w:sz w:val="24"/>
          <w:szCs w:val="24"/>
        </w:rPr>
        <w:t>Природа материков. Проблема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>сохранения природных богатств Земли. Международная Красная</w:t>
      </w:r>
      <w:r w:rsidR="00A075FF">
        <w:rPr>
          <w:rFonts w:ascii="Times New Roman" w:hAnsi="Times New Roman" w:cs="Times New Roman"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sz w:val="24"/>
          <w:szCs w:val="24"/>
        </w:rPr>
        <w:t xml:space="preserve">книга. </w:t>
      </w:r>
    </w:p>
    <w:p w:rsidR="00DF5F66" w:rsidRPr="00A75F77" w:rsidRDefault="00DF5F66" w:rsidP="00DF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z w:val="24"/>
          <w:szCs w:val="24"/>
        </w:rPr>
        <w:t xml:space="preserve">       Общее представление о разнообразии стран и народов современного мира, наиболее многочисленные народы мира. </w:t>
      </w:r>
      <w:r w:rsidRPr="00A75F77">
        <w:rPr>
          <w:rFonts w:ascii="Times New Roman" w:hAnsi="Times New Roman" w:cs="Times New Roman"/>
          <w:i/>
          <w:sz w:val="24"/>
          <w:szCs w:val="24"/>
        </w:rPr>
        <w:t xml:space="preserve">Коренные народы континентов (одежда, жилища, занятия, традиции). </w:t>
      </w:r>
      <w:r w:rsidRPr="00A75F77">
        <w:rPr>
          <w:rFonts w:ascii="Times New Roman" w:hAnsi="Times New Roman" w:cs="Times New Roman"/>
          <w:sz w:val="24"/>
          <w:szCs w:val="24"/>
        </w:rPr>
        <w:t>Крупнейшие страны мира (столицы, главные достопримечательности, расположение на политической карте мира). Страны СНГ – ближайшие соседи России.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DF5F66" w:rsidRPr="00F02C70" w:rsidRDefault="00DF5F66" w:rsidP="00DF5F66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</w:pPr>
      <w:r w:rsidRPr="00F02C70">
        <w:rPr>
          <w:rFonts w:ascii="Times New Roman" w:hAnsi="Times New Roman" w:cs="Times New Roman"/>
          <w:bCs/>
          <w:color w:val="0000CC"/>
          <w:spacing w:val="-8"/>
          <w:sz w:val="24"/>
          <w:szCs w:val="24"/>
        </w:rPr>
        <w:t>В ботанический сад, оранжерею (по возможности).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DF5F66" w:rsidRPr="00A75F7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pacing w:val="-2"/>
          <w:sz w:val="24"/>
          <w:szCs w:val="24"/>
        </w:rPr>
        <w:t>Работа с картой полу</w:t>
      </w:r>
      <w:r w:rsidRPr="00A75F77">
        <w:rPr>
          <w:rFonts w:ascii="Times New Roman" w:hAnsi="Times New Roman" w:cs="Times New Roman"/>
          <w:sz w:val="24"/>
          <w:szCs w:val="24"/>
        </w:rPr>
        <w:t>шарий и глобусом, показ материков и океанов Земли; сравнение размеров матери</w:t>
      </w:r>
      <w:r>
        <w:rPr>
          <w:rFonts w:ascii="Times New Roman" w:hAnsi="Times New Roman" w:cs="Times New Roman"/>
          <w:sz w:val="24"/>
          <w:szCs w:val="24"/>
        </w:rPr>
        <w:t xml:space="preserve">ков; прокладывание маршрутов </w:t>
      </w:r>
      <w:r w:rsidRPr="00A75F77">
        <w:rPr>
          <w:rFonts w:ascii="Times New Roman" w:hAnsi="Times New Roman" w:cs="Times New Roman"/>
          <w:sz w:val="24"/>
          <w:szCs w:val="24"/>
        </w:rPr>
        <w:t xml:space="preserve">путешествий. </w:t>
      </w:r>
    </w:p>
    <w:p w:rsidR="00DF5F66" w:rsidRPr="00A75F77" w:rsidRDefault="00DF5F66" w:rsidP="00DF5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77">
        <w:rPr>
          <w:rFonts w:ascii="Times New Roman" w:hAnsi="Times New Roman" w:cs="Times New Roman"/>
          <w:spacing w:val="-5"/>
          <w:sz w:val="24"/>
          <w:szCs w:val="24"/>
        </w:rPr>
        <w:t>Показ на карте крупнейших стран мира, находящихся на разных материках Земли, стран СНГ.</w:t>
      </w:r>
    </w:p>
    <w:p w:rsidR="00DF5F66" w:rsidRPr="00A75F77" w:rsidRDefault="00DF5F66" w:rsidP="00DF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F77">
        <w:rPr>
          <w:rFonts w:ascii="Times New Roman" w:hAnsi="Times New Roman" w:cs="Times New Roman"/>
          <w:i/>
          <w:sz w:val="24"/>
          <w:szCs w:val="24"/>
        </w:rPr>
        <w:t>Возможные творческие</w:t>
      </w:r>
      <w:r w:rsidR="00A0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77">
        <w:rPr>
          <w:rFonts w:ascii="Times New Roman" w:hAnsi="Times New Roman" w:cs="Times New Roman"/>
          <w:i/>
          <w:sz w:val="24"/>
          <w:szCs w:val="24"/>
        </w:rPr>
        <w:t>и проектные работы</w:t>
      </w:r>
    </w:p>
    <w:p w:rsidR="00DF5F66" w:rsidRPr="00D17FDD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75F77">
        <w:rPr>
          <w:rFonts w:ascii="Times New Roman" w:hAnsi="Times New Roman" w:cs="Times New Roman"/>
          <w:sz w:val="24"/>
          <w:szCs w:val="24"/>
        </w:rPr>
        <w:t>зготовление аппликаций «Растительный и животный мир континентов» с последующей презентацией (по выбору)</w:t>
      </w:r>
      <w:proofErr w:type="gramStart"/>
      <w:r w:rsidRPr="00A75F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5F77">
        <w:rPr>
          <w:rFonts w:ascii="Times New Roman" w:hAnsi="Times New Roman" w:cs="Times New Roman"/>
          <w:spacing w:val="-5"/>
          <w:sz w:val="24"/>
          <w:szCs w:val="24"/>
        </w:rPr>
        <w:t xml:space="preserve">резентация 2-3 государств мира (по выбору). </w:t>
      </w:r>
      <w:r w:rsidRPr="00A75F77">
        <w:rPr>
          <w:rFonts w:ascii="Times New Roman" w:hAnsi="Times New Roman" w:cs="Times New Roman"/>
          <w:sz w:val="24"/>
          <w:szCs w:val="24"/>
        </w:rPr>
        <w:t>Изготовление макетов жилищ коренных народов континентов (по желанию)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5F66" w:rsidRPr="00055007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DF5F66" w:rsidRDefault="00DF5F66" w:rsidP="00DF5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66" w:rsidRPr="003214A1" w:rsidRDefault="00DF5F66" w:rsidP="00DF5F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531" w:rsidRPr="000B3531" w:rsidRDefault="000B3531" w:rsidP="000B3531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F4539A" w:rsidRPr="00B67582" w:rsidRDefault="00EB1F1F" w:rsidP="00F453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B777E3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777E3">
        <w:rPr>
          <w:rFonts w:ascii="Times New Roman" w:hAnsi="Times New Roman" w:cs="Times New Roman"/>
          <w:sz w:val="24"/>
          <w:szCs w:val="24"/>
        </w:rPr>
        <w:t>-м классе на</w:t>
      </w:r>
      <w:r>
        <w:rPr>
          <w:rFonts w:ascii="Times New Roman" w:hAnsi="Times New Roman" w:cs="Times New Roman"/>
          <w:sz w:val="24"/>
          <w:szCs w:val="24"/>
        </w:rPr>
        <w:t xml:space="preserve"> изучение предмета «Окружающий мир</w:t>
      </w:r>
      <w:r w:rsidRPr="00B777E3">
        <w:rPr>
          <w:rFonts w:ascii="Times New Roman" w:hAnsi="Times New Roman" w:cs="Times New Roman"/>
          <w:sz w:val="24"/>
          <w:szCs w:val="24"/>
        </w:rPr>
        <w:t>» выделяется</w:t>
      </w:r>
      <w:r w:rsidR="002F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 часов (2 часа</w:t>
      </w:r>
      <w:r w:rsidRPr="00B777E3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F02C70">
        <w:rPr>
          <w:rFonts w:ascii="Times New Roman" w:hAnsi="Times New Roman" w:cs="Times New Roman"/>
          <w:b/>
          <w:color w:val="0000CC"/>
          <w:sz w:val="24"/>
          <w:szCs w:val="24"/>
        </w:rPr>
        <w:t>21 час</w:t>
      </w:r>
      <w:r w:rsidR="00E268A3">
        <w:rPr>
          <w:rStyle w:val="ae"/>
          <w:rFonts w:ascii="Times New Roman" w:hAnsi="Times New Roman" w:cs="Times New Roman"/>
          <w:b/>
          <w:color w:val="0000CC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7582">
        <w:rPr>
          <w:rFonts w:ascii="Times New Roman" w:hAnsi="Times New Roman" w:cs="Times New Roman"/>
          <w:color w:val="0000CC"/>
          <w:sz w:val="24"/>
          <w:szCs w:val="24"/>
        </w:rPr>
        <w:t>на</w:t>
      </w:r>
      <w:r w:rsidR="002F6161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0B72A0" w:rsidRPr="00B67582">
        <w:rPr>
          <w:rFonts w:ascii="Times New Roman" w:hAnsi="Times New Roman" w:cs="Times New Roman"/>
          <w:color w:val="0000CC"/>
          <w:sz w:val="24"/>
          <w:szCs w:val="24"/>
        </w:rPr>
        <w:t>внутрипредметный</w:t>
      </w:r>
      <w:proofErr w:type="spellEnd"/>
      <w:r w:rsidR="000B72A0" w:rsidRPr="00B67582">
        <w:rPr>
          <w:rFonts w:ascii="Times New Roman" w:hAnsi="Times New Roman" w:cs="Times New Roman"/>
          <w:color w:val="0000CC"/>
          <w:sz w:val="24"/>
          <w:szCs w:val="24"/>
        </w:rPr>
        <w:t xml:space="preserve"> модуль «ОБЖ».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371"/>
        <w:gridCol w:w="992"/>
      </w:tblGrid>
      <w:tr w:rsidR="000B72A0" w:rsidRPr="000B72A0" w:rsidTr="00A075FF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72A0" w:rsidRPr="000B72A0" w:rsidRDefault="000B72A0" w:rsidP="000B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Предметная</w:t>
            </w:r>
            <w:r w:rsidRPr="000B72A0">
              <w:rPr>
                <w:rFonts w:ascii="Times New Roman" w:hAnsi="Times New Roman" w:cs="Times New Roman"/>
                <w:b/>
                <w:sz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72A0" w:rsidRPr="000B72A0" w:rsidRDefault="000B72A0" w:rsidP="000B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72A0" w:rsidRPr="000B72A0" w:rsidRDefault="000B72A0" w:rsidP="000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proofErr w:type="spellStart"/>
            <w:r w:rsidRPr="000B72A0">
              <w:rPr>
                <w:rFonts w:ascii="Times New Roman" w:hAnsi="Times New Roman" w:cs="Times New Roman"/>
                <w:b/>
                <w:sz w:val="24"/>
              </w:rPr>
              <w:t>часовв</w:t>
            </w:r>
            <w:proofErr w:type="spellEnd"/>
            <w:r w:rsidRPr="000B72A0">
              <w:rPr>
                <w:rFonts w:ascii="Times New Roman" w:hAnsi="Times New Roman" w:cs="Times New Roman"/>
                <w:b/>
                <w:sz w:val="24"/>
              </w:rPr>
              <w:t xml:space="preserve"> год </w:t>
            </w:r>
          </w:p>
        </w:tc>
      </w:tr>
      <w:tr w:rsidR="000B72A0" w:rsidRPr="000B72A0" w:rsidTr="00A075F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72A0" w:rsidRDefault="000B72A0" w:rsidP="000B72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Естественно - научные предметы</w:t>
            </w:r>
          </w:p>
          <w:p w:rsidR="00EB04FF" w:rsidRDefault="00EB04FF" w:rsidP="005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576E80" w:rsidRDefault="00576E80" w:rsidP="005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576E80" w:rsidRDefault="00576E80" w:rsidP="005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:rsidR="00576E80" w:rsidRDefault="00576E80" w:rsidP="005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576E80" w:rsidRPr="000B72A0" w:rsidRDefault="00576E80" w:rsidP="000B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0" w:rsidRPr="00452D27" w:rsidRDefault="000B72A0" w:rsidP="0045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0" w:rsidRPr="00452D27" w:rsidRDefault="000B72A0" w:rsidP="004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452D2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E4707C" w:rsidRPr="000B72A0" w:rsidTr="00A075FF">
        <w:trPr>
          <w:trHeight w:val="46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07C" w:rsidRPr="000B72A0" w:rsidRDefault="00E4707C" w:rsidP="000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07C" w:rsidRPr="0032683D" w:rsidRDefault="00E4707C" w:rsidP="0045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B67582">
              <w:rPr>
                <w:rFonts w:ascii="Times New Roman" w:hAnsi="Times New Roman" w:cs="Times New Roman"/>
                <w:b/>
                <w:color w:val="0000CC"/>
                <w:sz w:val="24"/>
              </w:rPr>
              <w:t>Внутрипредметный</w:t>
            </w:r>
            <w:proofErr w:type="spellEnd"/>
            <w:r w:rsidRPr="00B67582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модуль</w:t>
            </w:r>
            <w:r w:rsidRPr="000B72A0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ОБЖ</w:t>
            </w:r>
            <w:r w:rsidRPr="000B72A0">
              <w:rPr>
                <w:rFonts w:ascii="Times New Roman" w:hAnsi="Times New Roman" w:cs="Times New Roman"/>
                <w:b/>
                <w:color w:val="0000CC"/>
                <w:sz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/>
                <w:color w:val="0000CC"/>
                <w:sz w:val="24"/>
              </w:rPr>
              <w:footnoteReference w:id="2"/>
            </w:r>
          </w:p>
          <w:p w:rsidR="00E4707C" w:rsidRPr="0032683D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  <w:szCs w:val="24"/>
              </w:rPr>
            </w:pPr>
            <w:r w:rsidRPr="0032683D">
              <w:rPr>
                <w:rFonts w:ascii="Times New Roman" w:hAnsi="Times New Roman" w:cs="Times New Roman"/>
                <w:i/>
                <w:color w:val="0000CC"/>
                <w:szCs w:val="24"/>
              </w:rPr>
              <w:t>Урок5. Ориентирование на местности. Стороны горизонта</w:t>
            </w:r>
          </w:p>
          <w:p w:rsidR="00E4707C" w:rsidRPr="0032683D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  <w:szCs w:val="24"/>
              </w:rPr>
            </w:pPr>
            <w:r w:rsidRPr="0032683D">
              <w:rPr>
                <w:rFonts w:ascii="Times New Roman" w:hAnsi="Times New Roman" w:cs="Times New Roman"/>
                <w:i/>
                <w:color w:val="0000CC"/>
                <w:szCs w:val="24"/>
              </w:rPr>
              <w:t>Урок 6. Компас. Ориентирование по компасу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7. Определение сторон горизонта на местности. Практическая работа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13. Практическая работа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10. План местности. Топографические знаки.  Урок на территории школы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16. Способы изучения космических тел. Урок в Планетарии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18. Крупнейшие горы, равнины, реки и озёра России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 19. Горные породы и минералы, их образование.  Урок в Музее Янтаря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20. Полезные ископаемые, их разведка и добыча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21. Строительные материалы и металлические руды, их использование в народном хозяйстве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22. Горючие полезные ископаемые, их использование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23. Альтернативные источники</w:t>
            </w:r>
            <w:r w:rsidR="00A075FF">
              <w:rPr>
                <w:rFonts w:ascii="Times New Roman" w:hAnsi="Times New Roman" w:cs="Times New Roman"/>
                <w:i/>
                <w:color w:val="0000CC"/>
              </w:rPr>
              <w:t xml:space="preserve"> </w:t>
            </w:r>
            <w:r w:rsidRPr="00E4707C">
              <w:rPr>
                <w:rFonts w:ascii="Times New Roman" w:hAnsi="Times New Roman" w:cs="Times New Roman"/>
                <w:i/>
                <w:color w:val="0000CC"/>
              </w:rPr>
              <w:t>энергии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 xml:space="preserve">Урок 24. Обобщающий урок. 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34. Болота, их значение для природы и человека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>Урок 38.Крещение Руси. Урок в Храме п.</w:t>
            </w:r>
            <w:r w:rsidR="00A075FF">
              <w:rPr>
                <w:rFonts w:ascii="Times New Roman" w:hAnsi="Times New Roman" w:cs="Times New Roman"/>
                <w:i/>
                <w:color w:val="0000CC"/>
              </w:rPr>
              <w:t xml:space="preserve"> </w:t>
            </w:r>
            <w:r w:rsidRPr="00E4707C">
              <w:rPr>
                <w:rFonts w:ascii="Times New Roman" w:hAnsi="Times New Roman" w:cs="Times New Roman"/>
                <w:i/>
                <w:color w:val="0000CC"/>
              </w:rPr>
              <w:t>Храброво</w:t>
            </w:r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 xml:space="preserve">Урок 52. Великая Отечественная война. Урок  в музее «Блиндаж» </w:t>
            </w:r>
            <w:proofErr w:type="spellStart"/>
            <w:r w:rsidRPr="00E4707C">
              <w:rPr>
                <w:rFonts w:ascii="Times New Roman" w:hAnsi="Times New Roman" w:cs="Times New Roman"/>
                <w:i/>
                <w:color w:val="0000CC"/>
              </w:rPr>
              <w:t>г</w:t>
            </w:r>
            <w:proofErr w:type="gramStart"/>
            <w:r w:rsidRPr="00E4707C">
              <w:rPr>
                <w:rFonts w:ascii="Times New Roman" w:hAnsi="Times New Roman" w:cs="Times New Roman"/>
                <w:i/>
                <w:color w:val="0000CC"/>
              </w:rPr>
              <w:t>.К</w:t>
            </w:r>
            <w:proofErr w:type="gramEnd"/>
            <w:r w:rsidRPr="00E4707C">
              <w:rPr>
                <w:rFonts w:ascii="Times New Roman" w:hAnsi="Times New Roman" w:cs="Times New Roman"/>
                <w:i/>
                <w:color w:val="0000CC"/>
              </w:rPr>
              <w:t>алининграда</w:t>
            </w:r>
            <w:proofErr w:type="spellEnd"/>
          </w:p>
          <w:p w:rsidR="00E4707C" w:rsidRP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E4707C">
              <w:rPr>
                <w:rFonts w:ascii="Times New Roman" w:hAnsi="Times New Roman" w:cs="Times New Roman"/>
                <w:i/>
                <w:color w:val="0000CC"/>
              </w:rPr>
              <w:t xml:space="preserve">Урок 56. Яркие события из истории родного края. Экскурсия по родному городу </w:t>
            </w:r>
          </w:p>
          <w:p w:rsidR="00E4707C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  <w:szCs w:val="24"/>
              </w:rPr>
            </w:pPr>
            <w:r w:rsidRPr="0032683D">
              <w:rPr>
                <w:rFonts w:ascii="Times New Roman" w:hAnsi="Times New Roman" w:cs="Times New Roman"/>
                <w:i/>
                <w:color w:val="0000CC"/>
                <w:szCs w:val="24"/>
              </w:rPr>
              <w:t>Урок 57. Океаны Земли. Жизнь в море</w:t>
            </w:r>
          </w:p>
          <w:p w:rsidR="00E4707C" w:rsidRPr="00CE062A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CE062A">
              <w:rPr>
                <w:rFonts w:ascii="Times New Roman" w:hAnsi="Times New Roman" w:cs="Times New Roman"/>
                <w:i/>
                <w:color w:val="0000CC"/>
              </w:rPr>
              <w:t xml:space="preserve">Урок 58. Крупнейший материк Земли, его природа, население. </w:t>
            </w:r>
          </w:p>
          <w:p w:rsidR="00E4707C" w:rsidRPr="00CE062A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CE062A">
              <w:rPr>
                <w:rFonts w:ascii="Times New Roman" w:hAnsi="Times New Roman" w:cs="Times New Roman"/>
                <w:i/>
                <w:color w:val="0000CC"/>
              </w:rPr>
              <w:t>Урок 62. Открытие Антарктиды российскими путешественниками. Суровая природа материка</w:t>
            </w:r>
          </w:p>
          <w:p w:rsidR="00E4707C" w:rsidRPr="00CE062A" w:rsidRDefault="00E4707C" w:rsidP="00E4707C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CC"/>
              </w:rPr>
            </w:pPr>
            <w:r w:rsidRPr="00CE062A">
              <w:rPr>
                <w:rFonts w:ascii="Times New Roman" w:hAnsi="Times New Roman" w:cs="Times New Roman"/>
                <w:i/>
                <w:color w:val="0000CC"/>
              </w:rPr>
              <w:t>Урок 65. Обобщающий урок</w:t>
            </w:r>
          </w:p>
          <w:p w:rsidR="00E4707C" w:rsidRPr="00E4707C" w:rsidRDefault="00E4707C" w:rsidP="00E4707C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07C" w:rsidRPr="000B72A0" w:rsidRDefault="00E4707C" w:rsidP="000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21</w:t>
            </w:r>
          </w:p>
        </w:tc>
      </w:tr>
      <w:tr w:rsidR="00E4707C" w:rsidRPr="000B72A0" w:rsidTr="00A075FF">
        <w:trPr>
          <w:trHeight w:val="27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7C" w:rsidRPr="000B72A0" w:rsidRDefault="00E4707C" w:rsidP="000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7C" w:rsidRPr="00241049" w:rsidRDefault="00E4707C" w:rsidP="00452D27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C" w:rsidRPr="000B72A0" w:rsidRDefault="00E4707C" w:rsidP="000B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72A0" w:rsidRPr="000B72A0" w:rsidTr="00A075FF">
        <w:trPr>
          <w:trHeight w:val="14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0" w:rsidRPr="000B72A0" w:rsidRDefault="000B72A0" w:rsidP="000B72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 w:cs="Times New Roman"/>
                <w:sz w:val="24"/>
              </w:rPr>
              <w:t xml:space="preserve">                         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0" w:rsidRPr="000B72A0" w:rsidRDefault="000B72A0" w:rsidP="000B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2A0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6758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B67582" w:rsidRPr="00B67582" w:rsidRDefault="00B67582" w:rsidP="00EB1F1F">
      <w:pPr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p w:rsidR="00F4539A" w:rsidRDefault="00F4539A" w:rsidP="00DF5F66">
      <w:pPr>
        <w:rPr>
          <w:rFonts w:ascii="Times New Roman" w:hAnsi="Times New Roman" w:cs="Times New Roman"/>
          <w:b/>
          <w:sz w:val="24"/>
          <w:szCs w:val="28"/>
        </w:rPr>
        <w:sectPr w:rsidR="00F4539A" w:rsidSect="000E1F4C">
          <w:footerReference w:type="default" r:id="rId9"/>
          <w:pgSz w:w="11906" w:h="16838"/>
          <w:pgMar w:top="851" w:right="851" w:bottom="851" w:left="1418" w:header="567" w:footer="567" w:gutter="0"/>
          <w:pgNumType w:start="2"/>
          <w:cols w:space="708"/>
          <w:docGrid w:linePitch="360"/>
        </w:sectPr>
      </w:pPr>
    </w:p>
    <w:p w:rsidR="008C6DBD" w:rsidRDefault="008C6DBD" w:rsidP="000E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DBD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FF34A4" w:rsidRDefault="00FF34A4" w:rsidP="00322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0079" w:type="dxa"/>
        <w:tblLayout w:type="fixed"/>
        <w:tblLook w:val="04A0" w:firstRow="1" w:lastRow="0" w:firstColumn="1" w:lastColumn="0" w:noHBand="0" w:noVBand="1"/>
      </w:tblPr>
      <w:tblGrid>
        <w:gridCol w:w="841"/>
        <w:gridCol w:w="1798"/>
        <w:gridCol w:w="15"/>
        <w:gridCol w:w="30"/>
        <w:gridCol w:w="15"/>
        <w:gridCol w:w="30"/>
        <w:gridCol w:w="15"/>
        <w:gridCol w:w="15"/>
        <w:gridCol w:w="13"/>
        <w:gridCol w:w="15"/>
        <w:gridCol w:w="15"/>
        <w:gridCol w:w="15"/>
        <w:gridCol w:w="15"/>
        <w:gridCol w:w="30"/>
        <w:gridCol w:w="30"/>
        <w:gridCol w:w="15"/>
        <w:gridCol w:w="17"/>
        <w:gridCol w:w="15"/>
        <w:gridCol w:w="13"/>
        <w:gridCol w:w="22"/>
        <w:gridCol w:w="12"/>
        <w:gridCol w:w="11"/>
        <w:gridCol w:w="15"/>
        <w:gridCol w:w="30"/>
        <w:gridCol w:w="15"/>
        <w:gridCol w:w="15"/>
        <w:gridCol w:w="15"/>
        <w:gridCol w:w="15"/>
        <w:gridCol w:w="45"/>
        <w:gridCol w:w="789"/>
        <w:gridCol w:w="9"/>
        <w:gridCol w:w="134"/>
        <w:gridCol w:w="5777"/>
        <w:gridCol w:w="223"/>
      </w:tblGrid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Default="004D7089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D7089" w:rsidRDefault="004D7089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2306" w:type="dxa"/>
            <w:gridSpan w:val="28"/>
            <w:tcBorders>
              <w:right w:val="single" w:sz="4" w:space="0" w:color="auto"/>
            </w:tcBorders>
          </w:tcPr>
          <w:p w:rsidR="004D7089" w:rsidRDefault="004D7089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4D7089" w:rsidRDefault="004D7089" w:rsidP="004D70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1" w:type="dxa"/>
            <w:gridSpan w:val="2"/>
          </w:tcPr>
          <w:p w:rsidR="004D7089" w:rsidRDefault="004D7089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1B5022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1B5022" w:rsidRDefault="001B5022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Ориентирование в пространстве и во времени – 7 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6" w:type="dxa"/>
            <w:gridSpan w:val="28"/>
            <w:tcBorders>
              <w:righ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– источник знаний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человек познаёт окружающий его мир,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называют,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них они уже освоили в 1-3 классах.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какие группы исторических источников они изучали в 3 классе,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их существенные признаки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примеры, рассказывают,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 о музеях, об археологах во 2 классе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учебник, его условные обозначения,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 в нём представлен и расположен текстовый и иллюстративный материал, как с ним предстоит работать, где брать информацию по краеведению.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что они будут изучать в 4 классе, какими способами, какие новые учебные действия освоят.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какие знания им пригодятся, чтобы осуществлять путешествия в пространстве и во времени (мысленные и реальные).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незнакомых слов, встретившихся при чтении учебных текстов.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Пытаются дать аргументированные ответы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на вопросы, поставленные в текстах.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называют вещественные и письменные исторические источники,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какие знания о прошлом можно получить с их помощью.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источники.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предположения, где бы они проводили археологические раскопки в местности, в которой они живут, что бы хотели узнать о родном крае.</w:t>
            </w:r>
          </w:p>
          <w:p w:rsidR="004D7089" w:rsidRPr="00FF34A4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 важности профессий историка, археолога, их значении для изучения быта и культуры наших предков,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осознают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важность сохранения памятников прошлого. 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6" w:type="dxa"/>
            <w:gridSpan w:val="28"/>
            <w:tcBorders>
              <w:righ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явления и счёт времени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  <w:vMerge w:val="restart"/>
          </w:tcPr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знание и незнание по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будет изучаться на уроке,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 и решают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(в авторских подзаголовках, в рамках со знаком вопроса) задачи разными способами.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на иллюстрациях изображено Солнце, Луна, Земля,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они узнали о Солнце, о Земле и её движениях во 2 классе и 3 классе. 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Характеризуют </w:t>
            </w:r>
            <w:r w:rsidRPr="008C6D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движение Земли вокруг своей оси, относительно 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Солнца и </w:t>
            </w:r>
            <w:r w:rsidRPr="008C6D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объясняют 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их связь со сменой дня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ночи, сменой времён года.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из них нужную информацию для ответов на вопросы.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смены фаз Луны при её движении вокруг Земли.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Моделируют </w:t>
            </w:r>
            <w:r w:rsidRPr="008C6DB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 помощью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глобуса (теллурия) вращение Земли, обращение Земли вокруг Солнца,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смену дня и ночи, смену сезонов в Северном и Южном полушариях.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периодически повторяющиеся движения небесных тел (вращение Земли вокруг оси, обращение вокруг Солнца, обращение Луны вокруг Земли) помогло людям выбрать промежутки времени для его счёта (сутки, год, месяц). 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мы не замечаем движения Земли, так как движемся вместе с нею,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приводят примеры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относительности покоя и движения тел из собственных наблюдений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они получили о </w:t>
            </w:r>
            <w:proofErr w:type="spellStart"/>
            <w:proofErr w:type="gram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телах,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наблюдения за Луной.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о том, что нового они узнали о прошлом своих предков, какой их опыт можно использовать сегодня. 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практические задачи,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 счётом времени.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месяцы в порядке их следования в году, количество дней в каждом месяце.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Объясняют,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 пополнения своих знаний и умений.</w:t>
            </w:r>
          </w:p>
          <w:p w:rsidR="004D7089" w:rsidRPr="008C6DBD" w:rsidRDefault="004D7089" w:rsidP="00FF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 о временах года (3 класс) с новыми знаниями,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уточняют и дополняют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4D7089" w:rsidRPr="00106A5E" w:rsidRDefault="004D7089" w:rsidP="00106A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6" w:type="dxa"/>
            <w:gridSpan w:val="28"/>
            <w:tcBorders>
              <w:righ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для счёта времени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  <w:vMerge/>
          </w:tcPr>
          <w:p w:rsidR="004D7089" w:rsidRDefault="004D7089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27"/>
            <w:tcBorders>
              <w:righ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время. Лента времени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одним из первых устрой</w:t>
            </w:r>
            <w:proofErr w:type="gram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я счёта времени, были солнечные часы,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узнать, что легло в основу их создания,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этой идеи с помощью простого наблюдения за тенью от предметов и опыта, предложенного в рабочей тетради.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опыт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новую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: узнать, как определить наступление полдня в месте, где находится их школа.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 и затем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их, наблюдая за тенью гномона (прутика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6DBD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 были устроены разные старинные часы: песочные, огневые, водяные, механические.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старинные часы.</w:t>
            </w:r>
          </w:p>
          <w:p w:rsidR="004D7089" w:rsidRPr="008C6DBD" w:rsidRDefault="004D7089" w:rsidP="00FF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предложенныепоговорки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времени.</w:t>
            </w:r>
          </w:p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сообщения о современных или старинных часах, конструируют маятниковые (секундные), водяные (минутные) часы (по желанию).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6" w:type="dxa"/>
            <w:gridSpan w:val="26"/>
            <w:tcBorders>
              <w:righ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4B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тирование на местности. Стороны </w:t>
            </w:r>
            <w:r w:rsidRPr="00AF24B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горизонта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знание и незнание по изучаемой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познавательные задачи: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</w:t>
            </w:r>
          </w:p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ориентиры, по которым можно найти их дом, школу.</w:t>
            </w:r>
          </w:p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(в подзаголовках)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 перед чтением каждой смысловой части учебного текста.</w:t>
            </w:r>
          </w:p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абзацам,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них основную мысль,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новую для себя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соотносят их с текстовой информацией,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для них знания,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понятий (слов).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жизни умения ориентироваться по сторонам горизонта.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рисунки-схемы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горизонта, учатся обозначать их.</w:t>
            </w:r>
          </w:p>
          <w:p w:rsidR="004D7089" w:rsidRDefault="004D7089" w:rsidP="00B563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обозначать направление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в дневнике наблюдений (в рабочей тетради).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6" w:type="dxa"/>
            <w:gridSpan w:val="26"/>
            <w:tcBorders>
              <w:right w:val="single" w:sz="4" w:space="0" w:color="auto"/>
            </w:tcBorders>
          </w:tcPr>
          <w:p w:rsidR="00A75222" w:rsidRDefault="00A75222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A7522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контроль. Тест.</w:t>
            </w:r>
          </w:p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4B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Компас. Ориентирование по компасу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4D7089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данные перед изучением новой темы,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условий.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её значимость,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и учебно-практические задачи: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узнать, что такое компас, как он устроен, как с его помощью можно ориентироваться на местности.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 и 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какое природное явление легло в основу создания компаса – прибора для определения сторон горизонта.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магнита на различные вещества (железо, древесину, стекло),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убеждаются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(на опыте), что магнит действует на тела, сделанные из железа. 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заставляет двигаться стрелку компаса, зная, что она намагничена,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приходят к выводу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у Земли есть магнитное поле, которое и влияет на магнитную стрелку компаса.</w:t>
            </w:r>
          </w:p>
          <w:p w:rsidR="004D7089" w:rsidRPr="008C6DBD" w:rsidRDefault="004D7089" w:rsidP="00B56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компасом, определяют положение окон класса, классной доски, двери класса относительно сторон горизонта.</w:t>
            </w:r>
          </w:p>
          <w:p w:rsidR="004D7089" w:rsidRDefault="004D7089" w:rsidP="00B563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делают устройство с намагниченной швейной иглой (или другое), с помощью которого можно обнаружить магнитное поле Земли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демонстрируют его одноклассникам.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  <w:gridSpan w:val="25"/>
            <w:tcBorders>
              <w:right w:val="single" w:sz="4" w:space="0" w:color="auto"/>
            </w:tcBorders>
          </w:tcPr>
          <w:p w:rsidR="004D7089" w:rsidRPr="00AF24B9" w:rsidRDefault="004D7089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Определение сторон горизонта на местности. Практическая работа</w:t>
            </w: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</w:tcPr>
          <w:p w:rsidR="004D7089" w:rsidRPr="00AF24B9" w:rsidRDefault="004D7089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4D7089" w:rsidRPr="008C6DBD" w:rsidRDefault="004D7089" w:rsidP="00B5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компасаместоположение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относительно сторон горизонта.</w:t>
            </w:r>
          </w:p>
          <w:p w:rsidR="004D7089" w:rsidRPr="00B87E8E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тестовую работу,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 знания и умения по изученной теме.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успехи в освоении новых предметных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</w:tr>
      <w:tr w:rsidR="00FF34A4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FF34A4" w:rsidRDefault="00FF34A4" w:rsidP="00322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изображения объектов окружающего мира – 9 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6" w:type="dxa"/>
            <w:gridSpan w:val="24"/>
            <w:tcBorders>
              <w:right w:val="single" w:sz="4" w:space="0" w:color="auto"/>
            </w:tcBorders>
          </w:tcPr>
          <w:p w:rsidR="004D7089" w:rsidRPr="00AF24B9" w:rsidRDefault="004D7089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изображения предметов</w:t>
            </w: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</w:tcPr>
          <w:p w:rsidR="004D7089" w:rsidRPr="00AF24B9" w:rsidRDefault="004D7089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своё знание и незнание по изучаемой теме.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проблемы, поставленные автором (в рамке),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ставят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познавательные задачи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, планируют их решение. 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Называют и характеризуют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способы изображения предметов.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Различают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рисунок и план предмета,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для чего рисуют (чертят) разрезы предметов, что с их помощью можно узнать о них.</w:t>
            </w:r>
          </w:p>
          <w:p w:rsidR="004D7089" w:rsidRPr="007D38BE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Изображают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планы и разрезы предметов.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gridSpan w:val="23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и его использование</w:t>
            </w: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</w:tcPr>
          <w:p w:rsidR="004D7089" w:rsidRDefault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и осмысливают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которую приходится решать, изображая крупные объекты на бумаге,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её решения.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какой способ выбрали ребята.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в каких случаях нужно уменьшать (увеличивать) размеры предметов, какой масштаб следует использовать в каждом конкретном случае.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Объясняют,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что показывает численный масштаб, для чего и когда его используют.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 полученные знания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переводят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численный масштаб в именованный и линейный масштабы,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заданном масштабе план учебника, школьной парты (классной комнаты).</w:t>
            </w:r>
          </w:p>
          <w:p w:rsidR="004D7089" w:rsidRPr="00B87E8E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Дополнительно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знакомятся со старинными мерами длины, использующихся в России и других странах мира. 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1" w:type="dxa"/>
            <w:gridSpan w:val="23"/>
            <w:tcBorders>
              <w:right w:val="single" w:sz="4" w:space="0" w:color="auto"/>
            </w:tcBorders>
          </w:tcPr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План местности. Топографические знаки </w:t>
            </w:r>
          </w:p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Урок на территории школы</w:t>
            </w:r>
          </w:p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изображения местности на бумаге,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задачи: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узнать, что и как изображают на плане местности. 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составлении плана местности,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 и 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выверяют алгоритм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составлении плана местности,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были ими не названы.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и 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отличия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местности от её рисунка,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 топографических знаков.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планы местности, представленные в учебнике и в рабочей тетради, решают данные практические задачи.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рабочей тетради с позиции эмоциональной, эстетической и экологической культуры взаимодействия людей с окружающей средой.</w:t>
            </w:r>
          </w:p>
          <w:p w:rsidR="004D7089" w:rsidRPr="007D38BE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заданныймаршрут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определённом масштабе и с помощью топографических знаков. 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1" w:type="dxa"/>
            <w:gridSpan w:val="22"/>
            <w:tcBorders>
              <w:right w:val="single" w:sz="4" w:space="0" w:color="auto"/>
            </w:tcBorders>
          </w:tcPr>
          <w:p w:rsidR="004D7089" w:rsidRPr="009451A4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643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и исторические карты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науке географии, о работе географов, о картах, полученные во 2 классе.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знание и незнание по изучаемой теме, </w:t>
            </w: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ставятпознавательные</w:t>
            </w:r>
            <w:proofErr w:type="spellEnd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: узнать, чем карта отличается от плана местности, какую информацию и как можно представить с помощью географических и исторических карт.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 w:hanging="2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Сравнивают и р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азличают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план местности и географическую карту, физическую и историческую карты,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объясняют,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что и как изображают на разных картах.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7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физическую карту, называют её условные знаки (легенду карты),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данную на физической карте с помощью послойной окраски,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декодируют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(переводят) условные знаки карты в словесную информацию,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подбирают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картинки, соответствующие описанной местности.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7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историческую карту, называют её условные знаки (легенду карты),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данную на ней с помощью условных знаков.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2" w:hanging="24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по географической и исторической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1" w:type="dxa"/>
            <w:gridSpan w:val="22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CF">
              <w:rPr>
                <w:rFonts w:ascii="Times New Roman" w:hAnsi="Times New Roman" w:cs="Times New Roman"/>
                <w:b/>
                <w:sz w:val="24"/>
                <w:szCs w:val="24"/>
              </w:rPr>
              <w:t>Глобус – модель Земли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Земле, полученные во 2, 3 классах.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глобус,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его масштаб,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показывают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основные линии и точки (полюсы, меридианы, параллели, экватор),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какую информацию о Земле можно получить с их помощью.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глобус и карту полушарий, определяют их сходства и различия.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Находят и п</w:t>
            </w:r>
            <w:r w:rsidRPr="008C6DB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оказывают</w:t>
            </w:r>
            <w:r w:rsidRPr="008C6DB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на глобусе и карте полушарий заданные географические объекты (ма</w:t>
            </w:r>
            <w:r w:rsidRPr="008C6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терики и океаны, реки  и озёра, горы и равнины, города).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 найти по описанию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заданный объект.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 по карте полушарий, глобусу, данные в учебнике и рабочей тетради. </w:t>
            </w:r>
          </w:p>
          <w:p w:rsidR="004D7089" w:rsidRPr="007D38BE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модель глобуса (по желанию).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A075FF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6" w:type="dxa"/>
            <w:gridSpan w:val="21"/>
            <w:tcBorders>
              <w:right w:val="single" w:sz="4" w:space="0" w:color="auto"/>
            </w:tcBorders>
          </w:tcPr>
          <w:p w:rsidR="004D7089" w:rsidRPr="00A075FF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F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Практическая работа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B87E8E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 самоконтроль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за усвоением предметных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умений, 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свои успехи,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6" w:type="dxa"/>
            <w:gridSpan w:val="21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Космическое пространство и его изображение</w:t>
            </w:r>
          </w:p>
        </w:tc>
        <w:tc>
          <w:tcPr>
            <w:tcW w:w="948" w:type="dxa"/>
            <w:gridSpan w:val="9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знания о космических телах, полученные во 2-3 классах.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Рассказывают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одноклассникам о своих наблюдениях космического пространства. 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Наблюдают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небесные тела,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называют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2-3 созвездия, хорошо наблюдаемые в данном регионе,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их очертания на звёздной карте. 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Объясняют,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Характеризуют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существенные различия </w:t>
            </w:r>
            <w:r w:rsidRPr="008C6DB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звёзд и планет на примере Солнца и Земли. 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звёзды по размеру, цвету, температуре,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Солнце как жёлтый карлик.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звёздную карту, находят на ней созвездия, которые наблюдали (и другие),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отмечаются на ней звёзды, различающиеся размерами, созвездия, </w:t>
            </w:r>
            <w:r w:rsidRPr="008C6D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видимый среди созвездий путь Солнца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текст (в тестовой тетради),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нём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зачем изучают звёзды, какую практическую пользу людям приносят эти знания.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нужную для ответов на вопросы.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Актуализируют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знания, полученные во 2-4 классах о планете Земля, её спутнике Луне, о Солнце.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почему Луну называют спутником Земли, почему меняется её вид при обращении вокруг Земли, почему Солнце и Луна кажутся нам одинаковой величины.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рисунок-схему Солнечной системы, </w:t>
            </w:r>
            <w:r w:rsidRPr="008C6D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планеты и другие компоненты, входящие в Солнечную систему.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космические объекты в группы (звёзды, созвездия, планеты),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Моделируют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Солнечную </w:t>
            </w:r>
            <w:proofErr w:type="spellStart"/>
            <w:r w:rsidRPr="008C6DB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систему,</w:t>
            </w:r>
            <w:r w:rsidRPr="008C6D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называют</w:t>
            </w:r>
            <w:proofErr w:type="spellEnd"/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4D7089" w:rsidRPr="008C6DBD" w:rsidRDefault="004D7089" w:rsidP="007D3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том, какие представления о системе мира были у греческих философов,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из них на простых опытах,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4D7089" w:rsidRPr="00B87E8E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Находят дополнительную информацию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участие в проектах,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его презентации. 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Способы изучения космических тел</w:t>
            </w:r>
          </w:p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Урок в Планетарии</w:t>
            </w:r>
          </w:p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11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Обобщают и проверяют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Представляют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одноклассникам подготовленные сообщения о планетах Солнечной системы, об исследованиях космических тел (по выбору). </w:t>
            </w:r>
          </w:p>
          <w:p w:rsidR="004D7089" w:rsidRPr="00B87E8E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8C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приводят примеры.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2974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4D70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gridSpan w:val="13"/>
            <w:tcBorders>
              <w:left w:val="single" w:sz="4" w:space="0" w:color="auto"/>
            </w:tcBorders>
          </w:tcPr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богатства России - 8 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глобусе и географической карте.</w:t>
            </w:r>
          </w:p>
        </w:tc>
        <w:tc>
          <w:tcPr>
            <w:tcW w:w="971" w:type="dxa"/>
            <w:gridSpan w:val="11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vMerge w:val="restart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 курса 2 класса, что называют равнинами, горами, реками, озёрами, как их изображают географы на картах, как показывают высоту гор и глубину водоёмов.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познавательные и учебные задачи: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узнать, какие крупные равнины, горные системы, реки, озёра находятся на территории России, научиться читать карту, работать с контурной картой.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эмоционально и эстетически воспринимают просторы своей Родины,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восхищаются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богатством и красотой.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Находят и показывают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на физической карте полушарий и на глобусе территорию России,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называют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материк и полушарие, на котором она находится,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показывают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границы и столицу России,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моря, омывающие её территорию.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карту России,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основные её  равнины и горные системы, крупные реки и озёра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изображённые на иллюстрациях и упомянутые в текстах,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российские города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географическое положение.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работать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 контурной картой, отмечают на ней заданные географические объекты.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вопросы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(задания) к данным ответам, описывая географическое положение объекта или его особенности.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Дополнительно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узнают, какой была первая карта России.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4D7089" w:rsidRPr="00B87E8E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природе родного края для использования в презентациях своих проектных работ.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Крупнейшие горы, равнины, реки и озёра России</w:t>
            </w:r>
          </w:p>
        </w:tc>
        <w:tc>
          <w:tcPr>
            <w:tcW w:w="971" w:type="dxa"/>
            <w:gridSpan w:val="11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1" w:type="dxa"/>
            <w:gridSpan w:val="18"/>
            <w:tcBorders>
              <w:right w:val="single" w:sz="4" w:space="0" w:color="auto"/>
            </w:tcBorders>
          </w:tcPr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Горные породы и минералы, их образование. </w:t>
            </w:r>
          </w:p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Урок в Музее Янтаря</w:t>
            </w:r>
          </w:p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12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проверить свои умения работать с научно-популярным текстом, иллюстрациями, географической картой; 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гипотезы, читая научно-популярный текст (в тестовой тетради).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Приводят примеры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горных пород и минералов,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их свойства,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рассказывают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об использовании в народном хозяйстве.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словесной, наглядной, модельной, схематической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различия в их свойствах.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умения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соответствие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словесной, наглядной, модельной (предметной) формой представления информации, умение представлять информацию в схематической форме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8" w:type="dxa"/>
            <w:gridSpan w:val="17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Полезные ископаемые, их разведка и добыча</w:t>
            </w:r>
          </w:p>
        </w:tc>
        <w:tc>
          <w:tcPr>
            <w:tcW w:w="1006" w:type="dxa"/>
            <w:gridSpan w:val="13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горные породы называют полезными ископаемыми, где и как их находят, как добывают, как представляют информацию о залежах полезных ископаемых на картах.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текст, 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мысли каждого абзаца,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словесной, художественной, схематической форм информации,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 выделенных слов.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что такое полезные ископаемые,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на физической карте России залежи полезных ископаемых, обозначенных на ней условными знаками.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добычи и перевозки полезных ископаемых,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возникающие при этом,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решения.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Собирают сведения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8C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залежах полезных ископаемых в родном краю, их добыче и использовании</w:t>
            </w:r>
            <w:r w:rsidRPr="008C6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хозяйстве края.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6" w:type="dxa"/>
            <w:gridSpan w:val="15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42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highlight w:val="yellow"/>
              </w:rPr>
              <w:t>Строительные материалы и металлические руды, их использование в народном хозяйстве</w:t>
            </w:r>
          </w:p>
        </w:tc>
        <w:tc>
          <w:tcPr>
            <w:tcW w:w="1038" w:type="dxa"/>
            <w:gridSpan w:val="15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изучаемой теме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задачи: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основную мысль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абзаца учебного текста,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полезных ископаемых в народном хозяйстве и в быту,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восхищаются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творениями зодчих, скульпторов.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Вспоминают, к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исследуют свойства глины, песка, металлов.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свойства разных материалов.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текстовую, иллюстративную и экспериментальную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презентацию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предложенных опытов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gridSpan w:val="14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Горючие полезные ископаемые, их использование</w:t>
            </w:r>
          </w:p>
        </w:tc>
        <w:tc>
          <w:tcPr>
            <w:tcW w:w="1053" w:type="dxa"/>
            <w:gridSpan w:val="16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изучаемой теме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задачи: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основную мысль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абзаца учебного текста,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месторождения каменного угля, нефти, природного газа.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исследуют свойства торфа, угля, нефти,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ход опытов,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их проведении,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явления,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опытов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в предложенной форме.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текстовую, иллюстративную и экспериментальную информацию.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презентацию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предложенных опытов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gridSpan w:val="14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3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Альтернативные источники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32683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энергии</w:t>
            </w:r>
          </w:p>
        </w:tc>
        <w:tc>
          <w:tcPr>
            <w:tcW w:w="1053" w:type="dxa"/>
            <w:gridSpan w:val="16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связанные с ограниченностью запасов в недрах Земли полезных ископаемых,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рационального использования,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приходят к выводу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бережного отношения к природным ресурсам своей Родины.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диаграммы, с помощью которых показаны, какие источники энергии использует человечество, в каком процентном соотношении,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проблемы сбережения природных ресурсов.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альтернативных источников энергии,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их использования.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связанные с добычей и перевозкой полезных ископаемых, загрязнением окружающей среды свалками отработанных пород и промышленными отходами.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важность работы экологов, соблюдения экологически грамотного поведения в природе, экологической культуры взаимодействия с окружающей средой.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презентацию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полезных ископаемых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1" w:type="dxa"/>
            <w:gridSpan w:val="13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3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Обобщающий урок.</w:t>
            </w:r>
          </w:p>
        </w:tc>
        <w:tc>
          <w:tcPr>
            <w:tcW w:w="1083" w:type="dxa"/>
            <w:gridSpan w:val="17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изученным разделам.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 проектные работы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 Слушают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мнения одноклассников, их сообщения,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анализируют, комментируют и корректируют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тестовую работу,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прочность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</w:tc>
      </w:tr>
      <w:tr w:rsidR="007C5EE9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7C5EE9" w:rsidRPr="007C5EE9" w:rsidRDefault="007C5EE9" w:rsidP="007C5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и природные сообщества – 11 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1" w:type="dxa"/>
            <w:gridSpan w:val="12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1113" w:type="dxa"/>
            <w:gridSpan w:val="18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выделяют его основную мысль,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подбирают к нему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что будут изучать в следующем разделе.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форме Земли, её движениях в космическом пространстве, полученные во 2-3 классах,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новые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одинакова ли природа в разных местах Земли, от чего это зависит, как называют места, где климатические условия, растительный и животный мир примерно одинаковы.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тексты,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нового они узнали о Земле, на какие вопросы о ней смогут ответить.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разных климатических условий на территории России,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карты её природные зоны, с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оставляют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план их изучения,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план сбора информации и характеристики природной зоны, её природных условий, растительного и животного мира и жизнедеятельности людей,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проживающих в ней, распределяют проектные работы по презентации собранной информации между группами одноклассников.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Дополнительно узнают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что в зависимости от высоты Солнца над горизонтом в течение года и от продолжительности светового дня выделяются на Земле</w:t>
            </w:r>
            <w:r w:rsidRPr="008C6DBD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пояса освещённости,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чем различаются полярный, умеренный и экваториальный пояса освещённости,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пояс освещённости, в котором находится наша страна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  <w:p w:rsidR="004D7089" w:rsidRPr="00297B48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дня, количество света и тепла, протекание времён года в Южном и Северном полушарии Земли,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показывают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полярные круги,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чем они особенны.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6" w:type="dxa"/>
            <w:gridSpan w:val="11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Суровая Арктика</w:t>
            </w:r>
          </w:p>
        </w:tc>
        <w:tc>
          <w:tcPr>
            <w:tcW w:w="1128" w:type="dxa"/>
            <w:gridSpan w:val="19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 w:firstLine="22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план описания (характеристики) зоны арктических пустынь, её природных условий и жизнедеятельности коренного населения и полярников.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22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Описывают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географическое положение арктической зоны, называют входящие в неё земли России,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природные условия, растительный и животный мир,</w:t>
            </w:r>
            <w:r w:rsidRPr="008C6DB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труд и быт коренного населения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соответствие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словесной и наглядной информацией,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«озвучивают» их (эмоционально описывают, что на них изображено).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особенности протекания времён года, характерные природные явления данной природной зоны, приспособляемость растений и животных к суровым условиям Арктики.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 во время полярного дня и полярной ночи на Северном полюсе Земли,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чем примечателен день 22 декабря и 22 июня на Северном полярном круге.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условных знаков карточки погоды зимнего и летнего дня в Арктике.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представленную в учебнике цепь питания морских животных, как пример составления звеньев любой цепи питания.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Углубляют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расширяют и дополняют свои знания о растениях и животных.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вида, образ жизни, способ питания (соответственно цепи питания), защиты одного из животных Арктики (по выбору),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кто из них занесён в Красную книгу,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где расположены заповедные места для их охраны.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жизни и  работе полярников, их исследованиях Арктики. 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называют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форме явления, которые изображены на них.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1" w:type="dxa"/>
            <w:gridSpan w:val="1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Ранимая тундра</w:t>
            </w:r>
          </w:p>
        </w:tc>
        <w:tc>
          <w:tcPr>
            <w:tcW w:w="1143" w:type="dxa"/>
            <w:gridSpan w:val="20"/>
            <w:tcBorders>
              <w:left w:val="single" w:sz="4" w:space="0" w:color="auto"/>
            </w:tcBorders>
          </w:tcPr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изменяются природные условия, растительный и животный мир, занятия коренного населения в местностях, расположенных южнее зоны арктических пустынь, какие экологические проблемы возникают </w:t>
            </w:r>
            <w:proofErr w:type="gram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деятельностью людей.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свои предположения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 том, какие изменения в природных условиях могут наблюдаться в местностях, расположенных южнее зоны арктических пустынь, проверяют их, читая учебные тексты.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природные условия Арктики и тундры, заносят данные в таблицу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 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погоду в летние и зимние месяцы, составляют таблички погоды.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вечная (многолетняя) мерзлота, какие природные явления связаны с ней,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что знают о разных группах деревьев из курсов 1, 3 классов,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с карликовыми растениями тундры.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(гербарные растения),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какие животные обитают в тундре, как они приспосабливаются к её суровым условиям,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зимовки.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растениями и животными тундры,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 значении растений для животных в зимнее время.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цепей питания.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одежду, обувь, жилища коренного населения тундры, их занятия, средства передвижения,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тундры, одомашненных человеком.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 карте места в Арктике и тундре, объявленные заповедниками.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двух природных зонах,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заполняют таблицу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сообщения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предложенные в рабочей тетради (или свои собственные).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1" w:type="dxa"/>
            <w:gridSpan w:val="1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Зона лесов</w:t>
            </w:r>
          </w:p>
        </w:tc>
        <w:tc>
          <w:tcPr>
            <w:tcW w:w="1143" w:type="dxa"/>
            <w:gridSpan w:val="20"/>
            <w:tcBorders>
              <w:left w:val="single" w:sz="4" w:space="0" w:color="auto"/>
            </w:tcBorders>
          </w:tcPr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изменяются природные условия, растительный и животный мир, занятия людей в местностях,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южнее зоны тундры, какие экологические проблемы возникают в связи с их деятельностью.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расположение зоны лесов,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свои предположения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тексты.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тундры и лесной зоны, погоду в летние и зимние месяцы,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Солнца летом в зоне арктических пустынь, тундры, в зоне лесов, составляют таблички погоды зимнего и летнего дня.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происходят в почвенном слое лесной зоны по сравнению с тундрой,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(гербарные растения),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тайги, смешанных и широколиственных лесов,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какое значение для растений леса имеет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расположения, лесная подстилка, наличие разнообразных грибов.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какие животные обитают в лесах, какие из них занесены в Красную книгу России.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растениями и животными леса,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 значении растений для животных в зимнее время года.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цепей питания.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леса в жизни людей, о том, какие беды могут произойти в лесу при пожаре,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  <w:gridSpan w:val="9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Степные просторы</w:t>
            </w:r>
          </w:p>
        </w:tc>
        <w:tc>
          <w:tcPr>
            <w:tcW w:w="1158" w:type="dxa"/>
            <w:gridSpan w:val="21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степи они получили,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произошли такие изменения природных условий.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Солнца 22 июня в тундре, и в степи,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погоды летнего и зимнего дней.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 соответствие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словесной и наглядной информацией,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почвы тундры, лесной полосы и степей,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(гербарные растения),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степи, их приспособляемость к недостатку влаги.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какие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растениями и животными степи.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цепей питания.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степей в жизни людей, о том, какие беды могут принести степям ветры-суховеи, сильные ливни, неправильная обработка почвы, шалости детей, предлагают меры по сохранению богатых чернозёмных почв, обсуждают значение защитных лесополос.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Приводят примеры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 выращиваемых в степной зоне, разводимых здесь домашних животных.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 карте заповедные места в степной зоне России.</w:t>
            </w:r>
          </w:p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знания о степной зоне.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  <w:gridSpan w:val="9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Жаркие пустыни</w:t>
            </w:r>
          </w:p>
        </w:tc>
        <w:tc>
          <w:tcPr>
            <w:tcW w:w="1158" w:type="dxa"/>
            <w:gridSpan w:val="21"/>
            <w:tcBorders>
              <w:left w:val="single" w:sz="4" w:space="0" w:color="auto"/>
            </w:tcBorders>
          </w:tcPr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новые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какими бывают пустыни, чем отличается природа пустынь от степей, от чего это зависит, как приспособились растения и животные к жаркому климату и недостатку воды, живут ли люди в пустыне, чем занимаются, как приспосабливаются к таким природным условиям.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оставляют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план изучения пустыни,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учебные тексты,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незнакомые слова, понятия, объясняют их значение,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нового они узнали о природе Земли (России).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жаркого климата в пустынях,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образ песчаной и глинистой пустыни (моделируют),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оазисы, где они располагаются в пустынях.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арктических пустынь (ледяных) и песчаных пустынь, климатические условия лесной зоны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зоны пустынь, заполняют таблицу,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растений пустыни и тундры.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(гербарные растения),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пустыни, их способы добычи влаги, способы размножения.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Собирают информацию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 жизнедеятельности людей, проживающих в пустынях, о том, как они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приспособились к жаркому климату, какие экологические проблемы решают при этом. </w:t>
            </w:r>
          </w:p>
          <w:p w:rsidR="004D7089" w:rsidRPr="00297B48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Распределяют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A075FF" w:rsidRDefault="00A075F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</w:t>
            </w:r>
          </w:p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700961"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тетради.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 и</w:t>
            </w:r>
            <w:r w:rsidR="00A0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="00A0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нужную информацию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разной форме,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A0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 одной формы в другую, в том числе </w:t>
            </w:r>
            <w:proofErr w:type="gram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знаково-символическую, работают с таблицами, схемами, диаграммами. 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исправляют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результаты учебного труда по изученному разделу.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Природа гор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 карте горные системы, расположенные на территории России,</w:t>
            </w:r>
            <w:proofErr w:type="gram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предполагают, какие климатические условия характерны для них.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новые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каковы климатические условия в горах, чем отличается их природа от равнинной местности, от чего это зависит, как будет меняться растительный и животный мир  горы от подножия к её вершине, чем занимаются, как приспосабливаются к таким природным условиям жители гор, какое значение имеют горы для человека.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горах они получили,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представление о горах, их природе,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чем будут отличаться климатические условия, растения на разной высоте в горах,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(смотрят видеофильмы),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этих изменений.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снеговые линии гор, находящихся в разных природных зонах.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гор в жизни людей,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Приводят примеры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 выращиваемых в горах, разводимых здесь домашних животных.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из Интернета, картины художников) иллюстрации для презентации природы гор.</w:t>
            </w:r>
          </w:p>
          <w:p w:rsidR="004D7089" w:rsidRPr="00297B48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Характеризуют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природную зону родного края, готовят её презентацию,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плакаты природоохранного содержания.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сообщества. Жизнь в пресных водоёмах.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знания о пресных водоёмах, полученные во 2 классе, в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какую воду называют пресной, в каких водоёмах находится пресная вода, чем отличается озеро от реки, от пруда.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и учебные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такое природное сообщество, что исследуют экологи, изучая любое природное сообщество, на что обращают внимание, научиться выделять взаимосвязи в пресных водоёмах.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(смотрят видеофильмы), </w:t>
            </w: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природное сообщество,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природном сообществе пресного водоёма они получили,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план изучения любого природного сообщества.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образ озера,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C6D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природное </w:t>
            </w:r>
            <w:r w:rsidRPr="008C6DB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сообщество,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жизни, растения и животных, обитающих в нём, их взаимосвязи.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Приводят примеры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представителей разных групп живых существ, обитающих в озере.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Моделируют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связи между живыми существами,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составляют пищевые цепи, характерные для пресного водоёма.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Наблюдают </w:t>
            </w:r>
            <w:r w:rsidRPr="008C6D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особенности при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родных сообществ родного </w:t>
            </w:r>
            <w:proofErr w:type="spellStart"/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края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</w:t>
            </w:r>
            <w:proofErr w:type="spellEnd"/>
            <w:r w:rsidRPr="008C6D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время экскурсии, фиксируют взаимосвязи в природном сообществе, и как влияет на его состояние деятельность людей.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Болота, их значение для природы и человека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знания о болоте, полученные во 2 классе, в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болото от пруда и озера,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чем оно опасно, почему нельзя ходить на болото без взрослых, какое значение болота имеют для рек.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и учебные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(смотрят видеофильмы),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чем болото отличается от озера и пруда,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природном сообществе болота они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образ болота,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C6D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природное </w:t>
            </w:r>
            <w:r w:rsidRPr="008C6DB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сообщество,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жизни, растения и животных, обитающих в нём, их взаимосвязи.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Приводят примеры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Моделируют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связи между живыми существами,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составляют пищевые цепи, характерные для болота.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из Интернета, картины художников) иллюстрации для презентации природного сообщества болота,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план представления этого природного сообщества одноклассникам.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и учебные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(смотрят видеофильмы),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чем луг отличается от степи,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природном сообществе луга они получили,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луга.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образ луга,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C6D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природное </w:t>
            </w:r>
            <w:r w:rsidRPr="008C6DB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сообщество,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жизни, почву, растения и животных, обитающих на лугу, их взаимосвязи.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Моделируют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связи между живыми существами,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составляют пищевые цепи, характерные для луга.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тетради. </w:t>
            </w:r>
          </w:p>
          <w:p w:rsidR="004D7089" w:rsidRPr="008C6DBD" w:rsidRDefault="004D7089" w:rsidP="00B8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знания </w:t>
            </w: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иметапредметные</w:t>
            </w:r>
            <w:proofErr w:type="spellEnd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умения. </w:t>
            </w:r>
          </w:p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исправляют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результаты учебного труда по изученному разделу.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4D7089" w:rsidRPr="008C6DBD" w:rsidRDefault="004D7089" w:rsidP="00B8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события в истории Отечества - 21ч.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1" w:type="dxa"/>
            <w:gridSpan w:val="8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славяне, их соседи</w:t>
            </w:r>
          </w:p>
        </w:tc>
        <w:tc>
          <w:tcPr>
            <w:tcW w:w="1173" w:type="dxa"/>
            <w:gridSpan w:val="22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 курса 3 класса, какие науки изучают прошлое человечества, какими бывают исторические источники, способы познания давнего прошлого,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что они уже знают о жизни наших далёких предков,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ремёсла, сохранившиеся в родном крае.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знание и незнание по изучаемой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и принимают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каждого смыслового блока.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находят соответствие между словесной и иллюстративной информацией.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новой информацией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 второстепенную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раскрывают их сущность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источники на группы,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образ жизни славян.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с картой,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места поселений восточных славян, «проплывают»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по водному пути «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изваряг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греки», догадываются, где проходил волок из реки в реку, называют города, расположенные вдоль этого пути.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старинное славянское поселение,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защиты, которые использовались в давние времена.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читать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историческую карту и соотносить её с физической географической картой.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ещё один водный путь из Балтийского в Чёрное море.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8" w:type="dxa"/>
            <w:gridSpan w:val="7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186" w:type="dxa"/>
            <w:gridSpan w:val="23"/>
            <w:tcBorders>
              <w:left w:val="single" w:sz="4" w:space="0" w:color="auto"/>
            </w:tcBorders>
          </w:tcPr>
          <w:p w:rsidR="004D7089" w:rsidRDefault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89" w:rsidRDefault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89" w:rsidRPr="008C6DBD" w:rsidRDefault="004D7089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новые учебно-познавательные задачи.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великих князей, их доспехи, строение древних городов,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(описывают) происходящие события.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новой информацией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иллюстративной, схематической форме,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выделенных слов,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годы событий и века, в которых они происходили.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оружие и доспехи древних славян, строение кремлей, их способы защиты, происходящие события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выражают своё отношение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 ним.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рисунком-схемой –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 нём части древнего города.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с картой,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4D7089" w:rsidRPr="008C6DBD" w:rsidRDefault="004D7089" w:rsidP="003D2555">
            <w:pPr>
              <w:pStyle w:val="af0"/>
              <w:widowControl w:val="0"/>
              <w:adjustRightInd w:val="0"/>
            </w:pPr>
            <w:r w:rsidRPr="008C6DBD">
              <w:rPr>
                <w:b/>
              </w:rPr>
              <w:t>Выполняют задания</w:t>
            </w:r>
            <w:r w:rsidRPr="008C6DBD">
              <w:t xml:space="preserve"> по осмыслению исторических событий, представлению их в разной форме (диалог, устный рассказ, письменное эссе, последовательность событий в виде схемы, рисунки).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материал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прошлом родного края, об укладе жизни, ремёслах, старинных верованиях и божествах.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Расспрашивают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обычаях, сохранившихся в семье с далёких времён.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памятники, предметы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прошлого, относящиеся к данному периоду времени.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gridSpan w:val="6"/>
            <w:tcBorders>
              <w:right w:val="single" w:sz="4" w:space="0" w:color="auto"/>
            </w:tcBorders>
          </w:tcPr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Крещение Руси</w:t>
            </w:r>
          </w:p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Урок в Храме </w:t>
            </w:r>
            <w:proofErr w:type="spellStart"/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п.Храброво</w:t>
            </w:r>
            <w:proofErr w:type="spellEnd"/>
          </w:p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24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и принимают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каждого смыслового блока.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3 класса, во что верили наши предки, чему поклонялись, какими были их обычаи и традиции.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мысли,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новых понятий,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и статичные иллюстрации, анализируют и комментируют их.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 могла бы развиваться Древняя Русь без объединения её единой верой, высказывают своё мнение о делах и поступках великих князей.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в текстах слова, выражения, характеризующие князя Владимира, Ярослава,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истории государства.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какие качества этих личностей они хотели бы иметь, какие их заветы следует выполнять.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картины событий, устанавливают связь между ними, обсуждают их причины и следствия, соотносят даты событий с веком.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их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(значки).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объекты материальной и духовной культуры (иллюстрации, видеофильмы, макеты),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красоту,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восхищаются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древних зодчих, иконописцев.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сведения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религиях, распространённых в родном крае, ф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отографируют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(находят в Интернете) православные храмы, мечети, синагоги (согласно местным возможностям).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gridSpan w:val="6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Как распалась Древняя Русь</w:t>
            </w:r>
          </w:p>
        </w:tc>
        <w:tc>
          <w:tcPr>
            <w:tcW w:w="1201" w:type="dxa"/>
            <w:gridSpan w:val="24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с лентой времени,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именно эти события они отметили на ней, почему предложили именно эти условные знаки для их обозначения.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 и кратко пересказывают своими словами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какие основные события произошли в Древней Руси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веках.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о каких событиях пойдёт речь,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почему распалась Русь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распада Руси,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делах великих князей.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Кратко пересказывают своими словами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какие города стали центрами русских земель, каков был образ жизни их жителей.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(фото 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видеоматериалы), на которых изображены памятники культуры Древней Руси,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восхищаются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мастерством древних зодчих.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картой -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Новгородской и Владимиро-Суздальской земель,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племена, жившие на этих территориях,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ставшие памятниками культуры Древней Руси,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прокладывают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торговые пути из Великого Новгорода в Чёрное и Каспийское море.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(в рабочей тетради)басню Льва Толстого,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персонажам басни,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еёмораль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и какое отношение она имеет к изучаемому историческому процессу – распаду Руси. 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сведения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культуры Древней Руси, находящихся в родном крае (в соответствии с местными условиями),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них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4D7089" w:rsidTr="004D7089"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</w:tcPr>
          <w:p w:rsidR="004D7089" w:rsidRPr="003D2555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Руси с иноземными захватчиками в </w:t>
            </w:r>
            <w:r w:rsidRPr="003D2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1207" w:type="dxa"/>
            <w:gridSpan w:val="24"/>
            <w:tcBorders>
              <w:left w:val="single" w:sz="4" w:space="0" w:color="auto"/>
            </w:tcBorders>
          </w:tcPr>
          <w:p w:rsidR="004D7089" w:rsidRPr="003D2555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3" w:type="dxa"/>
            <w:gridSpan w:val="4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(презентации) о памятниках культуры Древней Руси (по выбору),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почему именно эти архитектурные сооружения древних зодчих стали памятниками культуры, чем они особенны, чем красивы.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о каких событиях пойдёт речь,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захватчики напали на Русь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поражений русских дружин и их побед,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на которых изображены осадные орудия монголов,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и предполагают, как они действуют.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картины художников (репродукции), изображающие поле битвы на реке Калке,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какой ценой заплатили русские князья за распад Руси на отдельные княжества.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Подсчитывают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сколько лет и веков длилось монгольское иго, сколько веков прошло со времени нашествия ордынцев на Русь.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план Невской битвы, ход битвы на Чудском озере, реконструируют картины этих сражений,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побед Александра Невского.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 картой: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военных походов ордынцев, шведов, немецких рыцарей, Александра Невского, места битв,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города, оказавшие наиболее упорное сопротивление монгольским войскам.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gridSpan w:val="6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Руси вокруг Москвы. Куликовская битва</w:t>
            </w:r>
          </w:p>
        </w:tc>
        <w:tc>
          <w:tcPr>
            <w:tcW w:w="1335" w:type="dxa"/>
            <w:gridSpan w:val="25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о каких событиях пойдёт речь,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Кратко пересказывают своими словами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изображённые на них.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 картой: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направления военных походов ордынцев и русских дружин, место Куликовской битвы.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схемуКуликовскойбитвы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описывают её ход, объясняют, почему князю Дмитрию дали прозвище Донской.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 Куликовской битвы для возрождающейся Руси, п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одсчитывают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сколько лет и веков прошло со дня этой знаменательной победы.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хронологическую последовательность,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их отражение в художественных произведениях.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планы древних городов, находят их сходства и различия.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хронологическую последовательность исторических событий, произошедших на Руси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информациюо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Москве, Московском Кремле, его храмах, о памятнике Юрию Долгорукому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gridSpan w:val="6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Московское государство. Правление Ивана 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Ивана Грозного</w:t>
            </w:r>
          </w:p>
        </w:tc>
        <w:tc>
          <w:tcPr>
            <w:tcW w:w="1335" w:type="dxa"/>
            <w:gridSpan w:val="25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о каких событиях пойдёт речь,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картой,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границы Великого княжества Московского к 1462 году и Российского государства к 1533 года, направления военных походов русских войск, место стояния (противостояния ) ордынских и русских войск, закончившееся победой русских войск и освобождением от власти Золотой Орды.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причины поражения монгольских войск.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изображённые на них.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 которых изображены памятники культуры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вид Московского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Кремляпри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Иване Калите, Дмитрии Донском, Иване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380" w:type="dxa"/>
            <w:gridSpan w:val="27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тетради.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знания </w:t>
            </w: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иметапредметные</w:t>
            </w:r>
            <w:proofErr w:type="spellEnd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Извлекаютнужную</w:t>
            </w:r>
            <w:proofErr w:type="spellEnd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разной форме,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еёиз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одной формы в другую.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научно-популярным текстом,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хронологическую последовательность исторических событий, произошедших на Руси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исправляют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результаты учебного труда по изученному разделу.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Начало правления династии Романовых</w:t>
            </w:r>
          </w:p>
        </w:tc>
        <w:tc>
          <w:tcPr>
            <w:tcW w:w="1380" w:type="dxa"/>
            <w:gridSpan w:val="27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события произошли в Российском государстве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изображённые на них.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 пересказывают своими словами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века, информацию, собранную из текста, иллюстраций и карты.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какой государственный праздник связан с этими событиями.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и анализируют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 которых изображены памятники, поставленные народным героям, памятники культуры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картой, находят и называют сибирские города, города «Золотого кольца России»,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готовят сообщения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 них (по выбору).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изученному разделу,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свои варианты отражения событий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 на ленте времени.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Пётр Великий. Российская империя</w:t>
            </w:r>
          </w:p>
        </w:tc>
        <w:tc>
          <w:tcPr>
            <w:tcW w:w="1380" w:type="dxa"/>
            <w:gridSpan w:val="27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образовалась Российская империя, кто был первым её императором, каким он был, какие новшества ввёл в жизнь россиян.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изображённые на них.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первого императора Российской империи, какую роль сыграла для России победа над Швецией, какое значение имел выход в Атлантический океан,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Петра Великого.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 картой, находят, показывают и описывают географическое положение Санкт-Петербурга.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видеоматериалы),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представление о первой столице Российской империи, её достопримечательностях.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и составляют план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 о правлении Петра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Российской империи. Правление Екатерины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gridSpan w:val="28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познавательную задачу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каким был в истории нашего государства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представленную в разной форме,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еёиз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одной формы в другую, устанавливают соответствие, работают с исторической картой (в тестовой тетради).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своими словами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 заслугах великих полководцев России, Суворове и Ушакове, о значении военных успехов в войне с Турцией, о выдающемся вкладе М. Ломоносова в развитие российской науки.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 называют «золотым веком» российского дворянства.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работу № 8 в тестовой тетради.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умения работать с иллюстрациями и картой, извлекать нужные сведения для решения учебных задач.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Нашествие Наполеона. Бородинская битва, её значение для России.</w:t>
            </w:r>
          </w:p>
        </w:tc>
        <w:tc>
          <w:tcPr>
            <w:tcW w:w="1395" w:type="dxa"/>
            <w:gridSpan w:val="28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с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тавят познавательную задачу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каким был в истории нашего государства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век, кто правил, какие испытания выпали на долю России, какие преобразования произошли за время правления Александра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представленную в разной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своими словами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века, описывают войну с Наполеоном,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Бородинской битвы, заслугах М. Кутузова перед Отечеством, о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памятниках героям войны, поставленным в разных городах России, о преобразованиях после войны, об отмене крепостного права, о памятнике «тысячелетию России».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правителей Российской империи,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объясняют,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изученному разделу,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свои варианты отражения событий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веков на ленте времени.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до 1917 года. Обобщающий урок</w:t>
            </w:r>
          </w:p>
        </w:tc>
        <w:tc>
          <w:tcPr>
            <w:tcW w:w="1425" w:type="dxa"/>
            <w:gridSpan w:val="29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изученным разделам, в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задания для самоконтроля в рабочей и тестовой тетрадях, п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своего учебного труда, свои предметные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умения,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и умениях.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события в России в начале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25" w:type="dxa"/>
            <w:gridSpan w:val="29"/>
            <w:tcBorders>
              <w:lef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познавательные задачи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узнать, каким стало наше государство в начале 20 века, как оно называлось, кто стоял у власти, какие беды принесли жителям России революционные события.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события, выявляют их причины и последствия, выражают своё отношение к ним,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собранную информацию.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кто взял власть в свои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рукипосле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 революции, почему началась Гражданская война, кого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называли</w:t>
            </w:r>
            <w:r w:rsidRPr="008C6DBD">
              <w:rPr>
                <w:rFonts w:ascii="Times New Roman" w:hAnsi="Times New Roman" w:cs="Times New Roman"/>
                <w:i/>
                <w:sz w:val="24"/>
                <w:szCs w:val="24"/>
              </w:rPr>
              <w:t>красными</w:t>
            </w:r>
            <w:proofErr w:type="spellEnd"/>
            <w:r w:rsidRPr="008C6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8C6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белыми,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что образовалось на территории бывшей Российской империи, как стало называться государство с 1922 года, в чьих руках была власть.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и комментируют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герб СССР.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задания по политико-административной карте.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Преобразования, произошедшие в СССР в 20-30 гг.</w:t>
            </w:r>
          </w:p>
        </w:tc>
        <w:tc>
          <w:tcPr>
            <w:tcW w:w="1425" w:type="dxa"/>
            <w:gridSpan w:val="29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познавательную задачу –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статьи,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события, выявляют их причины и последствия, выражают своё отношение к ним,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собранную информацию.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надо было в первую очередь сделать, чтобы восстановить разрушенное войной хозяйство страны,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 предположения, читая тексты.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стороны жизни россиян в Советском Союзе. 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первой половины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 можно отразить на ленте времени,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варианты условных обозначений.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7089" w:rsidRPr="00E54E03" w:rsidRDefault="004D7089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440" w:type="dxa"/>
            <w:gridSpan w:val="30"/>
            <w:tcBorders>
              <w:left w:val="single" w:sz="4" w:space="0" w:color="auto"/>
            </w:tcBorders>
          </w:tcPr>
          <w:p w:rsidR="004D7089" w:rsidRPr="00E54E03" w:rsidRDefault="004324DF" w:rsidP="00FF34A4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5777" w:type="dxa"/>
            <w:vMerge w:val="restart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статьи,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наглядной и условно-знаковой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события, выявляют их причины и последствия, выражают своё отношение к ним,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собранную информацию.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движение, как тыл помогал фронту одержать победу над врагом.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какой огромной 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Расспрашивают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своихблизких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делали члены семьи в годы войны, какие награды получили, и составляют рассказ с использованием фотодокументов (презентацию), для одноклассников.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сведенияоб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жителей родного края в войне,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посвящённые Великой Отечественной войне,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ухаживают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за братскими могилами советских воинов.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сообщения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Урок в музее  </w:t>
            </w:r>
          </w:p>
          <w:p w:rsidR="004D7089" w:rsidRPr="00E54E03" w:rsidRDefault="004D7089" w:rsidP="00E54E03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« Блиндаж» </w:t>
            </w:r>
            <w:proofErr w:type="spellStart"/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г.Калининграда</w:t>
            </w:r>
            <w:proofErr w:type="spellEnd"/>
          </w:p>
        </w:tc>
        <w:tc>
          <w:tcPr>
            <w:tcW w:w="1440" w:type="dxa"/>
            <w:gridSpan w:val="30"/>
            <w:tcBorders>
              <w:left w:val="single" w:sz="4" w:space="0" w:color="auto"/>
            </w:tcBorders>
          </w:tcPr>
          <w:p w:rsidR="004D7089" w:rsidRDefault="004324DF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</w:p>
          <w:p w:rsidR="004D7089" w:rsidRDefault="004D7089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D7089" w:rsidRPr="00E54E03" w:rsidRDefault="004D7089" w:rsidP="004D7089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gridSpan w:val="16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послевоенные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статьи,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наглядной и условно-знаковой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события, выявляют их причины и последствия, выражают своё отношение к ним,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собранную информацию.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вооружений,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Сибири и Дальнего Востока, Крайнего Севера,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жизни россиян в период с 1945 по 1991 гг.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Расспрашивают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своихблизких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участвовали члены семьи в восстановлении народного хозяйства, кто поднимал целину в Казахстане, участвовал в строительстве новых городов Сибири и т. д.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gridSpan w:val="16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перестройки. Современная Россия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статьи,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наглядной и условно-знаковой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личностями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связаныизучаемые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выявляют их причины и последствия, выражают своё отношение к ним,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пересказывают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собранную информацию.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флаги и гербы СССР и современной России.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задания по работе с политико-административной картой.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каким стало государство, кто руководит страной, что нового появилось в жизни россиян, в том числе и детей, каким стало образование, какие достижения науки и техники его обеспечивают.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жизни россиян в период с 1991 - 2012 гг.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возникают в многонациональном государстве, как их можно решать,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как нужно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людям другой национальности,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 важность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доброго отношения между людьми, уважения к обычаям и традициям народов нашей великой Родины.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второй половины </w:t>
            </w:r>
            <w:r w:rsidRPr="008C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века стоит отразить на ленте времени, как их обозначить.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8" w:type="dxa"/>
            <w:gridSpan w:val="17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изученным разделам, в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задания для самоконтроля в рабочей и тестовой тетрадях, п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своего учебного труда, свои предметные и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умения,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и умениях.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8" w:type="dxa"/>
            <w:gridSpan w:val="17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0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Яркие события из истории родного края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Урок – презентация проектных работ учащихся.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A9544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Экскурсия </w:t>
            </w:r>
            <w:r w:rsidRPr="00A9544C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 родному городу, (селу, административному центру, краю) </w:t>
            </w:r>
          </w:p>
        </w:tc>
      </w:tr>
      <w:tr w:rsidR="003D2555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3D2555" w:rsidRPr="008C6DBD" w:rsidRDefault="003D2555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страны и народы Земли - 12ч.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Океаны Земли. Жизнь в море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знание и незнание по изучаемой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что им известно об океанах и морях Земли, как можно представить информацию о том, что водная поверхность составляет 2/3 всей земной поверхности (изображают круговую диаграмму).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разделу:узнать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чем важен Мировой океан для Земли и её обитателей; расширить и углубить знания об океанах Земли; изучить природное сообщество моря. 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значениеМирового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океана для планеты, для её жителей, для будущего человечества,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его, читая учебный текст. 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(или сами демонстрируют) действия приливной и отливной волн,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использования приливной электростанции как альтернативного источника энергии.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 и 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океаны, отмечают их особенности, описывают их животный мир.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картой полушарий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находят и показывают океаны, их проливы, моря, крупные острова, характеризуют их географическое положение.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что такое природное сообщество, как его изучают учёные, на что обращают внимание, какие экологические связи исследуют.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 моря, связи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морских существ,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цепи,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человеческого фактора на экосистему и возникающие по его вине экологические проблемы,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способы их решения.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297B48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Крупнейший материк Земли, его природа, население.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297B48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 w:val="restart"/>
          </w:tcPr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знание и незнание по изучаемой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что им известно о материках Земли, о растениях и животных, обитающих на континентах.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разделу:узнать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животном мире Земли, составить представление об образе жизни коренного населения материков.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значениедля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человечествавеликих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открытий,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, проверяют его, читая учебные тексты.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Рассказывают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 великих географических открытиях, н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4D7089" w:rsidRPr="008C6DBD" w:rsidRDefault="004D7089" w:rsidP="003D2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и сравнивают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материки, описывают их растительный животный мир, отмечают их особенности.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картой полушарий, глобусом и контурной картой,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показывают </w:t>
            </w:r>
            <w:proofErr w:type="spellStart"/>
            <w:r w:rsidRPr="008C6DBD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материки,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наиболее</w:t>
            </w:r>
            <w:proofErr w:type="spellEnd"/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крупные географические объекты (горы, пустыни, реки, озёра),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описывают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их географическое положение,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прокладывают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маршруты великих путешественников,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наносят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географические объекты на контурные карты (раскрашивают и подписывают).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Соотносят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текстовую и картографическую информацию, восстанавливают учебные тексты в рабочей тетради (по каждому континенту).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Выполняют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необходимые опыты, делают выводы по их результатам.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Готовят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сообщения о растениях, животных, реках, озёрах, горах континентов (по выбору). 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Сравнивают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условия жизни коренных народов континентов.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Обсуждают и понимают</w:t>
            </w:r>
            <w:r w:rsidRPr="008C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C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чтооткрытие</w:t>
            </w:r>
            <w:proofErr w:type="spellEnd"/>
            <w:r w:rsidRPr="008C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новых земель - великий подвиг исследователей, но в то же время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их людьми сопряжено с экологическими проблемами планетарного масштаба.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Делают вывод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сохранение чистоты воздуха, воды, природы нашей планеты, мирного сосуществования народов мира – важнейшая задача всего человечества.</w:t>
            </w:r>
          </w:p>
          <w:p w:rsidR="004D7089" w:rsidRPr="008C6DBD" w:rsidRDefault="004D7089" w:rsidP="003D2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изученный материал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297B48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8">
              <w:rPr>
                <w:rFonts w:ascii="Times New Roman" w:hAnsi="Times New Roman" w:cs="Times New Roman"/>
                <w:b/>
                <w:sz w:val="24"/>
                <w:szCs w:val="24"/>
              </w:rPr>
              <w:t>Африка, ее природа. Исследователи Африки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297B48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297B48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Америки. Природа Северной и Южной Америки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297B48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297B48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8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Австралия. Уникальные растения и животные материка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297B48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  <w:gridSpan w:val="19"/>
            <w:tcBorders>
              <w:right w:val="single" w:sz="4" w:space="0" w:color="auto"/>
            </w:tcBorders>
          </w:tcPr>
          <w:p w:rsidR="004D7089" w:rsidRPr="00297B48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4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</w:p>
        </w:tc>
        <w:tc>
          <w:tcPr>
            <w:tcW w:w="1105" w:type="dxa"/>
            <w:gridSpan w:val="12"/>
            <w:tcBorders>
              <w:left w:val="single" w:sz="4" w:space="0" w:color="auto"/>
            </w:tcBorders>
          </w:tcPr>
          <w:p w:rsidR="004D7089" w:rsidRPr="00297B48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народы мира</w:t>
            </w: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 w:val="restart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своё знание и незнание по изучаемой теме,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что им известно о странах и народах мира,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познавательные задачи. 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статьи,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наглядной и условно-знаковой форме.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дополнительной литературе, в Интернете,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т его, представляют одноклассникам.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значениедля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человечествамирного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сосуществования народов, важность сохранения памятников всемирного наследия.</w:t>
            </w:r>
          </w:p>
          <w:p w:rsidR="004D7089" w:rsidRPr="008C6DBD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с политической картой полушарий, глобусом, картосхемой,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находят </w:t>
            </w:r>
            <w:r w:rsidRPr="008C6D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показывают </w:t>
            </w:r>
            <w:proofErr w:type="spellStart"/>
            <w:r w:rsidRPr="008C6DBD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странымира</w:t>
            </w:r>
            <w:proofErr w:type="spellEnd"/>
            <w:r w:rsidRPr="008C6DBD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называют 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соседей России, с которыми у неё есть общие границы, </w:t>
            </w:r>
            <w:r w:rsidRPr="008C6DBD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характеризуют</w:t>
            </w:r>
            <w:r w:rsidRPr="008C6DBD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наиболее крупные из них (по выбору).</w:t>
            </w:r>
          </w:p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изученный материал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089" w:rsidRPr="008C6DBD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Участвуют </w:t>
            </w:r>
            <w:r w:rsidRPr="008C6D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проекте «Государства и народы мира», выбрав форму своего участия в сотрудничестве с одноклассниками.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народы мира</w:t>
            </w: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  <w:vMerge/>
          </w:tcPr>
          <w:p w:rsidR="004D7089" w:rsidRPr="008C6DBD" w:rsidRDefault="004D7089" w:rsidP="007D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Обобщающий урок</w:t>
            </w: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Pr="008C6DBD" w:rsidRDefault="004324DF" w:rsidP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их усвоения,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и умениях,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восполняют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пробелы.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сообщения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о ближайших соседях России, странах СНГ (по выбору).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Страны СНГ - ближайшие соседи России</w:t>
            </w: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Урок-презентация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проектных работ учащихся.</w:t>
            </w:r>
          </w:p>
          <w:p w:rsidR="004D7089" w:rsidRPr="008C6DBD" w:rsidRDefault="004D7089" w:rsidP="002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поднятые в презентациях одноклассников,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4D7089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жизни</w:t>
            </w: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Pr="008C6DBD" w:rsidRDefault="004324DF" w:rsidP="00FF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знания о Земле, об условиях обитания растений и животных, жизни людей на ней.</w:t>
            </w:r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что делает Землю уютным домом для всего живого, какие экологические проблемы возникают по вине людей, как их можно предотвратить или решить, предлагают свои способы гармоничного взаимодействия человека с природой планеты.</w:t>
            </w:r>
          </w:p>
        </w:tc>
      </w:tr>
      <w:tr w:rsidR="004D7089" w:rsidTr="004D7089">
        <w:trPr>
          <w:gridAfter w:val="1"/>
          <w:wAfter w:w="223" w:type="dxa"/>
        </w:trPr>
        <w:tc>
          <w:tcPr>
            <w:tcW w:w="841" w:type="dxa"/>
          </w:tcPr>
          <w:p w:rsidR="004D7089" w:rsidRPr="00FF34A4" w:rsidRDefault="004D7089" w:rsidP="00FF34A4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gridSpan w:val="20"/>
            <w:tcBorders>
              <w:right w:val="single" w:sz="4" w:space="0" w:color="auto"/>
            </w:tcBorders>
          </w:tcPr>
          <w:p w:rsidR="004D7089" w:rsidRPr="008C6DBD" w:rsidRDefault="00A075FF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="004D7089"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bookmarkStart w:id="0" w:name="_GoBack"/>
            <w:bookmarkEnd w:id="0"/>
            <w:r w:rsidR="004D7089"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D7089" w:rsidRPr="008C6DBD" w:rsidRDefault="004D7089" w:rsidP="007C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11"/>
            <w:tcBorders>
              <w:left w:val="single" w:sz="4" w:space="0" w:color="auto"/>
            </w:tcBorders>
          </w:tcPr>
          <w:p w:rsidR="004D7089" w:rsidRDefault="004D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89" w:rsidRPr="008C6DBD" w:rsidRDefault="004324DF" w:rsidP="004D70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D7089" w:rsidRPr="008C6DBD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свои умения работать с текстом: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её для решения задач разных типов,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основную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второстепенную информацию, </w:t>
            </w: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преобразуют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информацию в графическую, условно-знаковую, в табличную, в </w:t>
            </w:r>
            <w:r w:rsidRPr="008C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схематическую (в соответствии с заданиями).</w:t>
            </w:r>
            <w:proofErr w:type="gramEnd"/>
          </w:p>
          <w:p w:rsidR="004D7089" w:rsidRPr="00297B48" w:rsidRDefault="004D7089" w:rsidP="002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proofErr w:type="spellStart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>своиуспехи</w:t>
            </w:r>
            <w:proofErr w:type="spellEnd"/>
            <w:r w:rsidRPr="008C6DBD">
              <w:rPr>
                <w:rFonts w:ascii="Times New Roman" w:hAnsi="Times New Roman" w:cs="Times New Roman"/>
                <w:sz w:val="24"/>
                <w:szCs w:val="24"/>
              </w:rPr>
              <w:t xml:space="preserve"> в учёбе за год.</w:t>
            </w:r>
          </w:p>
        </w:tc>
      </w:tr>
      <w:tr w:rsidR="00E54E03" w:rsidTr="004D7089">
        <w:trPr>
          <w:gridAfter w:val="1"/>
          <w:wAfter w:w="223" w:type="dxa"/>
        </w:trPr>
        <w:tc>
          <w:tcPr>
            <w:tcW w:w="9856" w:type="dxa"/>
            <w:gridSpan w:val="33"/>
          </w:tcPr>
          <w:p w:rsidR="00E54E03" w:rsidRPr="008C6DBD" w:rsidRDefault="00E54E03" w:rsidP="00E5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68 часов</w:t>
            </w:r>
          </w:p>
        </w:tc>
      </w:tr>
    </w:tbl>
    <w:p w:rsidR="00723BA9" w:rsidRPr="00A372D5" w:rsidRDefault="00723BA9" w:rsidP="00297B48">
      <w:pPr>
        <w:shd w:val="clear" w:color="auto" w:fill="FFFFFF"/>
        <w:spacing w:before="45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3BA9" w:rsidRPr="00A372D5" w:rsidSect="00F4539A">
      <w:pgSz w:w="11906" w:h="16838"/>
      <w:pgMar w:top="851" w:right="851" w:bottom="851" w:left="141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E" w:rsidRDefault="009F54AE" w:rsidP="00DE4334">
      <w:pPr>
        <w:spacing w:after="0" w:line="240" w:lineRule="auto"/>
      </w:pPr>
      <w:r>
        <w:separator/>
      </w:r>
    </w:p>
  </w:endnote>
  <w:endnote w:type="continuationSeparator" w:id="0">
    <w:p w:rsidR="009F54AE" w:rsidRDefault="009F54AE" w:rsidP="00DE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34828"/>
      <w:docPartObj>
        <w:docPartGallery w:val="Page Numbers (Bottom of Page)"/>
        <w:docPartUnique/>
      </w:docPartObj>
    </w:sdtPr>
    <w:sdtEndPr/>
    <w:sdtContent>
      <w:p w:rsidR="00BB6432" w:rsidRDefault="00BB64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FF">
          <w:rPr>
            <w:noProof/>
          </w:rPr>
          <w:t>107</w:t>
        </w:r>
        <w:r>
          <w:fldChar w:fldCharType="end"/>
        </w:r>
      </w:p>
    </w:sdtContent>
  </w:sdt>
  <w:p w:rsidR="00BB6432" w:rsidRDefault="00BB64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E" w:rsidRDefault="009F54AE" w:rsidP="00DE4334">
      <w:pPr>
        <w:spacing w:after="0" w:line="240" w:lineRule="auto"/>
      </w:pPr>
      <w:r>
        <w:separator/>
      </w:r>
    </w:p>
  </w:footnote>
  <w:footnote w:type="continuationSeparator" w:id="0">
    <w:p w:rsidR="009F54AE" w:rsidRDefault="009F54AE" w:rsidP="00DE4334">
      <w:pPr>
        <w:spacing w:after="0" w:line="240" w:lineRule="auto"/>
      </w:pPr>
      <w:r>
        <w:continuationSeparator/>
      </w:r>
    </w:p>
  </w:footnote>
  <w:footnote w:id="1">
    <w:p w:rsidR="00BB6432" w:rsidRDefault="00BB6432">
      <w:pPr>
        <w:pStyle w:val="ac"/>
      </w:pPr>
      <w:r>
        <w:rPr>
          <w:rStyle w:val="ae"/>
        </w:rPr>
        <w:t>1</w:t>
      </w:r>
      <w:r>
        <w:rPr>
          <w:rFonts w:ascii="Times New Roman" w:hAnsi="Times New Roman" w:cs="Times New Roman"/>
          <w:b/>
          <w:color w:val="0000CC"/>
        </w:rPr>
        <w:t>Синим цветом будут отмечены</w:t>
      </w:r>
      <w:r w:rsidRPr="000B72A0">
        <w:rPr>
          <w:rFonts w:ascii="Times New Roman" w:hAnsi="Times New Roman" w:cs="Times New Roman"/>
          <w:b/>
          <w:color w:val="0000CC"/>
        </w:rPr>
        <w:t xml:space="preserve"> занятия </w:t>
      </w:r>
      <w:r>
        <w:rPr>
          <w:rFonts w:ascii="Times New Roman" w:hAnsi="Times New Roman" w:cs="Times New Roman"/>
          <w:b/>
          <w:color w:val="0000CC"/>
        </w:rPr>
        <w:t xml:space="preserve">по </w:t>
      </w:r>
      <w:r w:rsidRPr="000B72A0">
        <w:rPr>
          <w:rFonts w:ascii="Times New Roman" w:hAnsi="Times New Roman" w:cs="Times New Roman"/>
          <w:b/>
          <w:color w:val="0000CC"/>
        </w:rPr>
        <w:t>«ОБЖ</w:t>
      </w:r>
      <w:proofErr w:type="gramStart"/>
      <w:r w:rsidRPr="000B72A0">
        <w:rPr>
          <w:rFonts w:ascii="Times New Roman" w:hAnsi="Times New Roman" w:cs="Times New Roman"/>
          <w:b/>
          <w:color w:val="0000CC"/>
        </w:rPr>
        <w:t>»</w:t>
      </w:r>
      <w:r>
        <w:rPr>
          <w:rFonts w:ascii="Times New Roman" w:hAnsi="Times New Roman" w:cs="Times New Roman"/>
          <w:b/>
          <w:color w:val="0000CC"/>
        </w:rPr>
        <w:t>(</w:t>
      </w:r>
      <w:proofErr w:type="spellStart"/>
      <w:proofErr w:type="gramEnd"/>
      <w:r w:rsidRPr="000B72A0">
        <w:rPr>
          <w:rFonts w:ascii="Times New Roman" w:hAnsi="Times New Roman" w:cs="Times New Roman"/>
          <w:b/>
          <w:color w:val="0000CC"/>
        </w:rPr>
        <w:t>внутрипредметного</w:t>
      </w:r>
      <w:proofErr w:type="spellEnd"/>
      <w:r w:rsidRPr="000B72A0">
        <w:rPr>
          <w:rFonts w:ascii="Times New Roman" w:hAnsi="Times New Roman" w:cs="Times New Roman"/>
          <w:b/>
          <w:color w:val="0000CC"/>
        </w:rPr>
        <w:t xml:space="preserve"> модуля</w:t>
      </w:r>
      <w:r>
        <w:rPr>
          <w:rFonts w:ascii="Times New Roman" w:hAnsi="Times New Roman" w:cs="Times New Roman"/>
          <w:b/>
          <w:color w:val="0000CC"/>
        </w:rPr>
        <w:t>)</w:t>
      </w:r>
    </w:p>
  </w:footnote>
  <w:footnote w:id="2">
    <w:p w:rsidR="00BB6432" w:rsidRPr="00B64C21" w:rsidRDefault="00BB6432" w:rsidP="00A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Style w:val="ae"/>
          <w:sz w:val="20"/>
        </w:rPr>
        <w:t>2</w:t>
      </w:r>
      <w:r w:rsidRPr="00B64C21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Занятия по «Основам безопасности жизнедеятельности» включены в вышеперечисленные уроки окружающего мира на основе авторской программы «Основы безопасности жизнедеятельности» Л.П. Анастасовой, П.В. Ижевского, Н.В. Ивановой, 2010 года издания (Концепция и программы для начальных </w:t>
      </w:r>
      <w:proofErr w:type="spellStart"/>
      <w:r w:rsidRPr="00B64C21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классов.В</w:t>
      </w:r>
      <w:proofErr w:type="spellEnd"/>
      <w:r w:rsidRPr="00B64C21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2 ч. Ч. 2/ Е.В. Алексеенко, Л.П. Анастасова, В.Г. Горячев и др. - 3-е изд. – М.: Просвещение, 2010. - 207 с.)</w:t>
      </w:r>
    </w:p>
    <w:p w:rsidR="00BB6432" w:rsidRDefault="00BB643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B0FF8E"/>
    <w:lvl w:ilvl="0">
      <w:numFmt w:val="bullet"/>
      <w:lvlText w:val="*"/>
      <w:lvlJc w:val="left"/>
    </w:lvl>
  </w:abstractNum>
  <w:abstractNum w:abstractNumId="1">
    <w:nsid w:val="00F14B1F"/>
    <w:multiLevelType w:val="multilevel"/>
    <w:tmpl w:val="5FC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5E96"/>
    <w:multiLevelType w:val="hybridMultilevel"/>
    <w:tmpl w:val="F3DAB99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2D2"/>
    <w:multiLevelType w:val="hybridMultilevel"/>
    <w:tmpl w:val="5BDA1DEC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0EE802A3"/>
    <w:multiLevelType w:val="hybridMultilevel"/>
    <w:tmpl w:val="B830B9C2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C4AEA"/>
    <w:multiLevelType w:val="hybridMultilevel"/>
    <w:tmpl w:val="548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>
    <w:nsid w:val="12865A20"/>
    <w:multiLevelType w:val="multilevel"/>
    <w:tmpl w:val="8172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2934456"/>
    <w:multiLevelType w:val="hybridMultilevel"/>
    <w:tmpl w:val="C374E91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22F11"/>
    <w:multiLevelType w:val="hybridMultilevel"/>
    <w:tmpl w:val="D1F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1D882C5A"/>
    <w:multiLevelType w:val="hybridMultilevel"/>
    <w:tmpl w:val="2ACE73E2"/>
    <w:lvl w:ilvl="0" w:tplc="3F9CC0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7B375D"/>
    <w:multiLevelType w:val="hybridMultilevel"/>
    <w:tmpl w:val="A57E46A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94D7F"/>
    <w:multiLevelType w:val="singleLevel"/>
    <w:tmpl w:val="8E642914"/>
    <w:lvl w:ilvl="0">
      <w:start w:val="10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5">
    <w:nsid w:val="274D73BA"/>
    <w:multiLevelType w:val="hybridMultilevel"/>
    <w:tmpl w:val="BB5A1384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B088C"/>
    <w:multiLevelType w:val="hybridMultilevel"/>
    <w:tmpl w:val="13C2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976"/>
    <w:multiLevelType w:val="hybridMultilevel"/>
    <w:tmpl w:val="07862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44F8E"/>
    <w:multiLevelType w:val="hybridMultilevel"/>
    <w:tmpl w:val="A48AD1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1D23A9"/>
    <w:multiLevelType w:val="hybridMultilevel"/>
    <w:tmpl w:val="5AA49D08"/>
    <w:lvl w:ilvl="0" w:tplc="7E724292">
      <w:start w:val="1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B5A2929"/>
    <w:multiLevelType w:val="hybridMultilevel"/>
    <w:tmpl w:val="F9A601D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E0BE1"/>
    <w:multiLevelType w:val="hybridMultilevel"/>
    <w:tmpl w:val="3CC4ADA4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606A1"/>
    <w:multiLevelType w:val="hybridMultilevel"/>
    <w:tmpl w:val="1A7C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5686"/>
    <w:multiLevelType w:val="multilevel"/>
    <w:tmpl w:val="2D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41F4D"/>
    <w:multiLevelType w:val="hybridMultilevel"/>
    <w:tmpl w:val="3E86FE9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96BEC"/>
    <w:multiLevelType w:val="hybridMultilevel"/>
    <w:tmpl w:val="03E4894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5FE46F3"/>
    <w:multiLevelType w:val="hybridMultilevel"/>
    <w:tmpl w:val="30E8B3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982176A"/>
    <w:multiLevelType w:val="singleLevel"/>
    <w:tmpl w:val="058AC402"/>
    <w:lvl w:ilvl="0">
      <w:start w:val="38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33">
    <w:nsid w:val="59B37573"/>
    <w:multiLevelType w:val="hybridMultilevel"/>
    <w:tmpl w:val="23BC5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054E5"/>
    <w:multiLevelType w:val="hybridMultilevel"/>
    <w:tmpl w:val="31B8BD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EAD573C"/>
    <w:multiLevelType w:val="hybridMultilevel"/>
    <w:tmpl w:val="C6AC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877D3"/>
    <w:multiLevelType w:val="multilevel"/>
    <w:tmpl w:val="42A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5718C0"/>
    <w:multiLevelType w:val="hybridMultilevel"/>
    <w:tmpl w:val="4500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9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0">
    <w:nsid w:val="6C0E1D83"/>
    <w:multiLevelType w:val="hybridMultilevel"/>
    <w:tmpl w:val="BFFCB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DDB"/>
    <w:multiLevelType w:val="multilevel"/>
    <w:tmpl w:val="E98E7C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EA4925"/>
    <w:multiLevelType w:val="multilevel"/>
    <w:tmpl w:val="8F8EAC0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CF4FAF"/>
    <w:multiLevelType w:val="hybridMultilevel"/>
    <w:tmpl w:val="6002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4E76"/>
    <w:multiLevelType w:val="multilevel"/>
    <w:tmpl w:val="8ED8A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482D1D"/>
    <w:multiLevelType w:val="multilevel"/>
    <w:tmpl w:val="C594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6F573B"/>
    <w:multiLevelType w:val="hybridMultilevel"/>
    <w:tmpl w:val="5F1A0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9B018D5"/>
    <w:multiLevelType w:val="multilevel"/>
    <w:tmpl w:val="D820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A7FA4"/>
    <w:multiLevelType w:val="hybridMultilevel"/>
    <w:tmpl w:val="230E14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"/>
  </w:num>
  <w:num w:numId="17">
    <w:abstractNumId w:val="37"/>
  </w:num>
  <w:num w:numId="18">
    <w:abstractNumId w:val="1"/>
  </w:num>
  <w:num w:numId="19">
    <w:abstractNumId w:val="42"/>
  </w:num>
  <w:num w:numId="20">
    <w:abstractNumId w:val="36"/>
  </w:num>
  <w:num w:numId="21">
    <w:abstractNumId w:val="33"/>
  </w:num>
  <w:num w:numId="22">
    <w:abstractNumId w:val="7"/>
  </w:num>
  <w:num w:numId="23">
    <w:abstractNumId w:val="39"/>
  </w:num>
  <w:num w:numId="24">
    <w:abstractNumId w:val="14"/>
  </w:num>
  <w:num w:numId="25">
    <w:abstractNumId w:val="11"/>
  </w:num>
  <w:num w:numId="26">
    <w:abstractNumId w:val="32"/>
  </w:num>
  <w:num w:numId="2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9">
    <w:abstractNumId w:val="20"/>
  </w:num>
  <w:num w:numId="30">
    <w:abstractNumId w:val="15"/>
  </w:num>
  <w:num w:numId="31">
    <w:abstractNumId w:val="3"/>
  </w:num>
  <w:num w:numId="32">
    <w:abstractNumId w:val="13"/>
  </w:num>
  <w:num w:numId="33">
    <w:abstractNumId w:val="28"/>
  </w:num>
  <w:num w:numId="34">
    <w:abstractNumId w:val="21"/>
  </w:num>
  <w:num w:numId="35">
    <w:abstractNumId w:val="9"/>
  </w:num>
  <w:num w:numId="36">
    <w:abstractNumId w:val="5"/>
  </w:num>
  <w:num w:numId="37">
    <w:abstractNumId w:val="23"/>
  </w:num>
  <w:num w:numId="38">
    <w:abstractNumId w:val="4"/>
  </w:num>
  <w:num w:numId="39">
    <w:abstractNumId w:val="18"/>
  </w:num>
  <w:num w:numId="40">
    <w:abstractNumId w:val="17"/>
  </w:num>
  <w:num w:numId="41">
    <w:abstractNumId w:val="38"/>
  </w:num>
  <w:num w:numId="42">
    <w:abstractNumId w:val="30"/>
  </w:num>
  <w:num w:numId="43">
    <w:abstractNumId w:val="10"/>
  </w:num>
  <w:num w:numId="44">
    <w:abstractNumId w:val="35"/>
  </w:num>
  <w:num w:numId="45">
    <w:abstractNumId w:val="19"/>
  </w:num>
  <w:num w:numId="46">
    <w:abstractNumId w:val="31"/>
  </w:num>
  <w:num w:numId="47">
    <w:abstractNumId w:val="46"/>
  </w:num>
  <w:num w:numId="48">
    <w:abstractNumId w:val="25"/>
  </w:num>
  <w:num w:numId="49">
    <w:abstractNumId w:val="4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C"/>
    <w:rsid w:val="000100BA"/>
    <w:rsid w:val="000122D9"/>
    <w:rsid w:val="000131CB"/>
    <w:rsid w:val="00020040"/>
    <w:rsid w:val="00040569"/>
    <w:rsid w:val="0004169E"/>
    <w:rsid w:val="0004460B"/>
    <w:rsid w:val="00055007"/>
    <w:rsid w:val="00097357"/>
    <w:rsid w:val="000B3531"/>
    <w:rsid w:val="000B4C19"/>
    <w:rsid w:val="000B72A0"/>
    <w:rsid w:val="000D4E48"/>
    <w:rsid w:val="000E0B16"/>
    <w:rsid w:val="000E1F4C"/>
    <w:rsid w:val="000F038A"/>
    <w:rsid w:val="000F55F0"/>
    <w:rsid w:val="00106A5E"/>
    <w:rsid w:val="00116597"/>
    <w:rsid w:val="00120814"/>
    <w:rsid w:val="0012208D"/>
    <w:rsid w:val="00124285"/>
    <w:rsid w:val="001376B8"/>
    <w:rsid w:val="00152E83"/>
    <w:rsid w:val="001627B2"/>
    <w:rsid w:val="00166526"/>
    <w:rsid w:val="001710F1"/>
    <w:rsid w:val="00173361"/>
    <w:rsid w:val="001B5022"/>
    <w:rsid w:val="001F149F"/>
    <w:rsid w:val="00201E9B"/>
    <w:rsid w:val="002117C9"/>
    <w:rsid w:val="002138B2"/>
    <w:rsid w:val="002262F7"/>
    <w:rsid w:val="00231D93"/>
    <w:rsid w:val="002355DC"/>
    <w:rsid w:val="00241049"/>
    <w:rsid w:val="0024524A"/>
    <w:rsid w:val="00253BF7"/>
    <w:rsid w:val="00267E96"/>
    <w:rsid w:val="00290073"/>
    <w:rsid w:val="00297966"/>
    <w:rsid w:val="00297B48"/>
    <w:rsid w:val="002B134D"/>
    <w:rsid w:val="002B2F9D"/>
    <w:rsid w:val="002B3342"/>
    <w:rsid w:val="002D656C"/>
    <w:rsid w:val="002E4452"/>
    <w:rsid w:val="002F37C9"/>
    <w:rsid w:val="002F6161"/>
    <w:rsid w:val="003029F3"/>
    <w:rsid w:val="00305D6E"/>
    <w:rsid w:val="00312BBD"/>
    <w:rsid w:val="0031790F"/>
    <w:rsid w:val="003214A1"/>
    <w:rsid w:val="00322A62"/>
    <w:rsid w:val="0032683D"/>
    <w:rsid w:val="00340D31"/>
    <w:rsid w:val="00391FE4"/>
    <w:rsid w:val="003C7424"/>
    <w:rsid w:val="003D2555"/>
    <w:rsid w:val="003D6A1B"/>
    <w:rsid w:val="003E3079"/>
    <w:rsid w:val="003E7C8C"/>
    <w:rsid w:val="003F1806"/>
    <w:rsid w:val="003F6487"/>
    <w:rsid w:val="00401BC3"/>
    <w:rsid w:val="00403B4E"/>
    <w:rsid w:val="00406E95"/>
    <w:rsid w:val="004100AA"/>
    <w:rsid w:val="004324DF"/>
    <w:rsid w:val="0044031D"/>
    <w:rsid w:val="0044624D"/>
    <w:rsid w:val="004502F1"/>
    <w:rsid w:val="00452D27"/>
    <w:rsid w:val="004960EF"/>
    <w:rsid w:val="004A0284"/>
    <w:rsid w:val="004A14CF"/>
    <w:rsid w:val="004B012D"/>
    <w:rsid w:val="004B33C9"/>
    <w:rsid w:val="004D7089"/>
    <w:rsid w:val="004E70AF"/>
    <w:rsid w:val="00523097"/>
    <w:rsid w:val="005346C6"/>
    <w:rsid w:val="0053768C"/>
    <w:rsid w:val="00555A79"/>
    <w:rsid w:val="0055698B"/>
    <w:rsid w:val="00565228"/>
    <w:rsid w:val="00566D49"/>
    <w:rsid w:val="00567FEC"/>
    <w:rsid w:val="00576E80"/>
    <w:rsid w:val="00587E70"/>
    <w:rsid w:val="005A1008"/>
    <w:rsid w:val="005B47AC"/>
    <w:rsid w:val="005B4973"/>
    <w:rsid w:val="005C36A8"/>
    <w:rsid w:val="005F617A"/>
    <w:rsid w:val="005F67E1"/>
    <w:rsid w:val="00605DFA"/>
    <w:rsid w:val="006111CB"/>
    <w:rsid w:val="006208DF"/>
    <w:rsid w:val="006833DF"/>
    <w:rsid w:val="0069466C"/>
    <w:rsid w:val="006B6A44"/>
    <w:rsid w:val="006C04DE"/>
    <w:rsid w:val="006C2C74"/>
    <w:rsid w:val="006D0F74"/>
    <w:rsid w:val="006E0945"/>
    <w:rsid w:val="006E7B7F"/>
    <w:rsid w:val="006F0EC7"/>
    <w:rsid w:val="006F5AF5"/>
    <w:rsid w:val="006F5CA1"/>
    <w:rsid w:val="00700961"/>
    <w:rsid w:val="00723BA9"/>
    <w:rsid w:val="007257FA"/>
    <w:rsid w:val="00736559"/>
    <w:rsid w:val="00737359"/>
    <w:rsid w:val="00750FEF"/>
    <w:rsid w:val="007612B1"/>
    <w:rsid w:val="00792BE2"/>
    <w:rsid w:val="007C5EE9"/>
    <w:rsid w:val="007D38BE"/>
    <w:rsid w:val="007D706A"/>
    <w:rsid w:val="00801521"/>
    <w:rsid w:val="00806F68"/>
    <w:rsid w:val="00822267"/>
    <w:rsid w:val="00823499"/>
    <w:rsid w:val="00842850"/>
    <w:rsid w:val="00873931"/>
    <w:rsid w:val="00873FF9"/>
    <w:rsid w:val="008913ED"/>
    <w:rsid w:val="008A028F"/>
    <w:rsid w:val="008A6C9B"/>
    <w:rsid w:val="008B5B69"/>
    <w:rsid w:val="008C6DBD"/>
    <w:rsid w:val="008C725D"/>
    <w:rsid w:val="008E5F2E"/>
    <w:rsid w:val="00907A8E"/>
    <w:rsid w:val="00907F20"/>
    <w:rsid w:val="009122B3"/>
    <w:rsid w:val="009331D9"/>
    <w:rsid w:val="009451A4"/>
    <w:rsid w:val="00971BE1"/>
    <w:rsid w:val="00985A9C"/>
    <w:rsid w:val="0099525F"/>
    <w:rsid w:val="009C0E50"/>
    <w:rsid w:val="009C1CFA"/>
    <w:rsid w:val="009C7BD1"/>
    <w:rsid w:val="009E5C77"/>
    <w:rsid w:val="009F1A7A"/>
    <w:rsid w:val="009F3999"/>
    <w:rsid w:val="009F54AE"/>
    <w:rsid w:val="00A075FF"/>
    <w:rsid w:val="00A2733B"/>
    <w:rsid w:val="00A3090F"/>
    <w:rsid w:val="00A372D5"/>
    <w:rsid w:val="00A452AC"/>
    <w:rsid w:val="00A61CDF"/>
    <w:rsid w:val="00A63E23"/>
    <w:rsid w:val="00A75222"/>
    <w:rsid w:val="00A757AC"/>
    <w:rsid w:val="00A75F77"/>
    <w:rsid w:val="00A76907"/>
    <w:rsid w:val="00A87CC8"/>
    <w:rsid w:val="00A9183A"/>
    <w:rsid w:val="00A9544C"/>
    <w:rsid w:val="00A9704E"/>
    <w:rsid w:val="00AB25C1"/>
    <w:rsid w:val="00AB6E8E"/>
    <w:rsid w:val="00AC1FE3"/>
    <w:rsid w:val="00AE2333"/>
    <w:rsid w:val="00AF24B9"/>
    <w:rsid w:val="00B13904"/>
    <w:rsid w:val="00B245C3"/>
    <w:rsid w:val="00B279F8"/>
    <w:rsid w:val="00B56329"/>
    <w:rsid w:val="00B64C21"/>
    <w:rsid w:val="00B67582"/>
    <w:rsid w:val="00B87E8E"/>
    <w:rsid w:val="00BA15F4"/>
    <w:rsid w:val="00BB2C41"/>
    <w:rsid w:val="00BB6432"/>
    <w:rsid w:val="00BB6CC3"/>
    <w:rsid w:val="00BB6FC5"/>
    <w:rsid w:val="00BC6650"/>
    <w:rsid w:val="00BF6C0D"/>
    <w:rsid w:val="00C04749"/>
    <w:rsid w:val="00C2664E"/>
    <w:rsid w:val="00C270D6"/>
    <w:rsid w:val="00C30058"/>
    <w:rsid w:val="00C54A11"/>
    <w:rsid w:val="00C55FA1"/>
    <w:rsid w:val="00C65419"/>
    <w:rsid w:val="00C712AD"/>
    <w:rsid w:val="00C725D2"/>
    <w:rsid w:val="00CD2E98"/>
    <w:rsid w:val="00CE062A"/>
    <w:rsid w:val="00D17FDD"/>
    <w:rsid w:val="00D463BF"/>
    <w:rsid w:val="00D52A52"/>
    <w:rsid w:val="00D52F28"/>
    <w:rsid w:val="00D620C5"/>
    <w:rsid w:val="00D80D8F"/>
    <w:rsid w:val="00D849D3"/>
    <w:rsid w:val="00D84D16"/>
    <w:rsid w:val="00DC100E"/>
    <w:rsid w:val="00DC24FB"/>
    <w:rsid w:val="00DD039C"/>
    <w:rsid w:val="00DE4334"/>
    <w:rsid w:val="00DE7DE6"/>
    <w:rsid w:val="00DF5F66"/>
    <w:rsid w:val="00E02E92"/>
    <w:rsid w:val="00E268A3"/>
    <w:rsid w:val="00E27391"/>
    <w:rsid w:val="00E4707C"/>
    <w:rsid w:val="00E47140"/>
    <w:rsid w:val="00E54E03"/>
    <w:rsid w:val="00E709CA"/>
    <w:rsid w:val="00E86A33"/>
    <w:rsid w:val="00E878B5"/>
    <w:rsid w:val="00EA7268"/>
    <w:rsid w:val="00EB04FF"/>
    <w:rsid w:val="00EB1F1F"/>
    <w:rsid w:val="00EB6650"/>
    <w:rsid w:val="00EC306D"/>
    <w:rsid w:val="00EC6128"/>
    <w:rsid w:val="00ED2014"/>
    <w:rsid w:val="00ED2CDE"/>
    <w:rsid w:val="00EE24B7"/>
    <w:rsid w:val="00F02C70"/>
    <w:rsid w:val="00F07C67"/>
    <w:rsid w:val="00F2597F"/>
    <w:rsid w:val="00F349EE"/>
    <w:rsid w:val="00F42225"/>
    <w:rsid w:val="00F4539A"/>
    <w:rsid w:val="00F463B4"/>
    <w:rsid w:val="00F50B40"/>
    <w:rsid w:val="00F53976"/>
    <w:rsid w:val="00F55935"/>
    <w:rsid w:val="00F6318C"/>
    <w:rsid w:val="00F87C2F"/>
    <w:rsid w:val="00FD7944"/>
    <w:rsid w:val="00FE087E"/>
    <w:rsid w:val="00FE1D31"/>
    <w:rsid w:val="00FF34A4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23BA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7D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E7DE6"/>
  </w:style>
  <w:style w:type="paragraph" w:customStyle="1" w:styleId="10">
    <w:name w:val="Обычный1"/>
    <w:rsid w:val="00391F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87E7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02E9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2E92"/>
  </w:style>
  <w:style w:type="paragraph" w:styleId="a8">
    <w:name w:val="header"/>
    <w:basedOn w:val="a"/>
    <w:link w:val="a9"/>
    <w:unhideWhenUsed/>
    <w:rsid w:val="00DE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E4334"/>
  </w:style>
  <w:style w:type="paragraph" w:styleId="aa">
    <w:name w:val="footer"/>
    <w:basedOn w:val="a"/>
    <w:link w:val="ab"/>
    <w:uiPriority w:val="99"/>
    <w:unhideWhenUsed/>
    <w:rsid w:val="00DE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34"/>
  </w:style>
  <w:style w:type="paragraph" w:styleId="ac">
    <w:name w:val="footnote text"/>
    <w:basedOn w:val="a"/>
    <w:link w:val="ad"/>
    <w:uiPriority w:val="99"/>
    <w:semiHidden/>
    <w:unhideWhenUsed/>
    <w:rsid w:val="00EB1F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1F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1F1F"/>
    <w:rPr>
      <w:vertAlign w:val="superscript"/>
    </w:rPr>
  </w:style>
  <w:style w:type="character" w:customStyle="1" w:styleId="af">
    <w:name w:val="Основной текст Знак"/>
    <w:basedOn w:val="a0"/>
    <w:link w:val="af0"/>
    <w:semiHidden/>
    <w:rsid w:val="008C6D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"/>
    <w:semiHidden/>
    <w:unhideWhenUsed/>
    <w:rsid w:val="008C6DBD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">
    <w:name w:val="Style1"/>
    <w:basedOn w:val="a"/>
    <w:rsid w:val="009331D9"/>
    <w:pPr>
      <w:widowControl w:val="0"/>
      <w:autoSpaceDE w:val="0"/>
      <w:autoSpaceDN w:val="0"/>
      <w:adjustRightInd w:val="0"/>
      <w:spacing w:after="0" w:line="341" w:lineRule="exact"/>
      <w:ind w:hanging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basedOn w:val="a0"/>
    <w:rsid w:val="009331D9"/>
    <w:rPr>
      <w:rFonts w:ascii="Arial" w:hAnsi="Arial" w:cs="Arial"/>
      <w:sz w:val="26"/>
      <w:szCs w:val="26"/>
    </w:rPr>
  </w:style>
  <w:style w:type="character" w:customStyle="1" w:styleId="FontStyle89">
    <w:name w:val="Font Style89"/>
    <w:basedOn w:val="a0"/>
    <w:rsid w:val="009331D9"/>
    <w:rPr>
      <w:rFonts w:ascii="Arial" w:hAnsi="Arial" w:cs="Arial"/>
      <w:sz w:val="22"/>
      <w:szCs w:val="22"/>
    </w:rPr>
  </w:style>
  <w:style w:type="paragraph" w:customStyle="1" w:styleId="Style15">
    <w:name w:val="Style15"/>
    <w:basedOn w:val="a"/>
    <w:rsid w:val="006208DF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4">
    <w:name w:val="Font Style44"/>
    <w:basedOn w:val="a0"/>
    <w:rsid w:val="006208DF"/>
    <w:rPr>
      <w:rFonts w:ascii="Microsoft Sans Serif" w:hAnsi="Microsoft Sans Serif" w:cs="Microsoft Sans Serif"/>
      <w:sz w:val="18"/>
      <w:szCs w:val="18"/>
    </w:rPr>
  </w:style>
  <w:style w:type="paragraph" w:styleId="af1">
    <w:name w:val="Normal (Web)"/>
    <w:basedOn w:val="a"/>
    <w:uiPriority w:val="99"/>
    <w:rsid w:val="006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B48"/>
  </w:style>
  <w:style w:type="paragraph" w:styleId="2">
    <w:name w:val="Body Text Indent 2"/>
    <w:basedOn w:val="a"/>
    <w:link w:val="20"/>
    <w:uiPriority w:val="99"/>
    <w:semiHidden/>
    <w:unhideWhenUsed/>
    <w:rsid w:val="0002004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00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23BA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7D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E7DE6"/>
  </w:style>
  <w:style w:type="paragraph" w:customStyle="1" w:styleId="10">
    <w:name w:val="Обычный1"/>
    <w:rsid w:val="00391F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87E7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02E9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2E92"/>
  </w:style>
  <w:style w:type="paragraph" w:styleId="a8">
    <w:name w:val="header"/>
    <w:basedOn w:val="a"/>
    <w:link w:val="a9"/>
    <w:unhideWhenUsed/>
    <w:rsid w:val="00DE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E4334"/>
  </w:style>
  <w:style w:type="paragraph" w:styleId="aa">
    <w:name w:val="footer"/>
    <w:basedOn w:val="a"/>
    <w:link w:val="ab"/>
    <w:uiPriority w:val="99"/>
    <w:unhideWhenUsed/>
    <w:rsid w:val="00DE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34"/>
  </w:style>
  <w:style w:type="paragraph" w:styleId="ac">
    <w:name w:val="footnote text"/>
    <w:basedOn w:val="a"/>
    <w:link w:val="ad"/>
    <w:uiPriority w:val="99"/>
    <w:semiHidden/>
    <w:unhideWhenUsed/>
    <w:rsid w:val="00EB1F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1F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1F1F"/>
    <w:rPr>
      <w:vertAlign w:val="superscript"/>
    </w:rPr>
  </w:style>
  <w:style w:type="character" w:customStyle="1" w:styleId="af">
    <w:name w:val="Основной текст Знак"/>
    <w:basedOn w:val="a0"/>
    <w:link w:val="af0"/>
    <w:semiHidden/>
    <w:rsid w:val="008C6D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"/>
    <w:semiHidden/>
    <w:unhideWhenUsed/>
    <w:rsid w:val="008C6DBD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">
    <w:name w:val="Style1"/>
    <w:basedOn w:val="a"/>
    <w:rsid w:val="009331D9"/>
    <w:pPr>
      <w:widowControl w:val="0"/>
      <w:autoSpaceDE w:val="0"/>
      <w:autoSpaceDN w:val="0"/>
      <w:adjustRightInd w:val="0"/>
      <w:spacing w:after="0" w:line="341" w:lineRule="exact"/>
      <w:ind w:hanging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basedOn w:val="a0"/>
    <w:rsid w:val="009331D9"/>
    <w:rPr>
      <w:rFonts w:ascii="Arial" w:hAnsi="Arial" w:cs="Arial"/>
      <w:sz w:val="26"/>
      <w:szCs w:val="26"/>
    </w:rPr>
  </w:style>
  <w:style w:type="character" w:customStyle="1" w:styleId="FontStyle89">
    <w:name w:val="Font Style89"/>
    <w:basedOn w:val="a0"/>
    <w:rsid w:val="009331D9"/>
    <w:rPr>
      <w:rFonts w:ascii="Arial" w:hAnsi="Arial" w:cs="Arial"/>
      <w:sz w:val="22"/>
      <w:szCs w:val="22"/>
    </w:rPr>
  </w:style>
  <w:style w:type="paragraph" w:customStyle="1" w:styleId="Style15">
    <w:name w:val="Style15"/>
    <w:basedOn w:val="a"/>
    <w:rsid w:val="006208DF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4">
    <w:name w:val="Font Style44"/>
    <w:basedOn w:val="a0"/>
    <w:rsid w:val="006208DF"/>
    <w:rPr>
      <w:rFonts w:ascii="Microsoft Sans Serif" w:hAnsi="Microsoft Sans Serif" w:cs="Microsoft Sans Serif"/>
      <w:sz w:val="18"/>
      <w:szCs w:val="18"/>
    </w:rPr>
  </w:style>
  <w:style w:type="paragraph" w:styleId="af1">
    <w:name w:val="Normal (Web)"/>
    <w:basedOn w:val="a"/>
    <w:uiPriority w:val="99"/>
    <w:rsid w:val="006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B48"/>
  </w:style>
  <w:style w:type="paragraph" w:styleId="2">
    <w:name w:val="Body Text Indent 2"/>
    <w:basedOn w:val="a"/>
    <w:link w:val="20"/>
    <w:uiPriority w:val="99"/>
    <w:semiHidden/>
    <w:unhideWhenUsed/>
    <w:rsid w:val="0002004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00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0D76-2EE6-48C5-A4DB-7289B97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37</Pages>
  <Words>12389</Words>
  <Characters>70620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19</cp:revision>
  <cp:lastPrinted>2015-07-10T18:10:00Z</cp:lastPrinted>
  <dcterms:created xsi:type="dcterms:W3CDTF">2016-04-16T09:28:00Z</dcterms:created>
  <dcterms:modified xsi:type="dcterms:W3CDTF">2017-06-08T08:16:00Z</dcterms:modified>
</cp:coreProperties>
</file>