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E3" w:rsidRDefault="004636E0" w:rsidP="004636E0">
      <w:pPr>
        <w:jc w:val="center"/>
      </w:pPr>
      <w:r>
        <w:t>Конструирование и моделирование.</w:t>
      </w:r>
      <w:r w:rsidRPr="004636E0">
        <w:t xml:space="preserve"> </w:t>
      </w:r>
      <w:r>
        <w:t>Тест -  6 клас</w:t>
      </w:r>
      <w:r w:rsidR="00A358F5">
        <w:t>с</w:t>
      </w:r>
      <w:bookmarkStart w:id="0" w:name="_GoBack"/>
      <w:bookmarkEnd w:id="0"/>
      <w:r w:rsidR="00AF58A1">
        <w:t xml:space="preserve">                                   </w:t>
      </w:r>
      <w:r>
        <w:t xml:space="preserve">                          </w:t>
      </w:r>
      <w:r w:rsidR="00AF58A1">
        <w:t xml:space="preserve">                                                             </w:t>
      </w:r>
    </w:p>
    <w:p w:rsidR="00AF58A1" w:rsidRDefault="00AF58A1" w:rsidP="004636E0">
      <w:pPr>
        <w:jc w:val="center"/>
      </w:pPr>
      <w:r>
        <w:t>Отметьте знаком «+»</w:t>
      </w:r>
      <w:r w:rsidR="004636E0">
        <w:t xml:space="preserve"> все правильные ответы</w:t>
      </w:r>
    </w:p>
    <w:p w:rsidR="00AF58A1" w:rsidRDefault="00AF58A1" w:rsidP="00AF58A1">
      <w:pPr>
        <w:pStyle w:val="a3"/>
        <w:numPr>
          <w:ilvl w:val="0"/>
          <w:numId w:val="1"/>
        </w:numPr>
      </w:pPr>
      <w:r>
        <w:t>Юбки по конструкции бывают:</w:t>
      </w:r>
    </w:p>
    <w:p w:rsidR="00AF58A1" w:rsidRDefault="00AF58A1" w:rsidP="00AF58A1">
      <w:pPr>
        <w:pStyle w:val="a3"/>
      </w:pPr>
      <w:r>
        <w:t>А)  прямые</w:t>
      </w:r>
    </w:p>
    <w:p w:rsidR="00AF58A1" w:rsidRDefault="00AF58A1" w:rsidP="00AF58A1">
      <w:pPr>
        <w:pStyle w:val="a3"/>
      </w:pPr>
      <w:r>
        <w:t xml:space="preserve">Б) </w:t>
      </w:r>
      <w:proofErr w:type="spellStart"/>
      <w:r>
        <w:t>клиньевые</w:t>
      </w:r>
      <w:proofErr w:type="spellEnd"/>
    </w:p>
    <w:p w:rsidR="00AF58A1" w:rsidRDefault="00AF58A1" w:rsidP="00AF58A1">
      <w:pPr>
        <w:pStyle w:val="a3"/>
      </w:pPr>
      <w:r>
        <w:t>В) диагональные</w:t>
      </w:r>
    </w:p>
    <w:p w:rsidR="00AF58A1" w:rsidRDefault="00AF58A1" w:rsidP="00AF58A1">
      <w:pPr>
        <w:pStyle w:val="a3"/>
      </w:pPr>
      <w:r>
        <w:t>Г)  конические</w:t>
      </w:r>
    </w:p>
    <w:p w:rsidR="00AF58A1" w:rsidRDefault="00AF58A1" w:rsidP="00AF58A1">
      <w:pPr>
        <w:pStyle w:val="a3"/>
      </w:pPr>
      <w:r>
        <w:t>Д) расширенные</w:t>
      </w:r>
    </w:p>
    <w:p w:rsidR="00AF58A1" w:rsidRDefault="00AF58A1" w:rsidP="00AF58A1">
      <w:pPr>
        <w:pStyle w:val="a3"/>
      </w:pPr>
      <w:r>
        <w:t>Е) зауженные</w:t>
      </w:r>
    </w:p>
    <w:p w:rsidR="00AF58A1" w:rsidRDefault="00AF58A1" w:rsidP="00AF58A1">
      <w:r>
        <w:t xml:space="preserve">      2.   Размер женских юбок и брюк определяется:</w:t>
      </w:r>
    </w:p>
    <w:p w:rsidR="00AF58A1" w:rsidRDefault="00AF58A1" w:rsidP="00AF58A1">
      <w:r>
        <w:t xml:space="preserve">              А) по обхвату шеи</w:t>
      </w:r>
    </w:p>
    <w:p w:rsidR="00AF58A1" w:rsidRDefault="00055E00" w:rsidP="00AF58A1">
      <w:r>
        <w:t xml:space="preserve">              </w:t>
      </w:r>
      <w:r w:rsidR="00AF58A1">
        <w:t>Б)  по обхвату груди</w:t>
      </w:r>
    </w:p>
    <w:p w:rsidR="00AF58A1" w:rsidRDefault="00055E00" w:rsidP="00AF58A1">
      <w:r>
        <w:t xml:space="preserve">              </w:t>
      </w:r>
      <w:r w:rsidR="00AF58A1">
        <w:t>В)  по обхвату бедер</w:t>
      </w:r>
    </w:p>
    <w:p w:rsidR="00055E00" w:rsidRDefault="00055E00" w:rsidP="00AF58A1">
      <w:r>
        <w:t xml:space="preserve">              Г) по обхвату талии</w:t>
      </w:r>
    </w:p>
    <w:p w:rsidR="00055E00" w:rsidRDefault="00055E00" w:rsidP="00AF58A1">
      <w:r>
        <w:t xml:space="preserve">              Д) по росту</w:t>
      </w:r>
    </w:p>
    <w:p w:rsidR="00055E00" w:rsidRDefault="00055E00" w:rsidP="00AF58A1">
      <w:r>
        <w:t xml:space="preserve">       3.   При расчете сумм вытачек на юбке учитываются мерки:</w:t>
      </w:r>
    </w:p>
    <w:p w:rsidR="00055E00" w:rsidRDefault="00055E00" w:rsidP="00AF58A1">
      <w:r>
        <w:t xml:space="preserve">             А)  </w:t>
      </w:r>
      <w:proofErr w:type="spellStart"/>
      <w:r>
        <w:t>Сг</w:t>
      </w:r>
      <w:proofErr w:type="spellEnd"/>
      <w:r>
        <w:t xml:space="preserve"> </w:t>
      </w:r>
    </w:p>
    <w:p w:rsidR="00055E00" w:rsidRDefault="00055E00" w:rsidP="00AF58A1">
      <w:r>
        <w:t xml:space="preserve">              Б) ДИ</w:t>
      </w:r>
    </w:p>
    <w:p w:rsidR="00055E00" w:rsidRDefault="00055E00" w:rsidP="00AF58A1">
      <w:r>
        <w:t xml:space="preserve">              В)  </w:t>
      </w:r>
      <w:proofErr w:type="spellStart"/>
      <w:proofErr w:type="gramStart"/>
      <w:r>
        <w:t>Ст</w:t>
      </w:r>
      <w:proofErr w:type="spellEnd"/>
      <w:proofErr w:type="gramEnd"/>
    </w:p>
    <w:p w:rsidR="00055E00" w:rsidRDefault="00055E00" w:rsidP="00AF58A1">
      <w:r>
        <w:t xml:space="preserve">              Г)   </w:t>
      </w:r>
      <w:proofErr w:type="gramStart"/>
      <w:r>
        <w:t>СБ</w:t>
      </w:r>
      <w:proofErr w:type="gramEnd"/>
    </w:p>
    <w:p w:rsidR="00055E00" w:rsidRDefault="00055E00" w:rsidP="00AF58A1">
      <w:r>
        <w:t xml:space="preserve">              Д) Оп</w:t>
      </w:r>
    </w:p>
    <w:p w:rsidR="00055E00" w:rsidRDefault="00055E00" w:rsidP="00AF58A1">
      <w:r>
        <w:t xml:space="preserve">        4. В процессе моделирования, вытачки на прямой юбке могут быть преобразованы:</w:t>
      </w:r>
    </w:p>
    <w:p w:rsidR="00055E00" w:rsidRDefault="00055E00" w:rsidP="00AF58A1">
      <w:r>
        <w:t xml:space="preserve">             А)  в швы</w:t>
      </w:r>
    </w:p>
    <w:p w:rsidR="00055E00" w:rsidRDefault="00055E00" w:rsidP="00AF58A1">
      <w:r>
        <w:t xml:space="preserve">             Б)  в рельефы</w:t>
      </w:r>
    </w:p>
    <w:p w:rsidR="00055E00" w:rsidRDefault="00055E00" w:rsidP="00AF58A1">
      <w:r>
        <w:t xml:space="preserve">             В)  в фалды</w:t>
      </w:r>
    </w:p>
    <w:p w:rsidR="00055E00" w:rsidRDefault="00055E00" w:rsidP="00AF58A1">
      <w:r>
        <w:t xml:space="preserve">              Г) в складки</w:t>
      </w:r>
    </w:p>
    <w:p w:rsidR="00055E00" w:rsidRDefault="00055E00" w:rsidP="00AF58A1">
      <w:r>
        <w:t xml:space="preserve">              Д)  в карманы</w:t>
      </w:r>
    </w:p>
    <w:p w:rsidR="00055E00" w:rsidRDefault="00055E00" w:rsidP="00AF58A1">
      <w:r>
        <w:t xml:space="preserve">       5.  Прибавка – это: </w:t>
      </w:r>
    </w:p>
    <w:p w:rsidR="004636E0" w:rsidRDefault="004636E0" w:rsidP="00AF58A1">
      <w:r>
        <w:t xml:space="preserve">         </w:t>
      </w:r>
      <w:r w:rsidR="00055E00">
        <w:t xml:space="preserve">    А) величина, необходимая при обработке изделия машинными швами</w:t>
      </w:r>
      <w:r>
        <w:t>, выраженная в сантиметрах и учитываемая при раскрое</w:t>
      </w:r>
    </w:p>
    <w:p w:rsidR="004636E0" w:rsidRDefault="004636E0" w:rsidP="004636E0">
      <w:r>
        <w:t xml:space="preserve">Б) величина,  прибавляемая к размеру мерки на свободное облегание                                                                                            </w:t>
      </w:r>
    </w:p>
    <w:p w:rsidR="004636E0" w:rsidRDefault="004636E0" w:rsidP="004636E0">
      <w:pPr>
        <w:jc w:val="center"/>
      </w:pPr>
      <w:r>
        <w:lastRenderedPageBreak/>
        <w:t>Правильные ответы</w:t>
      </w:r>
    </w:p>
    <w:p w:rsidR="004636E0" w:rsidRDefault="004636E0" w:rsidP="004636E0">
      <w:pPr>
        <w:pStyle w:val="a3"/>
        <w:numPr>
          <w:ilvl w:val="0"/>
          <w:numId w:val="2"/>
        </w:numPr>
      </w:pPr>
      <w:r>
        <w:t>А, Б, Г</w:t>
      </w:r>
    </w:p>
    <w:p w:rsidR="004636E0" w:rsidRDefault="004636E0" w:rsidP="004636E0">
      <w:pPr>
        <w:pStyle w:val="a3"/>
        <w:numPr>
          <w:ilvl w:val="0"/>
          <w:numId w:val="2"/>
        </w:numPr>
      </w:pPr>
      <w:r>
        <w:t>В</w:t>
      </w:r>
    </w:p>
    <w:p w:rsidR="004636E0" w:rsidRDefault="004636E0" w:rsidP="004636E0">
      <w:pPr>
        <w:pStyle w:val="a3"/>
        <w:numPr>
          <w:ilvl w:val="0"/>
          <w:numId w:val="2"/>
        </w:numPr>
      </w:pPr>
      <w:r>
        <w:t>В</w:t>
      </w:r>
      <w:proofErr w:type="gramStart"/>
      <w:r>
        <w:t xml:space="preserve"> ,</w:t>
      </w:r>
      <w:proofErr w:type="gramEnd"/>
      <w:r>
        <w:t>Г</w:t>
      </w:r>
    </w:p>
    <w:p w:rsidR="004636E0" w:rsidRDefault="004636E0" w:rsidP="004636E0">
      <w:pPr>
        <w:pStyle w:val="a3"/>
        <w:numPr>
          <w:ilvl w:val="0"/>
          <w:numId w:val="2"/>
        </w:numPr>
      </w:pPr>
      <w:r>
        <w:t>А, Б, В, Г</w:t>
      </w:r>
    </w:p>
    <w:p w:rsidR="004636E0" w:rsidRDefault="004636E0" w:rsidP="004636E0">
      <w:pPr>
        <w:pStyle w:val="a3"/>
        <w:numPr>
          <w:ilvl w:val="0"/>
          <w:numId w:val="2"/>
        </w:numPr>
      </w:pPr>
      <w:r>
        <w:t>Б</w:t>
      </w:r>
    </w:p>
    <w:p w:rsidR="00055E00" w:rsidRDefault="00055E00" w:rsidP="00AF58A1">
      <w:r>
        <w:t xml:space="preserve">   </w:t>
      </w:r>
    </w:p>
    <w:p w:rsidR="00055E00" w:rsidRDefault="00055E00" w:rsidP="00AF58A1">
      <w:r>
        <w:t xml:space="preserve"> </w:t>
      </w:r>
    </w:p>
    <w:p w:rsidR="00AF58A1" w:rsidRDefault="00055E00" w:rsidP="00AF58A1">
      <w:r>
        <w:t xml:space="preserve">               </w:t>
      </w:r>
    </w:p>
    <w:p w:rsidR="00AF58A1" w:rsidRDefault="00AF58A1" w:rsidP="00AF58A1"/>
    <w:p w:rsidR="00AF58A1" w:rsidRDefault="00AF58A1" w:rsidP="00AF58A1">
      <w:pPr>
        <w:jc w:val="center"/>
      </w:pPr>
    </w:p>
    <w:sectPr w:rsidR="00AF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3E67"/>
    <w:multiLevelType w:val="hybridMultilevel"/>
    <w:tmpl w:val="A756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3548B"/>
    <w:multiLevelType w:val="hybridMultilevel"/>
    <w:tmpl w:val="48844658"/>
    <w:lvl w:ilvl="0" w:tplc="F59E66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A1"/>
    <w:rsid w:val="00055E00"/>
    <w:rsid w:val="004636E0"/>
    <w:rsid w:val="005705BD"/>
    <w:rsid w:val="006560E3"/>
    <w:rsid w:val="00A358F5"/>
    <w:rsid w:val="00A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7768-2E08-4E36-85C2-4DC251DB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2012-01-15T15:12:00Z</dcterms:created>
  <dcterms:modified xsi:type="dcterms:W3CDTF">2012-01-15T15:12:00Z</dcterms:modified>
</cp:coreProperties>
</file>