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EE" w:rsidRPr="00BA11EE" w:rsidRDefault="00BA11EE">
      <w:pPr>
        <w:rPr>
          <w:rFonts w:ascii="Verdana" w:hAnsi="Verdana"/>
          <w:b/>
          <w:color w:val="FF0000"/>
          <w:sz w:val="24"/>
          <w:szCs w:val="18"/>
          <w:shd w:val="clear" w:color="auto" w:fill="F4F4F4"/>
        </w:rPr>
      </w:pPr>
      <w:r w:rsidRPr="00BA11EE">
        <w:rPr>
          <w:rFonts w:ascii="Verdana" w:hAnsi="Verdana"/>
          <w:b/>
          <w:color w:val="FF0000"/>
          <w:sz w:val="24"/>
          <w:szCs w:val="18"/>
          <w:shd w:val="clear" w:color="auto" w:fill="F4F4F4"/>
        </w:rPr>
        <w:t>ТЕКСТ</w:t>
      </w:r>
    </w:p>
    <w:p w:rsidR="002D67A7" w:rsidRDefault="00BA11EE">
      <w:pPr>
        <w:rPr>
          <w:rFonts w:ascii="Verdana" w:hAnsi="Verdana"/>
          <w:color w:val="343434"/>
          <w:sz w:val="18"/>
          <w:szCs w:val="18"/>
          <w:shd w:val="clear" w:color="auto" w:fill="F4F4F4"/>
        </w:rPr>
      </w:pPr>
      <w:r>
        <w:rPr>
          <w:rFonts w:ascii="Verdana" w:hAnsi="Verdana"/>
          <w:color w:val="343434"/>
          <w:sz w:val="18"/>
          <w:szCs w:val="18"/>
          <w:shd w:val="clear" w:color="auto" w:fill="F4F4F4"/>
        </w:rPr>
        <w:t>Мы сидели на поваленной бурей огромной лиственнице. Деревья в краю вечной мерзлоты едва держатся за неуютную землю, и буря легко вырывает их с корнями и валит на землю. Платонов рассказывал мне историю своей здешней жизни – второй нашей жизни на этом свете. Я нахмурился при упоминании прииска «</w:t>
      </w:r>
      <w:proofErr w:type="spell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Джанхара</w:t>
      </w:r>
      <w:proofErr w:type="spell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». Я сам побывал в местах дурных и трудных, но страшная слава «</w:t>
      </w:r>
      <w:proofErr w:type="spell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Джанхары</w:t>
      </w:r>
      <w:proofErr w:type="spell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» гремела везде.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И долго вы были на «</w:t>
      </w:r>
      <w:proofErr w:type="spell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Джанхаре</w:t>
      </w:r>
      <w:proofErr w:type="spell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»?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Год, – сказал Платонов негромко. Глаза его сузились, морщины обозначились резче – передо мной был другой Платонов, старше первого лет на десять.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 xml:space="preserve">– Впрочем, трудно было только первое время, два-три месяца. Там одни воры. Я был единственным... грамотным человеком там. Я им рассказывал, «тискал </w:t>
      </w:r>
      <w:proofErr w:type="spellStart"/>
      <w:proofErr w:type="gram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р</w:t>
      </w:r>
      <w:proofErr w:type="gram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óманы</w:t>
      </w:r>
      <w:proofErr w:type="spell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 xml:space="preserve">», как говорят на блатном жаргоне, рассказывал по вечерам Дюма, </w:t>
      </w:r>
      <w:proofErr w:type="spell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Конан</w:t>
      </w:r>
      <w:proofErr w:type="spell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 xml:space="preserve"> </w:t>
      </w:r>
      <w:proofErr w:type="spell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Дойля</w:t>
      </w:r>
      <w:proofErr w:type="spell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, Уоллеса. За это они меня кормили, одевали, и я работал мало. Вы, вероятно, тоже в свое время использовали это единственное преимущество грамотности здесь?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Нет, – сказал я, – нет. Мне это казалось всегда последним унижением, концом. За суп я никогда не рассказывал романов. Но я знаю, что это такое. Я слышал «романистов».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Это – осуждение? – сказал Платонов.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Ничуть, – ответил я. – Голодному человеку можно простить многое, очень многое.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Если я останусь жив, – произнес Платонов священную фразу, которой начинались все размышления о времени дальше завтрашнего дня, – я напишу об этом рассказ. Я уже и название придумал: «Заклинатель змей». Хорошее?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– Хорошее. Надо только дожить. Вот – главное.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Андрей Федорович Платонов, киносценари</w:t>
      </w:r>
      <w:proofErr w:type="gram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ст в св</w:t>
      </w:r>
      <w:proofErr w:type="gram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оей первой жизни, умер недели через три после этого разговора, умер так, как умирали многие, – взмахнул кайлом, покачнулся и упал лицом на камни. Глюкоза внутривенно, сильные сердечные средства могли бы его вернуть к жизни – он хрипел еще час-полтора, но уже затих, когда подошли носилки из больницы, и санитары унесли в морг этот маленький труп – легкий груз костей и кожи.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 xml:space="preserve">Я любил Платонова за то, что он не терял интереса к той жизни за синими морями, за высокими горами, от которой нас отделяло столько верст и лет и в существование которой мы уже почти не верили или, вернее, верили так, как школьники верят в существование какой-нибудь Америки. У Платонова, бог весть откуда, бывали и книжки, и, когда было не очень холодно, </w:t>
      </w:r>
      <w:proofErr w:type="gramStart"/>
      <w:r>
        <w:rPr>
          <w:rFonts w:ascii="Verdana" w:hAnsi="Verdana"/>
          <w:color w:val="343434"/>
          <w:sz w:val="18"/>
          <w:szCs w:val="18"/>
          <w:shd w:val="clear" w:color="auto" w:fill="F4F4F4"/>
        </w:rPr>
        <w:t>например</w:t>
      </w:r>
      <w:proofErr w:type="gramEnd"/>
      <w:r>
        <w:rPr>
          <w:rFonts w:ascii="Verdana" w:hAnsi="Verdana"/>
          <w:color w:val="343434"/>
          <w:sz w:val="18"/>
          <w:szCs w:val="18"/>
          <w:shd w:val="clear" w:color="auto" w:fill="F4F4F4"/>
        </w:rPr>
        <w:t xml:space="preserve"> в июле, он избегал разговоров на темы, которыми жило все население, – какой будет или был на обед суп, будут ли давать хлеб трижды в день или сразу с утра, будет ли завтра дождь или ясная погода.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Я любил Платонова, и я попробую сейчас написать его рассказ "Заклинатель змей"</w:t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</w:rPr>
        <w:br/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 xml:space="preserve">                                                                                                                     </w:t>
      </w:r>
      <w:r>
        <w:rPr>
          <w:rFonts w:ascii="Verdana" w:hAnsi="Verdana"/>
          <w:color w:val="343434"/>
          <w:sz w:val="18"/>
          <w:szCs w:val="18"/>
          <w:shd w:val="clear" w:color="auto" w:fill="F4F4F4"/>
        </w:rPr>
        <w:t>В. Шаламов</w:t>
      </w:r>
    </w:p>
    <w:p w:rsidR="00BA11EE" w:rsidRDefault="00BA11EE">
      <w:pPr>
        <w:rPr>
          <w:rFonts w:ascii="Verdana" w:hAnsi="Verdana"/>
          <w:color w:val="343434"/>
          <w:sz w:val="18"/>
          <w:szCs w:val="18"/>
          <w:shd w:val="clear" w:color="auto" w:fill="F4F4F4"/>
        </w:rPr>
      </w:pPr>
    </w:p>
    <w:p w:rsidR="00BA11EE" w:rsidRDefault="00BA11EE">
      <w:pPr>
        <w:rPr>
          <w:rFonts w:ascii="Verdana" w:hAnsi="Verdana"/>
          <w:b/>
          <w:color w:val="FF0000"/>
          <w:sz w:val="24"/>
          <w:szCs w:val="18"/>
          <w:shd w:val="clear" w:color="auto" w:fill="F4F4F4"/>
        </w:rPr>
      </w:pPr>
      <w:r w:rsidRPr="00BA11EE">
        <w:rPr>
          <w:rFonts w:ascii="Verdana" w:hAnsi="Verdana"/>
          <w:b/>
          <w:color w:val="FF0000"/>
          <w:sz w:val="24"/>
          <w:szCs w:val="18"/>
          <w:shd w:val="clear" w:color="auto" w:fill="F4F4F4"/>
        </w:rPr>
        <w:t>ЭССЕ</w:t>
      </w:r>
    </w:p>
    <w:p w:rsidR="00BA11EE" w:rsidRDefault="00BA11EE">
      <w:pP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</w:pP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</w:t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Легко ли оставаться человеком в невыносимых условиях? Как выжить в среде не себе подобных? Поиск ответов на эти вопросы является главной задачей В. Шаламова.</w:t>
      </w:r>
      <w:r w:rsidRPr="00BA11EE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 </w:t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В данном тексте автор поднимает важную проблему: влияние литературы на жизнь человека. </w:t>
      </w:r>
      <w:proofErr w:type="gram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В</w:t>
      </w:r>
      <w:proofErr w:type="gram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</w:t>
      </w:r>
      <w:proofErr w:type="gram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Шаламов</w:t>
      </w:r>
      <w:proofErr w:type="gram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рассказывает о своей встрече с Платоновым, который поведал грустную историю своего выживания на каторге. Среди </w:t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lastRenderedPageBreak/>
        <w:t xml:space="preserve">воров ему, грамотному человеку, было чуждо и одиноко. Чтобы они не трогали его, Платонов открывал  им мир романов великих писателей: "рассказывал по вечерам Дюма,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Конан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Дойля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, Уоллеса. За это они меня кормили, одевали, и я работал мало". Таким образом, знание литературы помогало выжить герою статьи.</w:t>
      </w:r>
      <w:r w:rsidRPr="00BA11EE">
        <w:rPr>
          <w:rFonts w:ascii="Times New Roman" w:hAnsi="Times New Roman" w:cs="Times New Roman"/>
          <w:color w:val="343434"/>
          <w:sz w:val="28"/>
          <w:szCs w:val="18"/>
        </w:rPr>
        <w:br/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</w:t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 Позиция автора неоднозначна. С одной стороны, он несколько осуждает Платонова за его слабость: "Мне это казалось всегда последним унижением, концом. За суп я никогда не рассказывал романов". Однако, с другой стороны, он понимает, что иначе грамотному человеку не выжить: "Голодному человеку можно простить многое, очень многое".</w:t>
      </w:r>
      <w:r w:rsidRPr="00BA11EE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</w:t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 </w:t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Мне трудно судить, потому что мой небогатый жизненный опыт не позволяет мне выразить четкую позицию по данному вопросу. Но я твердо убежден, что грамотный, начитанный человек сможет выжить в любой трудной жизненной ситуации. Приведу литературные аргументы, подтверждающие мое мнение. Во-первых, роман А. И. Солженицына "В круге первом". Арестованные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Сологдин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,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Нержин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, Рубин и остальные были гораздо умнее,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начитаннее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и грамотнее, чем их конвоиры и охранники. Поэтому их трудно было сломить духовно, и они до конца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оатслись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людьми. Во-вторых, роман М. </w:t>
      </w:r>
      <w:proofErr w:type="spellStart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Алданова</w:t>
      </w:r>
      <w:proofErr w:type="spellEnd"/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"Ключ. Бегство. Пещера". Заключенному интеллигенту Яценко не предъявили обвинения, не дали попрощаться с сыном, его арест был - месть дорвавшихся до власти большевиков. И только чтение книг помогло Яценко выжить, обрести покой и сгладить душевные муки.</w:t>
      </w:r>
      <w:r w:rsidRPr="00BA11EE">
        <w:rPr>
          <w:rFonts w:ascii="Times New Roman" w:hAnsi="Times New Roman" w:cs="Times New Roman"/>
          <w:color w:val="343434"/>
          <w:sz w:val="28"/>
          <w:szCs w:val="18"/>
        </w:rPr>
        <w:br/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> </w:t>
      </w:r>
      <w:r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 </w:t>
      </w:r>
      <w:r w:rsidRPr="00BA11EE">
        <w:rPr>
          <w:rFonts w:ascii="Times New Roman" w:hAnsi="Times New Roman" w:cs="Times New Roman"/>
          <w:color w:val="343434"/>
          <w:sz w:val="28"/>
          <w:szCs w:val="18"/>
          <w:shd w:val="clear" w:color="auto" w:fill="F4F4F4"/>
        </w:rPr>
        <w:t xml:space="preserve"> Прочитав статью, я понял, насколько важно быть грамотным и особенно начитанным человеком. Литература, особенно классическая, учит нас быть добрее, мудрее, вдумчивее, расширяет кругозор, лексикон, а это, в свою очередь, помогает лучше понимать самого себя и другого человека.</w:t>
      </w:r>
    </w:p>
    <w:p w:rsidR="00BA11EE" w:rsidRPr="008402DA" w:rsidRDefault="00BA11EE" w:rsidP="00BA11EE">
      <w:pPr>
        <w:rPr>
          <w:rFonts w:ascii="Verdana" w:hAnsi="Verdana"/>
          <w:sz w:val="24"/>
          <w:szCs w:val="18"/>
          <w:shd w:val="clear" w:color="auto" w:fill="F4F4F4"/>
        </w:rPr>
      </w:pPr>
      <w:r>
        <w:rPr>
          <w:rFonts w:ascii="Verdana" w:hAnsi="Verdana"/>
          <w:sz w:val="24"/>
          <w:szCs w:val="18"/>
          <w:shd w:val="clear" w:color="auto" w:fill="F4F4F4"/>
        </w:rPr>
        <w:t>ССЫЛКА:</w:t>
      </w:r>
      <w:r>
        <w:t xml:space="preserve"> </w:t>
      </w:r>
      <w:hyperlink r:id="rId5" w:history="1">
        <w:r>
          <w:rPr>
            <w:rStyle w:val="a3"/>
            <w:rFonts w:ascii="Verdana" w:hAnsi="Verdana"/>
            <w:sz w:val="24"/>
            <w:szCs w:val="18"/>
            <w:shd w:val="clear" w:color="auto" w:fill="F4F4F4"/>
          </w:rPr>
          <w:t>http://rideamus.com/smforum/index.php?topic=2070.0</w:t>
        </w:r>
      </w:hyperlink>
    </w:p>
    <w:p w:rsidR="00BA11EE" w:rsidRPr="00BA11EE" w:rsidRDefault="00BA11EE">
      <w:pPr>
        <w:rPr>
          <w:rFonts w:ascii="Times New Roman" w:hAnsi="Times New Roman" w:cs="Times New Roman"/>
          <w:b/>
          <w:color w:val="FF0000"/>
          <w:sz w:val="48"/>
        </w:rPr>
      </w:pPr>
      <w:bookmarkStart w:id="0" w:name="_GoBack"/>
      <w:bookmarkEnd w:id="0"/>
    </w:p>
    <w:sectPr w:rsidR="00BA11EE" w:rsidRPr="00BA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03"/>
    <w:rsid w:val="002D67A7"/>
    <w:rsid w:val="003D0703"/>
    <w:rsid w:val="00B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deamus.com/smforum/index.php?topic=20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</cp:revision>
  <dcterms:created xsi:type="dcterms:W3CDTF">2014-08-07T14:47:00Z</dcterms:created>
  <dcterms:modified xsi:type="dcterms:W3CDTF">2014-08-07T14:49:00Z</dcterms:modified>
</cp:coreProperties>
</file>