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1910"/>
        <w:gridCol w:w="3732"/>
      </w:tblGrid>
      <w:tr w:rsidR="004C1C7A" w:rsidRPr="004B1C1E" w:rsidTr="00B24BB0">
        <w:trPr>
          <w:trHeight w:val="1549"/>
        </w:trPr>
        <w:tc>
          <w:tcPr>
            <w:tcW w:w="4219" w:type="dxa"/>
            <w:shd w:val="clear" w:color="auto" w:fill="auto"/>
          </w:tcPr>
          <w:p w:rsidR="004C1C7A" w:rsidRPr="004E7871" w:rsidRDefault="004C1C7A" w:rsidP="00B2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ҠОРТОСТАН РЕСПУБЛИКАҺ</w:t>
            </w:r>
            <w:proofErr w:type="gramStart"/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Ы</w:t>
            </w:r>
            <w:proofErr w:type="gramEnd"/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 xml:space="preserve">                                                        </w:t>
            </w: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br/>
              <w:t>НЕФТЕКАМА ҠАЛАҺЫ                                                                                                               ҠАЛА ОКРУГЫНЫҢ ӘМЗӘ АУЫЛЫ                                                                                            БАЛАЛАР  БАҠСАҺЫ</w:t>
            </w:r>
          </w:p>
          <w:p w:rsidR="004C1C7A" w:rsidRPr="004E7871" w:rsidRDefault="004C1C7A" w:rsidP="00B24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</w:pPr>
            <w:r w:rsidRPr="004E78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МУНИЦИПАЛЬ МӘҠТӘПҠӘСӘ БЕЛЕМ БИРЕҮ БЮДЖЕТ УЧРЕЖДЕНИЕҺЫ</w:t>
            </w:r>
          </w:p>
          <w:p w:rsidR="004C1C7A" w:rsidRPr="004E7871" w:rsidRDefault="004C1C7A" w:rsidP="00B24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E7871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(Әмзә ауылы балалар баҡсаһы ММБББУ)</w:t>
            </w:r>
          </w:p>
        </w:tc>
        <w:tc>
          <w:tcPr>
            <w:tcW w:w="2126" w:type="dxa"/>
            <w:shd w:val="clear" w:color="auto" w:fill="auto"/>
          </w:tcPr>
          <w:p w:rsidR="004C1C7A" w:rsidRPr="004E7871" w:rsidRDefault="004C1C7A" w:rsidP="00B24BB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969" w:type="dxa"/>
            <w:shd w:val="clear" w:color="auto" w:fill="auto"/>
          </w:tcPr>
          <w:p w:rsidR="004C1C7A" w:rsidRPr="004B1C1E" w:rsidRDefault="004C1C7A" w:rsidP="00B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МУНИЦИПАЛЬНОЕ ДОШКОЛЬНОЕ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ОБРАЗОВАТЕЛЬНОЕ  БЮДЖЕТНОЕ 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УЧРЕЖДЕНИЕ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ДЕТСКИЙ САД  СЕЛО АМЗЯ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br/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ГОРОДСКОГО ОКРУГА                                                                                                                        ГОРОД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 xml:space="preserve"> 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НЕФТЕКАМСК</w:t>
            </w:r>
          </w:p>
          <w:p w:rsidR="004C1C7A" w:rsidRPr="004B1C1E" w:rsidRDefault="004C1C7A" w:rsidP="00B24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РЕСПУБЛИКИ БАШКОРТОСТАН</w:t>
            </w:r>
          </w:p>
          <w:p w:rsidR="004C1C7A" w:rsidRPr="004B1C1E" w:rsidRDefault="004C1C7A" w:rsidP="00B24BB0">
            <w:pPr>
              <w:spacing w:before="40" w:after="8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(МДОБУ детский сад село Амзя</w:t>
            </w:r>
            <w:r w:rsidRPr="004B1C1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)</w:t>
            </w:r>
          </w:p>
        </w:tc>
      </w:tr>
    </w:tbl>
    <w:p w:rsidR="004C1C7A" w:rsidRPr="00CF2EE6" w:rsidRDefault="009B6359" w:rsidP="004C1C7A">
      <w:pPr>
        <w:ind w:right="-1"/>
      </w:pPr>
      <w:r>
        <w:rPr>
          <w:rFonts w:ascii="Times New Roman" w:eastAsia="Times New Roman" w:hAnsi="Times New Roman"/>
          <w:b/>
          <w:noProof/>
          <w:sz w:val="16"/>
          <w:szCs w:val="16"/>
        </w:rPr>
        <w:pict>
          <v:group id="_x0000_s1026" style="position:absolute;margin-left:-35.55pt;margin-top:9.8pt;width:506.25pt;height:2.75pt;z-index:251658240;mso-position-horizontal-relative:text;mso-position-vertical-relative:text" coordorigin="1140,2645" coordsize="10125,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140;top:2645;width:10125;height:0" o:connectortype="straight" strokeweight="1pt"/>
            <v:shape id="_x0000_s1028" type="#_x0000_t32" style="position:absolute;left:1140;top:2700;width:10125;height:0" o:connectortype="straight" strokeweight="3pt"/>
          </v:group>
        </w:pict>
      </w:r>
    </w:p>
    <w:p w:rsidR="004C1C7A" w:rsidRDefault="004C1C7A" w:rsidP="004C1C7A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  <w:r w:rsidRPr="004E29B0">
        <w:rPr>
          <w:rFonts w:ascii="Times New Roman" w:hAnsi="Times New Roman"/>
          <w:b/>
          <w:sz w:val="32"/>
        </w:rPr>
        <w:t>БОЙОРО</w:t>
      </w:r>
      <w:r>
        <w:rPr>
          <w:rFonts w:ascii="Lucida Sans Unicode" w:hAnsi="Lucida Sans Unicode" w:cs="Lucida Sans Unicode"/>
          <w:b/>
          <w:sz w:val="32"/>
          <w:lang w:val="be-BY"/>
        </w:rPr>
        <w:t>Ҡ</w:t>
      </w:r>
      <w:r>
        <w:rPr>
          <w:rFonts w:ascii="Cambria Math" w:hAnsi="Cambria Math" w:cs="Cambria Math"/>
          <w:b/>
          <w:sz w:val="32"/>
        </w:rPr>
        <w:t xml:space="preserve">                                                    </w:t>
      </w:r>
      <w:r w:rsidR="00A770F3">
        <w:rPr>
          <w:rFonts w:ascii="Cambria Math" w:hAnsi="Cambria Math" w:cs="Cambria Math"/>
          <w:b/>
          <w:sz w:val="32"/>
        </w:rPr>
        <w:t xml:space="preserve">  </w:t>
      </w:r>
      <w:r>
        <w:rPr>
          <w:rFonts w:ascii="Cambria Math" w:hAnsi="Cambria Math" w:cs="Cambria Math"/>
          <w:b/>
          <w:sz w:val="32"/>
        </w:rPr>
        <w:t xml:space="preserve"> </w:t>
      </w:r>
      <w:r w:rsidRPr="00792A1E">
        <w:rPr>
          <w:rFonts w:ascii="Times New Roman" w:hAnsi="Times New Roman"/>
          <w:b/>
          <w:sz w:val="32"/>
        </w:rPr>
        <w:t>ПРИКАЗ</w:t>
      </w:r>
    </w:p>
    <w:p w:rsidR="004C1C7A" w:rsidRPr="00383ED2" w:rsidRDefault="004C1C7A" w:rsidP="004C1C7A">
      <w:pPr>
        <w:tabs>
          <w:tab w:val="left" w:pos="7371"/>
          <w:tab w:val="left" w:pos="7513"/>
        </w:tabs>
        <w:spacing w:after="0" w:line="240" w:lineRule="auto"/>
        <w:ind w:right="-1"/>
        <w:jc w:val="both"/>
        <w:rPr>
          <w:rFonts w:ascii="Times New Roman" w:hAnsi="Times New Roman"/>
          <w:b/>
          <w:sz w:val="32"/>
          <w:lang w:val="be-BY"/>
        </w:rPr>
      </w:pPr>
    </w:p>
    <w:p w:rsidR="003D0338" w:rsidRDefault="004C1C7A" w:rsidP="004C1C7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be-BY"/>
        </w:rPr>
        <w:t>28  май</w:t>
      </w:r>
      <w:r w:rsidRPr="00E00D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770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0D82">
        <w:rPr>
          <w:rFonts w:ascii="Times New Roman" w:hAnsi="Times New Roman"/>
          <w:sz w:val="28"/>
          <w:szCs w:val="28"/>
          <w:u w:val="single"/>
        </w:rPr>
        <w:t xml:space="preserve">2015 й.  </w:t>
      </w:r>
      <w:r w:rsidRPr="00E00D82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Pr="00E00D8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770F3">
        <w:rPr>
          <w:rFonts w:ascii="Times New Roman" w:hAnsi="Times New Roman"/>
          <w:sz w:val="28"/>
          <w:szCs w:val="28"/>
        </w:rPr>
        <w:t xml:space="preserve">  </w:t>
      </w:r>
      <w:r w:rsidRPr="00E00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28  мая  </w:t>
      </w:r>
      <w:r w:rsidRPr="00E00D82">
        <w:rPr>
          <w:rFonts w:ascii="Times New Roman" w:hAnsi="Times New Roman"/>
          <w:sz w:val="28"/>
          <w:szCs w:val="28"/>
          <w:u w:val="single"/>
        </w:rPr>
        <w:t>2015</w:t>
      </w:r>
    </w:p>
    <w:p w:rsidR="004C1C7A" w:rsidRDefault="004C1C7A" w:rsidP="004C1C7A">
      <w:pPr>
        <w:rPr>
          <w:rFonts w:ascii="Times New Roman" w:hAnsi="Times New Roman"/>
          <w:sz w:val="28"/>
          <w:szCs w:val="28"/>
          <w:u w:val="single"/>
        </w:rPr>
      </w:pPr>
    </w:p>
    <w:p w:rsidR="004C1C7A" w:rsidRDefault="004C1C7A" w:rsidP="004C1C7A">
      <w:pPr>
        <w:jc w:val="center"/>
        <w:rPr>
          <w:rFonts w:ascii="Times New Roman" w:hAnsi="Times New Roman"/>
          <w:b/>
          <w:sz w:val="28"/>
          <w:szCs w:val="28"/>
        </w:rPr>
      </w:pPr>
      <w:r w:rsidRPr="004C1C7A">
        <w:rPr>
          <w:rFonts w:ascii="Times New Roman" w:hAnsi="Times New Roman"/>
          <w:b/>
          <w:sz w:val="28"/>
          <w:szCs w:val="28"/>
        </w:rPr>
        <w:t xml:space="preserve">Об итогах фронтального контроля подготовительных к школе групп </w:t>
      </w:r>
    </w:p>
    <w:p w:rsidR="004C1C7A" w:rsidRPr="00A770F3" w:rsidRDefault="00A770F3" w:rsidP="00A770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годовым 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планом работы </w:t>
      </w:r>
      <w:proofErr w:type="spellStart"/>
      <w:r w:rsidRPr="00A770F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мзя</w:t>
      </w:r>
      <w:proofErr w:type="spellEnd"/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4149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41492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>5 года была проведена фронтальная проверка подготовительн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 к школе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49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1492" w:rsidRPr="00567B32">
        <w:rPr>
          <w:rFonts w:ascii="Times New Roman" w:hAnsi="Times New Roman"/>
          <w:sz w:val="28"/>
          <w:szCs w:val="28"/>
        </w:rPr>
        <w:t xml:space="preserve">целях </w:t>
      </w:r>
      <w:r w:rsidR="00441492" w:rsidRPr="00B11332">
        <w:rPr>
          <w:rFonts w:ascii="Times New Roman" w:hAnsi="Times New Roman"/>
          <w:bCs/>
          <w:sz w:val="28"/>
          <w:szCs w:val="28"/>
        </w:rPr>
        <w:t>определения степен</w:t>
      </w:r>
      <w:r w:rsidR="00441492">
        <w:rPr>
          <w:rFonts w:ascii="Times New Roman" w:hAnsi="Times New Roman"/>
          <w:bCs/>
          <w:sz w:val="28"/>
          <w:szCs w:val="28"/>
        </w:rPr>
        <w:t>и</w:t>
      </w:r>
      <w:r w:rsidR="00441492" w:rsidRPr="00B11332">
        <w:rPr>
          <w:rFonts w:ascii="Times New Roman" w:hAnsi="Times New Roman"/>
          <w:bCs/>
          <w:sz w:val="28"/>
          <w:szCs w:val="28"/>
        </w:rPr>
        <w:t xml:space="preserve"> готовности выпускников детского сада к школьному обучению</w:t>
      </w:r>
      <w:r w:rsidR="007C0F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A770F3">
        <w:rPr>
          <w:rFonts w:ascii="Times New Roman" w:eastAsia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справки по результатам  контроля, п р и к а з ы в а ю :</w:t>
      </w:r>
    </w:p>
    <w:p w:rsidR="004C1C7A" w:rsidRDefault="007127D3" w:rsidP="007127D3">
      <w:pPr>
        <w:ind w:firstLine="709"/>
        <w:rPr>
          <w:b/>
        </w:rPr>
      </w:pPr>
      <w:r>
        <w:rPr>
          <w:b/>
        </w:rPr>
        <w:t xml:space="preserve">           </w:t>
      </w:r>
    </w:p>
    <w:p w:rsidR="007127D3" w:rsidRDefault="007127D3" w:rsidP="007127D3">
      <w:pPr>
        <w:pStyle w:val="Default"/>
        <w:ind w:left="284" w:firstLine="425"/>
        <w:jc w:val="both"/>
        <w:rPr>
          <w:sz w:val="28"/>
          <w:szCs w:val="28"/>
        </w:rPr>
      </w:pPr>
      <w:r w:rsidRPr="00CF579A">
        <w:rPr>
          <w:sz w:val="28"/>
          <w:szCs w:val="28"/>
        </w:rPr>
        <w:t xml:space="preserve">1.Утвердить результаты фронтального контроля  подготовительных </w:t>
      </w:r>
      <w:r w:rsidR="00CF579A" w:rsidRPr="00CF579A">
        <w:rPr>
          <w:sz w:val="28"/>
          <w:szCs w:val="28"/>
        </w:rPr>
        <w:t>к</w:t>
      </w:r>
      <w:r w:rsidRPr="00CF579A">
        <w:rPr>
          <w:sz w:val="28"/>
          <w:szCs w:val="28"/>
        </w:rPr>
        <w:t xml:space="preserve"> школе групп №8 и №10</w:t>
      </w:r>
    </w:p>
    <w:p w:rsidR="00CF579A" w:rsidRPr="00CF579A" w:rsidRDefault="00CF579A" w:rsidP="007127D3">
      <w:pPr>
        <w:pStyle w:val="Default"/>
        <w:ind w:left="284" w:firstLine="425"/>
        <w:jc w:val="both"/>
        <w:rPr>
          <w:sz w:val="28"/>
          <w:szCs w:val="28"/>
        </w:rPr>
      </w:pPr>
    </w:p>
    <w:p w:rsidR="007127D3" w:rsidRDefault="00CF579A" w:rsidP="007127D3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7127D3" w:rsidRPr="00BA6C76">
        <w:rPr>
          <w:color w:val="auto"/>
          <w:sz w:val="28"/>
          <w:szCs w:val="28"/>
        </w:rPr>
        <w:t xml:space="preserve">Работу воспитателей </w:t>
      </w:r>
      <w:r w:rsidR="009B6359">
        <w:rPr>
          <w:color w:val="auto"/>
          <w:sz w:val="28"/>
          <w:szCs w:val="28"/>
        </w:rPr>
        <w:t>______________</w:t>
      </w:r>
      <w:proofErr w:type="gramStart"/>
      <w:r w:rsidR="007127D3">
        <w:rPr>
          <w:color w:val="auto"/>
          <w:sz w:val="28"/>
          <w:szCs w:val="28"/>
        </w:rPr>
        <w:t xml:space="preserve"> ,</w:t>
      </w:r>
      <w:proofErr w:type="gramEnd"/>
      <w:r w:rsidR="007127D3">
        <w:rPr>
          <w:color w:val="auto"/>
          <w:sz w:val="28"/>
          <w:szCs w:val="28"/>
        </w:rPr>
        <w:t>Манаковой Р.С.</w:t>
      </w:r>
      <w:r w:rsidR="007127D3" w:rsidRPr="00BA6C76">
        <w:rPr>
          <w:color w:val="auto"/>
          <w:sz w:val="28"/>
          <w:szCs w:val="28"/>
        </w:rPr>
        <w:t>,</w:t>
      </w:r>
      <w:r w:rsidR="007127D3">
        <w:rPr>
          <w:color w:val="auto"/>
          <w:sz w:val="28"/>
          <w:szCs w:val="28"/>
        </w:rPr>
        <w:t xml:space="preserve"> </w:t>
      </w:r>
      <w:r w:rsidR="007127D3" w:rsidRPr="00BA6C76">
        <w:rPr>
          <w:color w:val="auto"/>
          <w:sz w:val="28"/>
          <w:szCs w:val="28"/>
        </w:rPr>
        <w:t xml:space="preserve">по подготовке детей к обучению в школе признать </w:t>
      </w:r>
      <w:r w:rsidR="007127D3">
        <w:rPr>
          <w:color w:val="auto"/>
          <w:sz w:val="28"/>
          <w:szCs w:val="28"/>
        </w:rPr>
        <w:t xml:space="preserve">хорошей </w:t>
      </w:r>
    </w:p>
    <w:p w:rsidR="007127D3" w:rsidRPr="00CF579A" w:rsidRDefault="007127D3" w:rsidP="00CF579A">
      <w:pPr>
        <w:pStyle w:val="Default"/>
        <w:ind w:left="284" w:firstLine="42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sz w:val="28"/>
          <w:szCs w:val="28"/>
        </w:rPr>
        <w:t>Рекоменд</w:t>
      </w:r>
      <w:r w:rsidR="00CF579A">
        <w:rPr>
          <w:sz w:val="28"/>
          <w:szCs w:val="28"/>
        </w:rPr>
        <w:t xml:space="preserve">овать педагогам </w:t>
      </w:r>
      <w:r w:rsidRPr="00221893">
        <w:rPr>
          <w:sz w:val="28"/>
          <w:szCs w:val="28"/>
        </w:rPr>
        <w:t>организовать для родителей консультирование по следующим направлениям</w:t>
      </w:r>
      <w:proofErr w:type="gramStart"/>
      <w:r w:rsidRPr="00221893">
        <w:rPr>
          <w:sz w:val="28"/>
          <w:szCs w:val="28"/>
        </w:rPr>
        <w:t xml:space="preserve"> </w:t>
      </w:r>
      <w:r w:rsidR="00CF579A">
        <w:rPr>
          <w:sz w:val="28"/>
          <w:szCs w:val="28"/>
        </w:rPr>
        <w:t>:</w:t>
      </w:r>
      <w:proofErr w:type="gramEnd"/>
    </w:p>
    <w:p w:rsidR="007127D3" w:rsidRPr="00221893" w:rsidRDefault="00CF579A" w:rsidP="007127D3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27D3" w:rsidRPr="00221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127D3" w:rsidRPr="00221893">
        <w:rPr>
          <w:rFonts w:ascii="Times New Roman" w:hAnsi="Times New Roman" w:cs="Times New Roman"/>
          <w:sz w:val="28"/>
          <w:szCs w:val="28"/>
        </w:rPr>
        <w:t>познавательному развитию: составлению и решению арифметических задач, различение величин, повторять ориентировку в пространстве и времени;</w:t>
      </w:r>
    </w:p>
    <w:p w:rsidR="007127D3" w:rsidRPr="00221893" w:rsidRDefault="00CF579A" w:rsidP="007127D3">
      <w:pPr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7127D3">
        <w:rPr>
          <w:rFonts w:ascii="Times New Roman" w:hAnsi="Times New Roman" w:cs="Times New Roman"/>
          <w:sz w:val="28"/>
          <w:szCs w:val="28"/>
        </w:rPr>
        <w:t xml:space="preserve">о </w:t>
      </w:r>
      <w:r w:rsidR="007127D3" w:rsidRPr="00221893">
        <w:rPr>
          <w:rFonts w:ascii="Times New Roman" w:hAnsi="Times New Roman" w:cs="Times New Roman"/>
          <w:sz w:val="28"/>
          <w:szCs w:val="28"/>
        </w:rPr>
        <w:t xml:space="preserve">формированию у детей внимания, терпеливости, целенаправленности, </w:t>
      </w:r>
      <w:r w:rsidR="007127D3">
        <w:rPr>
          <w:rFonts w:ascii="Times New Roman" w:hAnsi="Times New Roman" w:cs="Times New Roman"/>
          <w:sz w:val="28"/>
          <w:szCs w:val="28"/>
        </w:rPr>
        <w:t>умений контролировать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D3" w:rsidRDefault="007127D3" w:rsidP="007127D3">
      <w:pPr>
        <w:ind w:firstLine="709"/>
        <w:rPr>
          <w:b/>
        </w:rPr>
      </w:pPr>
    </w:p>
    <w:p w:rsidR="00CF579A" w:rsidRDefault="00CF579A" w:rsidP="007127D3">
      <w:pPr>
        <w:ind w:firstLine="709"/>
        <w:rPr>
          <w:b/>
        </w:rPr>
      </w:pPr>
    </w:p>
    <w:p w:rsidR="00CF579A" w:rsidRDefault="00CF579A" w:rsidP="007127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579A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</w:t>
      </w:r>
      <w:r w:rsidR="009B6359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CF579A" w:rsidRDefault="00CF579A" w:rsidP="007127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579A" w:rsidRPr="00CF579A" w:rsidRDefault="00CF579A" w:rsidP="007127D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CF579A" w:rsidRPr="00CF579A" w:rsidSect="00CF57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C7A"/>
    <w:rsid w:val="003D0338"/>
    <w:rsid w:val="00441492"/>
    <w:rsid w:val="004C1C7A"/>
    <w:rsid w:val="007127D3"/>
    <w:rsid w:val="007C0F9F"/>
    <w:rsid w:val="0098234A"/>
    <w:rsid w:val="009B6359"/>
    <w:rsid w:val="00A770F3"/>
    <w:rsid w:val="00C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3</cp:revision>
  <dcterms:created xsi:type="dcterms:W3CDTF">2015-06-03T03:56:00Z</dcterms:created>
  <dcterms:modified xsi:type="dcterms:W3CDTF">2017-04-14T17:01:00Z</dcterms:modified>
</cp:coreProperties>
</file>