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D" w:rsidRDefault="000C25B3" w:rsidP="000C25B3">
      <w:pPr>
        <w:pStyle w:val="a3"/>
        <w:jc w:val="center"/>
        <w:rPr>
          <w:b/>
          <w:sz w:val="28"/>
          <w:szCs w:val="28"/>
        </w:rPr>
      </w:pPr>
      <w:r w:rsidRPr="00704BBF">
        <w:rPr>
          <w:b/>
          <w:sz w:val="28"/>
          <w:szCs w:val="28"/>
        </w:rPr>
        <w:t xml:space="preserve">Диагностика </w:t>
      </w:r>
      <w:r w:rsidR="00136DF8">
        <w:rPr>
          <w:b/>
          <w:sz w:val="28"/>
          <w:szCs w:val="28"/>
        </w:rPr>
        <w:t xml:space="preserve">личностных </w:t>
      </w:r>
      <w:r>
        <w:rPr>
          <w:b/>
          <w:sz w:val="28"/>
          <w:szCs w:val="28"/>
        </w:rPr>
        <w:t>универсальных учебных действий</w:t>
      </w:r>
      <w:r w:rsidR="004B217D">
        <w:rPr>
          <w:b/>
          <w:sz w:val="28"/>
          <w:szCs w:val="28"/>
        </w:rPr>
        <w:t>:</w:t>
      </w:r>
    </w:p>
    <w:p w:rsidR="000C25B3" w:rsidRDefault="000C25B3" w:rsidP="000C25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DB2221" w:rsidRPr="00136DF8" w:rsidRDefault="00DB2221">
      <w:pPr>
        <w:rPr>
          <w:rFonts w:ascii="Times New Roman" w:hAnsi="Times New Roman" w:cs="Times New Roman"/>
          <w:sz w:val="28"/>
          <w:szCs w:val="28"/>
        </w:rPr>
      </w:pP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 xml:space="preserve">Действия самоопределения и </w:t>
      </w:r>
      <w:proofErr w:type="spellStart"/>
      <w:r w:rsidRPr="00136DF8">
        <w:rPr>
          <w:b/>
          <w:i/>
          <w:sz w:val="28"/>
          <w:szCs w:val="28"/>
        </w:rPr>
        <w:t>смыслообразования</w:t>
      </w:r>
      <w:proofErr w:type="spellEnd"/>
      <w:r w:rsidRPr="00136DF8">
        <w:rPr>
          <w:b/>
          <w:i/>
          <w:sz w:val="28"/>
          <w:szCs w:val="28"/>
        </w:rPr>
        <w:t>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proofErr w:type="spellStart"/>
      <w:r w:rsidRPr="00136DF8">
        <w:rPr>
          <w:b/>
          <w:i/>
          <w:sz w:val="28"/>
          <w:szCs w:val="28"/>
        </w:rPr>
        <w:t>Опросник</w:t>
      </w:r>
      <w:proofErr w:type="spellEnd"/>
      <w:r w:rsidRPr="00136DF8">
        <w:rPr>
          <w:b/>
          <w:i/>
          <w:sz w:val="28"/>
          <w:szCs w:val="28"/>
        </w:rPr>
        <w:t xml:space="preserve"> </w:t>
      </w:r>
      <w:r w:rsidRPr="00136DF8">
        <w:rPr>
          <w:b/>
          <w:sz w:val="28"/>
          <w:szCs w:val="28"/>
        </w:rPr>
        <w:t xml:space="preserve"> </w:t>
      </w:r>
      <w:r w:rsidRPr="00136DF8">
        <w:rPr>
          <w:b/>
          <w:i/>
          <w:sz w:val="28"/>
          <w:szCs w:val="28"/>
        </w:rPr>
        <w:t>мотивации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136DF8" w:rsidRDefault="00917240" w:rsidP="00917240">
      <w:pPr>
        <w:pStyle w:val="a3"/>
        <w:jc w:val="both"/>
        <w:rPr>
          <w:b/>
          <w:sz w:val="28"/>
          <w:szCs w:val="28"/>
        </w:rPr>
      </w:pPr>
      <w:r w:rsidRPr="00136DF8">
        <w:rPr>
          <w:b/>
          <w:i/>
          <w:sz w:val="28"/>
          <w:szCs w:val="28"/>
        </w:rPr>
        <w:tab/>
        <w:t xml:space="preserve">Время </w:t>
      </w:r>
      <w:proofErr w:type="spellStart"/>
      <w:r w:rsidRPr="00136DF8">
        <w:rPr>
          <w:b/>
          <w:i/>
          <w:sz w:val="28"/>
          <w:szCs w:val="28"/>
        </w:rPr>
        <w:t>проведения</w:t>
      </w:r>
      <w:proofErr w:type="gramStart"/>
      <w:r w:rsidRPr="00136DF8">
        <w:rPr>
          <w:b/>
          <w:i/>
          <w:sz w:val="28"/>
          <w:szCs w:val="28"/>
        </w:rPr>
        <w:t>:н</w:t>
      </w:r>
      <w:proofErr w:type="gramEnd"/>
      <w:r w:rsidRPr="00136DF8">
        <w:rPr>
          <w:b/>
          <w:i/>
          <w:sz w:val="28"/>
          <w:szCs w:val="28"/>
        </w:rPr>
        <w:t>оябрь</w:t>
      </w:r>
      <w:proofErr w:type="spellEnd"/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 xml:space="preserve">Цель: </w:t>
      </w:r>
      <w:proofErr w:type="spellStart"/>
      <w:r w:rsidRPr="00136DF8">
        <w:rPr>
          <w:i/>
          <w:sz w:val="28"/>
          <w:szCs w:val="28"/>
        </w:rPr>
        <w:t>о</w:t>
      </w:r>
      <w:r w:rsidRPr="00136DF8">
        <w:rPr>
          <w:sz w:val="28"/>
          <w:szCs w:val="28"/>
        </w:rPr>
        <w:t>просник</w:t>
      </w:r>
      <w:proofErr w:type="spellEnd"/>
      <w:r w:rsidRPr="00136DF8">
        <w:rPr>
          <w:sz w:val="28"/>
          <w:szCs w:val="28"/>
        </w:rPr>
        <w:t xml:space="preserve"> </w:t>
      </w:r>
      <w:proofErr w:type="gramStart"/>
      <w:r w:rsidRPr="00136DF8">
        <w:rPr>
          <w:sz w:val="28"/>
          <w:szCs w:val="28"/>
        </w:rPr>
        <w:t>предназначен</w:t>
      </w:r>
      <w:proofErr w:type="gramEnd"/>
      <w:r w:rsidRPr="00136DF8">
        <w:rPr>
          <w:sz w:val="28"/>
          <w:szCs w:val="28"/>
        </w:rPr>
        <w:t xml:space="preserve"> для выявления мотивационных предпочтений в учебной деятельности.  Может </w:t>
      </w:r>
      <w:r w:rsidRPr="00136DF8">
        <w:rPr>
          <w:b/>
          <w:sz w:val="28"/>
          <w:szCs w:val="28"/>
        </w:rPr>
        <w:t xml:space="preserve">быть </w:t>
      </w:r>
      <w:proofErr w:type="gramStart"/>
      <w:r w:rsidRPr="00136DF8">
        <w:rPr>
          <w:b/>
          <w:sz w:val="28"/>
          <w:szCs w:val="28"/>
        </w:rPr>
        <w:t>использован</w:t>
      </w:r>
      <w:proofErr w:type="gramEnd"/>
      <w:r w:rsidRPr="00136DF8">
        <w:rPr>
          <w:b/>
          <w:sz w:val="28"/>
          <w:szCs w:val="28"/>
        </w:rPr>
        <w:t xml:space="preserve"> в работе со школьниками 2-5 классов</w:t>
      </w:r>
      <w:r w:rsidRPr="00136DF8">
        <w:rPr>
          <w:sz w:val="28"/>
          <w:szCs w:val="28"/>
        </w:rPr>
        <w:t xml:space="preserve">.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36DF8">
        <w:rPr>
          <w:i/>
          <w:sz w:val="28"/>
          <w:szCs w:val="28"/>
        </w:rPr>
        <w:t xml:space="preserve">Оцениваемые УУД: </w:t>
      </w:r>
      <w:r w:rsidRPr="00136DF8">
        <w:rPr>
          <w:sz w:val="28"/>
          <w:szCs w:val="28"/>
        </w:rPr>
        <w:t xml:space="preserve"> действие </w:t>
      </w:r>
      <w:proofErr w:type="spellStart"/>
      <w:r w:rsidRPr="00136DF8">
        <w:rPr>
          <w:sz w:val="28"/>
          <w:szCs w:val="28"/>
        </w:rPr>
        <w:t>смыслообразования</w:t>
      </w:r>
      <w:proofErr w:type="spellEnd"/>
      <w:r w:rsidRPr="00136DF8">
        <w:rPr>
          <w:sz w:val="28"/>
          <w:szCs w:val="28"/>
        </w:rPr>
        <w:t>, направленное на установление смысла учебной деятельности для учащегося.</w:t>
      </w:r>
      <w:proofErr w:type="gramEnd"/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 xml:space="preserve">Форма: </w:t>
      </w:r>
      <w:r w:rsidRPr="00136DF8">
        <w:rPr>
          <w:sz w:val="28"/>
          <w:szCs w:val="28"/>
        </w:rPr>
        <w:t xml:space="preserve"> </w:t>
      </w:r>
      <w:proofErr w:type="spellStart"/>
      <w:r w:rsidRPr="00136DF8">
        <w:rPr>
          <w:sz w:val="28"/>
          <w:szCs w:val="28"/>
        </w:rPr>
        <w:t>опросник</w:t>
      </w:r>
      <w:proofErr w:type="spellEnd"/>
      <w:r w:rsidRPr="00136DF8">
        <w:rPr>
          <w:sz w:val="28"/>
          <w:szCs w:val="28"/>
        </w:rPr>
        <w:t>.</w:t>
      </w:r>
    </w:p>
    <w:p w:rsidR="00917240" w:rsidRPr="00136DF8" w:rsidRDefault="00917240" w:rsidP="00917240">
      <w:pPr>
        <w:pStyle w:val="a3"/>
        <w:ind w:left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Ситуация оценивания:</w:t>
      </w:r>
      <w:r w:rsidRPr="00136DF8">
        <w:rPr>
          <w:sz w:val="28"/>
          <w:szCs w:val="28"/>
        </w:rPr>
        <w:t xml:space="preserve">  </w:t>
      </w:r>
      <w:proofErr w:type="spellStart"/>
      <w:r w:rsidRPr="00136DF8">
        <w:rPr>
          <w:sz w:val="28"/>
          <w:szCs w:val="28"/>
        </w:rPr>
        <w:t>опросник</w:t>
      </w:r>
      <w:proofErr w:type="spellEnd"/>
      <w:r w:rsidRPr="00136DF8">
        <w:rPr>
          <w:sz w:val="28"/>
          <w:szCs w:val="28"/>
        </w:rPr>
        <w:t xml:space="preserve"> содержит 27 высказываний, объединенных в 9 шкал:  1 - отметка, 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2 – социальная мотивация одобрения - требования авторитетных лиц (стремление заслужить одобрение или избежать наказания),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3 – познавательная мотивация;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4 – учебная мотивация,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5 – широкие социальные мотивы; 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6 - мотивация самоопределения в социальном аспекте; 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7. п</w:t>
      </w:r>
      <w:r w:rsidRPr="00136DF8">
        <w:rPr>
          <w:sz w:val="28"/>
          <w:szCs w:val="28"/>
        </w:rPr>
        <w:t xml:space="preserve">рагматическая внешняя утилитарная мотивация;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8 – социальная мотивация – позиционный мотив;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9 – отрицательное отношение к школе.</w:t>
      </w:r>
    </w:p>
    <w:p w:rsidR="00917240" w:rsidRPr="00136DF8" w:rsidRDefault="00917240" w:rsidP="00917240">
      <w:pPr>
        <w:pStyle w:val="a3"/>
        <w:jc w:val="both"/>
        <w:rPr>
          <w:i/>
          <w:sz w:val="28"/>
          <w:szCs w:val="28"/>
        </w:rPr>
      </w:pPr>
      <w:r w:rsidRPr="00136DF8">
        <w:rPr>
          <w:sz w:val="28"/>
          <w:szCs w:val="28"/>
        </w:rPr>
        <w:tab/>
        <w:t>Ниже приведены высказывания, соответствующие каждой из перечисленных шкал.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i/>
          <w:sz w:val="28"/>
          <w:szCs w:val="28"/>
        </w:rPr>
        <w:t xml:space="preserve">1. </w:t>
      </w:r>
      <w:r w:rsidRPr="00136DF8">
        <w:rPr>
          <w:b/>
          <w:i/>
          <w:sz w:val="28"/>
          <w:szCs w:val="28"/>
        </w:rPr>
        <w:t>Отметка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быть отличником…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хорошо закончить школу…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получать хорошие отметки….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2</w:t>
      </w:r>
      <w:r w:rsidRPr="00136DF8">
        <w:rPr>
          <w:i/>
          <w:sz w:val="28"/>
          <w:szCs w:val="28"/>
        </w:rPr>
        <w:t xml:space="preserve">. </w:t>
      </w:r>
      <w:r w:rsidRPr="00136DF8">
        <w:rPr>
          <w:b/>
          <w:i/>
          <w:sz w:val="28"/>
          <w:szCs w:val="28"/>
        </w:rPr>
        <w:t>Социальная мотивация одобрения - Требования авторитетных лиц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родители не ругали….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этого требуют учителя….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чтобы сделать родителям </w:t>
      </w:r>
      <w:proofErr w:type="gramStart"/>
      <w:r w:rsidRPr="00136DF8">
        <w:rPr>
          <w:sz w:val="28"/>
          <w:szCs w:val="28"/>
        </w:rPr>
        <w:t>приятное</w:t>
      </w:r>
      <w:proofErr w:type="gramEnd"/>
      <w:r w:rsidRPr="00136DF8">
        <w:rPr>
          <w:sz w:val="28"/>
          <w:szCs w:val="28"/>
        </w:rPr>
        <w:t xml:space="preserve"> 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3.Познавательная мотивация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учиться интересно….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на уроках я узнаю много нового….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в школе я получаю ответы на интересующие меня вопросы….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4. Учебная мотивация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получить знания….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развивать ум и способности….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стать образованным человеком 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lastRenderedPageBreak/>
        <w:t xml:space="preserve">5. </w:t>
      </w:r>
      <w:proofErr w:type="gramStart"/>
      <w:r w:rsidRPr="00136DF8">
        <w:rPr>
          <w:b/>
          <w:i/>
          <w:sz w:val="28"/>
          <w:szCs w:val="28"/>
        </w:rPr>
        <w:t>Социальная</w:t>
      </w:r>
      <w:proofErr w:type="gramEnd"/>
      <w:r w:rsidRPr="00136DF8">
        <w:rPr>
          <w:b/>
          <w:i/>
          <w:sz w:val="28"/>
          <w:szCs w:val="28"/>
        </w:rPr>
        <w:t xml:space="preserve"> – широкие социальные мотивы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в будущем приносить людям пользу….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хорошо учиться – долг каждого ученика перед обществом….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учение самое важное и нужное дело в моей жизни….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6.Мотивация самоопределения в социальном аспекте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продолжить образование….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получить интересную профессию….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в будущем найти хорошую работу….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7. Прагматическая внешняя утилитарная мотивация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в дальнейшем хорошо зарабатывать….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получить подарок за хорошую учебу….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меня хвалили….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 xml:space="preserve">8. </w:t>
      </w:r>
      <w:proofErr w:type="gramStart"/>
      <w:r w:rsidRPr="00136DF8">
        <w:rPr>
          <w:b/>
          <w:i/>
          <w:sz w:val="28"/>
          <w:szCs w:val="28"/>
        </w:rPr>
        <w:t>Социальная</w:t>
      </w:r>
      <w:proofErr w:type="gramEnd"/>
      <w:r w:rsidRPr="00136DF8">
        <w:rPr>
          <w:b/>
          <w:i/>
          <w:sz w:val="28"/>
          <w:szCs w:val="28"/>
        </w:rPr>
        <w:t xml:space="preserve"> – позиционный мотив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одноклассники уважали…..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потому что у нас в школе хорошие </w:t>
      </w:r>
      <w:proofErr w:type="gramStart"/>
      <w:r w:rsidRPr="00136DF8">
        <w:rPr>
          <w:sz w:val="28"/>
          <w:szCs w:val="28"/>
        </w:rPr>
        <w:t>учителя</w:t>
      </w:r>
      <w:proofErr w:type="gramEnd"/>
      <w:r w:rsidRPr="00136DF8">
        <w:rPr>
          <w:sz w:val="28"/>
          <w:szCs w:val="28"/>
        </w:rPr>
        <w:t xml:space="preserve"> и я хочу, чтобы меня уважали….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не хочу быть в классе последним…..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9. Негативное отношение к учению и школе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мне не хочется учиться…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не люблю учиться….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мне не нравится учиться….</w:t>
      </w:r>
    </w:p>
    <w:p w:rsidR="00917240" w:rsidRPr="00136DF8" w:rsidRDefault="00917240" w:rsidP="00917240">
      <w:pPr>
        <w:pStyle w:val="a3"/>
        <w:jc w:val="both"/>
        <w:rPr>
          <w:b/>
          <w:sz w:val="28"/>
          <w:szCs w:val="28"/>
        </w:rPr>
      </w:pP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b/>
          <w:sz w:val="28"/>
          <w:szCs w:val="28"/>
        </w:rPr>
        <w:t>Инструкция:</w:t>
      </w:r>
      <w:r w:rsidRPr="00136DF8">
        <w:rPr>
          <w:sz w:val="28"/>
          <w:szCs w:val="28"/>
        </w:rPr>
        <w:t xml:space="preserve"> «Ниже приведен ряд утверждений, высказанных твоими сверстниками о том, зачем и для чего они учатся. Прочитай их внимательно. Можешь ли ты сказать так о себе, о своем отношении к учению? С некоторыми из этих утверждений ты согласишься, с некоторыми – нет.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Пожалуйста, оцени степень своего согласия с этими утверждениями по 4-балльной шкале: 4 – совершенно </w:t>
      </w:r>
      <w:proofErr w:type="gramStart"/>
      <w:r w:rsidRPr="00136DF8">
        <w:rPr>
          <w:sz w:val="28"/>
          <w:szCs w:val="28"/>
        </w:rPr>
        <w:t>согласен</w:t>
      </w:r>
      <w:proofErr w:type="gramEnd"/>
      <w:r w:rsidRPr="00136DF8">
        <w:rPr>
          <w:sz w:val="28"/>
          <w:szCs w:val="28"/>
        </w:rPr>
        <w:t>, 3 – скорее согласен, 2 – скорее не согласен, 1 – не согласен.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быть отличником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родители не ругали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учиться интересно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получить знания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в будущем приносить людям пользу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потом продолжить образование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в дальнейшем хорошо зарабатывать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одноклассники уважали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не хочу учиться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хорошо закончить школу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этого требуют учителя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на уроках я узнаю много нового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развивать ум и способности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хорошо учиться – долг каждого ученика перед обществом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получить интересную профессию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 чтобы получить подарок за хорошую учебу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lastRenderedPageBreak/>
        <w:t xml:space="preserve">Я учусь,  потому что у нас в школе хорошие </w:t>
      </w:r>
      <w:proofErr w:type="gramStart"/>
      <w:r w:rsidRPr="00136DF8">
        <w:rPr>
          <w:sz w:val="28"/>
          <w:szCs w:val="28"/>
        </w:rPr>
        <w:t>учителя</w:t>
      </w:r>
      <w:proofErr w:type="gramEnd"/>
      <w:r w:rsidRPr="00136DF8">
        <w:rPr>
          <w:sz w:val="28"/>
          <w:szCs w:val="28"/>
        </w:rPr>
        <w:t xml:space="preserve"> и я хочу, чтобы меня уважали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не люблю учиться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получать хорошие отметки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Я учусь, чтобы сделать родителям </w:t>
      </w:r>
      <w:proofErr w:type="gramStart"/>
      <w:r w:rsidRPr="00136DF8">
        <w:rPr>
          <w:sz w:val="28"/>
          <w:szCs w:val="28"/>
        </w:rPr>
        <w:t>приятное</w:t>
      </w:r>
      <w:proofErr w:type="gramEnd"/>
      <w:r w:rsidRPr="00136DF8">
        <w:rPr>
          <w:sz w:val="28"/>
          <w:szCs w:val="28"/>
        </w:rPr>
        <w:t xml:space="preserve">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в школе я получаю ответы на интересующие меня вопросы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Я учусь, чтобы стать образованным человеком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учение самое важное и нужное дело в моей жизни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в будущем найти хорошую работу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меня хвалили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не хочу быть в классе последним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Мне не нравится учиться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Критерии оценивания: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Обработка результатов: подсчитывается количество  баллов, набранных по каждой из шкал. Строится профиль мотивационной сферы, дающий представление об особенностях смысловой сферы учащегося.</w:t>
      </w:r>
    </w:p>
    <w:p w:rsidR="00917240" w:rsidRPr="00136DF8" w:rsidRDefault="00917240" w:rsidP="00917240">
      <w:pPr>
        <w:pStyle w:val="a3"/>
        <w:ind w:firstLine="708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Интегративные шкалы: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proofErr w:type="gramStart"/>
      <w:r w:rsidRPr="00136DF8">
        <w:rPr>
          <w:b/>
          <w:i/>
          <w:sz w:val="28"/>
          <w:szCs w:val="28"/>
        </w:rPr>
        <w:t>Учебно-познавательная</w:t>
      </w:r>
      <w:proofErr w:type="gramEnd"/>
      <w:r w:rsidRPr="00136DF8">
        <w:rPr>
          <w:sz w:val="28"/>
          <w:szCs w:val="28"/>
        </w:rPr>
        <w:t xml:space="preserve"> – суммируются баллы по шкалам (3 познавательная +4 учебная).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b/>
          <w:i/>
          <w:sz w:val="28"/>
          <w:szCs w:val="28"/>
        </w:rPr>
        <w:t>Социальная</w:t>
      </w:r>
      <w:r w:rsidRPr="00136DF8">
        <w:rPr>
          <w:sz w:val="28"/>
          <w:szCs w:val="28"/>
        </w:rPr>
        <w:t xml:space="preserve">   – суммируются баллы по шкалам (5 широкие социальные мотивы +6 перспектива самоопределения социального и профессионального).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b/>
          <w:i/>
          <w:sz w:val="28"/>
          <w:szCs w:val="28"/>
        </w:rPr>
        <w:t>Внешняя мотивация</w:t>
      </w:r>
      <w:r w:rsidRPr="00136DF8">
        <w:rPr>
          <w:sz w:val="28"/>
          <w:szCs w:val="28"/>
        </w:rPr>
        <w:t xml:space="preserve"> – суммируются баллы по шкалам (1 отметка + 7 </w:t>
      </w:r>
      <w:proofErr w:type="gramStart"/>
      <w:r w:rsidRPr="00136DF8">
        <w:rPr>
          <w:sz w:val="28"/>
          <w:szCs w:val="28"/>
        </w:rPr>
        <w:t>прагматический</w:t>
      </w:r>
      <w:proofErr w:type="gramEnd"/>
      <w:r w:rsidRPr="00136DF8">
        <w:rPr>
          <w:sz w:val="28"/>
          <w:szCs w:val="28"/>
        </w:rPr>
        <w:t>).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proofErr w:type="gramStart"/>
      <w:r w:rsidRPr="00136DF8">
        <w:rPr>
          <w:b/>
          <w:i/>
          <w:sz w:val="28"/>
          <w:szCs w:val="28"/>
        </w:rPr>
        <w:t>Социальная</w:t>
      </w:r>
      <w:proofErr w:type="gramEnd"/>
      <w:r w:rsidRPr="00136DF8">
        <w:rPr>
          <w:sz w:val="28"/>
          <w:szCs w:val="28"/>
        </w:rPr>
        <w:t xml:space="preserve"> – стремление к  одобрению – суммируются баллы по шкалам  (2 требования авторитетных лиц +8 позиционный)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b/>
          <w:i/>
          <w:sz w:val="28"/>
          <w:szCs w:val="28"/>
        </w:rPr>
        <w:t>Негативное отношение к школе</w:t>
      </w:r>
      <w:r w:rsidRPr="00136DF8">
        <w:rPr>
          <w:sz w:val="28"/>
          <w:szCs w:val="28"/>
        </w:rPr>
        <w:t xml:space="preserve"> – 9.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Уровни:</w:t>
      </w:r>
      <w:r w:rsidRPr="00136DF8">
        <w:rPr>
          <w:sz w:val="28"/>
          <w:szCs w:val="28"/>
        </w:rPr>
        <w:t xml:space="preserve"> оценивается мотивационный профиль.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0 – пик на шкале «негативное отношение к школе»,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1 – пики неадекватной мотивации (внешняя, социальная – одобрение)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2- нет явного преобладания шкал, выражены учебно-познавательная и социальная шкалы.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3 – пики учебно-познавательной и социальной мотивации. Низкие показатели негативного отношения к школе.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136DF8" w:rsidRDefault="00917240" w:rsidP="00917240">
      <w:pPr>
        <w:pStyle w:val="a3"/>
        <w:jc w:val="center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Универсальные учебные действия нравственно-этического оценивания.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b/>
          <w:i/>
          <w:sz w:val="28"/>
          <w:szCs w:val="28"/>
        </w:rPr>
        <w:t xml:space="preserve"> 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 xml:space="preserve">Задание  на учет мотивов героев в решении  моральной дилеммы   </w:t>
      </w:r>
      <w:r w:rsidRPr="00136DF8">
        <w:rPr>
          <w:i/>
          <w:sz w:val="28"/>
          <w:szCs w:val="28"/>
        </w:rPr>
        <w:t>(модифицированная задача Ж.Пиаже, 2006)</w:t>
      </w:r>
    </w:p>
    <w:p w:rsidR="00917240" w:rsidRPr="00136DF8" w:rsidRDefault="00917240" w:rsidP="00917240">
      <w:pPr>
        <w:pStyle w:val="a3"/>
        <w:ind w:firstLine="708"/>
        <w:jc w:val="both"/>
        <w:rPr>
          <w:i/>
          <w:sz w:val="28"/>
          <w:szCs w:val="28"/>
        </w:rPr>
      </w:pPr>
    </w:p>
    <w:p w:rsidR="00917240" w:rsidRPr="00136DF8" w:rsidRDefault="00917240" w:rsidP="00917240">
      <w:pPr>
        <w:pStyle w:val="a3"/>
        <w:ind w:firstLine="708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Время проведения:   декабрь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 xml:space="preserve">Цель: </w:t>
      </w:r>
      <w:r w:rsidRPr="00136DF8">
        <w:rPr>
          <w:sz w:val="28"/>
          <w:szCs w:val="28"/>
        </w:rPr>
        <w:t xml:space="preserve"> выявление  ориентации на мотивы героев решении  моральной дилеммы (уровня моральной </w:t>
      </w:r>
      <w:proofErr w:type="spellStart"/>
      <w:r w:rsidRPr="00136DF8">
        <w:rPr>
          <w:sz w:val="28"/>
          <w:szCs w:val="28"/>
        </w:rPr>
        <w:t>децентрации</w:t>
      </w:r>
      <w:proofErr w:type="spellEnd"/>
      <w:r w:rsidRPr="00136DF8">
        <w:rPr>
          <w:sz w:val="28"/>
          <w:szCs w:val="28"/>
        </w:rPr>
        <w:t>).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lastRenderedPageBreak/>
        <w:t>Оцениваемые УУД</w:t>
      </w:r>
      <w:r w:rsidRPr="00136DF8">
        <w:rPr>
          <w:sz w:val="28"/>
          <w:szCs w:val="28"/>
        </w:rPr>
        <w:t>: действия нравственно-этического оценивания, учет мотивов и намерений героев.</w:t>
      </w:r>
    </w:p>
    <w:p w:rsidR="00917240" w:rsidRPr="00136DF8" w:rsidRDefault="00917240" w:rsidP="00917240">
      <w:pPr>
        <w:pStyle w:val="a3"/>
        <w:ind w:firstLine="708"/>
        <w:jc w:val="both"/>
        <w:rPr>
          <w:b/>
          <w:i/>
          <w:sz w:val="28"/>
          <w:szCs w:val="28"/>
        </w:rPr>
      </w:pPr>
      <w:r w:rsidRPr="00136DF8">
        <w:rPr>
          <w:i/>
          <w:sz w:val="28"/>
          <w:szCs w:val="28"/>
        </w:rPr>
        <w:t xml:space="preserve">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Форма (ситуация оценивания)</w:t>
      </w:r>
      <w:r w:rsidRPr="00136DF8">
        <w:rPr>
          <w:sz w:val="28"/>
          <w:szCs w:val="28"/>
        </w:rPr>
        <w:t xml:space="preserve">: индивидуальное обследование ребенка 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Метод оценивания</w:t>
      </w:r>
      <w:r w:rsidRPr="00136DF8">
        <w:rPr>
          <w:sz w:val="28"/>
          <w:szCs w:val="28"/>
        </w:rPr>
        <w:t>: беседа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Текст задания</w:t>
      </w:r>
      <w:r w:rsidRPr="00136DF8">
        <w:rPr>
          <w:sz w:val="28"/>
          <w:szCs w:val="28"/>
        </w:rPr>
        <w:t>: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Маленький мальчик Сережа захотел помочь маме помыть посуду. Он вымыл чашку и потянулся поставить ее на стол, но поскользнулся, упал и уронил поднос, на котором стояли чашки. 5 чашек разбилось.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Другой мальчик Петя, однажды, когда его мамы не было дома, захотел взять из буфета варенье.  Буфет был высоко, и он встал на стул. Но варенье оказалось слишком высоко и он не смог до него дотянуться. Пытаясь  достать, он зацепил чашку. Чашка упала и разбилась. </w:t>
      </w:r>
    </w:p>
    <w:p w:rsidR="00917240" w:rsidRPr="00136DF8" w:rsidRDefault="00917240" w:rsidP="00917240">
      <w:pPr>
        <w:pStyle w:val="a3"/>
        <w:ind w:left="1416"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Кто из детей больше виноват? </w:t>
      </w:r>
    </w:p>
    <w:p w:rsidR="00917240" w:rsidRPr="00136DF8" w:rsidRDefault="00917240" w:rsidP="00917240">
      <w:pPr>
        <w:pStyle w:val="a3"/>
        <w:ind w:left="1416"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Кто заслуживает наказания? Почему?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Критерии оценивания</w:t>
      </w:r>
      <w:r w:rsidRPr="00136DF8">
        <w:rPr>
          <w:sz w:val="28"/>
          <w:szCs w:val="28"/>
        </w:rPr>
        <w:t xml:space="preserve">: 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Выделение мотивов поступка (Ответ на вопрос №1 и №2)</w:t>
      </w:r>
    </w:p>
    <w:p w:rsidR="00917240" w:rsidRPr="00136DF8" w:rsidRDefault="00917240" w:rsidP="00917240">
      <w:pPr>
        <w:pStyle w:val="a3"/>
        <w:jc w:val="both"/>
        <w:rPr>
          <w:i/>
          <w:sz w:val="28"/>
          <w:szCs w:val="28"/>
        </w:rPr>
      </w:pPr>
      <w:r w:rsidRPr="00136DF8">
        <w:rPr>
          <w:i/>
          <w:sz w:val="28"/>
          <w:szCs w:val="28"/>
        </w:rPr>
        <w:t>Показатели уровня учета мотивов героя (</w:t>
      </w:r>
      <w:proofErr w:type="gramStart"/>
      <w:r w:rsidRPr="00136DF8">
        <w:rPr>
          <w:i/>
          <w:sz w:val="28"/>
          <w:szCs w:val="28"/>
        </w:rPr>
        <w:t>моральной</w:t>
      </w:r>
      <w:proofErr w:type="gramEnd"/>
      <w:r w:rsidRPr="00136DF8">
        <w:rPr>
          <w:i/>
          <w:sz w:val="28"/>
          <w:szCs w:val="28"/>
        </w:rPr>
        <w:t xml:space="preserve"> </w:t>
      </w:r>
      <w:proofErr w:type="spellStart"/>
      <w:r w:rsidRPr="00136DF8">
        <w:rPr>
          <w:i/>
          <w:sz w:val="28"/>
          <w:szCs w:val="28"/>
        </w:rPr>
        <w:t>децентрации</w:t>
      </w:r>
      <w:proofErr w:type="spellEnd"/>
      <w:r w:rsidRPr="00136DF8">
        <w:rPr>
          <w:i/>
          <w:sz w:val="28"/>
          <w:szCs w:val="28"/>
        </w:rPr>
        <w:t>):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Ответ на вопрос №1 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Отсутствует ориентация на обстоятельства проступка - нет ответа, оба виноваты. 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 Ориентация на объективные следствия поступка (виноват больше Сережа, потому что разбил 5 чашек, а Петя только одну)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Ориентация на мотивы поступка («Сережа хотел помочь маме, а Петя съесть варенья, виноват больше Петя»).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Ответ на вопрос №2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1.Отсутствует ориентация на обстоятельства проступка. Следует наказать обоих. («Оба виноваты, поступили оба плохо»). 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2. Ориентация на объективные последствия поступка.  Следует наказать Сережу («Сережа виноват больше, он разбил больше (много) чашек») 3.Ориентация на мотивы поступка  («Петя виноват больше, ведь Сережа хотел помочь маме, а Петя удовлетворить свои желания»). Ориентация на  намерения героя. Проявление </w:t>
      </w:r>
      <w:proofErr w:type="spellStart"/>
      <w:r w:rsidRPr="00136DF8">
        <w:rPr>
          <w:sz w:val="28"/>
          <w:szCs w:val="28"/>
        </w:rPr>
        <w:t>децентрации</w:t>
      </w:r>
      <w:proofErr w:type="spellEnd"/>
      <w:r w:rsidRPr="00136DF8">
        <w:rPr>
          <w:sz w:val="28"/>
          <w:szCs w:val="28"/>
        </w:rPr>
        <w:t xml:space="preserve"> как  учета намерений героя рассказа.</w:t>
      </w:r>
    </w:p>
    <w:p w:rsidR="00917240" w:rsidRDefault="00917240"/>
    <w:sectPr w:rsidR="00917240" w:rsidSect="00DB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C25B3"/>
    <w:rsid w:val="000C25B3"/>
    <w:rsid w:val="00136DF8"/>
    <w:rsid w:val="00145217"/>
    <w:rsid w:val="002662A5"/>
    <w:rsid w:val="004A393D"/>
    <w:rsid w:val="004B217D"/>
    <w:rsid w:val="005E5B23"/>
    <w:rsid w:val="008F68C0"/>
    <w:rsid w:val="00917240"/>
    <w:rsid w:val="00DB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917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6</cp:revision>
  <cp:lastPrinted>2012-12-20T09:04:00Z</cp:lastPrinted>
  <dcterms:created xsi:type="dcterms:W3CDTF">2012-12-20T08:11:00Z</dcterms:created>
  <dcterms:modified xsi:type="dcterms:W3CDTF">2018-01-09T21:00:00Z</dcterms:modified>
</cp:coreProperties>
</file>