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0F1614" w:rsidRDefault="000F1614" w:rsidP="000F1614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06E64E1" wp14:editId="7620D0D2">
            <wp:simplePos x="0" y="0"/>
            <wp:positionH relativeFrom="column">
              <wp:posOffset>-1220885</wp:posOffset>
            </wp:positionH>
            <wp:positionV relativeFrom="paragraph">
              <wp:posOffset>-709295</wp:posOffset>
            </wp:positionV>
            <wp:extent cx="7914005" cy="10594340"/>
            <wp:effectExtent l="0" t="0" r="0" b="0"/>
            <wp:wrapNone/>
            <wp:docPr id="9" name="Рисунок 9" descr="https://image.freepik.com/free-vector/no-translate-detected_1042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freepik.com/free-vector/no-translate-detected_1042-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05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14" w:rsidRDefault="000F1614" w:rsidP="00A85981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F1614" w:rsidRDefault="000F1614" w:rsidP="00A85981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F1614" w:rsidRDefault="000F1614" w:rsidP="00A85981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F1614" w:rsidRDefault="00A85981" w:rsidP="00A85981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3068A"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Муниципальное дошкольное</w:t>
      </w:r>
    </w:p>
    <w:p w:rsidR="000F1614" w:rsidRDefault="00A85981" w:rsidP="00A85981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306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образовательное</w:t>
      </w:r>
    </w:p>
    <w:p w:rsidR="000F1614" w:rsidRDefault="00A85981" w:rsidP="000F1614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306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автономное учреждение </w:t>
      </w:r>
      <w:r w:rsidR="000F1614">
        <w:rPr>
          <w:rFonts w:ascii="Times New Roman" w:eastAsia="Times New Roman" w:hAnsi="Times New Roman" w:cs="Times New Roman"/>
          <w:sz w:val="24"/>
          <w:szCs w:val="28"/>
          <w:lang w:eastAsia="ru-RU"/>
        </w:rPr>
        <w:t>де</w:t>
      </w:r>
      <w:r w:rsidRPr="00B306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тский сад №22 </w:t>
      </w:r>
    </w:p>
    <w:p w:rsidR="000F1614" w:rsidRDefault="00A85981" w:rsidP="00A85981">
      <w:pPr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306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городского округа г. Нефтекамск </w:t>
      </w:r>
    </w:p>
    <w:p w:rsidR="00A85981" w:rsidRDefault="00A85981" w:rsidP="00A85981">
      <w:pPr>
        <w:jc w:val="center"/>
      </w:pPr>
      <w:r w:rsidRPr="00B3068A">
        <w:rPr>
          <w:rFonts w:ascii="Times New Roman" w:eastAsia="Times New Roman" w:hAnsi="Times New Roman" w:cs="Times New Roman"/>
          <w:sz w:val="24"/>
          <w:szCs w:val="28"/>
          <w:lang w:eastAsia="ru-RU"/>
        </w:rPr>
        <w:t>Республики Башкортостан</w:t>
      </w:r>
    </w:p>
    <w:p w:rsidR="00A85981" w:rsidRDefault="00A85981" w:rsidP="009C55F6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85981" w:rsidRPr="000F1614" w:rsidRDefault="00A85981" w:rsidP="000F1614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0F1614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Педагогический проект</w:t>
      </w:r>
    </w:p>
    <w:p w:rsidR="00A85981" w:rsidRPr="000F1614" w:rsidRDefault="00594787" w:rsidP="00A85981">
      <w:pPr>
        <w:jc w:val="center"/>
        <w:rPr>
          <w:rFonts w:ascii="Times New Roman" w:hAnsi="Times New Roman" w:cs="Times New Roman"/>
          <w:b/>
          <w:sz w:val="36"/>
        </w:rPr>
      </w:pPr>
      <w:r w:rsidRPr="000F1614">
        <w:rPr>
          <w:rFonts w:ascii="Times New Roman" w:hAnsi="Times New Roman" w:cs="Times New Roman"/>
          <w:b/>
          <w:sz w:val="36"/>
        </w:rPr>
        <w:t>Сюжетно-ролевая игра</w:t>
      </w:r>
    </w:p>
    <w:p w:rsidR="00A85981" w:rsidRPr="000F1614" w:rsidRDefault="00A85981" w:rsidP="00A85981">
      <w:pPr>
        <w:jc w:val="center"/>
        <w:rPr>
          <w:rFonts w:ascii="Times New Roman" w:hAnsi="Times New Roman" w:cs="Times New Roman"/>
          <w:b/>
          <w:sz w:val="36"/>
        </w:rPr>
      </w:pPr>
      <w:r w:rsidRPr="000F1614">
        <w:rPr>
          <w:rFonts w:ascii="Times New Roman" w:hAnsi="Times New Roman" w:cs="Times New Roman"/>
          <w:b/>
          <w:sz w:val="36"/>
        </w:rPr>
        <w:t>«</w:t>
      </w:r>
      <w:r w:rsidR="0064194C" w:rsidRPr="000F1614">
        <w:rPr>
          <w:rFonts w:ascii="Times New Roman" w:hAnsi="Times New Roman" w:cs="Times New Roman"/>
          <w:b/>
          <w:sz w:val="36"/>
        </w:rPr>
        <w:t>Профессия - парикмахер</w:t>
      </w:r>
      <w:r w:rsidRPr="000F1614">
        <w:rPr>
          <w:rFonts w:ascii="Times New Roman" w:hAnsi="Times New Roman" w:cs="Times New Roman"/>
          <w:b/>
          <w:sz w:val="36"/>
        </w:rPr>
        <w:t xml:space="preserve">» </w:t>
      </w:r>
    </w:p>
    <w:p w:rsidR="00A85981" w:rsidRPr="000F1614" w:rsidRDefault="00A85981" w:rsidP="00A85981">
      <w:pPr>
        <w:jc w:val="center"/>
        <w:rPr>
          <w:rFonts w:ascii="Times New Roman" w:hAnsi="Times New Roman" w:cs="Times New Roman"/>
          <w:b/>
          <w:sz w:val="36"/>
        </w:rPr>
      </w:pPr>
      <w:r w:rsidRPr="000F1614">
        <w:rPr>
          <w:rFonts w:ascii="Times New Roman" w:hAnsi="Times New Roman" w:cs="Times New Roman"/>
          <w:b/>
          <w:sz w:val="36"/>
        </w:rPr>
        <w:t>с детьми младшего дошкольного возраста</w:t>
      </w:r>
    </w:p>
    <w:p w:rsidR="00A85981" w:rsidRDefault="00A85981" w:rsidP="00A859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85981" w:rsidRPr="000F1614" w:rsidRDefault="00A85981" w:rsidP="000F161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Подготовила: Габдрахимова Марина </w:t>
      </w:r>
      <w:proofErr w:type="spellStart"/>
      <w:r w:rsidRPr="000F16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Халимовна</w:t>
      </w:r>
      <w:proofErr w:type="spellEnd"/>
    </w:p>
    <w:p w:rsidR="00A85981" w:rsidRPr="000F1614" w:rsidRDefault="00A85981" w:rsidP="000F161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614">
        <w:rPr>
          <w:rFonts w:ascii="Times New Roman" w:eastAsia="Times New Roman" w:hAnsi="Times New Roman" w:cs="Times New Roman"/>
          <w:b/>
          <w:sz w:val="28"/>
          <w:szCs w:val="28"/>
        </w:rPr>
        <w:t>воспитатель первой</w:t>
      </w:r>
    </w:p>
    <w:p w:rsidR="00A85981" w:rsidRPr="000F1614" w:rsidRDefault="00A85981" w:rsidP="000F161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614">
        <w:rPr>
          <w:rFonts w:ascii="Times New Roman" w:eastAsia="Times New Roman" w:hAnsi="Times New Roman" w:cs="Times New Roman"/>
          <w:b/>
          <w:sz w:val="28"/>
          <w:szCs w:val="28"/>
        </w:rPr>
        <w:t>квалификационной категории</w:t>
      </w:r>
    </w:p>
    <w:p w:rsidR="00A85981" w:rsidRPr="000F1614" w:rsidRDefault="00A85981" w:rsidP="000F161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1614">
        <w:rPr>
          <w:rFonts w:ascii="Times New Roman" w:eastAsia="Times New Roman" w:hAnsi="Times New Roman" w:cs="Times New Roman"/>
          <w:b/>
          <w:sz w:val="28"/>
          <w:szCs w:val="28"/>
        </w:rPr>
        <w:t>МДОАУ детский сад № 22</w:t>
      </w:r>
    </w:p>
    <w:p w:rsidR="00A85981" w:rsidRDefault="00A85981" w:rsidP="00A859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85981" w:rsidRDefault="00A85981" w:rsidP="00A8598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F1614" w:rsidRDefault="000F1614" w:rsidP="000F1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614" w:rsidRDefault="000F1614" w:rsidP="000F16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614" w:rsidRDefault="000F1614" w:rsidP="000F16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614">
        <w:rPr>
          <w:rFonts w:ascii="Times New Roman" w:hAnsi="Times New Roman" w:cs="Times New Roman"/>
          <w:b/>
          <w:sz w:val="28"/>
          <w:szCs w:val="28"/>
        </w:rPr>
        <w:t>.</w:t>
      </w:r>
    </w:p>
    <w:p w:rsidR="000F1614" w:rsidRDefault="000F1614" w:rsidP="00543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614">
        <w:rPr>
          <w:rFonts w:ascii="Times New Roman" w:hAnsi="Times New Roman" w:cs="Times New Roman"/>
          <w:b/>
          <w:sz w:val="28"/>
          <w:szCs w:val="28"/>
        </w:rPr>
        <w:t>Нефтекамск, 2018 г</w:t>
      </w:r>
    </w:p>
    <w:p w:rsidR="0054383F" w:rsidRPr="00A85981" w:rsidRDefault="00B96DE0" w:rsidP="005438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3E2B534" wp14:editId="3B4E7491">
            <wp:simplePos x="0" y="0"/>
            <wp:positionH relativeFrom="column">
              <wp:posOffset>-1064369</wp:posOffset>
            </wp:positionH>
            <wp:positionV relativeFrom="paragraph">
              <wp:posOffset>-688559</wp:posOffset>
            </wp:positionV>
            <wp:extent cx="7740868" cy="10625959"/>
            <wp:effectExtent l="0" t="0" r="0" b="4445"/>
            <wp:wrapNone/>
            <wp:docPr id="1" name="Рисунок 1" descr="https://ds02.infourok.ru/uploads/ex/0bae/0001b95d-214db576/hello_html_m316a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bae/0001b95d-214db576/hello_html_m316a75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477" cy="106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83F" w:rsidRPr="00A85981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4383F" w:rsidRPr="0054383F" w:rsidRDefault="00B96DE0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4383F" w:rsidRPr="0054383F">
        <w:rPr>
          <w:rFonts w:ascii="Times New Roman" w:hAnsi="Times New Roman" w:cs="Times New Roman"/>
          <w:sz w:val="28"/>
          <w:szCs w:val="28"/>
        </w:rPr>
        <w:t>Игра – идеальное средство развития детского воображения и фантазии. В игре нет границ, здесь «невозможное» становится «возможным», здесь всё получается. В игре удовлетворяются потребности дошкольника: в общении, познании, движении, самовыражении, свободе, активности…</w:t>
      </w:r>
    </w:p>
    <w:p w:rsidR="0054383F" w:rsidRP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>Сюжетно – ролевые игры позволяют ребёнку «примерять» самые разные социальные роли, вводят их в мир взрослых человеческих отношений. Появляется необходимость</w:t>
      </w:r>
      <w:r w:rsidR="0064194C">
        <w:rPr>
          <w:rFonts w:ascii="Times New Roman" w:hAnsi="Times New Roman" w:cs="Times New Roman"/>
          <w:sz w:val="28"/>
          <w:szCs w:val="28"/>
        </w:rPr>
        <w:t xml:space="preserve">: </w:t>
      </w:r>
      <w:r w:rsidRPr="005438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383F">
        <w:rPr>
          <w:rFonts w:ascii="Times New Roman" w:hAnsi="Times New Roman" w:cs="Times New Roman"/>
          <w:sz w:val="28"/>
          <w:szCs w:val="28"/>
        </w:rPr>
        <w:t>согласится с позицией</w:t>
      </w:r>
      <w:proofErr w:type="gramEnd"/>
      <w:r w:rsidRPr="0054383F">
        <w:rPr>
          <w:rFonts w:ascii="Times New Roman" w:hAnsi="Times New Roman" w:cs="Times New Roman"/>
          <w:sz w:val="28"/>
          <w:szCs w:val="28"/>
        </w:rPr>
        <w:t xml:space="preserve"> партнёра, или, наоборот отстоять свою точку зрения.</w:t>
      </w:r>
    </w:p>
    <w:p w:rsidR="009351FF" w:rsidRPr="009351FF" w:rsidRDefault="009351FF" w:rsidP="009351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9351FF" w:rsidRPr="003C06C7" w:rsidRDefault="009351FF" w:rsidP="003C06C7">
      <w:pPr>
        <w:jc w:val="both"/>
        <w:rPr>
          <w:rFonts w:ascii="Times New Roman" w:hAnsi="Times New Roman" w:cs="Times New Roman"/>
          <w:sz w:val="28"/>
          <w:szCs w:val="28"/>
        </w:rPr>
      </w:pPr>
      <w:r w:rsidRPr="009351FF">
        <w:rPr>
          <w:rFonts w:ascii="Times New Roman" w:hAnsi="Times New Roman" w:cs="Times New Roman"/>
          <w:sz w:val="28"/>
          <w:szCs w:val="28"/>
        </w:rPr>
        <w:t>Сюжетно-ролевая игра является формой активного, творческого отражения ребенком окружающей жизни людей.</w:t>
      </w:r>
    </w:p>
    <w:p w:rsidR="003C06C7" w:rsidRPr="003C06C7" w:rsidRDefault="003C06C7" w:rsidP="003C06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6C7">
        <w:rPr>
          <w:rFonts w:ascii="Times New Roman" w:hAnsi="Times New Roman" w:cs="Times New Roman"/>
          <w:b/>
          <w:sz w:val="28"/>
          <w:szCs w:val="28"/>
        </w:rPr>
        <w:t>Новизна проекта заключается в следующем:</w:t>
      </w:r>
    </w:p>
    <w:p w:rsidR="003C06C7" w:rsidRPr="0054383F" w:rsidRDefault="003C06C7" w:rsidP="003C06C7">
      <w:pPr>
        <w:jc w:val="both"/>
        <w:rPr>
          <w:rFonts w:ascii="Times New Roman" w:hAnsi="Times New Roman" w:cs="Times New Roman"/>
          <w:sz w:val="28"/>
          <w:szCs w:val="28"/>
        </w:rPr>
      </w:pPr>
      <w:r w:rsidRPr="003C06C7">
        <w:rPr>
          <w:rFonts w:ascii="Times New Roman" w:hAnsi="Times New Roman" w:cs="Times New Roman"/>
          <w:sz w:val="28"/>
          <w:szCs w:val="28"/>
        </w:rPr>
        <w:t xml:space="preserve"> В наше время профессия парикмахера обрела новое звучание и стала достойным выбором для многих. И в этом нет ничего удивительного, ведь эта профессия замечательна тем, что прочно ассоциируется у нас с такими понятиями как «красота», «элегантность», «хорошее настроение». Использование интегрированного подхода в проекте позволяет расширять и углублять знания детей по данной теме в совместной деятельности не только в рамках организованной образовательной деятельности, но и при проведении режимных моментов, а также привлечение родителей к тесному сотрудничеству.</w:t>
      </w:r>
    </w:p>
    <w:p w:rsidR="00C0108E" w:rsidRPr="00C0108E" w:rsidRDefault="0054383F" w:rsidP="00C0108E">
      <w:pPr>
        <w:jc w:val="both"/>
        <w:rPr>
          <w:rFonts w:ascii="Times New Roman" w:hAnsi="Times New Roman" w:cs="Times New Roman"/>
          <w:sz w:val="28"/>
          <w:szCs w:val="28"/>
        </w:rPr>
      </w:pPr>
      <w:r w:rsidRPr="009C55F6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54383F">
        <w:rPr>
          <w:rFonts w:ascii="Times New Roman" w:hAnsi="Times New Roman" w:cs="Times New Roman"/>
          <w:sz w:val="28"/>
          <w:szCs w:val="28"/>
        </w:rPr>
        <w:t xml:space="preserve"> </w:t>
      </w:r>
      <w:r w:rsidR="00C0108E" w:rsidRPr="00C0108E">
        <w:rPr>
          <w:rFonts w:ascii="Times New Roman" w:hAnsi="Times New Roman" w:cs="Times New Roman"/>
          <w:sz w:val="28"/>
          <w:szCs w:val="28"/>
        </w:rPr>
        <w:t>Создание условий для развития познавательных и творческих способностей детей в процессе реализации образовательного проекта «Профессия - парикмахер».</w:t>
      </w:r>
    </w:p>
    <w:p w:rsidR="0054383F" w:rsidRPr="009C55F6" w:rsidRDefault="00C0108E" w:rsidP="005438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5F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108E" w:rsidRDefault="00C0108E" w:rsidP="00C010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108E">
        <w:rPr>
          <w:rFonts w:ascii="Times New Roman" w:hAnsi="Times New Roman" w:cs="Times New Roman"/>
          <w:sz w:val="28"/>
          <w:szCs w:val="28"/>
        </w:rPr>
        <w:t>Учить детей принимать на себя роль и выполнять соответствующие игровые действия, использовать во время игры инструменты парикмахера и называть их.</w:t>
      </w:r>
    </w:p>
    <w:p w:rsidR="008D06FD" w:rsidRDefault="00C0108E" w:rsidP="00C0108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108E">
        <w:rPr>
          <w:rFonts w:ascii="Times New Roman" w:hAnsi="Times New Roman" w:cs="Times New Roman"/>
          <w:sz w:val="28"/>
          <w:szCs w:val="28"/>
        </w:rPr>
        <w:t>Развивать диалогическую речь, обогащать словарный запас.</w:t>
      </w:r>
    </w:p>
    <w:p w:rsidR="00641C97" w:rsidRPr="00B96DE0" w:rsidRDefault="00C0108E" w:rsidP="005438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06FD">
        <w:rPr>
          <w:rFonts w:ascii="Times New Roman" w:hAnsi="Times New Roman" w:cs="Times New Roman"/>
          <w:sz w:val="28"/>
          <w:szCs w:val="28"/>
        </w:rPr>
        <w:t>Воспитывать чуткое, внимательное отношение друг к другу. Воспитывать у детей эмоционально - положительное отношение к сверстникам с учетом гендерных отличий.</w:t>
      </w:r>
    </w:p>
    <w:p w:rsidR="0054383F" w:rsidRPr="009C55F6" w:rsidRDefault="00B96DE0" w:rsidP="00B96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19B2A1" wp14:editId="49E6ACF2">
            <wp:simplePos x="0" y="0"/>
            <wp:positionH relativeFrom="column">
              <wp:posOffset>-1143197</wp:posOffset>
            </wp:positionH>
            <wp:positionV relativeFrom="paragraph">
              <wp:posOffset>-751622</wp:posOffset>
            </wp:positionV>
            <wp:extent cx="7740869" cy="10736317"/>
            <wp:effectExtent l="0" t="0" r="0" b="8255"/>
            <wp:wrapNone/>
            <wp:docPr id="2" name="Рисунок 2" descr="https://ds02.infourok.ru/uploads/ex/0bae/0001b95d-214db576/hello_html_m316a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bae/0001b95d-214db576/hello_html_m316a75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3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83F" w:rsidRPr="009C55F6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54383F" w:rsidRP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>1. Обогащение и расширение словарного запаса.</w:t>
      </w:r>
      <w:r w:rsidR="00B96DE0" w:rsidRPr="00B96DE0">
        <w:rPr>
          <w:noProof/>
          <w:lang w:eastAsia="ru-RU"/>
        </w:rPr>
        <w:t xml:space="preserve"> </w:t>
      </w:r>
    </w:p>
    <w:p w:rsidR="0054383F" w:rsidRP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>2. Развитие диалогической речи;</w:t>
      </w:r>
    </w:p>
    <w:p w:rsidR="0054383F" w:rsidRP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>3. Совершенствование и расширение игровых умений;</w:t>
      </w:r>
    </w:p>
    <w:p w:rsidR="0054383F" w:rsidRP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54383F">
        <w:rPr>
          <w:rFonts w:ascii="Times New Roman" w:hAnsi="Times New Roman" w:cs="Times New Roman"/>
          <w:sz w:val="28"/>
          <w:szCs w:val="28"/>
        </w:rPr>
        <w:t>Развивать умение, контактировать в игровой сообществе, разрешать возникающие трудности, умение договариваться;</w:t>
      </w:r>
      <w:proofErr w:type="gramEnd"/>
    </w:p>
    <w:p w:rsidR="0054383F" w:rsidRP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>5. Воспитывать доброжелательность, тактичность, вежливость, дружеские взаимоотношения;</w:t>
      </w:r>
    </w:p>
    <w:p w:rsidR="0054383F" w:rsidRDefault="0054383F" w:rsidP="0054383F">
      <w:pPr>
        <w:jc w:val="both"/>
        <w:rPr>
          <w:rFonts w:ascii="Times New Roman" w:hAnsi="Times New Roman" w:cs="Times New Roman"/>
          <w:sz w:val="28"/>
          <w:szCs w:val="28"/>
        </w:rPr>
      </w:pPr>
      <w:r w:rsidRPr="0054383F">
        <w:rPr>
          <w:rFonts w:ascii="Times New Roman" w:hAnsi="Times New Roman" w:cs="Times New Roman"/>
          <w:sz w:val="28"/>
          <w:szCs w:val="28"/>
        </w:rPr>
        <w:t>6. Получение и расширение знаний о трудовых действиях работников парикмахерской.</w:t>
      </w:r>
    </w:p>
    <w:p w:rsidR="009C55F6" w:rsidRPr="009C55F6" w:rsidRDefault="009C55F6" w:rsidP="009C55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5F6">
        <w:rPr>
          <w:rFonts w:ascii="Times New Roman" w:hAnsi="Times New Roman" w:cs="Times New Roman"/>
          <w:b/>
          <w:sz w:val="28"/>
          <w:szCs w:val="28"/>
        </w:rPr>
        <w:t>Перспективы дальнейшего развития проекта</w:t>
      </w:r>
    </w:p>
    <w:p w:rsidR="009C55F6" w:rsidRPr="009C55F6" w:rsidRDefault="009C55F6" w:rsidP="009C55F6">
      <w:pPr>
        <w:jc w:val="both"/>
        <w:rPr>
          <w:rFonts w:ascii="Times New Roman" w:hAnsi="Times New Roman" w:cs="Times New Roman"/>
          <w:sz w:val="28"/>
          <w:szCs w:val="28"/>
        </w:rPr>
      </w:pPr>
      <w:r w:rsidRPr="009C55F6">
        <w:rPr>
          <w:rFonts w:ascii="Times New Roman" w:hAnsi="Times New Roman" w:cs="Times New Roman"/>
          <w:sz w:val="28"/>
          <w:szCs w:val="28"/>
        </w:rPr>
        <w:t>- Продолжать развивать интересу детей к сюжетно-ролевым играм</w:t>
      </w:r>
      <w:r w:rsidR="008D06FD">
        <w:rPr>
          <w:rFonts w:ascii="Times New Roman" w:hAnsi="Times New Roman" w:cs="Times New Roman"/>
          <w:sz w:val="28"/>
          <w:szCs w:val="28"/>
        </w:rPr>
        <w:t>.</w:t>
      </w:r>
    </w:p>
    <w:p w:rsidR="009C55F6" w:rsidRPr="009C55F6" w:rsidRDefault="009C55F6" w:rsidP="009C55F6">
      <w:pPr>
        <w:jc w:val="both"/>
        <w:rPr>
          <w:rFonts w:ascii="Times New Roman" w:hAnsi="Times New Roman" w:cs="Times New Roman"/>
          <w:sz w:val="28"/>
          <w:szCs w:val="28"/>
        </w:rPr>
      </w:pPr>
      <w:r w:rsidRPr="009C55F6">
        <w:rPr>
          <w:rFonts w:ascii="Times New Roman" w:hAnsi="Times New Roman" w:cs="Times New Roman"/>
          <w:sz w:val="28"/>
          <w:szCs w:val="28"/>
        </w:rPr>
        <w:t>- Привлечь родителей к организации предметно-развивающей среде дома</w:t>
      </w:r>
      <w:r w:rsidR="008D06FD">
        <w:rPr>
          <w:rFonts w:ascii="Times New Roman" w:hAnsi="Times New Roman" w:cs="Times New Roman"/>
          <w:sz w:val="28"/>
          <w:szCs w:val="28"/>
        </w:rPr>
        <w:t>.</w:t>
      </w:r>
    </w:p>
    <w:p w:rsidR="009C55F6" w:rsidRPr="009C55F6" w:rsidRDefault="009C55F6" w:rsidP="009C55F6">
      <w:pPr>
        <w:jc w:val="both"/>
        <w:rPr>
          <w:rFonts w:ascii="Times New Roman" w:hAnsi="Times New Roman" w:cs="Times New Roman"/>
          <w:sz w:val="28"/>
          <w:szCs w:val="28"/>
        </w:rPr>
      </w:pPr>
      <w:r w:rsidRPr="009C55F6">
        <w:rPr>
          <w:rFonts w:ascii="Times New Roman" w:hAnsi="Times New Roman" w:cs="Times New Roman"/>
          <w:sz w:val="28"/>
          <w:szCs w:val="28"/>
        </w:rPr>
        <w:t>- Продолжать развивать у детей интерес и знания о других важных профессиях</w:t>
      </w:r>
      <w:r w:rsidR="008D06FD">
        <w:rPr>
          <w:rFonts w:ascii="Times New Roman" w:hAnsi="Times New Roman" w:cs="Times New Roman"/>
          <w:sz w:val="28"/>
          <w:szCs w:val="28"/>
        </w:rPr>
        <w:t>.</w:t>
      </w:r>
    </w:p>
    <w:p w:rsidR="009C55F6" w:rsidRPr="009C55F6" w:rsidRDefault="009C55F6" w:rsidP="009C55F6">
      <w:pPr>
        <w:jc w:val="both"/>
        <w:rPr>
          <w:rFonts w:ascii="Times New Roman" w:hAnsi="Times New Roman" w:cs="Times New Roman"/>
          <w:sz w:val="28"/>
          <w:szCs w:val="28"/>
        </w:rPr>
      </w:pPr>
      <w:r w:rsidRPr="009C55F6">
        <w:rPr>
          <w:rFonts w:ascii="Times New Roman" w:hAnsi="Times New Roman" w:cs="Times New Roman"/>
          <w:sz w:val="28"/>
          <w:szCs w:val="28"/>
        </w:rPr>
        <w:t>- привлечь родителей в изготовлении совместно с детьми атрибутов к сюжетно-ролевым играм.</w:t>
      </w:r>
    </w:p>
    <w:p w:rsidR="008D06FD" w:rsidRPr="008D06FD" w:rsidRDefault="008D06FD" w:rsidP="008D06FD">
      <w:pPr>
        <w:jc w:val="both"/>
        <w:rPr>
          <w:rFonts w:ascii="Times New Roman" w:hAnsi="Times New Roman" w:cs="Times New Roman"/>
          <w:sz w:val="28"/>
          <w:szCs w:val="28"/>
        </w:rPr>
      </w:pPr>
      <w:r w:rsidRPr="008D06FD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8D06FD">
        <w:rPr>
          <w:rFonts w:ascii="Times New Roman" w:hAnsi="Times New Roman" w:cs="Times New Roman"/>
          <w:sz w:val="28"/>
          <w:szCs w:val="28"/>
        </w:rPr>
        <w:t xml:space="preserve"> познавательно - творческий.</w:t>
      </w:r>
    </w:p>
    <w:p w:rsidR="008D06FD" w:rsidRPr="008D06FD" w:rsidRDefault="008D06FD" w:rsidP="008D06FD">
      <w:pPr>
        <w:jc w:val="both"/>
        <w:rPr>
          <w:rFonts w:ascii="Times New Roman" w:hAnsi="Times New Roman" w:cs="Times New Roman"/>
          <w:sz w:val="28"/>
          <w:szCs w:val="28"/>
        </w:rPr>
      </w:pPr>
      <w:r w:rsidRPr="008D06FD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8D06FD">
        <w:rPr>
          <w:rFonts w:ascii="Times New Roman" w:hAnsi="Times New Roman" w:cs="Times New Roman"/>
          <w:sz w:val="28"/>
          <w:szCs w:val="28"/>
        </w:rPr>
        <w:t xml:space="preserve"> краткосрочный - февраль</w:t>
      </w:r>
    </w:p>
    <w:p w:rsidR="00641C97" w:rsidRPr="00641C97" w:rsidRDefault="008D06FD" w:rsidP="008D06FD">
      <w:pPr>
        <w:jc w:val="both"/>
        <w:rPr>
          <w:rFonts w:ascii="Times New Roman" w:hAnsi="Times New Roman" w:cs="Times New Roman"/>
          <w:sz w:val="28"/>
          <w:szCs w:val="28"/>
        </w:rPr>
      </w:pPr>
      <w:r w:rsidRPr="008D06FD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8D06FD">
        <w:rPr>
          <w:rFonts w:ascii="Times New Roman" w:hAnsi="Times New Roman" w:cs="Times New Roman"/>
          <w:sz w:val="28"/>
          <w:szCs w:val="28"/>
        </w:rPr>
        <w:t>: воспитатели, воспитанники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D06FD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06C7" w:rsidRDefault="003C06C7" w:rsidP="00B96D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Этапы:</w:t>
      </w:r>
    </w:p>
    <w:p w:rsidR="009351FF" w:rsidRPr="009351FF" w:rsidRDefault="009351FF" w:rsidP="009351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A425A8">
        <w:rPr>
          <w:rFonts w:ascii="Times New Roman" w:hAnsi="Times New Roman" w:cs="Times New Roman"/>
          <w:b/>
          <w:bCs/>
          <w:sz w:val="28"/>
          <w:szCs w:val="28"/>
        </w:rPr>
        <w:t xml:space="preserve"> этап - </w:t>
      </w:r>
      <w:r w:rsidR="003C06C7"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9351FF" w:rsidRPr="009351FF" w:rsidRDefault="009351FF" w:rsidP="009351F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51FF">
        <w:rPr>
          <w:rFonts w:ascii="Times New Roman" w:hAnsi="Times New Roman" w:cs="Times New Roman"/>
          <w:bCs/>
          <w:sz w:val="28"/>
          <w:szCs w:val="28"/>
        </w:rPr>
        <w:t xml:space="preserve">Изучение литературы по данной теме; </w:t>
      </w:r>
    </w:p>
    <w:p w:rsidR="009351FF" w:rsidRPr="009351FF" w:rsidRDefault="009351FF" w:rsidP="009351F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51FF">
        <w:rPr>
          <w:rFonts w:ascii="Times New Roman" w:hAnsi="Times New Roman" w:cs="Times New Roman"/>
          <w:bCs/>
          <w:sz w:val="28"/>
          <w:szCs w:val="28"/>
        </w:rPr>
        <w:t>Беседы о профессиях. Рассматривание сюжетных картинок о профессиях, беседы по ним.</w:t>
      </w:r>
      <w:r w:rsidR="008737FB">
        <w:rPr>
          <w:rFonts w:ascii="Times New Roman" w:hAnsi="Times New Roman" w:cs="Times New Roman"/>
          <w:bCs/>
          <w:sz w:val="28"/>
          <w:szCs w:val="28"/>
        </w:rPr>
        <w:t xml:space="preserve"> (Приложение 5</w:t>
      </w:r>
      <w:r w:rsidR="00CE6B19">
        <w:rPr>
          <w:rFonts w:ascii="Times New Roman" w:hAnsi="Times New Roman" w:cs="Times New Roman"/>
          <w:bCs/>
          <w:sz w:val="28"/>
          <w:szCs w:val="28"/>
        </w:rPr>
        <w:t>)</w:t>
      </w:r>
    </w:p>
    <w:p w:rsidR="009351FF" w:rsidRPr="009351FF" w:rsidRDefault="009351FF" w:rsidP="009351FF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51FF">
        <w:rPr>
          <w:rFonts w:ascii="Times New Roman" w:hAnsi="Times New Roman" w:cs="Times New Roman"/>
          <w:bCs/>
          <w:sz w:val="28"/>
          <w:szCs w:val="28"/>
        </w:rPr>
        <w:t xml:space="preserve"> Дидактические игры  «</w:t>
      </w:r>
      <w:r w:rsidR="005D7D94">
        <w:rPr>
          <w:rFonts w:ascii="Times New Roman" w:hAnsi="Times New Roman" w:cs="Times New Roman"/>
          <w:bCs/>
          <w:sz w:val="28"/>
          <w:szCs w:val="28"/>
        </w:rPr>
        <w:t>Профессии</w:t>
      </w:r>
      <w:r w:rsidRPr="009351FF">
        <w:rPr>
          <w:rFonts w:ascii="Times New Roman" w:hAnsi="Times New Roman" w:cs="Times New Roman"/>
          <w:bCs/>
          <w:sz w:val="28"/>
          <w:szCs w:val="28"/>
        </w:rPr>
        <w:t>»; «</w:t>
      </w:r>
      <w:r w:rsidR="00B01682">
        <w:rPr>
          <w:rFonts w:ascii="Times New Roman" w:hAnsi="Times New Roman" w:cs="Times New Roman"/>
          <w:bCs/>
          <w:sz w:val="28"/>
          <w:szCs w:val="28"/>
        </w:rPr>
        <w:t>Сделай прическу</w:t>
      </w:r>
      <w:r w:rsidRPr="009351FF">
        <w:rPr>
          <w:rFonts w:ascii="Times New Roman" w:hAnsi="Times New Roman" w:cs="Times New Roman"/>
          <w:bCs/>
          <w:sz w:val="28"/>
          <w:szCs w:val="28"/>
        </w:rPr>
        <w:t xml:space="preserve">»; </w:t>
      </w:r>
      <w:r w:rsidR="005D7D94">
        <w:rPr>
          <w:rFonts w:ascii="Times New Roman" w:hAnsi="Times New Roman" w:cs="Times New Roman"/>
          <w:bCs/>
          <w:sz w:val="28"/>
          <w:szCs w:val="28"/>
        </w:rPr>
        <w:t xml:space="preserve">лото </w:t>
      </w:r>
      <w:r w:rsidRPr="009351FF">
        <w:rPr>
          <w:rFonts w:ascii="Times New Roman" w:hAnsi="Times New Roman" w:cs="Times New Roman"/>
          <w:bCs/>
          <w:sz w:val="28"/>
          <w:szCs w:val="28"/>
        </w:rPr>
        <w:t>«Кому что нужно?»</w:t>
      </w:r>
      <w:r w:rsidR="00CE6B19">
        <w:rPr>
          <w:rFonts w:ascii="Times New Roman" w:hAnsi="Times New Roman" w:cs="Times New Roman"/>
          <w:bCs/>
          <w:sz w:val="28"/>
          <w:szCs w:val="28"/>
        </w:rPr>
        <w:t xml:space="preserve"> (Приложение 4)</w:t>
      </w:r>
    </w:p>
    <w:p w:rsidR="008D06FD" w:rsidRDefault="00B96DE0" w:rsidP="008D06FD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6C0B064" wp14:editId="393BD47B">
            <wp:simplePos x="0" y="0"/>
            <wp:positionH relativeFrom="column">
              <wp:posOffset>-1163955</wp:posOffset>
            </wp:positionH>
            <wp:positionV relativeFrom="paragraph">
              <wp:posOffset>-724535</wp:posOffset>
            </wp:positionV>
            <wp:extent cx="7740650" cy="10625455"/>
            <wp:effectExtent l="0" t="0" r="0" b="4445"/>
            <wp:wrapNone/>
            <wp:docPr id="3" name="Рисунок 3" descr="https://ds02.infourok.ru/uploads/ex/0bae/0001b95d-214db576/hello_html_m316a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bae/0001b95d-214db576/hello_html_m316a75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1FF" w:rsidRPr="009351FF">
        <w:rPr>
          <w:rFonts w:ascii="Times New Roman" w:hAnsi="Times New Roman" w:cs="Times New Roman"/>
          <w:bCs/>
          <w:sz w:val="28"/>
          <w:szCs w:val="28"/>
        </w:rPr>
        <w:t>Сбор атрибутики для игры.</w:t>
      </w:r>
      <w:r w:rsidRPr="00B96DE0">
        <w:rPr>
          <w:noProof/>
          <w:lang w:eastAsia="ru-RU"/>
        </w:rPr>
        <w:t xml:space="preserve"> </w:t>
      </w:r>
    </w:p>
    <w:p w:rsidR="00A425A8" w:rsidRDefault="00A425A8" w:rsidP="00A425A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25A8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этап -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творческий</w:t>
      </w:r>
      <w:r w:rsidRPr="00A425A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25A8" w:rsidRPr="00641C97" w:rsidRDefault="00A425A8" w:rsidP="00A425A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C97">
        <w:rPr>
          <w:rFonts w:ascii="Times New Roman" w:hAnsi="Times New Roman" w:cs="Times New Roman"/>
          <w:bCs/>
          <w:sz w:val="28"/>
          <w:szCs w:val="28"/>
        </w:rPr>
        <w:t>Сюжетно-ролевая игра «В парикмахерской»;</w:t>
      </w:r>
      <w:r w:rsidR="008737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6B19">
        <w:rPr>
          <w:rFonts w:ascii="Times New Roman" w:hAnsi="Times New Roman" w:cs="Times New Roman"/>
          <w:bCs/>
          <w:sz w:val="28"/>
          <w:szCs w:val="28"/>
        </w:rPr>
        <w:t>(Приложение 3)</w:t>
      </w:r>
    </w:p>
    <w:p w:rsidR="00A425A8" w:rsidRPr="00641C97" w:rsidRDefault="00A425A8" w:rsidP="00A425A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C97">
        <w:rPr>
          <w:rFonts w:ascii="Times New Roman" w:hAnsi="Times New Roman" w:cs="Times New Roman"/>
          <w:bCs/>
          <w:sz w:val="28"/>
          <w:szCs w:val="28"/>
        </w:rPr>
        <w:t xml:space="preserve">Рассказ о профессии парикмахера родительницы </w:t>
      </w:r>
      <w:proofErr w:type="spellStart"/>
      <w:r w:rsidRPr="00641C97">
        <w:rPr>
          <w:rFonts w:ascii="Times New Roman" w:hAnsi="Times New Roman" w:cs="Times New Roman"/>
          <w:bCs/>
          <w:sz w:val="28"/>
          <w:szCs w:val="28"/>
        </w:rPr>
        <w:t>Кал</w:t>
      </w:r>
      <w:r w:rsidR="00CC641E">
        <w:rPr>
          <w:rFonts w:ascii="Times New Roman" w:hAnsi="Times New Roman" w:cs="Times New Roman"/>
          <w:bCs/>
          <w:sz w:val="28"/>
          <w:szCs w:val="28"/>
        </w:rPr>
        <w:t>имуллиной</w:t>
      </w:r>
      <w:proofErr w:type="spellEnd"/>
      <w:r w:rsidR="00CC641E">
        <w:rPr>
          <w:rFonts w:ascii="Times New Roman" w:hAnsi="Times New Roman" w:cs="Times New Roman"/>
          <w:bCs/>
          <w:sz w:val="28"/>
          <w:szCs w:val="28"/>
        </w:rPr>
        <w:t xml:space="preserve"> Светланы Владимировны (приложение 2).</w:t>
      </w:r>
    </w:p>
    <w:p w:rsidR="00A425A8" w:rsidRPr="00641C97" w:rsidRDefault="00A425A8" w:rsidP="00A425A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C97">
        <w:rPr>
          <w:rFonts w:ascii="Times New Roman" w:hAnsi="Times New Roman" w:cs="Times New Roman"/>
          <w:bCs/>
          <w:sz w:val="28"/>
          <w:szCs w:val="28"/>
        </w:rPr>
        <w:t xml:space="preserve">Просмотр мультфильма </w:t>
      </w:r>
      <w:r w:rsidR="005D7D94">
        <w:rPr>
          <w:rFonts w:ascii="Times New Roman" w:hAnsi="Times New Roman" w:cs="Times New Roman"/>
          <w:bCs/>
          <w:sz w:val="28"/>
          <w:szCs w:val="28"/>
        </w:rPr>
        <w:t>«Маша и Медведь – Красота страшная сила</w:t>
      </w:r>
      <w:r w:rsidRPr="00641C97">
        <w:rPr>
          <w:rFonts w:ascii="Times New Roman" w:hAnsi="Times New Roman" w:cs="Times New Roman"/>
          <w:bCs/>
          <w:sz w:val="28"/>
          <w:szCs w:val="28"/>
        </w:rPr>
        <w:t>».</w:t>
      </w:r>
    </w:p>
    <w:p w:rsidR="00A425A8" w:rsidRPr="00641C97" w:rsidRDefault="00A425A8" w:rsidP="00A425A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C97">
        <w:rPr>
          <w:rFonts w:ascii="Times New Roman" w:hAnsi="Times New Roman" w:cs="Times New Roman"/>
          <w:bCs/>
          <w:sz w:val="28"/>
          <w:szCs w:val="28"/>
        </w:rPr>
        <w:t xml:space="preserve">Проведение НОД </w:t>
      </w:r>
      <w:r w:rsidR="00641C97" w:rsidRPr="00641C97">
        <w:rPr>
          <w:rFonts w:ascii="Times New Roman" w:hAnsi="Times New Roman" w:cs="Times New Roman"/>
          <w:bCs/>
          <w:sz w:val="28"/>
          <w:szCs w:val="28"/>
        </w:rPr>
        <w:t xml:space="preserve">по развитию речи </w:t>
      </w:r>
      <w:r w:rsidRPr="00641C97">
        <w:rPr>
          <w:rFonts w:ascii="Times New Roman" w:hAnsi="Times New Roman" w:cs="Times New Roman"/>
          <w:bCs/>
          <w:sz w:val="28"/>
          <w:szCs w:val="28"/>
        </w:rPr>
        <w:t>«Про</w:t>
      </w:r>
      <w:r w:rsidR="00641C97" w:rsidRPr="00641C97">
        <w:rPr>
          <w:rFonts w:ascii="Times New Roman" w:hAnsi="Times New Roman" w:cs="Times New Roman"/>
          <w:bCs/>
          <w:sz w:val="28"/>
          <w:szCs w:val="28"/>
        </w:rPr>
        <w:t xml:space="preserve">фессия – </w:t>
      </w:r>
      <w:r w:rsidR="008737FB">
        <w:rPr>
          <w:rFonts w:ascii="Times New Roman" w:hAnsi="Times New Roman" w:cs="Times New Roman"/>
          <w:bCs/>
          <w:sz w:val="28"/>
          <w:szCs w:val="28"/>
        </w:rPr>
        <w:t>парикмахер». (П</w:t>
      </w:r>
      <w:r w:rsidR="00CC641E">
        <w:rPr>
          <w:rFonts w:ascii="Times New Roman" w:hAnsi="Times New Roman" w:cs="Times New Roman"/>
          <w:bCs/>
          <w:sz w:val="28"/>
          <w:szCs w:val="28"/>
        </w:rPr>
        <w:t>риложение 1)</w:t>
      </w:r>
    </w:p>
    <w:p w:rsidR="00A425A8" w:rsidRPr="00641C97" w:rsidRDefault="00A425A8" w:rsidP="00A425A8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C97">
        <w:rPr>
          <w:rFonts w:ascii="Times New Roman" w:hAnsi="Times New Roman" w:cs="Times New Roman"/>
          <w:bCs/>
          <w:sz w:val="28"/>
          <w:szCs w:val="28"/>
        </w:rPr>
        <w:t>Отгадывание загадок</w:t>
      </w:r>
      <w:r w:rsidR="008737FB">
        <w:rPr>
          <w:rFonts w:ascii="Times New Roman" w:hAnsi="Times New Roman" w:cs="Times New Roman"/>
          <w:bCs/>
          <w:sz w:val="28"/>
          <w:szCs w:val="28"/>
        </w:rPr>
        <w:t>. (Приложение 7</w:t>
      </w:r>
      <w:r w:rsidR="00CE6B19">
        <w:rPr>
          <w:rFonts w:ascii="Times New Roman" w:hAnsi="Times New Roman" w:cs="Times New Roman"/>
          <w:bCs/>
          <w:sz w:val="28"/>
          <w:szCs w:val="28"/>
        </w:rPr>
        <w:t>)</w:t>
      </w:r>
    </w:p>
    <w:p w:rsidR="00A425A8" w:rsidRPr="00641C97" w:rsidRDefault="00A425A8" w:rsidP="00F66719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1C97">
        <w:rPr>
          <w:rFonts w:ascii="Times New Roman" w:hAnsi="Times New Roman" w:cs="Times New Roman"/>
          <w:bCs/>
          <w:sz w:val="28"/>
          <w:szCs w:val="28"/>
        </w:rPr>
        <w:t xml:space="preserve">Чтение художественной литературы: стихотворение </w:t>
      </w:r>
      <w:r w:rsidR="00F66719" w:rsidRPr="00F66719">
        <w:rPr>
          <w:rFonts w:ascii="Times New Roman" w:hAnsi="Times New Roman" w:cs="Times New Roman"/>
          <w:bCs/>
          <w:sz w:val="28"/>
          <w:szCs w:val="28"/>
        </w:rPr>
        <w:t>Васильева С. «В Парикмахерской»</w:t>
      </w:r>
      <w:r w:rsidR="00F6671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41C97">
        <w:rPr>
          <w:rFonts w:ascii="Times New Roman" w:hAnsi="Times New Roman" w:cs="Times New Roman"/>
          <w:bCs/>
          <w:sz w:val="28"/>
          <w:szCs w:val="28"/>
        </w:rPr>
        <w:t xml:space="preserve">Чтение-импровизация </w:t>
      </w:r>
      <w:proofErr w:type="spellStart"/>
      <w:r w:rsidRPr="00641C97">
        <w:rPr>
          <w:rFonts w:ascii="Times New Roman" w:hAnsi="Times New Roman" w:cs="Times New Roman"/>
          <w:bCs/>
          <w:sz w:val="28"/>
          <w:szCs w:val="28"/>
        </w:rPr>
        <w:t>потешки</w:t>
      </w:r>
      <w:proofErr w:type="spellEnd"/>
      <w:r w:rsidRPr="00641C97">
        <w:rPr>
          <w:rFonts w:ascii="Times New Roman" w:hAnsi="Times New Roman" w:cs="Times New Roman"/>
          <w:bCs/>
          <w:sz w:val="28"/>
          <w:szCs w:val="28"/>
        </w:rPr>
        <w:t>: «Расти коса, до пояса».</w:t>
      </w:r>
      <w:r w:rsidR="008737FB">
        <w:rPr>
          <w:rFonts w:ascii="Times New Roman" w:hAnsi="Times New Roman" w:cs="Times New Roman"/>
          <w:bCs/>
          <w:sz w:val="28"/>
          <w:szCs w:val="28"/>
        </w:rPr>
        <w:t xml:space="preserve"> (Приложение 7</w:t>
      </w:r>
      <w:r w:rsidR="00E53392">
        <w:rPr>
          <w:rFonts w:ascii="Times New Roman" w:hAnsi="Times New Roman" w:cs="Times New Roman"/>
          <w:bCs/>
          <w:sz w:val="28"/>
          <w:szCs w:val="28"/>
        </w:rPr>
        <w:t>)</w:t>
      </w:r>
    </w:p>
    <w:p w:rsidR="00641C97" w:rsidRDefault="00A425A8" w:rsidP="00C773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5A8">
        <w:rPr>
          <w:rFonts w:ascii="Times New Roman" w:hAnsi="Times New Roman" w:cs="Times New Roman"/>
          <w:b/>
          <w:sz w:val="28"/>
          <w:szCs w:val="28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–</w:t>
      </w:r>
      <w:r w:rsidRPr="00A425A8">
        <w:t xml:space="preserve"> </w:t>
      </w:r>
      <w:r w:rsidRPr="00A425A8">
        <w:rPr>
          <w:rFonts w:ascii="Times New Roman" w:hAnsi="Times New Roman" w:cs="Times New Roman"/>
          <w:b/>
          <w:sz w:val="28"/>
          <w:szCs w:val="28"/>
        </w:rPr>
        <w:t>заключительный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1C97">
        <w:rPr>
          <w:rFonts w:ascii="Times New Roman" w:hAnsi="Times New Roman" w:cs="Times New Roman"/>
          <w:sz w:val="28"/>
          <w:szCs w:val="28"/>
        </w:rPr>
        <w:t>Фото</w:t>
      </w:r>
      <w:r w:rsidRPr="00641C97">
        <w:rPr>
          <w:rFonts w:ascii="Times New Roman" w:hAnsi="Times New Roman" w:cs="Times New Roman"/>
          <w:sz w:val="28"/>
          <w:szCs w:val="28"/>
        </w:rPr>
        <w:t>отчёты, выставки.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7FB" w:rsidRPr="008737FB">
        <w:rPr>
          <w:rFonts w:ascii="Times New Roman" w:hAnsi="Times New Roman" w:cs="Times New Roman"/>
          <w:sz w:val="28"/>
          <w:szCs w:val="28"/>
        </w:rPr>
        <w:t>(Приложение 8)</w:t>
      </w:r>
    </w:p>
    <w:p w:rsidR="00C77374" w:rsidRPr="00C77374" w:rsidRDefault="00C77374" w:rsidP="00B96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374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490BB2" w:rsidRPr="00CB286C" w:rsidRDefault="00490BB2" w:rsidP="00CB286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8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Рисование красивых </w:t>
      </w:r>
      <w:r w:rsidR="00641C97">
        <w:rPr>
          <w:rFonts w:ascii="Times New Roman" w:hAnsi="Times New Roman" w:cs="Times New Roman"/>
          <w:color w:val="000000" w:themeColor="text1"/>
          <w:sz w:val="28"/>
          <w:szCs w:val="28"/>
        </w:rPr>
        <w:t>причесок – конкурс «Прическа моей мамы»;</w:t>
      </w:r>
      <w:r w:rsidR="008737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10)</w:t>
      </w:r>
    </w:p>
    <w:p w:rsidR="00CB286C" w:rsidRPr="00CB286C" w:rsidRDefault="009C55F6" w:rsidP="00CB286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86C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Дидактическая игра «Прически».</w:t>
      </w:r>
    </w:p>
    <w:p w:rsidR="00CB286C" w:rsidRPr="00CB286C" w:rsidRDefault="008737FB" w:rsidP="00CB286C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Картотека сюжетно-ролевых игр для </w:t>
      </w:r>
      <w:r w:rsidR="00A04C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дошкольников.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9)</w:t>
      </w:r>
    </w:p>
    <w:p w:rsidR="00641C97" w:rsidRPr="00641C97" w:rsidRDefault="00CB286C" w:rsidP="00490BB2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286C">
        <w:rPr>
          <w:rFonts w:ascii="Times New Roman" w:hAnsi="Times New Roman" w:cs="Times New Roman"/>
          <w:color w:val="000000" w:themeColor="text1"/>
          <w:sz w:val="28"/>
          <w:szCs w:val="28"/>
        </w:rPr>
        <w:t>Конспект НОД по развитию речи «Профессия – парикмахер».</w:t>
      </w:r>
    </w:p>
    <w:p w:rsidR="00490BB2" w:rsidRPr="009C55F6" w:rsidRDefault="00490BB2" w:rsidP="00B96D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5F6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9C55F6">
        <w:rPr>
          <w:rFonts w:ascii="Times New Roman" w:hAnsi="Times New Roman" w:cs="Times New Roman"/>
          <w:b/>
          <w:sz w:val="28"/>
          <w:szCs w:val="28"/>
        </w:rPr>
        <w:t>:</w:t>
      </w:r>
    </w:p>
    <w:p w:rsidR="00490BB2" w:rsidRPr="00490BB2" w:rsidRDefault="00490BB2" w:rsidP="00490BB2">
      <w:pPr>
        <w:jc w:val="both"/>
        <w:rPr>
          <w:rFonts w:ascii="Times New Roman" w:hAnsi="Times New Roman" w:cs="Times New Roman"/>
          <w:sz w:val="28"/>
          <w:szCs w:val="28"/>
        </w:rPr>
      </w:pPr>
      <w:r w:rsidRPr="00490BB2">
        <w:rPr>
          <w:rFonts w:ascii="Times New Roman" w:hAnsi="Times New Roman" w:cs="Times New Roman"/>
          <w:sz w:val="28"/>
          <w:szCs w:val="28"/>
        </w:rPr>
        <w:t xml:space="preserve"> - </w:t>
      </w:r>
      <w:r w:rsidR="00C0108E">
        <w:rPr>
          <w:rFonts w:ascii="Times New Roman" w:hAnsi="Times New Roman" w:cs="Times New Roman"/>
          <w:sz w:val="28"/>
          <w:szCs w:val="28"/>
        </w:rPr>
        <w:t>фотовыставка</w:t>
      </w:r>
      <w:r w:rsidRPr="00490BB2">
        <w:rPr>
          <w:rFonts w:ascii="Times New Roman" w:hAnsi="Times New Roman" w:cs="Times New Roman"/>
          <w:sz w:val="28"/>
          <w:szCs w:val="28"/>
        </w:rPr>
        <w:t xml:space="preserve"> для родителей «Игра</w:t>
      </w:r>
      <w:r w:rsidR="00C0108E">
        <w:rPr>
          <w:rFonts w:ascii="Times New Roman" w:hAnsi="Times New Roman" w:cs="Times New Roman"/>
          <w:sz w:val="28"/>
          <w:szCs w:val="28"/>
        </w:rPr>
        <w:t>ем дома</w:t>
      </w:r>
      <w:r w:rsidRPr="00490BB2">
        <w:rPr>
          <w:rFonts w:ascii="Times New Roman" w:hAnsi="Times New Roman" w:cs="Times New Roman"/>
          <w:sz w:val="28"/>
          <w:szCs w:val="28"/>
        </w:rPr>
        <w:t>».</w:t>
      </w:r>
    </w:p>
    <w:p w:rsidR="00490BB2" w:rsidRPr="00490BB2" w:rsidRDefault="00C0108E" w:rsidP="00490B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консультация «Сюжетно-ролевая игра в младшем дошкольном возрасте»</w:t>
      </w:r>
      <w:r w:rsidR="008737FB">
        <w:rPr>
          <w:rFonts w:ascii="Times New Roman" w:hAnsi="Times New Roman" w:cs="Times New Roman"/>
          <w:sz w:val="28"/>
          <w:szCs w:val="28"/>
        </w:rPr>
        <w:t xml:space="preserve"> (Приложение 11)</w:t>
      </w:r>
    </w:p>
    <w:p w:rsidR="00641C97" w:rsidRPr="00B96DE0" w:rsidRDefault="00490BB2" w:rsidP="00B96DE0">
      <w:pPr>
        <w:jc w:val="both"/>
        <w:rPr>
          <w:rFonts w:ascii="Times New Roman" w:hAnsi="Times New Roman" w:cs="Times New Roman"/>
          <w:sz w:val="28"/>
          <w:szCs w:val="28"/>
        </w:rPr>
      </w:pPr>
      <w:r w:rsidRPr="00490BB2">
        <w:rPr>
          <w:rFonts w:ascii="Times New Roman" w:hAnsi="Times New Roman" w:cs="Times New Roman"/>
          <w:sz w:val="28"/>
          <w:szCs w:val="28"/>
        </w:rPr>
        <w:t xml:space="preserve"> - изготовление костюмов и атрибутов родителями к сюжетно-ролевой игре «</w:t>
      </w:r>
      <w:r w:rsidR="0064194C">
        <w:rPr>
          <w:rFonts w:ascii="Times New Roman" w:hAnsi="Times New Roman" w:cs="Times New Roman"/>
          <w:sz w:val="28"/>
          <w:szCs w:val="28"/>
        </w:rPr>
        <w:t>Парикмахерская</w:t>
      </w:r>
      <w:r w:rsidR="00C0108E">
        <w:rPr>
          <w:rFonts w:ascii="Times New Roman" w:hAnsi="Times New Roman" w:cs="Times New Roman"/>
          <w:sz w:val="28"/>
          <w:szCs w:val="28"/>
        </w:rPr>
        <w:t xml:space="preserve"> </w:t>
      </w:r>
      <w:r w:rsidRPr="00490B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0108E">
        <w:rPr>
          <w:rFonts w:ascii="Times New Roman" w:hAnsi="Times New Roman" w:cs="Times New Roman"/>
          <w:sz w:val="28"/>
          <w:szCs w:val="28"/>
        </w:rPr>
        <w:t>Очаровашки</w:t>
      </w:r>
      <w:proofErr w:type="spellEnd"/>
      <w:r w:rsidR="00B96DE0">
        <w:rPr>
          <w:rFonts w:ascii="Times New Roman" w:hAnsi="Times New Roman" w:cs="Times New Roman"/>
          <w:sz w:val="28"/>
          <w:szCs w:val="28"/>
        </w:rPr>
        <w:t>».</w:t>
      </w:r>
    </w:p>
    <w:p w:rsidR="00E53392" w:rsidRDefault="00E53392" w:rsidP="008737FB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A04C4E" w:rsidRDefault="00B96DE0" w:rsidP="00CB286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A72C37E" wp14:editId="4FC2B6A8">
            <wp:simplePos x="0" y="0"/>
            <wp:positionH relativeFrom="column">
              <wp:posOffset>-1111666</wp:posOffset>
            </wp:positionH>
            <wp:positionV relativeFrom="paragraph">
              <wp:posOffset>-767388</wp:posOffset>
            </wp:positionV>
            <wp:extent cx="7740869" cy="10767849"/>
            <wp:effectExtent l="0" t="0" r="0" b="0"/>
            <wp:wrapNone/>
            <wp:docPr id="4" name="Рисунок 4" descr="https://ds02.infourok.ru/uploads/ex/0bae/0001b95d-214db576/hello_html_m316a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2.infourok.ru/uploads/ex/0bae/0001b95d-214db576/hello_html_m316a75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107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86C" w:rsidRDefault="0064194C" w:rsidP="00CB286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CB286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План мероприятий в рамках реализации проекта </w:t>
      </w:r>
    </w:p>
    <w:p w:rsidR="0064194C" w:rsidRPr="00CB286C" w:rsidRDefault="0064194C" w:rsidP="00CB286C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B286C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«Профессия - парикмахер»</w:t>
      </w:r>
    </w:p>
    <w:p w:rsidR="0064194C" w:rsidRPr="0064194C" w:rsidRDefault="0064194C" w:rsidP="0064194C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64194C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tbl>
      <w:tblPr>
        <w:tblW w:w="9498" w:type="dxa"/>
        <w:tblInd w:w="-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844"/>
        <w:gridCol w:w="3260"/>
        <w:gridCol w:w="4394"/>
      </w:tblGrid>
      <w:tr w:rsidR="00CB286C" w:rsidRPr="00CB286C" w:rsidTr="000F1614">
        <w:tc>
          <w:tcPr>
            <w:tcW w:w="971" w:type="pct"/>
            <w:tcBorders>
              <w:top w:val="single" w:sz="8" w:space="0" w:color="auto"/>
              <w:left w:val="single" w:sz="8" w:space="0" w:color="auto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Раздел программы</w:t>
            </w:r>
          </w:p>
        </w:tc>
        <w:tc>
          <w:tcPr>
            <w:tcW w:w="1716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Виды детской</w:t>
            </w:r>
          </w:p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деятельности</w:t>
            </w:r>
          </w:p>
        </w:tc>
        <w:tc>
          <w:tcPr>
            <w:tcW w:w="2313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Программное содержание</w:t>
            </w:r>
          </w:p>
        </w:tc>
      </w:tr>
      <w:tr w:rsidR="00CB286C" w:rsidRPr="00CB286C" w:rsidTr="000F1614">
        <w:trPr>
          <w:trHeight w:val="7095"/>
        </w:trPr>
        <w:tc>
          <w:tcPr>
            <w:tcW w:w="971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86C" w:rsidRP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Социально-коммуникативное развитие</w:t>
            </w:r>
          </w:p>
          <w:p w:rsidR="00CB286C" w:rsidRP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</w:p>
        </w:tc>
        <w:tc>
          <w:tcPr>
            <w:tcW w:w="1716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86C" w:rsidRP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Сюжетно-ролевая игра «В парикмахерской»</w:t>
            </w:r>
          </w:p>
          <w:p w:rsidR="00CB286C" w:rsidRPr="00CB286C" w:rsidRDefault="00CB286C" w:rsidP="00CB286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Рассматривание ал</w:t>
            </w:r>
            <w:r w:rsidR="00B0168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ьбома «Профессии</w:t>
            </w: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»</w:t>
            </w:r>
          </w:p>
          <w:p w:rsidR="00CB286C" w:rsidRPr="00CB286C" w:rsidRDefault="00CB286C" w:rsidP="00CB286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Просмотр мультфильма Барби «Прическ</w:t>
            </w:r>
            <w:proofErr w:type="gramStart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а-</w:t>
            </w:r>
            <w:proofErr w:type="gramEnd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 Кена».</w:t>
            </w:r>
          </w:p>
          <w:p w:rsidR="00CB286C" w:rsidRPr="00CB286C" w:rsidRDefault="00CB286C" w:rsidP="00CB286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Проведение бесед на тему: «Назначение профессии «Парикмахер», «Здоровые волосы – красота человека».</w:t>
            </w:r>
          </w:p>
          <w:p w:rsidR="00CB286C" w:rsidRPr="00CB286C" w:rsidRDefault="00CB286C" w:rsidP="00CB286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Рассказ о профессии парикмахера родительницы </w:t>
            </w:r>
            <w:proofErr w:type="spellStart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Калимуллиной</w:t>
            </w:r>
            <w:proofErr w:type="spellEnd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 Светланы Владимировны.</w:t>
            </w:r>
          </w:p>
        </w:tc>
        <w:tc>
          <w:tcPr>
            <w:tcW w:w="2313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86C" w:rsidRPr="00CB286C" w:rsidRDefault="00CB286C" w:rsidP="0064194C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Развитие свободного общения </w:t>
            </w:r>
            <w:proofErr w:type="gramStart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со</w:t>
            </w:r>
            <w:proofErr w:type="gramEnd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 взрослыми и детьми о профессиях;</w:t>
            </w: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br/>
              <w:t>развитие всех компонентов устной речи детей (лексической стороны, грамматического строя речи, произносительной стороны речи; связной речи - диалогической и монологической форм); активизировать словарь по теме «Парикмахерская».</w:t>
            </w: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br/>
              <w:t>Развивать интерес и уважение к профессии парикмахера. Знакомство с правилами поведения в парикмахерской.</w:t>
            </w:r>
          </w:p>
          <w:p w:rsidR="00CB286C" w:rsidRP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Умение самостоятельно развивать сюжет игры, согласовывать тему, распределять роли. Способствовать установлению в игре ролевого взаимодействия и усвоению ролевых взаимоотношений. Формировать правильные взаимоотношения детей в коллективе.</w:t>
            </w:r>
          </w:p>
        </w:tc>
      </w:tr>
      <w:tr w:rsidR="000F1614" w:rsidRPr="00CB286C" w:rsidTr="000F1614">
        <w:tc>
          <w:tcPr>
            <w:tcW w:w="971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614" w:rsidRDefault="000F1614">
            <w:r w:rsidRPr="00FE4E9B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BE61B80" wp14:editId="45BA00D9">
                  <wp:simplePos x="0" y="0"/>
                  <wp:positionH relativeFrom="column">
                    <wp:posOffset>-862330</wp:posOffset>
                  </wp:positionH>
                  <wp:positionV relativeFrom="paragraph">
                    <wp:posOffset>-7666990</wp:posOffset>
                  </wp:positionV>
                  <wp:extent cx="7740868" cy="10625959"/>
                  <wp:effectExtent l="0" t="0" r="0" b="4445"/>
                  <wp:wrapNone/>
                  <wp:docPr id="6" name="Рисунок 6" descr="https://ds02.infourok.ru/uploads/ex/0bae/0001b95d-214db576/hello_html_m316a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2.infourok.ru/uploads/ex/0bae/0001b95d-214db576/hello_html_m316a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477" cy="1062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614" w:rsidRDefault="000F1614">
            <w:r w:rsidRPr="00FE4E9B"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BBF6EB6" wp14:editId="4A06E27B">
                  <wp:simplePos x="0" y="0"/>
                  <wp:positionH relativeFrom="column">
                    <wp:posOffset>-2033270</wp:posOffset>
                  </wp:positionH>
                  <wp:positionV relativeFrom="paragraph">
                    <wp:posOffset>-7666990</wp:posOffset>
                  </wp:positionV>
                  <wp:extent cx="7740868" cy="10625959"/>
                  <wp:effectExtent l="0" t="0" r="0" b="4445"/>
                  <wp:wrapNone/>
                  <wp:docPr id="7" name="Рисунок 7" descr="https://ds02.infourok.ru/uploads/ex/0bae/0001b95d-214db576/hello_html_m316a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2.infourok.ru/uploads/ex/0bae/0001b95d-214db576/hello_html_m316a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3477" cy="1062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3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614" w:rsidRDefault="000F1614"/>
        </w:tc>
      </w:tr>
      <w:tr w:rsidR="00CB286C" w:rsidRPr="00CB286C" w:rsidTr="000F1614">
        <w:trPr>
          <w:trHeight w:val="7965"/>
        </w:trPr>
        <w:tc>
          <w:tcPr>
            <w:tcW w:w="971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86C" w:rsidRPr="00CB286C" w:rsidRDefault="000F1614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FE4E9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052B6287" wp14:editId="6C6F8059">
                  <wp:simplePos x="0" y="0"/>
                  <wp:positionH relativeFrom="column">
                    <wp:posOffset>-862330</wp:posOffset>
                  </wp:positionH>
                  <wp:positionV relativeFrom="paragraph">
                    <wp:posOffset>-779780</wp:posOffset>
                  </wp:positionV>
                  <wp:extent cx="7740650" cy="10625455"/>
                  <wp:effectExtent l="0" t="0" r="0" b="4445"/>
                  <wp:wrapNone/>
                  <wp:docPr id="8" name="Рисунок 8" descr="https://ds02.infourok.ru/uploads/ex/0bae/0001b95d-214db576/hello_html_m316a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2.infourok.ru/uploads/ex/0bae/0001b95d-214db576/hello_html_m316a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0" cy="1062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286C"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Речевое развитие</w:t>
            </w:r>
          </w:p>
        </w:tc>
        <w:tc>
          <w:tcPr>
            <w:tcW w:w="1716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86C" w:rsidRP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НОД «Профессия – парикмахер».</w:t>
            </w:r>
          </w:p>
          <w:p w:rsidR="00CB286C" w:rsidRP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Отгадывание загадок.</w:t>
            </w:r>
          </w:p>
          <w:p w:rsidR="00CB286C" w:rsidRDefault="00CB286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Чтение художественной литературы: стихотворение </w:t>
            </w:r>
          </w:p>
          <w:p w:rsidR="006B10C4" w:rsidRPr="00CB286C" w:rsidRDefault="00F66719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Васильевой</w:t>
            </w:r>
            <w:r w:rsidR="006B10C4" w:rsidRPr="006B10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 С. «В Парикмахерской»</w:t>
            </w:r>
          </w:p>
          <w:p w:rsidR="00CB286C" w:rsidRPr="00CB286C" w:rsidRDefault="00CB286C" w:rsidP="00CB286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Чтение-импровизация </w:t>
            </w:r>
            <w:proofErr w:type="spellStart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потешки</w:t>
            </w:r>
            <w:proofErr w:type="spellEnd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: «Расти коса, до пояса».</w:t>
            </w:r>
          </w:p>
          <w:p w:rsidR="00CB286C" w:rsidRPr="00CB286C" w:rsidRDefault="00CB286C" w:rsidP="00CB286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</w:p>
        </w:tc>
        <w:tc>
          <w:tcPr>
            <w:tcW w:w="2313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286C" w:rsidRPr="00CB286C" w:rsidRDefault="00CB286C" w:rsidP="00E53392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Расширять представления детей о профессиях. Расширить знания о профессии – «Парикмахер», инструментах, используемых в работе и значимости этой профессии в жизни людей. Называть и использовать в своей речи слова по теме «Парикмахерская»; активизировать словарь по данной теме, отвечая на вопросы: Что это? Кто это? Где работает</w:t>
            </w:r>
            <w:proofErr w:type="gramStart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…?, </w:t>
            </w:r>
            <w:proofErr w:type="gramEnd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Чем работает…?, Что делает? устно сопряжено, отраженно и самостоятельно проговаривать весь речевой материал;   находить нужные подписи к картинкам. Развивать свободное общения </w:t>
            </w:r>
            <w:proofErr w:type="gramStart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со</w:t>
            </w:r>
            <w:proofErr w:type="gramEnd"/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 xml:space="preserve"> взрослыми и детьми;</w:t>
            </w: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br/>
              <w:t>развивать все компоненты устной речи детей (лексическую сторону, грамматический строй речи, произносительную сторону речи; связную речь - диалоги</w:t>
            </w:r>
            <w:r w:rsidR="00B96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ческую и монологическую формы);</w:t>
            </w:r>
          </w:p>
        </w:tc>
      </w:tr>
      <w:tr w:rsidR="00CB286C" w:rsidRPr="00CB286C" w:rsidTr="000F1614">
        <w:tc>
          <w:tcPr>
            <w:tcW w:w="971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641E" w:rsidRDefault="00CC641E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</w:p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1716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8" w:space="0" w:color="0D0D0D" w:themeColor="text1" w:themeTint="F2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Детский конкурс рис</w:t>
            </w:r>
            <w:r w:rsidR="009351FF"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унков «Прическа моей мамы».</w:t>
            </w:r>
          </w:p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Оформление альбома «Профессия – парикмахер».</w:t>
            </w:r>
          </w:p>
        </w:tc>
        <w:tc>
          <w:tcPr>
            <w:tcW w:w="2313" w:type="pct"/>
            <w:tcBorders>
              <w:top w:val="single" w:sz="8" w:space="0" w:color="0D0D0D" w:themeColor="text1" w:themeTint="F2"/>
              <w:left w:val="single" w:sz="8" w:space="0" w:color="0D0D0D" w:themeColor="text1" w:themeTint="F2"/>
              <w:bottom w:val="single" w:sz="4" w:space="0" w:color="auto"/>
              <w:right w:val="single" w:sz="8" w:space="0" w:color="0D0D0D" w:themeColor="text1" w:themeTint="F2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194C" w:rsidRPr="00CB286C" w:rsidRDefault="0064194C" w:rsidP="0064194C">
            <w:pPr>
              <w:spacing w:before="150" w:after="150" w:line="293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</w:pPr>
            <w:r w:rsidRPr="00CB286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0"/>
                <w:lang w:eastAsia="ru-RU"/>
              </w:rPr>
              <w:t>Формирование интереса к эстетической стороне окружающей действительности, удовлетворение потребности детей в самовыражении; развитие продуктивной деятельности детей (рисование, аппликация, художественный труд); развитие детского творчества.</w:t>
            </w:r>
          </w:p>
        </w:tc>
      </w:tr>
    </w:tbl>
    <w:p w:rsidR="00641C97" w:rsidRPr="00641C97" w:rsidRDefault="00641C97" w:rsidP="002B64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C9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4194C" w:rsidRDefault="00641C97" w:rsidP="002B6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41C97">
        <w:rPr>
          <w:rFonts w:ascii="Times New Roman" w:hAnsi="Times New Roman" w:cs="Times New Roman"/>
          <w:sz w:val="28"/>
          <w:szCs w:val="28"/>
        </w:rPr>
        <w:t>Игра для ребенка – это его работа. Поддерживая сюжетно-ролевую игру детей, мы помогаем естественному развитию их навыков и способностей. Игра также предоставляет им возможность решать проблемы, принимать решения, учиться выражать свои мысли и чувства.</w:t>
      </w:r>
    </w:p>
    <w:p w:rsidR="002B64A8" w:rsidRDefault="002B64A8" w:rsidP="00490B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1C97" w:rsidRDefault="00641C97" w:rsidP="00641C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41C97" w:rsidRPr="00CC641E" w:rsidRDefault="00630CAE" w:rsidP="000F16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ED8570D" wp14:editId="6C905D38">
            <wp:simplePos x="0" y="0"/>
            <wp:positionH relativeFrom="column">
              <wp:posOffset>-1032838</wp:posOffset>
            </wp:positionH>
            <wp:positionV relativeFrom="paragraph">
              <wp:posOffset>-641261</wp:posOffset>
            </wp:positionV>
            <wp:extent cx="7504147" cy="10515600"/>
            <wp:effectExtent l="0" t="0" r="1905" b="0"/>
            <wp:wrapNone/>
            <wp:docPr id="10" name="Рисунок 10" descr="http://skyclipart.ru/uploads/posts/2011-02/thumbs/1298453389_2011-02-23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yclipart.ru/uploads/posts/2011-02/thumbs/1298453389_2011-02-23_1225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5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C97" w:rsidRPr="00CC641E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425A8" w:rsidRPr="00CC641E" w:rsidRDefault="00641C97" w:rsidP="00641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41E">
        <w:rPr>
          <w:rFonts w:ascii="Times New Roman" w:hAnsi="Times New Roman" w:cs="Times New Roman"/>
          <w:b/>
          <w:sz w:val="28"/>
          <w:szCs w:val="28"/>
        </w:rPr>
        <w:t xml:space="preserve">НОД по развитию речи </w:t>
      </w:r>
      <w:r w:rsidR="00A425A8" w:rsidRPr="00CC641E">
        <w:rPr>
          <w:rFonts w:ascii="Times New Roman" w:hAnsi="Times New Roman" w:cs="Times New Roman"/>
          <w:b/>
          <w:sz w:val="28"/>
          <w:szCs w:val="28"/>
        </w:rPr>
        <w:t>«Профессия - парикмахер»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Цель: ознакомление детей с профессией парикмахера.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25A8"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End"/>
      <w:r w:rsidRPr="00A425A8">
        <w:rPr>
          <w:rFonts w:ascii="Times New Roman" w:hAnsi="Times New Roman" w:cs="Times New Roman"/>
          <w:sz w:val="28"/>
          <w:szCs w:val="28"/>
        </w:rPr>
        <w:t>: расширять представление о профессиях, орудиях труда, рудовых действиях.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25A8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Pr="00A425A8">
        <w:rPr>
          <w:rFonts w:ascii="Times New Roman" w:hAnsi="Times New Roman" w:cs="Times New Roman"/>
          <w:sz w:val="28"/>
          <w:szCs w:val="28"/>
        </w:rPr>
        <w:t>: развивать зрительное восприятие, внимание, память, мышление.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25A8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End"/>
      <w:r w:rsidRPr="00A425A8">
        <w:rPr>
          <w:rFonts w:ascii="Times New Roman" w:hAnsi="Times New Roman" w:cs="Times New Roman"/>
          <w:sz w:val="28"/>
          <w:szCs w:val="28"/>
        </w:rPr>
        <w:t>: воспитывать уважение к труду взрослых, любознательность.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25A8">
        <w:rPr>
          <w:rFonts w:ascii="Times New Roman" w:hAnsi="Times New Roman" w:cs="Times New Roman"/>
          <w:sz w:val="28"/>
          <w:szCs w:val="28"/>
        </w:rPr>
        <w:t>Оборудование: картина по теме «В парикмахерской», картинки с изображением профессий людей, предметы для сюжетно – ролевой игры (ножницы, фен, расческа, лак).</w:t>
      </w:r>
      <w:proofErr w:type="gramEnd"/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Ход занятия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–Ребята, скажите, куда ходят каждый день ваши родители? А где они работают?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 Давайте вспомним, о каких профессиях мы уже говорили?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Основная часть (выставляются на наборное полотно картинки – учитель, продавец, повар, шофер, швея)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Дидактическая игра «Кто, что делает?»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Врач – лечит, учитель - учит, продавец – продает, швея – шьет, повар – готовит.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 А сейчас попробуйте отгадать загадку?</w:t>
      </w:r>
    </w:p>
    <w:p w:rsidR="00A425A8" w:rsidRPr="00A425A8" w:rsidRDefault="00A425A8" w:rsidP="00630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Кто же сделает прическу</w:t>
      </w:r>
    </w:p>
    <w:p w:rsidR="00A425A8" w:rsidRPr="00A425A8" w:rsidRDefault="00A425A8" w:rsidP="00630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Феном, щеткой и расческой</w:t>
      </w:r>
    </w:p>
    <w:p w:rsidR="00A425A8" w:rsidRPr="00A425A8" w:rsidRDefault="00A425A8" w:rsidP="00630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Пышно локоны завьет,</w:t>
      </w:r>
    </w:p>
    <w:p w:rsidR="00A425A8" w:rsidRPr="00A425A8" w:rsidRDefault="00A425A8" w:rsidP="00630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 xml:space="preserve">Челку </w:t>
      </w:r>
      <w:proofErr w:type="spellStart"/>
      <w:r w:rsidRPr="00A425A8">
        <w:rPr>
          <w:rFonts w:ascii="Times New Roman" w:hAnsi="Times New Roman" w:cs="Times New Roman"/>
          <w:sz w:val="28"/>
          <w:szCs w:val="28"/>
        </w:rPr>
        <w:t>щеткою</w:t>
      </w:r>
      <w:proofErr w:type="spellEnd"/>
      <w:r w:rsidRPr="00A425A8">
        <w:rPr>
          <w:rFonts w:ascii="Times New Roman" w:hAnsi="Times New Roman" w:cs="Times New Roman"/>
          <w:sz w:val="28"/>
          <w:szCs w:val="28"/>
        </w:rPr>
        <w:t xml:space="preserve"> взобьет</w:t>
      </w:r>
    </w:p>
    <w:p w:rsidR="00A425A8" w:rsidRPr="00A425A8" w:rsidRDefault="00630CAE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95522D4" wp14:editId="52261806">
            <wp:simplePos x="0" y="0"/>
            <wp:positionH relativeFrom="column">
              <wp:posOffset>-1115739</wp:posOffset>
            </wp:positionH>
            <wp:positionV relativeFrom="paragraph">
              <wp:posOffset>-629942</wp:posOffset>
            </wp:positionV>
            <wp:extent cx="7503795" cy="10515600"/>
            <wp:effectExtent l="0" t="0" r="1905" b="0"/>
            <wp:wrapNone/>
            <wp:docPr id="11" name="Рисунок 11" descr="http://skyclipart.ru/uploads/posts/2011-02/thumbs/1298453389_2011-02-23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yclipart.ru/uploads/posts/2011-02/thumbs/1298453389_2011-02-23_1225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A8" w:rsidRPr="00A425A8">
        <w:rPr>
          <w:rFonts w:ascii="Times New Roman" w:hAnsi="Times New Roman" w:cs="Times New Roman"/>
          <w:sz w:val="28"/>
          <w:szCs w:val="28"/>
        </w:rPr>
        <w:t>Все в его руках горит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Кто изменит внешний вид? (парикмахер)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-Вот мы сегодня и поговорим о профессии парикмахера.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Рассказ о профессии. Парикмахеры работают в парикмахерской и салонах красоты. Клиента усаживают в удобное кресло, укрывают плечи специальной накидкой, промывают шампунем волосы, а потом подстригают, используя расческу и ножницы. Клиенту-женщине парикмахер может сделать укладку волос феном и щеткой, а может завить волосы локонам и покрыть специальным лаком для волос.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Парикмахер должен обладать крепким здоровье (ведь на ногах ему приходится проводить весь рабочий день) и любовью к людям, иметь желание доставить радость, сделать людей красивее.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-Где работает парикмахер?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-Что делает парикмахер?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-Какие инструменты ему нужны для работы?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-Чем должен обладать парикмахер?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Дайте ножницы, расчёску</w:t>
      </w:r>
      <w:r w:rsidR="00CC641E">
        <w:rPr>
          <w:rFonts w:ascii="Times New Roman" w:hAnsi="Times New Roman" w:cs="Times New Roman"/>
          <w:sz w:val="28"/>
          <w:szCs w:val="28"/>
        </w:rPr>
        <w:t xml:space="preserve">. </w:t>
      </w:r>
      <w:r w:rsidRPr="00A425A8">
        <w:rPr>
          <w:rFonts w:ascii="Times New Roman" w:hAnsi="Times New Roman" w:cs="Times New Roman"/>
          <w:sz w:val="28"/>
          <w:szCs w:val="28"/>
        </w:rPr>
        <w:t>Он вам сделает причёску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Мастер непременно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Подстрижет вас современно.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Отгадывание загадок, об орудиях труда парикмахера.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Два конца, два кольца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Посередине гвоздик (ножницы)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В этом маленьком предмете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Поселился теплый ветер (фен)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Хожу – брожу не по лесам, а по усам и волосам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И зубы у меня длинней, чем у волков и медведей (расческа)</w:t>
      </w:r>
    </w:p>
    <w:p w:rsidR="00A425A8" w:rsidRPr="00A425A8" w:rsidRDefault="00630CAE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F7F5176" wp14:editId="1264FFF8">
            <wp:simplePos x="0" y="0"/>
            <wp:positionH relativeFrom="column">
              <wp:posOffset>-1111666</wp:posOffset>
            </wp:positionH>
            <wp:positionV relativeFrom="paragraph">
              <wp:posOffset>-672794</wp:posOffset>
            </wp:positionV>
            <wp:extent cx="7598979" cy="10610193"/>
            <wp:effectExtent l="0" t="0" r="2540" b="1270"/>
            <wp:wrapNone/>
            <wp:docPr id="12" name="Рисунок 12" descr="http://skyclipart.ru/uploads/posts/2011-02/thumbs/1298453389_2011-02-23_12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yclipart.ru/uploads/posts/2011-02/thumbs/1298453389_2011-02-23_1225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979" cy="106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5A8" w:rsidRPr="00A425A8">
        <w:rPr>
          <w:rFonts w:ascii="Times New Roman" w:hAnsi="Times New Roman" w:cs="Times New Roman"/>
          <w:sz w:val="28"/>
          <w:szCs w:val="28"/>
        </w:rPr>
        <w:t>- Ребята, молодцы, всё правильно отгадали!</w:t>
      </w:r>
      <w:r w:rsidRPr="00630CAE">
        <w:rPr>
          <w:noProof/>
          <w:lang w:eastAsia="ru-RU"/>
        </w:rPr>
        <w:t xml:space="preserve"> 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 Посмотрите, к нам пришел в гости мальчик Петя, который расскажет вам, как он ходил в парикмахерскую.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Стихотворение «Про парикмахера»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Стал волосы как грива,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Видно стричь пора пришла…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В парикмахерской красиво,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Много света, зеркала …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Мне на кресло указали,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Не успел сказать я: «Ой!»</w:t>
      </w:r>
      <w:r w:rsidR="00641C97">
        <w:rPr>
          <w:rFonts w:ascii="Times New Roman" w:hAnsi="Times New Roman" w:cs="Times New Roman"/>
          <w:sz w:val="28"/>
          <w:szCs w:val="28"/>
        </w:rPr>
        <w:t xml:space="preserve"> </w:t>
      </w:r>
      <w:r w:rsidRPr="00A425A8">
        <w:rPr>
          <w:rFonts w:ascii="Times New Roman" w:hAnsi="Times New Roman" w:cs="Times New Roman"/>
          <w:sz w:val="28"/>
          <w:szCs w:val="28"/>
        </w:rPr>
        <w:t>Засверкали, залетали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Ножницы над головой.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Я пришел туда лохматый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И не стриженым бараном,</w:t>
      </w:r>
      <w:r w:rsidR="00641C97">
        <w:rPr>
          <w:rFonts w:ascii="Times New Roman" w:hAnsi="Times New Roman" w:cs="Times New Roman"/>
          <w:sz w:val="28"/>
          <w:szCs w:val="28"/>
        </w:rPr>
        <w:t xml:space="preserve"> </w:t>
      </w:r>
      <w:r w:rsidRPr="00A425A8">
        <w:rPr>
          <w:rFonts w:ascii="Times New Roman" w:hAnsi="Times New Roman" w:cs="Times New Roman"/>
          <w:sz w:val="28"/>
          <w:szCs w:val="28"/>
        </w:rPr>
        <w:t>А ушел я аккуратным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И красивым мальчуганом.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Парикмахер дядя Саша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Мне сказал: «Не забывай парикмахерскую нашу, приходи не зарастай»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b/>
          <w:bCs/>
          <w:sz w:val="28"/>
          <w:szCs w:val="28"/>
        </w:rPr>
        <w:t>Парикмахер все умеет: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Хочешь – наголо обреет или челку уберёт,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Иль височки подравняет – как захочешь, подстрижет.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Он свою работу знает,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Кто подстричься хочет,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Тем поможет без проблем.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A425A8" w:rsidRPr="00A425A8" w:rsidRDefault="00A425A8" w:rsidP="00A425A8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– С какой профессией мы сегодня познакомились?</w:t>
      </w:r>
    </w:p>
    <w:p w:rsidR="00CC641E" w:rsidRPr="000F1614" w:rsidRDefault="00A425A8" w:rsidP="000F1614">
      <w:pPr>
        <w:jc w:val="both"/>
        <w:rPr>
          <w:rFonts w:ascii="Times New Roman" w:hAnsi="Times New Roman" w:cs="Times New Roman"/>
          <w:sz w:val="28"/>
          <w:szCs w:val="28"/>
        </w:rPr>
      </w:pPr>
      <w:r w:rsidRPr="00A425A8">
        <w:rPr>
          <w:rFonts w:ascii="Times New Roman" w:hAnsi="Times New Roman" w:cs="Times New Roman"/>
          <w:sz w:val="28"/>
          <w:szCs w:val="28"/>
        </w:rPr>
        <w:t>- Сейчас я вам предлагаю поиграть в сюжетно - ролевую игру «Парикмахерская».</w:t>
      </w:r>
    </w:p>
    <w:p w:rsidR="00CC641E" w:rsidRDefault="00513CD2" w:rsidP="00CC64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6B3E46B" wp14:editId="6E4EDDAC">
            <wp:simplePos x="0" y="0"/>
            <wp:positionH relativeFrom="column">
              <wp:posOffset>-1048604</wp:posOffset>
            </wp:positionH>
            <wp:positionV relativeFrom="paragraph">
              <wp:posOffset>-593966</wp:posOffset>
            </wp:positionV>
            <wp:extent cx="7488621" cy="10484069"/>
            <wp:effectExtent l="0" t="0" r="0" b="0"/>
            <wp:wrapNone/>
            <wp:docPr id="19" name="Рисунок 19" descr="http://tvov.ru/tw_files2/urls_1/35/d-34860/34860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v.ru/tw_files2/urls_1/35/d-34860/34860_html_m1d3e3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147" cy="104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1E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C641E" w:rsidRDefault="00CC641E" w:rsidP="00CC64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41E">
        <w:rPr>
          <w:rFonts w:ascii="Times New Roman" w:hAnsi="Times New Roman" w:cs="Times New Roman"/>
          <w:b/>
          <w:sz w:val="28"/>
          <w:szCs w:val="28"/>
        </w:rPr>
        <w:t xml:space="preserve">Беседа «Профессия парикмахер» </w:t>
      </w:r>
    </w:p>
    <w:p w:rsidR="00CC641E" w:rsidRPr="00CC641E" w:rsidRDefault="00CC641E" w:rsidP="00CC64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41E">
        <w:rPr>
          <w:rFonts w:ascii="Times New Roman" w:hAnsi="Times New Roman" w:cs="Times New Roman"/>
          <w:b/>
          <w:sz w:val="28"/>
          <w:szCs w:val="28"/>
        </w:rPr>
        <w:t xml:space="preserve">с приглашением мамы </w:t>
      </w:r>
      <w:proofErr w:type="spellStart"/>
      <w:r w:rsidRPr="00CC641E">
        <w:rPr>
          <w:rFonts w:ascii="Times New Roman" w:hAnsi="Times New Roman" w:cs="Times New Roman"/>
          <w:b/>
          <w:sz w:val="28"/>
          <w:szCs w:val="28"/>
        </w:rPr>
        <w:t>Калимуллиной</w:t>
      </w:r>
      <w:proofErr w:type="spellEnd"/>
      <w:r w:rsidRPr="00CC641E"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Цель: ознакомление детей с профессией парикмахера.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Задачи: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- расширять представление о профессиях, орудиях труда, рудовых действия;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- развивать зрительное восприятие, внимание, память, мышление;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- воспитывать уважение к труду взрослых, любознательность.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641E">
        <w:rPr>
          <w:rFonts w:ascii="Times New Roman" w:hAnsi="Times New Roman" w:cs="Times New Roman"/>
          <w:sz w:val="28"/>
          <w:szCs w:val="28"/>
        </w:rPr>
        <w:t>Оборудование:  картина по теме «В парикмахерской»;  картинки с изображением профессий людей; предметы для сюжетно – ролевой игры (ножницы, фен, расческа, лак).</w:t>
      </w:r>
      <w:proofErr w:type="gramEnd"/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Ход занятия: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I.</w:t>
      </w:r>
      <w:r w:rsidRPr="00CC641E">
        <w:rPr>
          <w:rFonts w:ascii="Times New Roman" w:hAnsi="Times New Roman" w:cs="Times New Roman"/>
          <w:sz w:val="28"/>
          <w:szCs w:val="28"/>
        </w:rPr>
        <w:tab/>
        <w:t>Организационный момент.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Педагог: – Ребята, скажите, куда ходят каждый день ваши родители? А где они работают?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- Давайте вспомним, о каких профессиях мы уже говорили?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II. Основная часть.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(Выставляются на наборное полотно картинки – учитель, продавец, повар, шофер, швея)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Дидактическая игра «Кто, что делает?»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Врач – лечит, учитель - учит, продавец – продает, швея – шьет, повар – готовит.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- А сейчас попробуйте отгадать загадку?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Кто же сделает прическу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Феном, щеткой и расческой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Пышно локоны завьет,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 xml:space="preserve">Челку </w:t>
      </w:r>
      <w:proofErr w:type="spellStart"/>
      <w:r w:rsidRPr="00CC641E">
        <w:rPr>
          <w:rFonts w:ascii="Times New Roman" w:hAnsi="Times New Roman" w:cs="Times New Roman"/>
          <w:sz w:val="28"/>
          <w:szCs w:val="28"/>
        </w:rPr>
        <w:t>щеткою</w:t>
      </w:r>
      <w:proofErr w:type="spellEnd"/>
      <w:r w:rsidRPr="00CC641E">
        <w:rPr>
          <w:rFonts w:ascii="Times New Roman" w:hAnsi="Times New Roman" w:cs="Times New Roman"/>
          <w:sz w:val="28"/>
          <w:szCs w:val="28"/>
        </w:rPr>
        <w:t xml:space="preserve"> взобьет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Все в его руках горит</w:t>
      </w:r>
    </w:p>
    <w:p w:rsidR="00CC641E" w:rsidRPr="00CC641E" w:rsidRDefault="00CC641E" w:rsidP="00CC64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Кто изменит внешний вид? (парикмахер)</w:t>
      </w:r>
    </w:p>
    <w:p w:rsidR="00CC641E" w:rsidRPr="00CC641E" w:rsidRDefault="00513CD2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4D2A2C0E" wp14:editId="65E8FFB5">
            <wp:simplePos x="0" y="0"/>
            <wp:positionH relativeFrom="column">
              <wp:posOffset>-1069975</wp:posOffset>
            </wp:positionH>
            <wp:positionV relativeFrom="paragraph">
              <wp:posOffset>-694055</wp:posOffset>
            </wp:positionV>
            <wp:extent cx="7488555" cy="10483850"/>
            <wp:effectExtent l="0" t="0" r="0" b="0"/>
            <wp:wrapNone/>
            <wp:docPr id="20" name="Рисунок 20" descr="http://tvov.ru/tw_files2/urls_1/35/d-34860/34860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v.ru/tw_files2/urls_1/35/d-34860/34860_html_m1d3e3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4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1E" w:rsidRPr="00CC641E">
        <w:rPr>
          <w:rFonts w:ascii="Times New Roman" w:hAnsi="Times New Roman" w:cs="Times New Roman"/>
          <w:sz w:val="28"/>
          <w:szCs w:val="28"/>
        </w:rPr>
        <w:t xml:space="preserve">-Вот мы сегодня и поговорим о профессии парикмахера. Сегодня у нас в гостях мама </w:t>
      </w:r>
      <w:proofErr w:type="spellStart"/>
      <w:r w:rsidR="00CC641E" w:rsidRPr="00CC641E">
        <w:rPr>
          <w:rFonts w:ascii="Times New Roman" w:hAnsi="Times New Roman" w:cs="Times New Roman"/>
          <w:sz w:val="28"/>
          <w:szCs w:val="28"/>
        </w:rPr>
        <w:t>Рианны</w:t>
      </w:r>
      <w:proofErr w:type="spellEnd"/>
      <w:r w:rsidR="00CC641E" w:rsidRPr="00CC641E">
        <w:rPr>
          <w:rFonts w:ascii="Times New Roman" w:hAnsi="Times New Roman" w:cs="Times New Roman"/>
          <w:sz w:val="28"/>
          <w:szCs w:val="28"/>
        </w:rPr>
        <w:t xml:space="preserve"> Светлана</w:t>
      </w:r>
      <w:proofErr w:type="gramStart"/>
      <w:r w:rsidR="00CC641E" w:rsidRPr="00CC641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CC641E" w:rsidRPr="00CC641E">
        <w:rPr>
          <w:rFonts w:ascii="Times New Roman" w:hAnsi="Times New Roman" w:cs="Times New Roman"/>
          <w:sz w:val="28"/>
          <w:szCs w:val="28"/>
        </w:rPr>
        <w:t xml:space="preserve"> Она работает парикмахером и расскажет о своей работе.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Рассказ о профессии. Парикмахеры работают в парикмахерской и салонах красоты. Клиента усаживают в удобное кресло, укрывают плечи специальной накидкой, промывают шампунем волосы, а потом подстригают, используя расческу и ножницы. Клиенту-женщине парикмахер может сделать укладку волос феном и щеткой, а может завить волосы локонам и покрыть специальным лаком д</w:t>
      </w:r>
      <w:r>
        <w:rPr>
          <w:rFonts w:ascii="Times New Roman" w:hAnsi="Times New Roman" w:cs="Times New Roman"/>
          <w:sz w:val="28"/>
          <w:szCs w:val="28"/>
        </w:rPr>
        <w:t xml:space="preserve">ля волос. </w:t>
      </w:r>
      <w:r w:rsidRPr="00CC641E">
        <w:rPr>
          <w:rFonts w:ascii="Times New Roman" w:hAnsi="Times New Roman" w:cs="Times New Roman"/>
          <w:sz w:val="28"/>
          <w:szCs w:val="28"/>
        </w:rPr>
        <w:t>Парикмахер должен обладать крепким здоровьем (ведь на ногах ему приходится проводить весь рабочий день) и любовью к людям, иметь желание доставить радость, сделать людей красивее. В парикмахерскую приходят и взрослые и дети. Детям тоже делают красивые прически: мальчикам - модные стрижки, девочкам - косички. Посмотрите на экран. И сейчас я покажу, какую прическу можно сделать девочке на праздник или просто так (приглашает девочку, заплетает косичку).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Воспитатель: Спасибо Вам большое за интересный р</w:t>
      </w:r>
      <w:r w:rsidR="00594787">
        <w:rPr>
          <w:rFonts w:ascii="Times New Roman" w:hAnsi="Times New Roman" w:cs="Times New Roman"/>
          <w:sz w:val="28"/>
          <w:szCs w:val="28"/>
        </w:rPr>
        <w:t>ассказ и прическу. Нам очень по</w:t>
      </w:r>
      <w:r w:rsidRPr="00CC641E">
        <w:rPr>
          <w:rFonts w:ascii="Times New Roman" w:hAnsi="Times New Roman" w:cs="Times New Roman"/>
          <w:sz w:val="28"/>
          <w:szCs w:val="28"/>
        </w:rPr>
        <w:t xml:space="preserve">нравилось. 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А теперь, дети</w:t>
      </w:r>
      <w:proofErr w:type="gramStart"/>
      <w:r w:rsidRPr="00CC64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C641E">
        <w:rPr>
          <w:rFonts w:ascii="Times New Roman" w:hAnsi="Times New Roman" w:cs="Times New Roman"/>
          <w:sz w:val="28"/>
          <w:szCs w:val="28"/>
        </w:rPr>
        <w:t xml:space="preserve">отгадайте загадки: 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Отгадывание загадок, об орудиях труда парикмахера.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1.</w:t>
      </w:r>
      <w:r w:rsidRPr="00CC641E">
        <w:rPr>
          <w:rFonts w:ascii="Times New Roman" w:hAnsi="Times New Roman" w:cs="Times New Roman"/>
          <w:sz w:val="28"/>
          <w:szCs w:val="28"/>
        </w:rPr>
        <w:tab/>
        <w:t>Два конца, два кольца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Посередине гвоздик (ножницы)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2.</w:t>
      </w:r>
      <w:r w:rsidRPr="00CC641E">
        <w:rPr>
          <w:rFonts w:ascii="Times New Roman" w:hAnsi="Times New Roman" w:cs="Times New Roman"/>
          <w:sz w:val="28"/>
          <w:szCs w:val="28"/>
        </w:rPr>
        <w:tab/>
        <w:t>В этом маленьком предмете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Поселился теплый ветер (фен)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3.</w:t>
      </w:r>
      <w:r w:rsidRPr="00CC641E">
        <w:rPr>
          <w:rFonts w:ascii="Times New Roman" w:hAnsi="Times New Roman" w:cs="Times New Roman"/>
          <w:sz w:val="28"/>
          <w:szCs w:val="28"/>
        </w:rPr>
        <w:tab/>
        <w:t>Хожу – брожу не по лесам, а по усам и волосам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И зубы у меня длинней, чем у волков и медведей (расческа)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- Ребята, молодцы, всё правильно отгадали!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А сейчас, посмотрим мультфильм про Машу, как она  делала прически и стала красивой!</w:t>
      </w:r>
    </w:p>
    <w:p w:rsidR="00CC641E" w:rsidRPr="00CC641E" w:rsidRDefault="00CC641E" w:rsidP="00CC641E">
      <w:pPr>
        <w:jc w:val="both"/>
        <w:rPr>
          <w:rFonts w:ascii="Times New Roman" w:hAnsi="Times New Roman" w:cs="Times New Roman"/>
          <w:sz w:val="28"/>
          <w:szCs w:val="28"/>
        </w:rPr>
      </w:pPr>
      <w:r w:rsidRPr="00CC641E">
        <w:rPr>
          <w:rFonts w:ascii="Times New Roman" w:hAnsi="Times New Roman" w:cs="Times New Roman"/>
          <w:sz w:val="28"/>
          <w:szCs w:val="28"/>
        </w:rPr>
        <w:t>II.</w:t>
      </w:r>
      <w:r w:rsidRPr="00CC641E">
        <w:rPr>
          <w:rFonts w:ascii="Times New Roman" w:hAnsi="Times New Roman" w:cs="Times New Roman"/>
          <w:sz w:val="28"/>
          <w:szCs w:val="28"/>
        </w:rPr>
        <w:tab/>
        <w:t>Заключительная часть.</w:t>
      </w:r>
    </w:p>
    <w:p w:rsidR="000F1614" w:rsidRDefault="000F1614" w:rsidP="00CC64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641E" w:rsidRDefault="00513CD2" w:rsidP="00CC64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A71128D" wp14:editId="2EE15509">
            <wp:simplePos x="0" y="0"/>
            <wp:positionH relativeFrom="column">
              <wp:posOffset>-1069975</wp:posOffset>
            </wp:positionH>
            <wp:positionV relativeFrom="paragraph">
              <wp:posOffset>-740282</wp:posOffset>
            </wp:positionV>
            <wp:extent cx="7488555" cy="10483850"/>
            <wp:effectExtent l="0" t="0" r="0" b="0"/>
            <wp:wrapNone/>
            <wp:docPr id="21" name="Рисунок 21" descr="http://tvov.ru/tw_files2/urls_1/35/d-34860/34860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v.ru/tw_files2/urls_1/35/d-34860/34860_html_m1d3e3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4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1E" w:rsidRPr="00CC641E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594787" w:rsidRDefault="00CE6B19" w:rsidP="00594787">
      <w:pPr>
        <w:pStyle w:val="c5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Сюжетно-ролевая игра </w:t>
      </w:r>
      <w:r w:rsidR="00594787">
        <w:rPr>
          <w:rStyle w:val="c1"/>
          <w:b/>
          <w:bCs/>
          <w:color w:val="000000"/>
          <w:sz w:val="28"/>
          <w:szCs w:val="28"/>
        </w:rPr>
        <w:t>«Парикмахерская»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Возрастная категория: </w:t>
      </w:r>
      <w:r>
        <w:rPr>
          <w:rStyle w:val="c1"/>
          <w:color w:val="000000"/>
          <w:sz w:val="28"/>
          <w:szCs w:val="28"/>
        </w:rPr>
        <w:t>вторая младшая группа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Задачи: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дать и расширить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услугу.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Роли: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парикмахеры, клиенты.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Игровые действия:</w:t>
      </w:r>
      <w:r>
        <w:rPr>
          <w:rStyle w:val="c1"/>
          <w:color w:val="000000"/>
          <w:sz w:val="28"/>
          <w:szCs w:val="28"/>
        </w:rPr>
        <w:t> Парикмахер моет волосы, сушит, причесывает, делает стрижки, закручивает кудри щипцами, сушит феном.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Предварительная работа:</w:t>
      </w:r>
      <w:r>
        <w:rPr>
          <w:rStyle w:val="c1"/>
          <w:color w:val="000000"/>
          <w:sz w:val="28"/>
          <w:szCs w:val="28"/>
        </w:rPr>
        <w:t> Посещение детьми парикмахерской с родителями. Рассказы детей о том, что они делали в парикмахерской. Этическая беседа о культуре поведения в общественных местах. Рассматривание альбома с образцами причесок. Дидактическая игра «Причешем куклу красиво». Изготовление с детьми атрибутов к игре с привлечением родителей (халаты, пелеринки, полотенца, и др.)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b/>
          <w:bCs/>
          <w:color w:val="000000"/>
          <w:sz w:val="28"/>
          <w:szCs w:val="28"/>
          <w:u w:val="single"/>
        </w:rPr>
        <w:t>Игровой материал: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зеркало, набор расчесок, машинка для стрижки волос, фен для сушки, щипцы, пустые емкости из под шампуни, крема, альбом с образцами причесок, халаты, пелеринки, полотенца.</w:t>
      </w:r>
      <w:proofErr w:type="gramEnd"/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Ход игры: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спрашивает у куклы, где она сделала такую красивую прическу. Кукла «отвечает», что ходила в парикмахерскую. Воспитатель сообщает, что открывает парикмахерскую и приглашает ребят посетить ее.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Воспитатель: « Ко мне пришла кукла Полина. Полина, что ты хочешь делать с волосами? Стрижку, прическу? Прическу. Тогда садись удобнее (делает прическу.) Прическа готова. Посмотри в зеркало. Нравится? до свидания. Кто ко мне следующий? Здравствуй, Илья. Тебя постричь? Садись. Вот ножницы, вот расческа (стрижет волосы). Стрижка готова. Тебе нравится? Приходи еще. Очередь большая, мне одной </w:t>
      </w:r>
      <w:r>
        <w:rPr>
          <w:rStyle w:val="c1"/>
          <w:color w:val="000000"/>
          <w:sz w:val="28"/>
          <w:szCs w:val="28"/>
        </w:rPr>
        <w:lastRenderedPageBreak/>
        <w:t>тяжело работать. Кто будет работать парикмахером вместе со мной? Рита, давай работать вместе. Вот мишка пришел стричься.</w:t>
      </w:r>
    </w:p>
    <w:p w:rsidR="00594787" w:rsidRDefault="00513CD2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8E7338C" wp14:editId="58B16823">
            <wp:simplePos x="0" y="0"/>
            <wp:positionH relativeFrom="column">
              <wp:posOffset>-1069975</wp:posOffset>
            </wp:positionH>
            <wp:positionV relativeFrom="paragraph">
              <wp:posOffset>-1212850</wp:posOffset>
            </wp:positionV>
            <wp:extent cx="7488555" cy="10483850"/>
            <wp:effectExtent l="0" t="0" r="0" b="0"/>
            <wp:wrapNone/>
            <wp:docPr id="22" name="Рисунок 22" descr="http://tvov.ru/tw_files2/urls_1/35/d-34860/34860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v.ru/tw_files2/urls_1/35/d-34860/34860_html_m1d3e3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4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87">
        <w:rPr>
          <w:rStyle w:val="c1"/>
          <w:color w:val="000000"/>
          <w:sz w:val="28"/>
          <w:szCs w:val="28"/>
        </w:rPr>
        <w:t>Рита работает, подражая педагогу, дети приходят с игрушками или сами выступают в роли клиентов.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Изюминка игры:</w:t>
      </w:r>
      <w:r>
        <w:rPr>
          <w:rStyle w:val="c1"/>
          <w:color w:val="000000"/>
          <w:sz w:val="28"/>
          <w:szCs w:val="28"/>
        </w:rPr>
        <w:t> 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Сформировать у детей понятие о том, что надо беречь свою жизнь и свое здоровье, развивать и обогащать знания детей о правилах обращения с электрическими приборами.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Воспитатель: Ребята, посмотрите как много нужных электроприборов на столе? (Машинка для стрижки, щипцы, фен). Эти электрические приборы очень нужны нам. Взрослые не могут без них обойтись. Но с ними нужно обращаться по - </w:t>
      </w:r>
      <w:proofErr w:type="gramStart"/>
      <w:r>
        <w:rPr>
          <w:rStyle w:val="c1"/>
          <w:color w:val="000000"/>
          <w:sz w:val="28"/>
          <w:szCs w:val="28"/>
        </w:rPr>
        <w:t>особенному</w:t>
      </w:r>
      <w:proofErr w:type="gramEnd"/>
      <w:r>
        <w:rPr>
          <w:rStyle w:val="c1"/>
          <w:color w:val="000000"/>
          <w:sz w:val="28"/>
          <w:szCs w:val="28"/>
        </w:rPr>
        <w:t>, очень осторожно. Нельзя без разрешения взрослых трогать провода, розетку и все эти электроприборы.</w:t>
      </w:r>
    </w:p>
    <w:p w:rsidR="00594787" w:rsidRDefault="00594787" w:rsidP="00594787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Берегитесь проводов</w:t>
      </w:r>
      <w:proofErr w:type="gramStart"/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</w:t>
      </w:r>
      <w:proofErr w:type="gramEnd"/>
      <w:r>
        <w:rPr>
          <w:rStyle w:val="c1"/>
          <w:color w:val="000000"/>
          <w:sz w:val="28"/>
          <w:szCs w:val="28"/>
        </w:rPr>
        <w:t>чень уж они опасны.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 них взрослые расскажут</w:t>
      </w:r>
      <w:proofErr w:type="gramStart"/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</w:t>
      </w:r>
      <w:proofErr w:type="gramEnd"/>
      <w:r>
        <w:rPr>
          <w:rStyle w:val="c1"/>
          <w:color w:val="000000"/>
          <w:sz w:val="28"/>
          <w:szCs w:val="28"/>
        </w:rPr>
        <w:t xml:space="preserve"> все станет ясно.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Ты не трогай их руками,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Если жизнью дорожишь.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Будешь в безопасности,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Милый мой малыш!</w:t>
      </w:r>
    </w:p>
    <w:p w:rsidR="00594787" w:rsidRDefault="00594787" w:rsidP="00594787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маленькие ребята должны слушать маму и папу, а в детском садике - воспитателей. Так как взрослые заботятся о вашей безопасности. И хотят, чтобы маленькие детки были здоровыми. </w:t>
      </w:r>
    </w:p>
    <w:p w:rsidR="00594787" w:rsidRDefault="00594787" w:rsidP="00594787">
      <w:pPr>
        <w:pStyle w:val="c8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Безопасность нам важна</w:t>
      </w:r>
      <w:proofErr w:type="gramStart"/>
      <w:r>
        <w:rPr>
          <w:rStyle w:val="c1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</w:t>
      </w:r>
      <w:proofErr w:type="gramEnd"/>
      <w:r>
        <w:rPr>
          <w:rStyle w:val="c1"/>
          <w:color w:val="000000"/>
          <w:sz w:val="28"/>
          <w:szCs w:val="28"/>
        </w:rPr>
        <w:t xml:space="preserve"> конечно всем нужна.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Чтоб здоровье вам сберечь,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Надо вас предостеречь.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Нужно взрослых слушаться!</w:t>
      </w:r>
    </w:p>
    <w:p w:rsidR="00594787" w:rsidRDefault="00513CD2" w:rsidP="0059478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276FD298" wp14:editId="07EEE8F7">
            <wp:simplePos x="0" y="0"/>
            <wp:positionH relativeFrom="column">
              <wp:posOffset>-1017073</wp:posOffset>
            </wp:positionH>
            <wp:positionV relativeFrom="paragraph">
              <wp:posOffset>-720091</wp:posOffset>
            </wp:positionV>
            <wp:extent cx="7488621" cy="10610193"/>
            <wp:effectExtent l="0" t="0" r="0" b="1270"/>
            <wp:wrapNone/>
            <wp:docPr id="23" name="Рисунок 23" descr="http://tvov.ru/tw_files2/urls_1/35/d-34860/34860_html_m1d3e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vov.ru/tw_files2/urls_1/35/d-34860/34860_html_m1d3e3a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106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87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594787" w:rsidRPr="005D7D94" w:rsidRDefault="00594787" w:rsidP="005947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94">
        <w:rPr>
          <w:rFonts w:ascii="Times New Roman" w:hAnsi="Times New Roman" w:cs="Times New Roman"/>
          <w:b/>
          <w:sz w:val="28"/>
          <w:szCs w:val="28"/>
        </w:rPr>
        <w:t>Дидактическая насто</w:t>
      </w:r>
      <w:r w:rsidR="005D7D94">
        <w:rPr>
          <w:rFonts w:ascii="Times New Roman" w:hAnsi="Times New Roman" w:cs="Times New Roman"/>
          <w:b/>
          <w:sz w:val="28"/>
          <w:szCs w:val="28"/>
        </w:rPr>
        <w:t>льная игра по теме: «Профессии»</w:t>
      </w:r>
    </w:p>
    <w:p w:rsidR="00594787" w:rsidRPr="00594787" w:rsidRDefault="00594787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94787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разнообразных профессиях, их названиях и роде деятельности. Знакомить с орудиями труда, инструментами нужными людям этих профессий, соотносить их. Воспитывать уважение к труду взрослых.</w:t>
      </w:r>
    </w:p>
    <w:p w:rsidR="00594787" w:rsidRDefault="00594787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594787">
        <w:rPr>
          <w:rFonts w:ascii="Times New Roman" w:hAnsi="Times New Roman" w:cs="Times New Roman"/>
          <w:sz w:val="28"/>
          <w:szCs w:val="28"/>
        </w:rPr>
        <w:t xml:space="preserve"> Участникам предлагается по очереди назвать профессии, которые они уже знают и инструменты которые нужны людям этих профессий, затем пробовать соотносить действия людей с их профессией, образовывать от существительных соответствующие глаголы (воспитатель – воспитывает, строитель — строит и т. д.).</w:t>
      </w:r>
    </w:p>
    <w:p w:rsidR="005D7D94" w:rsidRDefault="005D7D94" w:rsidP="005D7D94">
      <w:pPr>
        <w:rPr>
          <w:rFonts w:ascii="Times New Roman" w:hAnsi="Times New Roman" w:cs="Times New Roman"/>
          <w:sz w:val="28"/>
          <w:szCs w:val="28"/>
        </w:rPr>
      </w:pPr>
    </w:p>
    <w:p w:rsidR="005D7D94" w:rsidRPr="005D7D94" w:rsidRDefault="005D7D94" w:rsidP="005D7D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94">
        <w:rPr>
          <w:rFonts w:ascii="Times New Roman" w:hAnsi="Times New Roman" w:cs="Times New Roman"/>
          <w:b/>
          <w:sz w:val="28"/>
          <w:szCs w:val="28"/>
        </w:rPr>
        <w:t>Лото "Профессии"</w:t>
      </w:r>
    </w:p>
    <w:p w:rsidR="005D7D94" w:rsidRDefault="005D7D94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5D7D94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представления о профессиях, показывать значимость каждой из них. Упражняет детей в ум</w:t>
      </w:r>
      <w:r>
        <w:rPr>
          <w:rFonts w:ascii="Times New Roman" w:hAnsi="Times New Roman" w:cs="Times New Roman"/>
          <w:sz w:val="28"/>
          <w:szCs w:val="28"/>
        </w:rPr>
        <w:t>ении классифицировать предметы.</w:t>
      </w:r>
    </w:p>
    <w:p w:rsidR="005D7D94" w:rsidRDefault="005D7D94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7D94">
        <w:rPr>
          <w:rFonts w:ascii="Times New Roman" w:hAnsi="Times New Roman" w:cs="Times New Roman"/>
          <w:sz w:val="28"/>
          <w:szCs w:val="28"/>
        </w:rPr>
        <w:t>Играть можно как с одним ре</w:t>
      </w:r>
      <w:r>
        <w:rPr>
          <w:rFonts w:ascii="Times New Roman" w:hAnsi="Times New Roman" w:cs="Times New Roman"/>
          <w:sz w:val="28"/>
          <w:szCs w:val="28"/>
        </w:rPr>
        <w:t xml:space="preserve">бенком, так и с группой детей. </w:t>
      </w:r>
      <w:r w:rsidRPr="005D7D94">
        <w:rPr>
          <w:rFonts w:ascii="Times New Roman" w:hAnsi="Times New Roman" w:cs="Times New Roman"/>
          <w:sz w:val="28"/>
          <w:szCs w:val="28"/>
        </w:rPr>
        <w:t xml:space="preserve"> Игроки берут себе по 2 большие карты (малышам можно по одной). Затем из стопки маленьких карточек по очереди достаются карточки с предметами. Ребенок должен назвать предмет, подумать, какой профессии он соответствует и почему. Найти соответствующую большую карточку и закрыть пустующую рамку. Выигрывает тот, кто быстрее и правильнее закроет все рамки на своих картах.</w:t>
      </w:r>
    </w:p>
    <w:p w:rsidR="005D7D94" w:rsidRPr="005D7D94" w:rsidRDefault="005D7D94" w:rsidP="005D7D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7D94">
        <w:rPr>
          <w:rFonts w:ascii="Times New Roman" w:hAnsi="Times New Roman" w:cs="Times New Roman"/>
          <w:b/>
          <w:sz w:val="28"/>
          <w:szCs w:val="28"/>
        </w:rPr>
        <w:t>Дидактическая игра «Сделай прическу».</w:t>
      </w:r>
    </w:p>
    <w:p w:rsidR="005D7D94" w:rsidRDefault="005D7D94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</w:rPr>
        <w:t>Цель: обобщить знания о профессии парикмахера, создавая интересные прически, так же обогащать словарный запас, развивать логическое мышление, зрительное восприятие, связную речь.</w:t>
      </w:r>
    </w:p>
    <w:p w:rsidR="005D7D94" w:rsidRPr="005D7D94" w:rsidRDefault="005D7D94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D94">
        <w:rPr>
          <w:rFonts w:ascii="Times New Roman" w:hAnsi="Times New Roman" w:cs="Times New Roman"/>
          <w:sz w:val="28"/>
          <w:szCs w:val="28"/>
        </w:rPr>
        <w:t>Для изготовления игры понадобится картон, цветная бумага, играть можно по одному или подгруппой (2-3 человека). С детьми я сначала рассмотрела виды причесок, провела беседу о трудовых буднях парикмахера, затем предложила подобрать посетителям прическу.</w:t>
      </w:r>
    </w:p>
    <w:p w:rsidR="005D7D94" w:rsidRDefault="005D7D94" w:rsidP="005D7D94">
      <w:pPr>
        <w:rPr>
          <w:rFonts w:ascii="Times New Roman" w:hAnsi="Times New Roman" w:cs="Times New Roman"/>
          <w:sz w:val="28"/>
          <w:szCs w:val="28"/>
        </w:rPr>
      </w:pPr>
      <w:r w:rsidRPr="005D7D9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01682" w:rsidRPr="00B01682" w:rsidRDefault="00A34992" w:rsidP="00B016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752F455" wp14:editId="74744967">
            <wp:simplePos x="0" y="0"/>
            <wp:positionH relativeFrom="column">
              <wp:posOffset>-1064369</wp:posOffset>
            </wp:positionH>
            <wp:positionV relativeFrom="paragraph">
              <wp:posOffset>-609731</wp:posOffset>
            </wp:positionV>
            <wp:extent cx="7535917" cy="10515600"/>
            <wp:effectExtent l="0" t="0" r="8255" b="0"/>
            <wp:wrapNone/>
            <wp:docPr id="15" name="Рисунок 15" descr="https://st.depositphotos.com/1504316/1376/v/950/depositphotos_13761361-stock-illustration-background-of-hairdressers-access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.depositphotos.com/1504316/1376/v/950/depositphotos_13761361-stock-illustration-background-of-hairdressers-accessori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17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82" w:rsidRPr="00B01682">
        <w:rPr>
          <w:rFonts w:ascii="Times New Roman" w:hAnsi="Times New Roman" w:cs="Times New Roman"/>
          <w:b/>
          <w:sz w:val="28"/>
          <w:szCs w:val="28"/>
        </w:rPr>
        <w:t xml:space="preserve">Приложение 5 </w:t>
      </w:r>
    </w:p>
    <w:p w:rsidR="00B01682" w:rsidRPr="00E53392" w:rsidRDefault="00B01682" w:rsidP="00513CD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92">
        <w:rPr>
          <w:rFonts w:ascii="Times New Roman" w:hAnsi="Times New Roman" w:cs="Times New Roman"/>
          <w:b/>
          <w:sz w:val="28"/>
          <w:szCs w:val="28"/>
        </w:rPr>
        <w:t>Беседа «Назначение профессии - парикмахер»</w:t>
      </w:r>
    </w:p>
    <w:p w:rsidR="00B01682" w:rsidRPr="00E53392" w:rsidRDefault="00B01682" w:rsidP="00513CD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392">
        <w:rPr>
          <w:rFonts w:ascii="Times New Roman" w:hAnsi="Times New Roman" w:cs="Times New Roman"/>
          <w:b/>
          <w:sz w:val="28"/>
          <w:szCs w:val="28"/>
        </w:rPr>
        <w:t>вторая младшей группе.</w:t>
      </w:r>
    </w:p>
    <w:p w:rsidR="00B01682" w:rsidRPr="00B01682" w:rsidRDefault="00B01682" w:rsidP="00513CD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B01682" w:rsidRDefault="00B01682" w:rsidP="00513CD2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01682">
        <w:rPr>
          <w:rFonts w:ascii="Times New Roman" w:hAnsi="Times New Roman" w:cs="Times New Roman"/>
          <w:sz w:val="28"/>
          <w:szCs w:val="28"/>
        </w:rPr>
        <w:t>расширять у детей представления о труде работников парикмахерской; формирование умения применять в игре полученные ранее знания об окружающей жизни.</w:t>
      </w:r>
    </w:p>
    <w:p w:rsidR="009705EF" w:rsidRPr="009705EF" w:rsidRDefault="00B01682" w:rsidP="009705EF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0"/>
        </w:rPr>
      </w:pPr>
      <w:r>
        <w:rPr>
          <w:sz w:val="28"/>
          <w:szCs w:val="28"/>
        </w:rPr>
        <w:t>Ход беседы</w:t>
      </w:r>
      <w:r w:rsidRPr="009705EF">
        <w:rPr>
          <w:sz w:val="28"/>
          <w:szCs w:val="28"/>
        </w:rPr>
        <w:t>:</w:t>
      </w:r>
      <w:r w:rsidR="009705EF" w:rsidRPr="009705EF">
        <w:rPr>
          <w:sz w:val="28"/>
          <w:szCs w:val="28"/>
        </w:rPr>
        <w:t xml:space="preserve"> </w:t>
      </w:r>
      <w:r w:rsidR="009705EF" w:rsidRPr="009705EF">
        <w:rPr>
          <w:color w:val="333333"/>
          <w:sz w:val="28"/>
          <w:szCs w:val="28"/>
        </w:rPr>
        <w:t>Парикмахер - это мастер, занимающийся бритьем, укладкой, завивкой волос. В переводе с немецкого слово «парикмахер» означает «мастер, делающий парики». Уже в первобытном обществе человек вынужден был выполнять простейшие парикмахерские процедуры: подрезал волосы кремневым ножом, обжигал над пламенем. Мужчины связывали волосы в пучки кожаным ремешком, женщины скручивали волосы в жгуты, плели косы. В древности в Ассирии, Вавилоне и Египте уже были парикмахеры. Большое внимание уделяли изготовлению париков. Их делали из папируса, ткани, шерсти животных, окрашивали в разные цвета. Египтяне уже практиковали завивку волос и париков. В далеком прошлом прическа не только украшала человека, но и говорила о профессии, происхождении, национальности, семейном положении.</w:t>
      </w:r>
      <w:r w:rsidR="009705EF" w:rsidRPr="009705EF">
        <w:rPr>
          <w:color w:val="333333"/>
          <w:sz w:val="28"/>
          <w:szCs w:val="28"/>
        </w:rPr>
        <w:br/>
      </w:r>
      <w:r w:rsidR="009705EF" w:rsidRPr="009705EF">
        <w:rPr>
          <w:color w:val="333333"/>
          <w:sz w:val="28"/>
          <w:szCs w:val="28"/>
        </w:rPr>
        <w:br/>
        <w:t xml:space="preserve">Разъясните детям, что парикмахер - это своего рода художник. Создавая прическу, парикмахер учитывает особенности лица, направление моды, возраст клиента. Попросите детей подумать, какими качествами должен обладать представитель этой профессии. Работа с людьми требует от парикмахера терпения, такта, уважения к разным вкусам посетителей. Парикмахеру необходимо быть аккуратным и внимательным, иметь хороший вкус и стремиться прививать его своим клиентам. Обсудите, какие инструменты и приспособления нужны парикмахеру. </w:t>
      </w:r>
      <w:proofErr w:type="gramStart"/>
      <w:r w:rsidR="009705EF" w:rsidRPr="009705EF">
        <w:rPr>
          <w:color w:val="333333"/>
          <w:sz w:val="28"/>
          <w:szCs w:val="28"/>
        </w:rPr>
        <w:t>(Зеркало, ножницы, бритва, расческа, бигуди, папильотки, фен, шампуни, краски, бальзамы.</w:t>
      </w:r>
      <w:proofErr w:type="gramEnd"/>
      <w:r w:rsidR="009705EF" w:rsidRPr="009705EF">
        <w:rPr>
          <w:color w:val="333333"/>
          <w:sz w:val="28"/>
          <w:szCs w:val="28"/>
        </w:rPr>
        <w:t xml:space="preserve"> </w:t>
      </w:r>
      <w:proofErr w:type="gramStart"/>
      <w:r w:rsidR="009705EF" w:rsidRPr="009705EF">
        <w:rPr>
          <w:color w:val="333333"/>
          <w:sz w:val="28"/>
          <w:szCs w:val="28"/>
        </w:rPr>
        <w:t>При укладке волос используют специальные лаки для волос, гели, пенки или воск.)</w:t>
      </w:r>
      <w:proofErr w:type="gramEnd"/>
      <w:r w:rsidR="009705EF" w:rsidRPr="009705EF">
        <w:rPr>
          <w:color w:val="333333"/>
          <w:sz w:val="28"/>
          <w:szCs w:val="28"/>
        </w:rPr>
        <w:t xml:space="preserve"> При случае понаблюдайте с ребенком за работой настоящего мастера-профессионала.</w:t>
      </w:r>
      <w:r w:rsidR="009705EF" w:rsidRPr="009705EF">
        <w:rPr>
          <w:color w:val="333333"/>
          <w:sz w:val="28"/>
          <w:szCs w:val="28"/>
        </w:rPr>
        <w:br/>
      </w:r>
      <w:r w:rsidR="009705EF" w:rsidRPr="009705EF">
        <w:rPr>
          <w:rFonts w:ascii="Helvetica" w:hAnsi="Helvetica" w:cs="Helvetica"/>
          <w:color w:val="333333"/>
          <w:sz w:val="20"/>
          <w:szCs w:val="20"/>
        </w:rPr>
        <w:br/>
      </w:r>
      <w:r w:rsidR="009705EF" w:rsidRPr="009705EF">
        <w:rPr>
          <w:b/>
          <w:bCs/>
          <w:i/>
          <w:iCs/>
          <w:color w:val="800000"/>
          <w:sz w:val="28"/>
          <w:szCs w:val="20"/>
        </w:rPr>
        <w:t>Вопросы для закрепления.</w:t>
      </w:r>
    </w:p>
    <w:p w:rsidR="009705EF" w:rsidRPr="009705EF" w:rsidRDefault="009705EF" w:rsidP="009705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</w:pPr>
      <w:r w:rsidRPr="009705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В чем заключается работа парикмахера? Какими качествами он должен обладать? Что помогает ему в работе?</w:t>
      </w:r>
      <w:r w:rsidRPr="009705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br/>
      </w:r>
      <w:r w:rsidRPr="009705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br/>
      </w:r>
      <w:proofErr w:type="gramStart"/>
      <w:r w:rsidRPr="009705EF">
        <w:rPr>
          <w:rFonts w:ascii="Times New Roman" w:eastAsia="Times New Roman" w:hAnsi="Times New Roman" w:cs="Times New Roman"/>
          <w:b/>
          <w:bCs/>
          <w:i/>
          <w:iCs/>
          <w:color w:val="800000"/>
          <w:sz w:val="28"/>
          <w:szCs w:val="20"/>
          <w:lang w:eastAsia="ru-RU"/>
        </w:rPr>
        <w:t>Слова для обогащения детского лексикона:</w:t>
      </w:r>
      <w:r w:rsidRPr="009705EF">
        <w:rPr>
          <w:rFonts w:ascii="Times New Roman" w:eastAsia="Times New Roman" w:hAnsi="Times New Roman" w:cs="Times New Roman"/>
          <w:color w:val="333333"/>
          <w:sz w:val="28"/>
          <w:szCs w:val="20"/>
          <w:lang w:eastAsia="ru-RU"/>
        </w:rPr>
        <w:t> прическа, парик, парикмахерская, салон, клиент, бигуди, фен, расческа, лак, пенка, гель, бальзам.</w:t>
      </w:r>
      <w:proofErr w:type="gramEnd"/>
    </w:p>
    <w:p w:rsidR="009705EF" w:rsidRPr="009705EF" w:rsidRDefault="00A34992" w:rsidP="009705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940F3C3" wp14:editId="5BD4588E">
            <wp:simplePos x="0" y="0"/>
            <wp:positionH relativeFrom="column">
              <wp:posOffset>-1048604</wp:posOffset>
            </wp:positionH>
            <wp:positionV relativeFrom="paragraph">
              <wp:posOffset>-688559</wp:posOffset>
            </wp:positionV>
            <wp:extent cx="7520152" cy="10578662"/>
            <wp:effectExtent l="0" t="0" r="5080" b="0"/>
            <wp:wrapNone/>
            <wp:docPr id="13" name="Рисунок 13" descr="https://i.pinimg.com/736x/ef/40/a4/ef40a4b4f74e58d20c6b1d6b4143822d--fra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f/40/a4/ef40a4b4f74e58d20c6b1d6b4143822d--fram-wallpap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287" cy="105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5EF" w:rsidRPr="009705EF">
        <w:rPr>
          <w:rFonts w:ascii="Times New Roman" w:hAnsi="Times New Roman" w:cs="Times New Roman"/>
          <w:b/>
          <w:bCs/>
          <w:sz w:val="28"/>
          <w:szCs w:val="28"/>
        </w:rPr>
        <w:t>Беседа «</w:t>
      </w:r>
      <w:r w:rsidR="009705EF">
        <w:rPr>
          <w:rFonts w:ascii="Times New Roman" w:hAnsi="Times New Roman" w:cs="Times New Roman"/>
          <w:b/>
          <w:bCs/>
          <w:sz w:val="28"/>
          <w:szCs w:val="28"/>
        </w:rPr>
        <w:t>Здоровые волосы – красота человека</w:t>
      </w:r>
      <w:r w:rsidR="009705EF" w:rsidRPr="009705E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9705EF">
        <w:rPr>
          <w:rFonts w:ascii="Times New Roman" w:hAnsi="Times New Roman" w:cs="Times New Roman"/>
          <w:sz w:val="28"/>
          <w:szCs w:val="28"/>
        </w:rPr>
        <w:t>  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Развивать навыки санитарно-гигиенического и профилактического ухода за волосами.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Воспитывать привычку следить за своим внешним видом.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Расширять активный словарь воспитанников.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Продолжать работать над развитием познавательной сферы детей.</w:t>
      </w:r>
    </w:p>
    <w:p w:rsidR="006B10C4" w:rsidRPr="006B10C4" w:rsidRDefault="009705EF" w:rsidP="009705EF">
      <w:pPr>
        <w:rPr>
          <w:rFonts w:ascii="Times New Roman" w:hAnsi="Times New Roman" w:cs="Times New Roman"/>
          <w:b/>
          <w:sz w:val="28"/>
          <w:szCs w:val="28"/>
        </w:rPr>
      </w:pPr>
      <w:r w:rsidRPr="006B10C4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6B10C4" w:rsidRPr="006B10C4">
        <w:rPr>
          <w:rFonts w:ascii="Times New Roman" w:hAnsi="Times New Roman" w:cs="Times New Roman"/>
          <w:b/>
          <w:sz w:val="28"/>
          <w:szCs w:val="28"/>
        </w:rPr>
        <w:t xml:space="preserve"> беседы: 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05EF">
        <w:rPr>
          <w:rFonts w:ascii="Times New Roman" w:hAnsi="Times New Roman" w:cs="Times New Roman"/>
          <w:sz w:val="28"/>
          <w:szCs w:val="28"/>
        </w:rPr>
        <w:t>Красивые волосы - о</w:t>
      </w:r>
      <w:r>
        <w:rPr>
          <w:rFonts w:ascii="Times New Roman" w:hAnsi="Times New Roman" w:cs="Times New Roman"/>
          <w:sz w:val="28"/>
          <w:szCs w:val="28"/>
        </w:rPr>
        <w:t>дно из главных украшений девочки</w:t>
      </w:r>
      <w:r w:rsidRPr="009705EF">
        <w:rPr>
          <w:rFonts w:ascii="Times New Roman" w:hAnsi="Times New Roman" w:cs="Times New Roman"/>
          <w:sz w:val="28"/>
          <w:szCs w:val="28"/>
        </w:rPr>
        <w:t>. Внешний вид волос зависит от состояния здоровья человека, наличия вредных привычек, питания, ежедневного ухода и даже от смены настроения.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Посмотрите внимательно на предложенные фотографии девочек нашей группы с различными прическами и ответьте на мои вопросы: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какие прически вам понравились?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почему вы их выбрали?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чем они вам понравились?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для какого случая подходит та или иная прическа (из предложенных изображений).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Посмотрит друг на друга. Обратите внимание, что вы не похожи и ваше волосы тоже отличаются от волос других детей. Какие бывают волосы?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Какие бы ты хотел иметь волосы?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От чего зависит внешний вид волос? (от природных данных, от правильного питания, от правильного ухода за ними).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sz w:val="28"/>
          <w:szCs w:val="28"/>
        </w:rPr>
        <w:t>Ответы детей.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9705EF" w:rsidRPr="009705EF" w:rsidRDefault="00A34992" w:rsidP="009705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C348854" wp14:editId="465EDE93">
            <wp:simplePos x="0" y="0"/>
            <wp:positionH relativeFrom="column">
              <wp:posOffset>-1053640</wp:posOffset>
            </wp:positionH>
            <wp:positionV relativeFrom="paragraph">
              <wp:posOffset>-693595</wp:posOffset>
            </wp:positionV>
            <wp:extent cx="7520152" cy="10578662"/>
            <wp:effectExtent l="0" t="0" r="5080" b="0"/>
            <wp:wrapNone/>
            <wp:docPr id="14" name="Рисунок 14" descr="https://i.pinimg.com/736x/ef/40/a4/ef40a4b4f74e58d20c6b1d6b4143822d--fra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f/40/a4/ef40a4b4f74e58d20c6b1d6b4143822d--fram-wallpap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52" cy="1057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5EF" w:rsidRPr="009705EF">
        <w:rPr>
          <w:rFonts w:ascii="Times New Roman" w:hAnsi="Times New Roman" w:cs="Times New Roman"/>
          <w:sz w:val="28"/>
          <w:szCs w:val="28"/>
        </w:rPr>
        <w:t>- Вспомните правила ухода за волосами: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 xml:space="preserve">- необходимо расчесывать волосы дважды в день. </w:t>
      </w:r>
      <w:proofErr w:type="gramStart"/>
      <w:r w:rsidRPr="009705EF">
        <w:rPr>
          <w:rFonts w:ascii="Times New Roman" w:hAnsi="Times New Roman" w:cs="Times New Roman"/>
          <w:sz w:val="28"/>
          <w:szCs w:val="28"/>
        </w:rPr>
        <w:t>Длинные</w:t>
      </w:r>
      <w:proofErr w:type="gramEnd"/>
      <w:r w:rsidRPr="009705EF">
        <w:rPr>
          <w:rFonts w:ascii="Times New Roman" w:hAnsi="Times New Roman" w:cs="Times New Roman"/>
          <w:sz w:val="28"/>
          <w:szCs w:val="28"/>
        </w:rPr>
        <w:t xml:space="preserve"> - начиная от концов, короткие - с корней;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мыть волосы рекомендуется умеренно горячей водой - не чаще двух раз в неделю;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намыливать голову надо дважды, напоследок тщательно прополоскать волосы;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сушить волосы надо на открытом воздухе, расчесывая их пластмассовой расческой, пока они чуть влажные. При быстром высушивании волос феном легко их пересушить, что делает волосы ломкими;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рекомендуется использовать один раз в неделю маску, бальзам или ополаскиватель для волос. Они питают и лечат волосы.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Ополаскиватель можно приготовить самим, используя народные рецепты. Сейчас мы с вами приготовим ополаскиватель для укрепления, питания и лечения волос из трав. Нам понадобятся сухие травы: крапива (для питания волос); зверобой (для лечения волос); ромашка (для укрепления волос).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Воспитатель предлагает кому-нибудь из детей насыпать в посуду по 1 столовой ложке каждой из трав и залить 1 стаканом горячей воды. Дать настою отстояться. После того, как вы помоете волосы шампунем, их можно прополоскать этим настоем.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Физкультминутка</w:t>
      </w:r>
      <w:r w:rsidR="006B10C4">
        <w:rPr>
          <w:rFonts w:ascii="Times New Roman" w:hAnsi="Times New Roman" w:cs="Times New Roman"/>
          <w:sz w:val="28"/>
          <w:szCs w:val="28"/>
        </w:rPr>
        <w:t xml:space="preserve">: </w:t>
      </w:r>
      <w:r w:rsidRPr="009705EF">
        <w:rPr>
          <w:rFonts w:ascii="Times New Roman" w:hAnsi="Times New Roman" w:cs="Times New Roman"/>
          <w:sz w:val="28"/>
          <w:szCs w:val="28"/>
        </w:rPr>
        <w:t>Дети встают в круг.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1. Воспитатель произносит слова, обозначающие действия. Если эти действия можно использовать при уходе за волосами, то дети хлопают в ладоши, если нельзя - подпрыгивают: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копать,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мыть,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расчесывать,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гулять,</w:t>
      </w:r>
    </w:p>
    <w:p w:rsidR="006B10C4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sz w:val="28"/>
          <w:szCs w:val="28"/>
        </w:rPr>
        <w:t>- сидеть,</w:t>
      </w:r>
      <w:r w:rsidR="000F1614" w:rsidRPr="000F1614">
        <w:rPr>
          <w:rFonts w:ascii="Times New Roman" w:hAnsi="Times New Roman" w:cs="Times New Roman"/>
          <w:sz w:val="28"/>
          <w:szCs w:val="28"/>
        </w:rPr>
        <w:t xml:space="preserve"> </w:t>
      </w:r>
      <w:r w:rsidR="000F1614" w:rsidRPr="009705EF">
        <w:rPr>
          <w:rFonts w:ascii="Times New Roman" w:hAnsi="Times New Roman" w:cs="Times New Roman"/>
          <w:sz w:val="28"/>
          <w:szCs w:val="28"/>
        </w:rPr>
        <w:t>сушить.</w:t>
      </w:r>
    </w:p>
    <w:p w:rsidR="009705EF" w:rsidRPr="009705EF" w:rsidRDefault="009705EF" w:rsidP="009705EF">
      <w:pPr>
        <w:rPr>
          <w:rFonts w:ascii="Times New Roman" w:hAnsi="Times New Roman" w:cs="Times New Roman"/>
          <w:sz w:val="28"/>
          <w:szCs w:val="28"/>
        </w:rPr>
      </w:pPr>
      <w:r w:rsidRPr="009705EF">
        <w:rPr>
          <w:rFonts w:ascii="Times New Roman" w:hAnsi="Times New Roman" w:cs="Times New Roman"/>
          <w:b/>
          <w:bCs/>
          <w:sz w:val="28"/>
          <w:szCs w:val="28"/>
        </w:rPr>
        <w:t>Подведение итога</w:t>
      </w:r>
      <w:r w:rsidR="000F161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705EF" w:rsidRPr="006B10C4" w:rsidRDefault="00513CD2" w:rsidP="006B10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1534E83" wp14:editId="33F7CA50">
            <wp:simplePos x="0" y="0"/>
            <wp:positionH relativeFrom="column">
              <wp:posOffset>-1017073</wp:posOffset>
            </wp:positionH>
            <wp:positionV relativeFrom="paragraph">
              <wp:posOffset>-641262</wp:posOffset>
            </wp:positionV>
            <wp:extent cx="7378235" cy="10499834"/>
            <wp:effectExtent l="0" t="0" r="0" b="0"/>
            <wp:wrapNone/>
            <wp:docPr id="16" name="Рисунок 16" descr="https://st.depositphotos.com/1504316/1376/v/950/depositphotos_13761361-stock-illustration-background-of-hairdressers-access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504316/1376/v/950/depositphotos_13761361-stock-illustration-background-of-hairdressers-accessori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4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FB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6B10C4" w:rsidRPr="006B10C4" w:rsidRDefault="006B10C4" w:rsidP="006B10C4">
      <w:pPr>
        <w:shd w:val="clear" w:color="auto" w:fill="FFFFFF"/>
        <w:spacing w:after="100" w:afterAutospacing="1" w:line="240" w:lineRule="atLeast"/>
        <w:jc w:val="center"/>
        <w:outlineLvl w:val="1"/>
        <w:rPr>
          <w:rFonts w:ascii="Times New Roman" w:eastAsia="Times New Roman" w:hAnsi="Times New Roman" w:cs="Times New Roman"/>
          <w:b/>
          <w:color w:val="4A4339"/>
          <w:sz w:val="28"/>
          <w:szCs w:val="4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4A4339"/>
          <w:sz w:val="28"/>
          <w:szCs w:val="42"/>
          <w:lang w:eastAsia="ru-RU"/>
        </w:rPr>
        <w:t>Потешка</w:t>
      </w:r>
      <w:proofErr w:type="spellEnd"/>
      <w:r>
        <w:rPr>
          <w:rFonts w:ascii="Times New Roman" w:eastAsia="Times New Roman" w:hAnsi="Times New Roman" w:cs="Times New Roman"/>
          <w:b/>
          <w:color w:val="4A4339"/>
          <w:sz w:val="28"/>
          <w:szCs w:val="42"/>
          <w:lang w:eastAsia="ru-RU"/>
        </w:rPr>
        <w:t xml:space="preserve"> «</w:t>
      </w:r>
      <w:r w:rsidRPr="006B10C4">
        <w:rPr>
          <w:rFonts w:ascii="Times New Roman" w:eastAsia="Times New Roman" w:hAnsi="Times New Roman" w:cs="Times New Roman"/>
          <w:b/>
          <w:color w:val="4A4339"/>
          <w:sz w:val="28"/>
          <w:szCs w:val="42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4A4339"/>
          <w:sz w:val="28"/>
          <w:szCs w:val="42"/>
          <w:lang w:eastAsia="ru-RU"/>
        </w:rPr>
        <w:t>асти, коса, до пояса</w:t>
      </w:r>
      <w:proofErr w:type="gramStart"/>
      <w:r>
        <w:rPr>
          <w:rFonts w:ascii="Times New Roman" w:eastAsia="Times New Roman" w:hAnsi="Times New Roman" w:cs="Times New Roman"/>
          <w:b/>
          <w:color w:val="4A4339"/>
          <w:sz w:val="28"/>
          <w:szCs w:val="42"/>
          <w:lang w:eastAsia="ru-RU"/>
        </w:rPr>
        <w:t>2</w:t>
      </w:r>
      <w:proofErr w:type="gramEnd"/>
    </w:p>
    <w:p w:rsidR="006B10C4" w:rsidRDefault="006B10C4" w:rsidP="006B10C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</w:pP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Расти, коса, до пояса,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Не вырони не волоса.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 xml:space="preserve">Расти, </w:t>
      </w:r>
      <w:proofErr w:type="spellStart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косынька</w:t>
      </w:r>
      <w:proofErr w:type="spellEnd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, до пят —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 xml:space="preserve">Все </w:t>
      </w:r>
      <w:proofErr w:type="spellStart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волосыньки</w:t>
      </w:r>
      <w:proofErr w:type="spellEnd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 xml:space="preserve"> в ряд.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Расти, коса, не путайся —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Маму, дочка, слушайся</w:t>
      </w:r>
      <w:r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.</w:t>
      </w:r>
    </w:p>
    <w:p w:rsidR="006B10C4" w:rsidRPr="006B10C4" w:rsidRDefault="006B10C4" w:rsidP="006B10C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4A4339"/>
          <w:sz w:val="28"/>
          <w:szCs w:val="20"/>
          <w:lang w:eastAsia="ru-RU"/>
        </w:rPr>
      </w:pPr>
      <w:r w:rsidRPr="006B10C4">
        <w:rPr>
          <w:rFonts w:ascii="Times New Roman" w:eastAsia="Times New Roman" w:hAnsi="Times New Roman" w:cs="Times New Roman"/>
          <w:b/>
          <w:i/>
          <w:iCs/>
          <w:color w:val="4A4339"/>
          <w:sz w:val="28"/>
          <w:szCs w:val="20"/>
          <w:lang w:eastAsia="ru-RU"/>
        </w:rPr>
        <w:t>Васильева С. «В Парикмахерской»</w:t>
      </w:r>
    </w:p>
    <w:p w:rsidR="006B10C4" w:rsidRPr="006B10C4" w:rsidRDefault="006B10C4" w:rsidP="006B10C4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</w:pP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В этот чистый светлый зал,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С чувством радости всегда</w:t>
      </w:r>
      <w:proofErr w:type="gramStart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Х</w:t>
      </w:r>
      <w:proofErr w:type="gramEnd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одит стар и ходит мал,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Так пойду и я туда.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Если слишком я оброс,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В кресло я усядусь смело,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Мне ведь стрижку для волос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Мастер сделает умело.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Молча в зеркало гляжу: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Быстро ножницы летают,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Я за мастером слежу,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Как причёску он меняет.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С аккуратной головой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(Мастер очень постарался)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</w:r>
      <w:proofErr w:type="spellStart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>Возращаюсь</w:t>
      </w:r>
      <w:proofErr w:type="spellEnd"/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t xml:space="preserve"> я домой.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  <w:t>Как же мастер этот звался?</w:t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</w:r>
      <w:r w:rsidRPr="006B10C4">
        <w:rPr>
          <w:rFonts w:ascii="Times New Roman" w:eastAsia="Times New Roman" w:hAnsi="Times New Roman" w:cs="Times New Roman"/>
          <w:color w:val="4A4339"/>
          <w:sz w:val="28"/>
          <w:szCs w:val="20"/>
          <w:lang w:eastAsia="ru-RU"/>
        </w:rPr>
        <w:br/>
      </w:r>
    </w:p>
    <w:p w:rsidR="00B01682" w:rsidRDefault="00B01682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CE6B19" w:rsidP="00B01682">
      <w:pPr>
        <w:rPr>
          <w:rFonts w:ascii="Times New Roman" w:hAnsi="Times New Roman" w:cs="Times New Roman"/>
          <w:sz w:val="28"/>
          <w:szCs w:val="28"/>
        </w:rPr>
      </w:pPr>
    </w:p>
    <w:p w:rsidR="00CE6B19" w:rsidRDefault="00513CD2" w:rsidP="00CE6B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4866C07" wp14:editId="03EB0FA7">
            <wp:simplePos x="0" y="0"/>
            <wp:positionH relativeFrom="column">
              <wp:posOffset>-1017073</wp:posOffset>
            </wp:positionH>
            <wp:positionV relativeFrom="paragraph">
              <wp:posOffset>-704324</wp:posOffset>
            </wp:positionV>
            <wp:extent cx="7472828" cy="10625958"/>
            <wp:effectExtent l="0" t="0" r="0" b="4445"/>
            <wp:wrapNone/>
            <wp:docPr id="17" name="Рисунок 17" descr="https://st.depositphotos.com/1504316/1376/v/950/depositphotos_13761361-stock-illustration-background-of-hairdressers-access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504316/1376/v/950/depositphotos_13761361-stock-illustration-background-of-hairdressers-accessori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828" cy="106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7FB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CE6B19" w:rsidRPr="00513CD2" w:rsidRDefault="00CE6B19" w:rsidP="00CE6B19">
      <w:p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b/>
          <w:sz w:val="28"/>
          <w:szCs w:val="28"/>
          <w:highlight w:val="lightGray"/>
        </w:rPr>
        <w:t>Загадки для детей</w:t>
      </w:r>
    </w:p>
    <w:p w:rsidR="00CE6B19" w:rsidRPr="00513CD2" w:rsidRDefault="00CE6B19" w:rsidP="00CE6B19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 xml:space="preserve">Ножницы и расческа его лучшие друзья. 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 xml:space="preserve">Туда ходят мама, папа, а еще ты и я. 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 xml:space="preserve">Он прически разные в реальность воплощает, 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И как это сделать, отлично знает.</w:t>
      </w:r>
    </w:p>
    <w:p w:rsidR="00CE6B19" w:rsidRPr="00513CD2" w:rsidRDefault="00CE6B19" w:rsidP="00CE6B19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У этой волшебницы,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Этой художницы,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Не кисти и краски,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А гребень и ножницы.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Она обладает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Таинственной силой: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К кому прикоснётся,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Тот станет красивый.</w:t>
      </w:r>
    </w:p>
    <w:p w:rsidR="00CE6B19" w:rsidRPr="00513CD2" w:rsidRDefault="00CE6B19" w:rsidP="00CE6B19">
      <w:pPr>
        <w:pStyle w:val="a3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Два конца, два кольца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Посередине гвоздик (ножницы)</w:t>
      </w:r>
    </w:p>
    <w:p w:rsidR="00CE6B19" w:rsidRPr="00513CD2" w:rsidRDefault="00CE6B19" w:rsidP="00CE6B19">
      <w:pPr>
        <w:pStyle w:val="a3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 xml:space="preserve"> В этом маленьком предмете</w:t>
      </w: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Поселился теплый ветер (фен)</w:t>
      </w:r>
    </w:p>
    <w:p w:rsidR="00CE6B19" w:rsidRPr="00513CD2" w:rsidRDefault="00CE6B19" w:rsidP="00CE6B19">
      <w:pPr>
        <w:pStyle w:val="a3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CE6B19" w:rsidRPr="00513CD2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Хожу – брожу не по лесам, а по усам и волосам</w:t>
      </w:r>
    </w:p>
    <w:p w:rsidR="00CE6B19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CD2">
        <w:rPr>
          <w:rFonts w:ascii="Times New Roman" w:hAnsi="Times New Roman" w:cs="Times New Roman"/>
          <w:sz w:val="28"/>
          <w:szCs w:val="28"/>
          <w:highlight w:val="lightGray"/>
        </w:rPr>
        <w:t>И зубы у меня длинней, чем у волков и медведей (расческа)</w:t>
      </w:r>
    </w:p>
    <w:p w:rsidR="00CE6B19" w:rsidRDefault="00CE6B19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37FB" w:rsidRDefault="008737FB" w:rsidP="00CE6B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37FB" w:rsidRDefault="008737FB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37F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8737FB" w:rsidRDefault="008737FB" w:rsidP="00873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C56ACA" w:rsidRPr="008737FB" w:rsidRDefault="00C56ACA" w:rsidP="00873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Уголок парикмахерской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Очаровашки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737FB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101BACF" wp14:editId="0A683F11">
            <wp:simplePos x="0" y="0"/>
            <wp:positionH relativeFrom="margin">
              <wp:posOffset>3645535</wp:posOffset>
            </wp:positionH>
            <wp:positionV relativeFrom="margin">
              <wp:posOffset>1748790</wp:posOffset>
            </wp:positionV>
            <wp:extent cx="1887220" cy="1702435"/>
            <wp:effectExtent l="95250" t="285750" r="74930" b="50165"/>
            <wp:wrapSquare wrapText="bothSides"/>
            <wp:docPr id="25" name="Рисунок 25" descr="http://foto-babochek.ru/images/clipart-babochka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-babochek.ru/images/clipart-babochka_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5319">
                      <a:off x="0" y="0"/>
                      <a:ext cx="188722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E8F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03404D1" wp14:editId="66A98936">
            <wp:simplePos x="0" y="0"/>
            <wp:positionH relativeFrom="margin">
              <wp:posOffset>-639445</wp:posOffset>
            </wp:positionH>
            <wp:positionV relativeFrom="margin">
              <wp:posOffset>1139825</wp:posOffset>
            </wp:positionV>
            <wp:extent cx="3767455" cy="2825115"/>
            <wp:effectExtent l="171450" t="171450" r="194945" b="1847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XNE4brTT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825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E8F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A01F4FC" wp14:editId="28203C38">
            <wp:simplePos x="0" y="0"/>
            <wp:positionH relativeFrom="margin">
              <wp:posOffset>-309880</wp:posOffset>
            </wp:positionH>
            <wp:positionV relativeFrom="margin">
              <wp:posOffset>4475480</wp:posOffset>
            </wp:positionV>
            <wp:extent cx="1883410" cy="1937385"/>
            <wp:effectExtent l="0" t="0" r="2540" b="5715"/>
            <wp:wrapSquare wrapText="bothSides"/>
            <wp:docPr id="27" name="Рисунок 27" descr="http://foto-babochek.ru/images/clipart-baboch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to-babochek.ru/images/clipart-babochka_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09A499F" wp14:editId="7A071D05">
            <wp:simplePos x="0" y="0"/>
            <wp:positionH relativeFrom="margin">
              <wp:posOffset>621030</wp:posOffset>
            </wp:positionH>
            <wp:positionV relativeFrom="margin">
              <wp:posOffset>7489825</wp:posOffset>
            </wp:positionV>
            <wp:extent cx="1317625" cy="1188720"/>
            <wp:effectExtent l="38100" t="266700" r="53975" b="49530"/>
            <wp:wrapSquare wrapText="bothSides"/>
            <wp:docPr id="26" name="Рисунок 26" descr="http://foto-babochek.ru/images/clipart-babochka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to-babochek.ru/images/clipart-babochka_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8906">
                      <a:off x="0" y="0"/>
                      <a:ext cx="13176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A3AD462" wp14:editId="3DF2BAEC">
            <wp:simplePos x="0" y="0"/>
            <wp:positionH relativeFrom="margin">
              <wp:posOffset>2466340</wp:posOffset>
            </wp:positionH>
            <wp:positionV relativeFrom="margin">
              <wp:posOffset>4486275</wp:posOffset>
            </wp:positionV>
            <wp:extent cx="3136900" cy="4182745"/>
            <wp:effectExtent l="171450" t="171450" r="196850" b="1987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5Go1u1gk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18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37FB" w:rsidRDefault="008737FB" w:rsidP="00C56ACA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  <w:r w:rsidRPr="008737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7FB" w:rsidRDefault="008737FB" w:rsidP="00873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7FB">
        <w:rPr>
          <w:rFonts w:ascii="Times New Roman" w:hAnsi="Times New Roman" w:cs="Times New Roman"/>
          <w:b/>
          <w:sz w:val="28"/>
          <w:szCs w:val="28"/>
        </w:rPr>
        <w:t xml:space="preserve">Картотека сюжетно-ролевых игр для </w:t>
      </w:r>
      <w:r w:rsidR="00A04C4E">
        <w:rPr>
          <w:rFonts w:ascii="Times New Roman" w:hAnsi="Times New Roman" w:cs="Times New Roman"/>
          <w:b/>
          <w:sz w:val="28"/>
          <w:szCs w:val="28"/>
        </w:rPr>
        <w:t>дошкольников</w:t>
      </w:r>
    </w:p>
    <w:p w:rsidR="00854E8F" w:rsidRDefault="0009202D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0061B1A" wp14:editId="154A8AD7">
            <wp:simplePos x="0" y="0"/>
            <wp:positionH relativeFrom="margin">
              <wp:posOffset>-276860</wp:posOffset>
            </wp:positionH>
            <wp:positionV relativeFrom="margin">
              <wp:posOffset>918845</wp:posOffset>
            </wp:positionV>
            <wp:extent cx="5706745" cy="3951605"/>
            <wp:effectExtent l="0" t="0" r="8255" b="0"/>
            <wp:wrapSquare wrapText="bothSides"/>
            <wp:docPr id="43" name="Рисунок 43" descr="https://semenova-ds40-schel.edumsko.ru/uploads/5000/18176/persona/folders/syuzh.jpg?1487764556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menova-ds40-schel.edumsko.ru/uploads/5000/18176/persona/folders/syuzh.jpg?14877645563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092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09202D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D736173" wp14:editId="2E6E6B0B">
            <wp:simplePos x="0" y="0"/>
            <wp:positionH relativeFrom="column">
              <wp:posOffset>-1095375</wp:posOffset>
            </wp:positionH>
            <wp:positionV relativeFrom="paragraph">
              <wp:posOffset>-719455</wp:posOffset>
            </wp:positionV>
            <wp:extent cx="7283450" cy="10452100"/>
            <wp:effectExtent l="0" t="0" r="0" b="6350"/>
            <wp:wrapNone/>
            <wp:docPr id="5" name="Рисунок 5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7FB" w:rsidRDefault="008737FB" w:rsidP="0009202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  <w:r w:rsidRPr="008737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37FB" w:rsidRDefault="008737FB" w:rsidP="00873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7FB">
        <w:rPr>
          <w:rFonts w:ascii="Times New Roman" w:hAnsi="Times New Roman" w:cs="Times New Roman"/>
          <w:b/>
          <w:sz w:val="28"/>
          <w:szCs w:val="28"/>
        </w:rPr>
        <w:t>Рисование красивых причесок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конкурс «Прическа моей мамы»</w:t>
      </w: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54E8F" w:rsidRDefault="00854E8F" w:rsidP="0009202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37FB" w:rsidRDefault="008737FB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8737FB" w:rsidRDefault="008737FB" w:rsidP="00873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737FB">
        <w:rPr>
          <w:rFonts w:ascii="Times New Roman" w:hAnsi="Times New Roman" w:cs="Times New Roman"/>
          <w:b/>
          <w:sz w:val="28"/>
          <w:szCs w:val="28"/>
        </w:rPr>
        <w:t>онсультация «Сюжетно-ролевая игра в младшем дошкольном возрасте</w:t>
      </w:r>
    </w:p>
    <w:p w:rsidR="008737FB" w:rsidRDefault="008737FB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202D" w:rsidRDefault="0009202D" w:rsidP="00C56AC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6ACA" w:rsidRPr="00C56ACA" w:rsidRDefault="00C56ACA" w:rsidP="00C56AC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C56ACA">
        <w:rPr>
          <w:rFonts w:ascii="Times New Roman" w:hAnsi="Times New Roman" w:cs="Times New Roman"/>
          <w:b/>
          <w:sz w:val="40"/>
          <w:szCs w:val="28"/>
        </w:rPr>
        <w:lastRenderedPageBreak/>
        <w:t>Встреча с</w:t>
      </w:r>
      <w:r w:rsidR="00271EB3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C56ACA">
        <w:rPr>
          <w:rFonts w:ascii="Times New Roman" w:hAnsi="Times New Roman" w:cs="Times New Roman"/>
          <w:b/>
          <w:sz w:val="40"/>
          <w:szCs w:val="28"/>
        </w:rPr>
        <w:t xml:space="preserve">парикмахером </w:t>
      </w:r>
      <w:proofErr w:type="spellStart"/>
      <w:r w:rsidRPr="00C56ACA">
        <w:rPr>
          <w:rFonts w:ascii="Times New Roman" w:hAnsi="Times New Roman" w:cs="Times New Roman"/>
          <w:b/>
          <w:sz w:val="40"/>
          <w:szCs w:val="28"/>
        </w:rPr>
        <w:t>Калимуллиной</w:t>
      </w:r>
      <w:proofErr w:type="spellEnd"/>
      <w:r w:rsidRPr="00C56ACA">
        <w:rPr>
          <w:rFonts w:ascii="Times New Roman" w:hAnsi="Times New Roman" w:cs="Times New Roman"/>
          <w:b/>
          <w:sz w:val="40"/>
          <w:szCs w:val="28"/>
        </w:rPr>
        <w:t xml:space="preserve"> С.В.</w:t>
      </w:r>
    </w:p>
    <w:p w:rsidR="00C56ACA" w:rsidRDefault="00AB48B9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483B1305" wp14:editId="1D557917">
            <wp:simplePos x="0" y="0"/>
            <wp:positionH relativeFrom="margin">
              <wp:posOffset>1754505</wp:posOffset>
            </wp:positionH>
            <wp:positionV relativeFrom="margin">
              <wp:posOffset>627380</wp:posOffset>
            </wp:positionV>
            <wp:extent cx="4508500" cy="3381375"/>
            <wp:effectExtent l="0" t="0" r="6350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Tr6sd4bL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6ACA" w:rsidRDefault="00C56ACA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1EB3" w:rsidRDefault="00271EB3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48B9" w:rsidRDefault="00AB48B9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48B9" w:rsidRDefault="00AB48B9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48B9" w:rsidRDefault="00AB48B9" w:rsidP="008737F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9CD490E" wp14:editId="437859F4">
            <wp:simplePos x="0" y="0"/>
            <wp:positionH relativeFrom="margin">
              <wp:posOffset>2781300</wp:posOffset>
            </wp:positionH>
            <wp:positionV relativeFrom="margin">
              <wp:posOffset>5000625</wp:posOffset>
            </wp:positionV>
            <wp:extent cx="3373755" cy="449770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5agRI4gF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ACA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1DE15A6E" wp14:editId="6956F67D">
            <wp:simplePos x="0" y="0"/>
            <wp:positionH relativeFrom="margin">
              <wp:posOffset>-1047750</wp:posOffset>
            </wp:positionH>
            <wp:positionV relativeFrom="margin">
              <wp:posOffset>2613025</wp:posOffset>
            </wp:positionV>
            <wp:extent cx="4792345" cy="3594100"/>
            <wp:effectExtent l="0" t="0" r="8255" b="63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CYsAceAJ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8B9" w:rsidRDefault="00AB48B9" w:rsidP="008737FB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31536ECC" wp14:editId="68CE46AC">
            <wp:simplePos x="0" y="0"/>
            <wp:positionH relativeFrom="margin">
              <wp:posOffset>-236855</wp:posOffset>
            </wp:positionH>
            <wp:positionV relativeFrom="margin">
              <wp:posOffset>5307965</wp:posOffset>
            </wp:positionV>
            <wp:extent cx="5671185" cy="4253230"/>
            <wp:effectExtent l="0" t="0" r="571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t_9Q6SM_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48B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28ECE33E" wp14:editId="22D68A81">
            <wp:simplePos x="0" y="0"/>
            <wp:positionH relativeFrom="margin">
              <wp:posOffset>-1521460</wp:posOffset>
            </wp:positionH>
            <wp:positionV relativeFrom="margin">
              <wp:posOffset>919480</wp:posOffset>
            </wp:positionV>
            <wp:extent cx="5187315" cy="3072130"/>
            <wp:effectExtent l="0" t="9207" r="4127" b="4128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731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8B9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B8C4D8F" wp14:editId="7088207E">
            <wp:simplePos x="0" y="0"/>
            <wp:positionH relativeFrom="margin">
              <wp:posOffset>2494280</wp:posOffset>
            </wp:positionH>
            <wp:positionV relativeFrom="margin">
              <wp:posOffset>1680210</wp:posOffset>
            </wp:positionV>
            <wp:extent cx="4154170" cy="2520950"/>
            <wp:effectExtent l="0" t="254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417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48B9">
        <w:rPr>
          <w:rFonts w:ascii="Times New Roman" w:hAnsi="Times New Roman" w:cs="Times New Roman"/>
          <w:b/>
          <w:sz w:val="36"/>
          <w:szCs w:val="28"/>
        </w:rPr>
        <w:t>Мы играем</w:t>
      </w:r>
      <w:r>
        <w:rPr>
          <w:rFonts w:ascii="Times New Roman" w:hAnsi="Times New Roman" w:cs="Times New Roman"/>
          <w:b/>
          <w:sz w:val="36"/>
          <w:szCs w:val="28"/>
        </w:rPr>
        <w:t>…</w:t>
      </w:r>
    </w:p>
    <w:p w:rsidR="00AB48B9" w:rsidRDefault="00AB48B9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C56ACA" w:rsidRPr="00AB48B9" w:rsidRDefault="00AB48B9" w:rsidP="00AB48B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40D38E42" wp14:editId="0F05400A">
            <wp:simplePos x="0" y="0"/>
            <wp:positionH relativeFrom="margin">
              <wp:posOffset>-1694815</wp:posOffset>
            </wp:positionH>
            <wp:positionV relativeFrom="margin">
              <wp:posOffset>501650</wp:posOffset>
            </wp:positionV>
            <wp:extent cx="5674995" cy="3702685"/>
            <wp:effectExtent l="0" t="4445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499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D960218" wp14:editId="1EDB14BC">
            <wp:simplePos x="0" y="0"/>
            <wp:positionH relativeFrom="margin">
              <wp:posOffset>1812290</wp:posOffset>
            </wp:positionH>
            <wp:positionV relativeFrom="margin">
              <wp:posOffset>4307840</wp:posOffset>
            </wp:positionV>
            <wp:extent cx="4027805" cy="5370830"/>
            <wp:effectExtent l="0" t="0" r="0" b="127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rzCSc9GlI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6ACA" w:rsidRPr="00AB48B9" w:rsidSect="00B96DE0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EB3" w:rsidRDefault="00271EB3" w:rsidP="00271EB3">
      <w:pPr>
        <w:spacing w:after="0" w:line="240" w:lineRule="auto"/>
      </w:pPr>
      <w:r>
        <w:separator/>
      </w:r>
    </w:p>
  </w:endnote>
  <w:endnote w:type="continuationSeparator" w:id="0">
    <w:p w:rsidR="00271EB3" w:rsidRDefault="00271EB3" w:rsidP="00271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EB3" w:rsidRDefault="00271EB3" w:rsidP="00271EB3">
      <w:pPr>
        <w:spacing w:after="0" w:line="240" w:lineRule="auto"/>
      </w:pPr>
      <w:r>
        <w:separator/>
      </w:r>
    </w:p>
  </w:footnote>
  <w:footnote w:type="continuationSeparator" w:id="0">
    <w:p w:rsidR="00271EB3" w:rsidRDefault="00271EB3" w:rsidP="00271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017"/>
    <w:multiLevelType w:val="hybridMultilevel"/>
    <w:tmpl w:val="3690C3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40C33"/>
    <w:multiLevelType w:val="hybridMultilevel"/>
    <w:tmpl w:val="E2D827D2"/>
    <w:lvl w:ilvl="0" w:tplc="3E48C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E9142E"/>
    <w:multiLevelType w:val="hybridMultilevel"/>
    <w:tmpl w:val="D85E1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362CA"/>
    <w:multiLevelType w:val="hybridMultilevel"/>
    <w:tmpl w:val="B0762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C40DD"/>
    <w:multiLevelType w:val="hybridMultilevel"/>
    <w:tmpl w:val="283C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527D6"/>
    <w:multiLevelType w:val="hybridMultilevel"/>
    <w:tmpl w:val="22928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91CED"/>
    <w:multiLevelType w:val="hybridMultilevel"/>
    <w:tmpl w:val="25708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23162"/>
    <w:multiLevelType w:val="hybridMultilevel"/>
    <w:tmpl w:val="E1CAB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4D6FBA"/>
    <w:multiLevelType w:val="hybridMultilevel"/>
    <w:tmpl w:val="DD1E6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3F"/>
    <w:rsid w:val="00016CF3"/>
    <w:rsid w:val="0009202D"/>
    <w:rsid w:val="000D0332"/>
    <w:rsid w:val="000F1614"/>
    <w:rsid w:val="00115402"/>
    <w:rsid w:val="00271EB3"/>
    <w:rsid w:val="002B64A8"/>
    <w:rsid w:val="003A702E"/>
    <w:rsid w:val="003C06C7"/>
    <w:rsid w:val="003D178A"/>
    <w:rsid w:val="00490BB2"/>
    <w:rsid w:val="004E77AC"/>
    <w:rsid w:val="00513CD2"/>
    <w:rsid w:val="0054383F"/>
    <w:rsid w:val="0055686A"/>
    <w:rsid w:val="00594787"/>
    <w:rsid w:val="005D7D94"/>
    <w:rsid w:val="00630CAE"/>
    <w:rsid w:val="0064194C"/>
    <w:rsid w:val="00641C97"/>
    <w:rsid w:val="006B10C4"/>
    <w:rsid w:val="00854E8F"/>
    <w:rsid w:val="008737FB"/>
    <w:rsid w:val="008D06FD"/>
    <w:rsid w:val="0092333F"/>
    <w:rsid w:val="009351FF"/>
    <w:rsid w:val="009705EF"/>
    <w:rsid w:val="009C55F6"/>
    <w:rsid w:val="00A04C4E"/>
    <w:rsid w:val="00A34992"/>
    <w:rsid w:val="00A425A8"/>
    <w:rsid w:val="00A85981"/>
    <w:rsid w:val="00AB48B9"/>
    <w:rsid w:val="00B01682"/>
    <w:rsid w:val="00B96DE0"/>
    <w:rsid w:val="00C0108E"/>
    <w:rsid w:val="00C56ACA"/>
    <w:rsid w:val="00C77374"/>
    <w:rsid w:val="00CB286C"/>
    <w:rsid w:val="00CC641E"/>
    <w:rsid w:val="00CE6B19"/>
    <w:rsid w:val="00E13BA1"/>
    <w:rsid w:val="00E53392"/>
    <w:rsid w:val="00F6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8E"/>
    <w:pPr>
      <w:ind w:left="720"/>
      <w:contextualSpacing/>
    </w:pPr>
  </w:style>
  <w:style w:type="table" w:styleId="a4">
    <w:name w:val="Table Grid"/>
    <w:basedOn w:val="a1"/>
    <w:uiPriority w:val="59"/>
    <w:rsid w:val="008D0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4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194C"/>
    <w:rPr>
      <w:b/>
      <w:bCs/>
    </w:rPr>
  </w:style>
  <w:style w:type="paragraph" w:customStyle="1" w:styleId="c5">
    <w:name w:val="c5"/>
    <w:basedOn w:val="a"/>
    <w:rsid w:val="00594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4787"/>
  </w:style>
  <w:style w:type="paragraph" w:customStyle="1" w:styleId="c2">
    <w:name w:val="c2"/>
    <w:basedOn w:val="a"/>
    <w:rsid w:val="00594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94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6D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7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1EB3"/>
  </w:style>
  <w:style w:type="paragraph" w:styleId="ab">
    <w:name w:val="footer"/>
    <w:basedOn w:val="a"/>
    <w:link w:val="ac"/>
    <w:uiPriority w:val="99"/>
    <w:unhideWhenUsed/>
    <w:rsid w:val="0027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1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8E"/>
    <w:pPr>
      <w:ind w:left="720"/>
      <w:contextualSpacing/>
    </w:pPr>
  </w:style>
  <w:style w:type="table" w:styleId="a4">
    <w:name w:val="Table Grid"/>
    <w:basedOn w:val="a1"/>
    <w:uiPriority w:val="59"/>
    <w:rsid w:val="008D0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4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4194C"/>
    <w:rPr>
      <w:b/>
      <w:bCs/>
    </w:rPr>
  </w:style>
  <w:style w:type="paragraph" w:customStyle="1" w:styleId="c5">
    <w:name w:val="c5"/>
    <w:basedOn w:val="a"/>
    <w:rsid w:val="00594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4787"/>
  </w:style>
  <w:style w:type="paragraph" w:customStyle="1" w:styleId="c2">
    <w:name w:val="c2"/>
    <w:basedOn w:val="a"/>
    <w:rsid w:val="00594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594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9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6D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7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1EB3"/>
  </w:style>
  <w:style w:type="paragraph" w:styleId="ab">
    <w:name w:val="footer"/>
    <w:basedOn w:val="a"/>
    <w:link w:val="ac"/>
    <w:uiPriority w:val="99"/>
    <w:unhideWhenUsed/>
    <w:rsid w:val="00271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1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3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04A3B-3CCE-453C-875E-C32E07666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26</Pages>
  <Words>3511</Words>
  <Characters>20017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24</cp:revision>
  <dcterms:created xsi:type="dcterms:W3CDTF">2018-02-15T16:48:00Z</dcterms:created>
  <dcterms:modified xsi:type="dcterms:W3CDTF">2018-03-19T15:35:00Z</dcterms:modified>
</cp:coreProperties>
</file>