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«Средняя общеобразовательная школа №46 с.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Урульга</w:t>
      </w:r>
      <w:proofErr w:type="spellEnd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673335, Забайкальский край, с.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Урульга</w:t>
      </w:r>
      <w:proofErr w:type="spellEnd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ул. Забелина,1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тел/факс 36-8-44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УТВЕРЖДАЮ 31.08. 2016г.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Директор________________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О.Я.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Ломунова</w:t>
      </w:r>
      <w:proofErr w:type="spellEnd"/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РАБОЧАЯ ПРОГРАММА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Предмет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</w:t>
      </w:r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математика__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_________________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Класс 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______________________________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Часовая нагрузка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136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 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 часов в неделю)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</w:t>
      </w:r>
    </w:p>
    <w:p w:rsidR="002E1BC5" w:rsidRPr="00C4651D" w:rsidRDefault="002E1BC5" w:rsidP="002E1BC5">
      <w:pPr>
        <w:pStyle w:val="a3"/>
        <w:tabs>
          <w:tab w:val="left" w:pos="0"/>
          <w:tab w:val="left" w:pos="993"/>
        </w:tabs>
        <w:suppressAutoHyphens w:val="0"/>
        <w:jc w:val="both"/>
        <w:rPr>
          <w:kern w:val="1"/>
          <w:lang w:eastAsia="zh-CN" w:bidi="hi-IN"/>
        </w:rPr>
      </w:pPr>
      <w:r w:rsidRPr="00C4651D">
        <w:rPr>
          <w:kern w:val="1"/>
          <w:lang w:eastAsia="zh-CN" w:bidi="hi-IN"/>
        </w:rPr>
        <w:t xml:space="preserve">                                                      </w:t>
      </w:r>
      <w:r>
        <w:rPr>
          <w:rFonts w:eastAsia="SimSun"/>
          <w:kern w:val="1"/>
          <w:lang w:eastAsia="zh-CN" w:bidi="hi-IN"/>
        </w:rPr>
        <w:t xml:space="preserve">Автор учебной </w:t>
      </w:r>
      <w:r w:rsidRPr="002E1BC5">
        <w:rPr>
          <w:rFonts w:eastAsia="SimSun"/>
          <w:kern w:val="1"/>
          <w:lang w:eastAsia="zh-CN" w:bidi="hi-IN"/>
        </w:rPr>
        <w:t xml:space="preserve">программы:  </w:t>
      </w:r>
      <w:r w:rsidRPr="002E1BC5">
        <w:rPr>
          <w:color w:val="000000"/>
          <w:lang w:eastAsia="ru-RU"/>
        </w:rPr>
        <w:t>В.Н. </w:t>
      </w:r>
      <w:proofErr w:type="spellStart"/>
      <w:r w:rsidRPr="002E1BC5">
        <w:rPr>
          <w:color w:val="000000"/>
          <w:lang w:eastAsia="ru-RU"/>
        </w:rPr>
        <w:t>Рудницкая</w:t>
      </w:r>
      <w:proofErr w:type="spellEnd"/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Автор УМК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  <w:r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Учитель: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Е. И.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Шахурова</w:t>
      </w:r>
      <w:proofErr w:type="spellEnd"/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Pr="00C4651D" w:rsidRDefault="002E1BC5" w:rsidP="002E1B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2016-2017 учебный год</w:t>
      </w:r>
    </w:p>
    <w:p w:rsidR="002E1BC5" w:rsidRPr="00C4651D" w:rsidRDefault="002E1BC5" w:rsidP="002E1B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E1BC5" w:rsidRDefault="002E1BC5" w:rsidP="002D49DB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D49DB" w:rsidRPr="00C00672" w:rsidRDefault="002D49DB" w:rsidP="002D49DB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C00672">
        <w:rPr>
          <w:b/>
          <w:lang w:eastAsia="ru-RU"/>
        </w:rPr>
        <w:lastRenderedPageBreak/>
        <w:t>Пояснительная записка</w:t>
      </w:r>
    </w:p>
    <w:p w:rsidR="00D81768" w:rsidRPr="00D81768" w:rsidRDefault="00D81768" w:rsidP="00D81768">
      <w:pPr>
        <w:tabs>
          <w:tab w:val="left" w:pos="0"/>
          <w:tab w:val="left" w:pos="709"/>
          <w:tab w:val="left" w:pos="993"/>
        </w:tabs>
        <w:spacing w:after="0" w:line="276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Рабочая  программа по </w:t>
      </w:r>
      <w:r w:rsidRPr="00D81768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математике для 3 класса</w:t>
      </w: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составлена в соответствии с правовыми и нормативными документами:</w:t>
      </w:r>
    </w:p>
    <w:p w:rsidR="00D81768" w:rsidRPr="00D81768" w:rsidRDefault="00D81768" w:rsidP="00D81768">
      <w:pPr>
        <w:numPr>
          <w:ilvl w:val="0"/>
          <w:numId w:val="11"/>
        </w:numPr>
        <w:tabs>
          <w:tab w:val="left" w:pos="709"/>
          <w:tab w:val="left" w:pos="1135"/>
          <w:tab w:val="left" w:pos="1561"/>
          <w:tab w:val="left" w:pos="2556"/>
          <w:tab w:val="left" w:pos="3549"/>
        </w:tabs>
        <w:suppressAutoHyphens/>
        <w:spacing w:after="0" w:line="100" w:lineRule="atLeast"/>
        <w:ind w:left="426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Федеральный Закон  «Об образовании в Российской Федерации» от 29.12. 2012 г. № 273-ФЗ изменения 2015 г.;</w:t>
      </w:r>
    </w:p>
    <w:p w:rsidR="00D81768" w:rsidRPr="00D81768" w:rsidRDefault="00D81768" w:rsidP="00D81768">
      <w:pPr>
        <w:numPr>
          <w:ilvl w:val="0"/>
          <w:numId w:val="11"/>
        </w:numPr>
        <w:tabs>
          <w:tab w:val="left" w:pos="709"/>
          <w:tab w:val="left" w:pos="1135"/>
          <w:tab w:val="left" w:pos="1561"/>
          <w:tab w:val="left" w:pos="2556"/>
          <w:tab w:val="left" w:pos="3549"/>
        </w:tabs>
        <w:suppressAutoHyphens/>
        <w:spacing w:after="0" w:line="100" w:lineRule="atLeast"/>
        <w:ind w:left="426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D81768">
        <w:rPr>
          <w:rFonts w:ascii="Times New Roman" w:eastAsia="DejaVu Sans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образования от 10.12.2010 г.;</w:t>
      </w:r>
    </w:p>
    <w:p w:rsidR="00D81768" w:rsidRPr="00D81768" w:rsidRDefault="00D81768" w:rsidP="00D81768">
      <w:pPr>
        <w:numPr>
          <w:ilvl w:val="0"/>
          <w:numId w:val="11"/>
        </w:numPr>
        <w:tabs>
          <w:tab w:val="left" w:pos="709"/>
          <w:tab w:val="left" w:pos="1135"/>
          <w:tab w:val="left" w:pos="1561"/>
          <w:tab w:val="left" w:pos="2556"/>
          <w:tab w:val="left" w:pos="3276"/>
        </w:tabs>
        <w:suppressAutoHyphens/>
        <w:spacing w:after="0" w:line="100" w:lineRule="atLeast"/>
        <w:ind w:left="426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81768" w:rsidRPr="00D81768" w:rsidRDefault="00D81768" w:rsidP="00D8176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tLeast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Примерной  программы  начального  общего  образования  по  учебным  предметам;</w:t>
      </w:r>
    </w:p>
    <w:p w:rsidR="00D81768" w:rsidRPr="00D81768" w:rsidRDefault="00D81768" w:rsidP="00D8176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tLeast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Образовательной программы  начального  общего  образования  МОУ  СОШ №46 </w:t>
      </w:r>
      <w:proofErr w:type="spellStart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.У</w:t>
      </w:r>
      <w:proofErr w:type="gramEnd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рульга</w:t>
      </w:r>
      <w:proofErr w:type="spellEnd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;</w:t>
      </w:r>
    </w:p>
    <w:p w:rsidR="00D536D8" w:rsidRPr="00C00672" w:rsidRDefault="002D49DB" w:rsidP="00903306">
      <w:pPr>
        <w:pStyle w:val="a3"/>
        <w:tabs>
          <w:tab w:val="left" w:pos="0"/>
          <w:tab w:val="left" w:pos="993"/>
        </w:tabs>
        <w:suppressAutoHyphens w:val="0"/>
        <w:rPr>
          <w:color w:val="000000"/>
          <w:shd w:val="clear" w:color="auto" w:fill="FFFFFF"/>
        </w:rPr>
      </w:pPr>
      <w:r w:rsidRPr="00C00672">
        <w:rPr>
          <w:b/>
          <w:bCs/>
          <w:lang w:eastAsia="ru-RU"/>
        </w:rPr>
        <w:t>УМК</w:t>
      </w:r>
      <w:r w:rsidRPr="00C00672">
        <w:rPr>
          <w:lang w:eastAsia="ru-RU"/>
        </w:rPr>
        <w:t xml:space="preserve">: 1. Программа </w:t>
      </w:r>
      <w:r w:rsidR="00D536D8" w:rsidRPr="00C00672">
        <w:rPr>
          <w:color w:val="000000"/>
          <w:shd w:val="clear" w:color="auto" w:fill="FFFFFF"/>
        </w:rPr>
        <w:t>«Начальная школа XXI века»</w:t>
      </w:r>
    </w:p>
    <w:p w:rsidR="00903306" w:rsidRPr="00C00672" w:rsidRDefault="002D49DB" w:rsidP="00903306">
      <w:pPr>
        <w:pStyle w:val="a3"/>
        <w:tabs>
          <w:tab w:val="left" w:pos="0"/>
          <w:tab w:val="left" w:pos="993"/>
        </w:tabs>
        <w:suppressAutoHyphens w:val="0"/>
        <w:rPr>
          <w:color w:val="000000"/>
          <w:lang w:eastAsia="ru-RU"/>
        </w:rPr>
      </w:pPr>
      <w:r w:rsidRPr="00C00672">
        <w:rPr>
          <w:lang w:eastAsia="ru-RU"/>
        </w:rPr>
        <w:t xml:space="preserve">     </w:t>
      </w:r>
      <w:r w:rsidR="00903306" w:rsidRPr="00C00672">
        <w:rPr>
          <w:lang w:eastAsia="ru-RU"/>
        </w:rPr>
        <w:t xml:space="preserve">     </w:t>
      </w:r>
      <w:r w:rsidRPr="00C00672">
        <w:rPr>
          <w:lang w:eastAsia="ru-RU"/>
        </w:rPr>
        <w:t xml:space="preserve"> 2. Учебник </w:t>
      </w:r>
      <w:r w:rsidR="00D536D8" w:rsidRPr="00C00672">
        <w:rPr>
          <w:color w:val="000000"/>
          <w:lang w:eastAsia="ru-RU"/>
        </w:rPr>
        <w:t xml:space="preserve">Математика: 3 класс: учебник для учащихся </w:t>
      </w:r>
      <w:r w:rsidR="00903306" w:rsidRPr="00C00672">
        <w:rPr>
          <w:color w:val="000000"/>
          <w:lang w:eastAsia="ru-RU"/>
        </w:rPr>
        <w:t xml:space="preserve">                        </w:t>
      </w:r>
    </w:p>
    <w:p w:rsidR="00903306" w:rsidRPr="00C00672" w:rsidRDefault="00903306" w:rsidP="00903306">
      <w:pPr>
        <w:pStyle w:val="a3"/>
        <w:tabs>
          <w:tab w:val="left" w:pos="0"/>
          <w:tab w:val="left" w:pos="993"/>
        </w:tabs>
        <w:suppressAutoHyphens w:val="0"/>
        <w:rPr>
          <w:color w:val="000000"/>
          <w:lang w:eastAsia="ru-RU"/>
        </w:rPr>
      </w:pPr>
      <w:r w:rsidRPr="00C00672">
        <w:rPr>
          <w:color w:val="000000"/>
          <w:lang w:eastAsia="ru-RU"/>
        </w:rPr>
        <w:t xml:space="preserve">           </w:t>
      </w:r>
      <w:r w:rsidR="00D536D8" w:rsidRPr="00C00672">
        <w:rPr>
          <w:color w:val="000000"/>
          <w:lang w:eastAsia="ru-RU"/>
        </w:rPr>
        <w:t>общеобразовательных учреждений: в 2 ч. Ч. 1, 2 / В.Н. </w:t>
      </w:r>
      <w:proofErr w:type="spellStart"/>
      <w:r w:rsidR="00D536D8" w:rsidRPr="00C00672">
        <w:rPr>
          <w:color w:val="000000"/>
          <w:lang w:eastAsia="ru-RU"/>
        </w:rPr>
        <w:t>Рудницкая</w:t>
      </w:r>
      <w:proofErr w:type="spellEnd"/>
      <w:r w:rsidR="00D536D8" w:rsidRPr="00C00672">
        <w:rPr>
          <w:color w:val="000000"/>
          <w:lang w:eastAsia="ru-RU"/>
        </w:rPr>
        <w:t xml:space="preserve">, </w:t>
      </w:r>
      <w:r w:rsidRPr="00C00672">
        <w:rPr>
          <w:color w:val="000000"/>
          <w:lang w:eastAsia="ru-RU"/>
        </w:rPr>
        <w:t xml:space="preserve">  </w:t>
      </w:r>
    </w:p>
    <w:p w:rsidR="00D536D8" w:rsidRPr="00C34F1D" w:rsidRDefault="00903306" w:rsidP="00903306">
      <w:pPr>
        <w:pStyle w:val="a3"/>
        <w:tabs>
          <w:tab w:val="left" w:pos="0"/>
          <w:tab w:val="left" w:pos="993"/>
        </w:tabs>
        <w:suppressAutoHyphens w:val="0"/>
      </w:pPr>
      <w:r w:rsidRPr="00C00672">
        <w:rPr>
          <w:color w:val="000000"/>
          <w:lang w:eastAsia="ru-RU"/>
        </w:rPr>
        <w:t xml:space="preserve">           </w:t>
      </w:r>
      <w:r w:rsidR="00D536D8" w:rsidRPr="00C00672">
        <w:rPr>
          <w:color w:val="000000"/>
          <w:lang w:eastAsia="ru-RU"/>
        </w:rPr>
        <w:t>Т</w:t>
      </w:r>
      <w:r w:rsidR="00D536D8" w:rsidRPr="00C34F1D">
        <w:rPr>
          <w:color w:val="000000"/>
          <w:lang w:eastAsia="ru-RU"/>
        </w:rPr>
        <w:t xml:space="preserve">.В. Юдачева. – М.: </w:t>
      </w:r>
      <w:proofErr w:type="spellStart"/>
      <w:r w:rsidR="00D536D8" w:rsidRPr="00C34F1D">
        <w:rPr>
          <w:color w:val="000000"/>
          <w:lang w:eastAsia="ru-RU"/>
        </w:rPr>
        <w:t>Вентана</w:t>
      </w:r>
      <w:proofErr w:type="spellEnd"/>
      <w:r w:rsidR="00D536D8" w:rsidRPr="00C34F1D">
        <w:rPr>
          <w:color w:val="000000"/>
          <w:lang w:eastAsia="ru-RU"/>
        </w:rPr>
        <w:t>-Граф, 2013.</w:t>
      </w:r>
    </w:p>
    <w:p w:rsidR="002D49DB" w:rsidRPr="00C34F1D" w:rsidRDefault="002D49DB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C34F1D" w:rsidRPr="00C34F1D" w:rsidRDefault="00C34F1D" w:rsidP="00C3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4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Особенность построения курса состоит в том, что </w:t>
      </w:r>
      <w:r w:rsidRPr="00C34F1D">
        <w:rPr>
          <w:rFonts w:ascii="Times New Roman" w:eastAsia="Calibri" w:hAnsi="Times New Roman" w:cs="Times New Roman"/>
          <w:iCs/>
          <w:sz w:val="24"/>
          <w:szCs w:val="24"/>
        </w:rPr>
        <w:t xml:space="preserve">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C34F1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C34F1D">
        <w:rPr>
          <w:rFonts w:ascii="Times New Roman" w:eastAsia="Calibri" w:hAnsi="Times New Roman" w:cs="Times New Roman"/>
          <w:iCs/>
          <w:sz w:val="24"/>
          <w:szCs w:val="24"/>
        </w:rPr>
        <w:t xml:space="preserve"> ранее изученным; обогащение математического опыта младших школьников за счет включения в курс новых вопросов, ранее не </w:t>
      </w:r>
      <w:proofErr w:type="spellStart"/>
      <w:r w:rsidRPr="00C34F1D">
        <w:rPr>
          <w:rFonts w:ascii="Times New Roman" w:eastAsia="Calibri" w:hAnsi="Times New Roman" w:cs="Times New Roman"/>
          <w:iCs/>
          <w:sz w:val="24"/>
          <w:szCs w:val="24"/>
        </w:rPr>
        <w:t>изучавшихся</w:t>
      </w:r>
      <w:proofErr w:type="spellEnd"/>
      <w:r w:rsidRPr="00C34F1D">
        <w:rPr>
          <w:rFonts w:ascii="Times New Roman" w:eastAsia="Calibri" w:hAnsi="Times New Roman" w:cs="Times New Roman"/>
          <w:iCs/>
          <w:sz w:val="24"/>
          <w:szCs w:val="24"/>
        </w:rPr>
        <w:t xml:space="preserve"> в начальной школе; развитие интереса к занятиям математикой.</w:t>
      </w:r>
    </w:p>
    <w:p w:rsidR="00C34F1D" w:rsidRPr="00C34F1D" w:rsidRDefault="00C34F1D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2D49DB" w:rsidRPr="00C34F1D" w:rsidRDefault="002D49DB" w:rsidP="002D49D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1D">
        <w:rPr>
          <w:rFonts w:ascii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C34F1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34F1D">
        <w:t>обеспечение интеллектуального</w:t>
      </w:r>
      <w:r w:rsidRPr="00C00672">
        <w:t xml:space="preserve"> развития младших школьников: формирование основ логико-математического мышления,      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proofErr w:type="gramStart"/>
      <w:r w:rsidRPr="00C00672">
        <w:t xml:space="preserve">реализация воспитательного аспекта обучения: воспитание потребности узнавать новое, расширять свои знания, проявлять  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</w:t>
      </w:r>
      <w:r w:rsidRPr="00C00672">
        <w:lastRenderedPageBreak/>
        <w:t>обнаруживать и оценивать красоту и изящество математических методов, решений, образов.</w:t>
      </w:r>
      <w:proofErr w:type="gramEnd"/>
    </w:p>
    <w:p w:rsidR="00D81768" w:rsidRDefault="00D81768" w:rsidP="002D49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DB" w:rsidRPr="00C00672" w:rsidRDefault="002D49DB" w:rsidP="002D49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C00672">
        <w:rPr>
          <w:rFonts w:ascii="Times New Roman" w:hAnsi="Times New Roman" w:cs="Times New Roman"/>
          <w:sz w:val="24"/>
          <w:szCs w:val="24"/>
        </w:rPr>
        <w:t>: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обеспечить формирование у младших школьников самостоятельность мышления при овладении научными понятиями;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развитие творческой деятельности школьников;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 xml:space="preserve">учить </w:t>
      </w:r>
      <w:proofErr w:type="gramStart"/>
      <w:r w:rsidRPr="00C00672">
        <w:t>вслух</w:t>
      </w:r>
      <w:proofErr w:type="gramEnd"/>
      <w:r w:rsidRPr="00C00672"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2D49DB" w:rsidRPr="00C00672" w:rsidRDefault="002D49DB" w:rsidP="002D49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672">
        <w:rPr>
          <w:rFonts w:ascii="Times New Roman" w:hAnsi="Times New Roman" w:cs="Times New Roman"/>
          <w:iCs/>
          <w:sz w:val="24"/>
          <w:szCs w:val="24"/>
        </w:rPr>
        <w:t xml:space="preserve">Реализация в процессе обучения первой цели </w:t>
      </w:r>
      <w:proofErr w:type="gramStart"/>
      <w:r w:rsidRPr="00C00672">
        <w:rPr>
          <w:rFonts w:ascii="Times New Roman" w:hAnsi="Times New Roman" w:cs="Times New Roman"/>
          <w:iCs/>
          <w:sz w:val="24"/>
          <w:szCs w:val="24"/>
        </w:rPr>
        <w:t>связана</w:t>
      </w:r>
      <w:proofErr w:type="gramEnd"/>
      <w:r w:rsidRPr="00C00672">
        <w:rPr>
          <w:rFonts w:ascii="Times New Roman" w:hAnsi="Times New Roman" w:cs="Times New Roman"/>
          <w:iCs/>
          <w:sz w:val="24"/>
          <w:szCs w:val="24"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2D49DB" w:rsidRDefault="002D49DB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Pr="00D81768" w:rsidRDefault="00614BCC" w:rsidP="00D81768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На  изучение  математики</w:t>
      </w:r>
      <w:bookmarkStart w:id="0" w:name="_GoBack"/>
      <w:bookmarkEnd w:id="0"/>
      <w:r w:rsidR="00D81768" w:rsidRPr="00D8176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3  классе  отводится  170   часов  в  год  </w:t>
      </w:r>
      <w:proofErr w:type="gramStart"/>
      <w:r w:rsidR="00D81768" w:rsidRPr="00D8176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 w:rsidR="00D81768" w:rsidRPr="00D8176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34  учебные недели  по  5  часов  в  неделю). </w:t>
      </w:r>
    </w:p>
    <w:p w:rsidR="00D81768" w:rsidRPr="00D81768" w:rsidRDefault="00D81768" w:rsidP="00D81768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81768" w:rsidRPr="00D81768" w:rsidRDefault="00D81768" w:rsidP="00D81768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2D49DB" w:rsidRDefault="002D49DB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r w:rsidRPr="00C00672">
        <w:rPr>
          <w:b/>
          <w:lang w:eastAsia="ru-RU"/>
        </w:rPr>
        <w:lastRenderedPageBreak/>
        <w:t xml:space="preserve"> Ι  Планируемые результаты освоения учебного   предмета </w:t>
      </w: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5"/>
        <w:gridCol w:w="4946"/>
      </w:tblGrid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2D49DB" w:rsidRPr="00C00672" w:rsidRDefault="002D49DB" w:rsidP="00B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34"/>
              </w:tabs>
              <w:spacing w:before="5"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</w:rPr>
              <w:t>адекватное восприятие оценки собственной деятельности, данной одноклассниками, учителем</w:t>
            </w:r>
            <w:proofErr w:type="gramStart"/>
            <w:r w:rsidRPr="00C00672">
              <w:rPr>
                <w:rFonts w:ascii="Times New Roman" w:hAnsi="Times New Roman" w:cs="Times New Roman"/>
              </w:rPr>
              <w:t>.</w:t>
            </w:r>
            <w:proofErr w:type="gramEnd"/>
            <w:r w:rsidRPr="00C00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ориентация на понимание причин личной успешности/</w:t>
            </w:r>
            <w:proofErr w:type="spell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в освоении ма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териала;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34"/>
              </w:tabs>
              <w:spacing w:before="5"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умение признавать собственные ошибки.</w:t>
            </w:r>
          </w:p>
          <w:p w:rsidR="002D49DB" w:rsidRPr="00C00672" w:rsidRDefault="002D49DB" w:rsidP="00BD0C1B">
            <w:pPr>
              <w:pStyle w:val="Style20"/>
              <w:widowControl/>
              <w:spacing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2D49DB" w:rsidRPr="00C00672" w:rsidRDefault="002D49DB" w:rsidP="00B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способность оценивать трудность предлагаемого задания;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адекватная самооценка;</w:t>
            </w:r>
          </w:p>
          <w:p w:rsidR="002D49DB" w:rsidRPr="00C00672" w:rsidRDefault="002D49DB" w:rsidP="00BD0C1B">
            <w:pPr>
              <w:pStyle w:val="Style3"/>
              <w:widowControl/>
              <w:tabs>
                <w:tab w:val="left" w:pos="0"/>
              </w:tabs>
              <w:spacing w:before="14"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чувство ответственности за выполнение своей части работы при работе в группе (в ходе проектной деятельности);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before="43"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восприятие математики как части общечеловеческой культуры,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before="29"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устойчивая учебно-познавательная мотивация учения.</w:t>
            </w:r>
          </w:p>
          <w:p w:rsidR="002D49DB" w:rsidRPr="00C00672" w:rsidRDefault="002D49DB" w:rsidP="00B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-положительной мотивации к изучению математики как средства общения, к решению различных коммуникативных задач (передавать информацию, просить, доказывать и т. д.); 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-самостоятельно организовывать своё рабочее место в соответствии с целью выполнения заданий;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урока, темы;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в коллективном диалоге ставить конкретную учебную задачу;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следовать при выполнении заданий инструкциям учителя и алгоритмам, описывающим стандартные действи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памятки в справочнике учебника);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выполнения своих учебных действий;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группы, учитывая конечную цель, намечать действия при работе в паре, распределять роли и действовать в соответствии с ними;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 объяснять, какой способ действий был использован для выполнения задания, как работали;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осуществлять само и взаимопроверку, используя способ сличения своей работы с заданным эталоном;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</w:rPr>
              <w:t>- вносить необходимые дополнения, исправления в свою работу, находить и исправлять ошибки, допущенные в ходе работы</w:t>
            </w:r>
            <w:proofErr w:type="gramStart"/>
            <w:r w:rsidRPr="00C00672">
              <w:rPr>
                <w:rFonts w:ascii="Times New Roman" w:hAnsi="Times New Roman" w:cs="Times New Roman"/>
              </w:rPr>
              <w:t>.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амостоятельно планировать собственную вычислительную деятельность 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и дейст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вия, необходимые для решения задачи;</w:t>
            </w:r>
          </w:p>
          <w:p w:rsidR="002D49DB" w:rsidRPr="00C00672" w:rsidRDefault="002D49DB" w:rsidP="00BD0C1B">
            <w:pPr>
              <w:pStyle w:val="Style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е собственные действия по итогам самопроверки: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34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результаты собственной деятельности с оценкой ее товарищами, учителем;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адекватно воспринимать аргументированную критику ошибок и учитывать ее в работе над ошибками.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</w:rPr>
              <w:t>-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результатов вычислений с опорой на знание </w:t>
            </w:r>
            <w:proofErr w:type="spellStart"/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алгорит-мов</w:t>
            </w:r>
            <w:proofErr w:type="spellEnd"/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вычислений и с помощью освоенных приемов контроля результатов (оп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ределение последней цифры ответа при сложении, вычитании, умножении, первой цифры ответа и количества цифр в ответе при делении);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hanging="27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планировать собственную познавательную деятельность с учетом поставленной </w:t>
            </w:r>
            <w:r w:rsidRPr="00C0067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0067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ли (под руководством учителя);</w:t>
            </w:r>
          </w:p>
          <w:p w:rsidR="002D49DB" w:rsidRPr="00C00672" w:rsidRDefault="002D49DB" w:rsidP="00BD0C1B">
            <w:pPr>
              <w:pStyle w:val="Style19"/>
              <w:widowControl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использовать универсальные способы контроля результата вычислений (прогнозиро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вание результата, приемы приближенных вычислений, оценка результата).</w:t>
            </w:r>
            <w:r w:rsidRPr="00C0067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выделять существенное и несущественное в тексте задачи, составлять краткую за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пись условия задачи;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моделировать условия текстовых задач освоенными способами;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разные способы решения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осуществлять синтез числового выражения (восстановление деформированных ра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венств), условия текстовой задачи (восстановление условия по рисунку, схеме, краткой записи);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конструировать геометрические фигуры из заданных частей;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учебнике.</w:t>
            </w:r>
          </w:p>
          <w:p w:rsidR="002D49DB" w:rsidRPr="00C00672" w:rsidRDefault="002D49DB" w:rsidP="00BD0C1B">
            <w:pPr>
              <w:pStyle w:val="Style6"/>
              <w:widowControl/>
              <w:spacing w:line="240" w:lineRule="auto"/>
              <w:ind w:left="571"/>
              <w:rPr>
                <w:rFonts w:ascii="Times New Roman" w:hAnsi="Times New Roman"/>
              </w:rPr>
            </w:pP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сравнивать и классифицировать числовые и буквенные выражения, текстовые зада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чи, геометрические фигуры по заданным критериям, достраивать часть до заданной геомет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рической фигуры; мысленно делить геометрическую фигуру на части;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34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использовать обобщенные способы решения текстовых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14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моделировать условия текстовых задач, составлять генеральную схему решения за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дачи в несколько действий;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5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решать задачи разными способами;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водить аналогии и осваивать новые приемы вычислений, способы решения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34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при решении конкурсных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19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вычисления значения конкретного выражения;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информацию, представленную в разных видах, обобщать ее, использо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вать при выполнении заданий; переводить информацию из одного вида в другой;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5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нужную информацию в детской энциклопедии, Интернете;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планировать маршрут движения, время, расход продуктов;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планировать покупку, оценивать количество товара и его стоимость;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выбирать оптимальные варианты решения задач, связанных с бытовыми жизненны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ми ситуациями (измерение величин, 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затрат, расхода материалов).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паре: устанавливать очеред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ность действий, осуществлять взаимопроверку; обсуждать совместное решение (предлагать варианты, сравнивать способы вычисления или решения задачи);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информации.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учитывать мнение партнера, аргументировано критиковать допущенные ошибки, обосно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вывать свое решение; объединять полученные результаты (при решении комбинаторных задач);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выполнять свою часть обязанностей в ходе групповой работы, учитывая общий план действий и конечную цель;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задавать вопросы с целью планирования хода решения задачи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  <w:vertAlign w:val="subscript"/>
              </w:rPr>
              <w:t>: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формулирования по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знавательных целей в ходе проектной деятельности</w:t>
            </w:r>
            <w:r w:rsidRPr="00C00672">
              <w:rPr>
                <w:rFonts w:ascii="Times New Roman" w:hAnsi="Times New Roman" w:cs="Times New Roman"/>
              </w:rPr>
              <w:t>, в том числе с помощью ИКТ;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Default="002D49DB" w:rsidP="00BD0C1B">
            <w:pPr>
              <w:pStyle w:val="Style3"/>
              <w:widowControl/>
              <w:spacing w:before="10" w:line="240" w:lineRule="auto"/>
              <w:ind w:firstLine="528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D81768" w:rsidRDefault="00D81768" w:rsidP="00D81768">
            <w:pPr>
              <w:pStyle w:val="c47"/>
              <w:shd w:val="clear" w:color="auto" w:fill="FFFFFF"/>
              <w:ind w:left="360"/>
            </w:pPr>
            <w:r>
              <w:rPr>
                <w:rStyle w:val="c11"/>
                <w:rFonts w:ascii="Times New Roman" w:hAnsi="Times New Roman"/>
                <w:i/>
                <w:iCs/>
                <w:color w:val="000000"/>
              </w:rPr>
              <w:t>Ученик научится: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называть: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любое следующее (предыдущее) при счете число в пределах 1000, любой отрезок натурального ряда от 100 до 1000 в прямом и в обратном порядке;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компоненты действия деления с остатком;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единицы массы, времени, длины;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геометрическую фигуру (</w:t>
            </w:r>
            <w:proofErr w:type="gramStart"/>
            <w:r>
              <w:rPr>
                <w:rFonts w:ascii="Times New Roman" w:hAnsi="Times New Roman"/>
                <w:color w:val="000000"/>
              </w:rPr>
              <w:t>ломаная</w:t>
            </w:r>
            <w:proofErr w:type="gramEnd"/>
            <w:r>
              <w:rPr>
                <w:rFonts w:ascii="Times New Roman" w:hAnsi="Times New Roman"/>
                <w:color w:val="000000"/>
              </w:rPr>
              <w:t>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сравнивать:— числа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значения величин, выраженных в одинаковых или разных единицах;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различать:— знаки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&gt;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&lt;;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числовые равенства и неравенства;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читать: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записи вида 120 &lt; 365,  900 &gt; 850;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воспроизводить: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соотношения между единицами массы, длины, времени;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устные и письменные алгоритмы арифметических действий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приводить примеры: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числовых равенств и неравенств;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моделировать: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ситуацию, представленную в тексте арифметической задачи, в виде схемы (графа), таблицы, рисунка;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способ деления с остатком с помощью фишек;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упорядочивать: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натуральные числа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значения величин, выраженных в одинаковых или разных единицах;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анализировать: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структуру числового выражения;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текст арифметической (в том числе логической) задачи;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классифицировать: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lastRenderedPageBreak/>
              <w:t>— числа в пределах 1000 (однозначные, двузначные, трехзначные);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конструировать: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план решения составной арифметической (в том числе логической) задачи;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контролировать: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свою деятельность (проверять правильность письменных вычислений с натуральными числами в пределах 1000), находить и исправлять ошибки;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решать учебные и практические задачи: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читать и записывать цифрами любое трехзначное число;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читать и составлять несложные числовые выражения;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выполнять несложные устные вычисления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выполнять деление с остатком;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определять время по часам;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изображать ломаные линии разных видов;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вычислять значения числовых выражений, содержащих 2–3 действия (со скобками и без скобок);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решать текстовые арифметические задачи в три действия.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D81768" w:rsidRDefault="00D81768" w:rsidP="00D81768">
            <w:pPr>
              <w:pStyle w:val="c47"/>
              <w:shd w:val="clear" w:color="auto" w:fill="FFFFFF"/>
              <w:ind w:left="360"/>
            </w:pPr>
            <w:r>
              <w:rPr>
                <w:rStyle w:val="c11"/>
                <w:rFonts w:ascii="Times New Roman" w:hAnsi="Times New Roman"/>
                <w:i/>
                <w:iCs/>
                <w:color w:val="000000"/>
              </w:rPr>
              <w:t>Ученик получит возможность научиться: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формулировать: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сочетательное свойство умножения;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распределительное свойство умножения относительно сложения (вычитания);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читать: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 xml:space="preserve">— обозначения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прямой</w:t>
            </w:r>
            <w:proofErr w:type="gramEnd"/>
            <w:r>
              <w:rPr>
                <w:rFonts w:ascii="Times New Roman" w:hAnsi="Times New Roman"/>
                <w:color w:val="000000"/>
              </w:rPr>
              <w:t>, ломаной;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приводить примеры: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высказываний и предложений, не являющихся высказываниями;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верных и неверных высказываний;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различать: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числовое и буквенное выражение;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прямую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луч, прямую и отрезок;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замкнутую и незамкнутую ломаную линии;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характеризовать: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ломаную линию (вид, число вершин, звеньев);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взаимное расположение лучей, отрезков, прямых на плоскости;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конструировать: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буквенное выражение, в том числе для решения задач с буквенными данными;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воспроизводить: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способы деления окружности на 2, 4, 6 и 8 равных частей;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решать учебные и практические задачи: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вычислять значения буквенных выражений при заданных числовых значениях входящих в них букв;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изображать прямую и ломаную линии с помощью линейки;</w:t>
            </w:r>
          </w:p>
          <w:p w:rsidR="00D81768" w:rsidRDefault="00D81768" w:rsidP="00D81768">
            <w:pPr>
              <w:pStyle w:val="a6"/>
            </w:pPr>
            <w:proofErr w:type="gramStart"/>
            <w:r>
              <w:rPr>
                <w:rFonts w:ascii="Times New Roman" w:hAnsi="Times New Roman"/>
                <w:color w:val="000000"/>
              </w:rPr>
              <w:t>— проводить прямую через одну и через две точки;</w:t>
            </w:r>
            <w:proofErr w:type="gramEnd"/>
          </w:p>
          <w:p w:rsidR="00D81768" w:rsidRDefault="00D81768" w:rsidP="00D81768">
            <w:pPr>
              <w:pStyle w:val="a6"/>
            </w:pPr>
            <w:proofErr w:type="gramStart"/>
            <w:r>
              <w:rPr>
                <w:rFonts w:ascii="Times New Roman" w:hAnsi="Times New Roman"/>
                <w:color w:val="000000"/>
              </w:rPr>
              <w:t>— строить на клетчатой бумаге точку, отрезок, луч, прямую, ломаную, симметричные данным фигурам (точке, отрезку, лучу, прямой, ломаной).</w:t>
            </w:r>
            <w:proofErr w:type="gramEnd"/>
          </w:p>
          <w:p w:rsidR="00D81768" w:rsidRPr="00C00672" w:rsidRDefault="00D81768" w:rsidP="00BD0C1B">
            <w:pPr>
              <w:pStyle w:val="Style3"/>
              <w:widowControl/>
              <w:spacing w:before="10" w:line="240" w:lineRule="auto"/>
              <w:ind w:firstLine="528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  <w:p w:rsidR="002D49DB" w:rsidRPr="00C00672" w:rsidRDefault="002D49DB" w:rsidP="00D81768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542" w:firstLine="0"/>
            </w:pPr>
          </w:p>
        </w:tc>
      </w:tr>
    </w:tbl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r w:rsidRPr="00C00672">
        <w:rPr>
          <w:b/>
          <w:lang w:eastAsia="ru-RU"/>
        </w:rPr>
        <w:lastRenderedPageBreak/>
        <w:t xml:space="preserve">ΙΙ    Содержание учебного предмета 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57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Элементы арифметики 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57"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как появились чис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softHyphen/>
        <w:t>ла; чем занимается арифметика.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Сравнение чисел. Запись результатов сравнения с помо</w:t>
      </w: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10"/>
          <w:w w:val="104"/>
          <w:sz w:val="24"/>
          <w:szCs w:val="24"/>
        </w:rPr>
        <w:t>щью знаков «&lt;» и «&gt;».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Сложение и вычитание в пределах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Устные и письменные приемы сложения и вычитания.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Сочетательное свойство сложения и умножения.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Упрощение выражений (освобождение выражений от </w:t>
      </w:r>
      <w:r w:rsidRPr="00C00672"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</w:rPr>
        <w:t>«лишних» скобок).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Порядок выполнения действий в выражениях, записанных </w:t>
      </w: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 выражениях, содержащих одну или несколько пар скобок.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Числовые равенства и неравенства.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Чтение и запись числовых равенств и неравенств. Свойст</w:t>
      </w: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ва числовых равенств.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Решение составных арифметических задач в три дейст</w:t>
      </w: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11"/>
          <w:w w:val="104"/>
          <w:sz w:val="24"/>
          <w:szCs w:val="24"/>
        </w:rPr>
        <w:t>вия.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 в преде</w:t>
      </w:r>
      <w:r w:rsidRPr="00C00672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лах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Умножение суммы на число (распределительное свойство 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умножения относительно сложения).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Умножение и деление на 10, 100.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Умножение числа, запись которого оканчивается нулем, на 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однозначное число. Умножение двух- и трехзначного числа на однозначное число.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Нахождение однозначного частного.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Деление с остатком.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Деление на однозначное число.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Нахождение неизвестных компонентов арифметических 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действий.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Практическая работа. Выполнение деления с остатком с помощью фишек</w:t>
      </w:r>
      <w:r w:rsidRPr="00C00672">
        <w:rPr>
          <w:rFonts w:ascii="Times New Roman" w:eastAsia="Times New Roman" w:hAnsi="Times New Roman" w:cs="Times New Roman"/>
          <w:color w:val="000000"/>
          <w:spacing w:val="-1"/>
          <w:w w:val="78"/>
          <w:sz w:val="24"/>
          <w:szCs w:val="24"/>
        </w:rPr>
        <w:t>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 в пределах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Умножение вида 23 • 40.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Умножение и деление на двузначное число.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Величины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длины километр и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миллиметр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обозначения: </w:t>
      </w:r>
      <w:r w:rsidRPr="00C006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км,</w:t>
      </w:r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6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мм.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Соотношения между единицами длины: 1 км = 1000 м, 1 см = 10</w:t>
      </w:r>
      <w:r w:rsidRPr="00C0067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мм.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кг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, г. </w:t>
      </w:r>
      <w:proofErr w:type="spellStart"/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С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отношения</w:t>
      </w:r>
      <w:proofErr w:type="spellEnd"/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: 1 кг = 1000 г.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Вместимость и ее единица литр. Обозначение: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л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72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  <w:t>бочка.</w:t>
      </w:r>
      <w:proofErr w:type="gramEnd"/>
    </w:p>
    <w:p w:rsidR="002D49DB" w:rsidRPr="00C00672" w:rsidRDefault="002D49DB" w:rsidP="002D49DB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Время и его единицы: час, минута, секунда; сутки, неделя, 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год, век.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Обозначения: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ч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, мин, с. Соотношения между единица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ми времени: 1 ч = 60 мин, 1 мин = 60 с, 1 сутки = 24 ч, 1 век = </w:t>
      </w:r>
      <w:r w:rsidRPr="00C0067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= 100 лет, 1 год </w:t>
      </w:r>
      <w:r w:rsidRPr="00C00672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=12</w:t>
      </w:r>
      <w:r w:rsidRPr="00C006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0067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месяцев.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  <w:t>вения месяцев года.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Решение арифметических задач, содержащих разнообраз</w:t>
      </w: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ные зависимости между величинами.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работы. Измерение длины, ширины и высо</w:t>
      </w:r>
      <w:r w:rsidRPr="00C0067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 xml:space="preserve">ты предметов с использованием разных единиц длины. Снятие 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мерок с фигуры человека с помощью портновского метра. Взве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шивание предметов на чашечных весах. Сравнение вместимо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стей двух сосудов с помощью данной мерки.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Отмеривание с помощью литровой банки данного количе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ства воды.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6"/>
          <w:sz w:val="24"/>
          <w:szCs w:val="24"/>
        </w:rPr>
        <w:t>Алгебраическая пропедевтика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lastRenderedPageBreak/>
        <w:t>Буквенные выражения. Вычисление значений буквен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>Логические понятия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>Примеры верных и неверных высказываний.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  <w:t>Геометрические понятия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ломаной</w:t>
      </w:r>
      <w:proofErr w:type="gramEnd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C00672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Взаимное расположение на плоскости отрезков, лучей,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7"/>
          <w:w w:val="112"/>
          <w:sz w:val="24"/>
          <w:szCs w:val="24"/>
        </w:rPr>
        <w:t>прямых.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Практические работы.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>Способы деления круга (окруж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ности) на 2, 4, 8 равных частей с помощью перегибания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 xml:space="preserve">круга по его осям симметрии. Построение </w:t>
      </w:r>
      <w:proofErr w:type="gramStart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>симметричных</w:t>
      </w:r>
      <w:proofErr w:type="gramEnd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 xml:space="preserve">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прямых на клетчатой бумаге. </w:t>
      </w:r>
      <w:r w:rsidRPr="00C00672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>Проверка с помощью уголь</w:t>
      </w:r>
      <w:r w:rsidRPr="00C00672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ника, какие из данных прямых пересекаются под прямым </w:t>
      </w:r>
      <w:r w:rsidRPr="00C00672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углом.</w:t>
      </w:r>
    </w:p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</w:pPr>
    </w:p>
    <w:p w:rsidR="00C00672" w:rsidRDefault="00C00672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C00672" w:rsidRDefault="00C00672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C00672" w:rsidRDefault="00C00672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</w:pPr>
      <w:r w:rsidRPr="00C00672">
        <w:rPr>
          <w:b/>
          <w:lang w:eastAsia="ru-RU"/>
        </w:rPr>
        <w:lastRenderedPageBreak/>
        <w:t>ΙΙΙ  Тематическое планирование</w:t>
      </w:r>
    </w:p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6"/>
        <w:gridCol w:w="6588"/>
        <w:gridCol w:w="1617"/>
      </w:tblGrid>
      <w:tr w:rsidR="009A64E9" w:rsidRPr="00C00672" w:rsidTr="00BD0C1B">
        <w:tc>
          <w:tcPr>
            <w:tcW w:w="1366" w:type="dxa"/>
          </w:tcPr>
          <w:p w:rsidR="009A64E9" w:rsidRPr="00C00672" w:rsidRDefault="009A64E9" w:rsidP="009A64E9">
            <w:pPr>
              <w:pStyle w:val="a3"/>
              <w:tabs>
                <w:tab w:val="left" w:pos="-589"/>
              </w:tabs>
              <w:suppressAutoHyphens w:val="0"/>
            </w:pPr>
            <w:r w:rsidRPr="00C00672">
              <w:t>№</w:t>
            </w:r>
          </w:p>
        </w:tc>
        <w:tc>
          <w:tcPr>
            <w:tcW w:w="6588" w:type="dxa"/>
          </w:tcPr>
          <w:p w:rsidR="009A64E9" w:rsidRPr="00C00672" w:rsidRDefault="009A64E9" w:rsidP="009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617" w:type="dxa"/>
          </w:tcPr>
          <w:p w:rsidR="009A64E9" w:rsidRPr="00C00672" w:rsidRDefault="009A64E9" w:rsidP="009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Числа от 100 до 1000. Название и запись «круглых» сотен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Числа от 100 до 1000. Таблица разрядов трёхзначных чисел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Числа от 100 до 1000. Запись и чтение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&lt; и  &gt;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чисел. Неравенства.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Измерение длины отрезков в разных единицах.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Сравнение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Чтение, запись и сравнение трёхзначных чисел»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Километр, миллиметр.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Ломаная. Вершины, звенья.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Ломаная. Решение задач на построение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Ломаная. Единицы измерения длины.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Чтение и запись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Сложение и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Вместимость. Литр. Сложение и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Вместимость. Литр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Устные приёмы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Письменные приёмы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трёхзначных чисел».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 трёхзначных чисел. Задачи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 Устные приёмы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  трёхзначных чисел.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Вычитание трёхзначных чисел. Решение задач».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Решение 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 трёхзначных чисел. Площадь прямоугольника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 Задачи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 сложения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выражений на основе сочетательного свойства </w:t>
            </w: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Устные приёмы вычислений.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Письменные  приёмы вычислений.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Сложение трёх и более слагаемых. Решение задач»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трех и более множителей. Запись решения задач одним выражением.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Запись решения задач одним выражением.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симметричных фигур. Симметрия на клетчатой бумаге.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Правило порядка выполнения действий в выражениях без скобок. Запись решения задач одним выражением.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Верные и неверные предложени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высказывания) . повторение. Решение выражений.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высказывания). </w:t>
            </w: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выражений. Повторение.  Числа от 100 до 1000.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высказывания). Решение задач с величинами. Повторение.  Числа от 100 до 1000.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 Повторение. Километр.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Повторение. Километр.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Повторение. Сравнение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путём перегибания круга. Повторение. Сравнение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угольника. Повторение. Единицы массы.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циркуля. Решение задач. Повторение. Единицы массы.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Повторение. 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Устные вычисления. Повторение. Вместимость.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Повторение. Вместимость.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10. Запись длины в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 Повторение. Сложение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100. Решение задач с величинами. Повторение. Сложение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10 и 100. Повторение.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Прямая. Обозначение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латинскими буквами.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Прямая. Пересекающиеся прямые. Повторение. Сложение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Прямая. Непересекающиеся прямые. Повторение. Сложение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Вычитание трёхзначных чисел.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Переместительное свойство умножения. Повторение. 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Алгоритм письменных вычислений. Повторение. 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на однозначное </w:t>
            </w: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 на однозначное число.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времени. Повторение. Периметр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Измерение времени. Повторение. Площадь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 и на 100. Повторение.  Упрощение выражений.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3-ю четверть.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с остатком вида 6:12. Повторение. Единицы времени.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Повторение. Решение задач с величинами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Повторение. Решение задач с величинами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однозначное число»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23∙40. Повторение. Решение задач 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Задачи с величинами «цена, кол-во, стоимость».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Составные задачи.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Составные задачи.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Площадь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Повторение. Решение задач на построение геометрических фигур.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Повторение. Решение задач 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задач. 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Единицы </w:t>
            </w: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Периметр и площадь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 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1000»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1000»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арифметических задач»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BD0C1B">
        <w:tc>
          <w:tcPr>
            <w:tcW w:w="1366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88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«Построение геометрических фигур»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C1B" w:rsidRPr="00C00672" w:rsidRDefault="00BD0C1B" w:rsidP="00BD0C1B">
      <w:pPr>
        <w:rPr>
          <w:rFonts w:ascii="Times New Roman" w:hAnsi="Times New Roman" w:cs="Times New Roman"/>
          <w:sz w:val="24"/>
          <w:szCs w:val="24"/>
        </w:rPr>
      </w:pPr>
    </w:p>
    <w:p w:rsidR="002D49DB" w:rsidRPr="00C00672" w:rsidRDefault="002D49DB" w:rsidP="002D49DB">
      <w:pPr>
        <w:pStyle w:val="a4"/>
        <w:tabs>
          <w:tab w:val="left" w:pos="8082"/>
          <w:tab w:val="left" w:pos="9075"/>
        </w:tabs>
        <w:ind w:left="2694"/>
      </w:pPr>
    </w:p>
    <w:p w:rsidR="00BD0C1B" w:rsidRDefault="00BD0C1B"/>
    <w:sectPr w:rsidR="00BD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25EA4BA1"/>
    <w:multiLevelType w:val="multilevel"/>
    <w:tmpl w:val="361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10D35"/>
    <w:multiLevelType w:val="hybridMultilevel"/>
    <w:tmpl w:val="8A3A560E"/>
    <w:lvl w:ilvl="0" w:tplc="B3C068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4AF27142"/>
    <w:multiLevelType w:val="multilevel"/>
    <w:tmpl w:val="6CBE52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F07DA6"/>
    <w:multiLevelType w:val="multilevel"/>
    <w:tmpl w:val="179E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86BBB"/>
    <w:multiLevelType w:val="multilevel"/>
    <w:tmpl w:val="7D024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0246C0"/>
    <w:multiLevelType w:val="multilevel"/>
    <w:tmpl w:val="CF6CED5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795D2DE5"/>
    <w:multiLevelType w:val="hybridMultilevel"/>
    <w:tmpl w:val="D4E02024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DB"/>
    <w:rsid w:val="002D49DB"/>
    <w:rsid w:val="002E1BC5"/>
    <w:rsid w:val="00614BCC"/>
    <w:rsid w:val="006E0DBA"/>
    <w:rsid w:val="00903306"/>
    <w:rsid w:val="009A64E9"/>
    <w:rsid w:val="00BD0C1B"/>
    <w:rsid w:val="00C00672"/>
    <w:rsid w:val="00C10AA5"/>
    <w:rsid w:val="00C34F1D"/>
    <w:rsid w:val="00D12977"/>
    <w:rsid w:val="00D536D8"/>
    <w:rsid w:val="00D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49D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2D4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2D49DB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9DB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D49DB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2D49D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49D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D49DB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2D49D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D49DB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D49DB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2D4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2D49DB"/>
    <w:rPr>
      <w:rFonts w:ascii="Arial" w:hAnsi="Arial" w:cs="Arial"/>
      <w:b/>
      <w:bCs/>
      <w:smallCaps/>
      <w:sz w:val="20"/>
      <w:szCs w:val="20"/>
    </w:rPr>
  </w:style>
  <w:style w:type="table" w:styleId="a5">
    <w:name w:val="Table Grid"/>
    <w:basedOn w:val="a1"/>
    <w:uiPriority w:val="59"/>
    <w:rsid w:val="00BD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2E1BC5"/>
    <w:rPr>
      <w:rFonts w:ascii="Arial" w:hAnsi="Arial" w:cs="Arial"/>
      <w:sz w:val="20"/>
      <w:szCs w:val="20"/>
    </w:rPr>
  </w:style>
  <w:style w:type="character" w:customStyle="1" w:styleId="c11">
    <w:name w:val="c11"/>
    <w:basedOn w:val="a0"/>
    <w:rsid w:val="00D81768"/>
  </w:style>
  <w:style w:type="character" w:customStyle="1" w:styleId="apple-converted-space">
    <w:name w:val="apple-converted-space"/>
    <w:basedOn w:val="a0"/>
    <w:rsid w:val="00D81768"/>
  </w:style>
  <w:style w:type="paragraph" w:styleId="a6">
    <w:name w:val="Normal (Web)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  <w:style w:type="paragraph" w:customStyle="1" w:styleId="c47">
    <w:name w:val="c47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49D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2D4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2D49DB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9DB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D49DB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2D49D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49D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D49DB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2D49D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D49DB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D49DB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2D4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2D49DB"/>
    <w:rPr>
      <w:rFonts w:ascii="Arial" w:hAnsi="Arial" w:cs="Arial"/>
      <w:b/>
      <w:bCs/>
      <w:smallCaps/>
      <w:sz w:val="20"/>
      <w:szCs w:val="20"/>
    </w:rPr>
  </w:style>
  <w:style w:type="table" w:styleId="a5">
    <w:name w:val="Table Grid"/>
    <w:basedOn w:val="a1"/>
    <w:uiPriority w:val="59"/>
    <w:rsid w:val="00BD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2E1BC5"/>
    <w:rPr>
      <w:rFonts w:ascii="Arial" w:hAnsi="Arial" w:cs="Arial"/>
      <w:sz w:val="20"/>
      <w:szCs w:val="20"/>
    </w:rPr>
  </w:style>
  <w:style w:type="character" w:customStyle="1" w:styleId="c11">
    <w:name w:val="c11"/>
    <w:basedOn w:val="a0"/>
    <w:rsid w:val="00D81768"/>
  </w:style>
  <w:style w:type="character" w:customStyle="1" w:styleId="apple-converted-space">
    <w:name w:val="apple-converted-space"/>
    <w:basedOn w:val="a0"/>
    <w:rsid w:val="00D81768"/>
  </w:style>
  <w:style w:type="paragraph" w:styleId="a6">
    <w:name w:val="Normal (Web)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  <w:style w:type="paragraph" w:customStyle="1" w:styleId="c47">
    <w:name w:val="c47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2016-09-18T00:33:00Z</dcterms:created>
  <dcterms:modified xsi:type="dcterms:W3CDTF">2016-10-12T12:24:00Z</dcterms:modified>
</cp:coreProperties>
</file>